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B4" w:rsidRPr="007A36B4" w:rsidRDefault="007A36B4" w:rsidP="007A36B4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Un </w:t>
      </w:r>
      <w:hyperlink r:id="rId6" w:history="1">
        <w:r w:rsidRPr="007A36B4">
          <w:rPr>
            <w:rFonts w:ascii="__IBM_Plex_Sans_Fallback_c3621c" w:eastAsia="Times New Roman" w:hAnsi="__IBM_Plex_Sans_Fallback_c3621c" w:cs="Times New Roman"/>
            <w:color w:val="C4C8CE"/>
            <w:spacing w:val="3"/>
            <w:sz w:val="24"/>
            <w:szCs w:val="24"/>
            <w:u w:val="single"/>
            <w:lang w:eastAsia="es-CL"/>
          </w:rPr>
          <w:t>subdomino</w:t>
        </w:r>
      </w:hyperlink>
      <w:r w:rsidRPr="007A36B4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 es la parte previa a un dominio.</w:t>
      </w:r>
    </w:p>
    <w:p w:rsidR="007A36B4" w:rsidRPr="007A36B4" w:rsidRDefault="007A36B4" w:rsidP="007A36B4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drawing>
          <wp:inline distT="0" distB="0" distL="0" distR="0">
            <wp:extent cx="5591175" cy="1371600"/>
            <wp:effectExtent l="0" t="0" r="9525" b="0"/>
            <wp:docPr id="3" name="Imagen 3" descr="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B4" w:rsidRPr="007A36B4" w:rsidRDefault="007A36B4" w:rsidP="007A36B4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Sirven para navegar en diferentes secciones de la web.</w:t>
      </w:r>
    </w:p>
    <w:p w:rsidR="007A36B4" w:rsidRPr="007A36B4" w:rsidRDefault="007A36B4" w:rsidP="007A36B4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b/>
          <w:bCs/>
          <w:color w:val="FFFFFF"/>
          <w:sz w:val="36"/>
          <w:szCs w:val="36"/>
          <w:lang w:eastAsia="es-CL"/>
        </w:rPr>
        <w:t>Enumeración de subdominio en Kali Linux</w:t>
      </w:r>
    </w:p>
    <w:p w:rsidR="007A36B4" w:rsidRPr="007A36B4" w:rsidRDefault="007A36B4" w:rsidP="007A36B4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Abrir la terminal</w:t>
      </w:r>
    </w:p>
    <w:p w:rsidR="007A36B4" w:rsidRPr="007A36B4" w:rsidRDefault="007A36B4" w:rsidP="007A36B4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Actualizar el sistema e instalar sublist3r</w:t>
      </w:r>
    </w:p>
    <w:p w:rsidR="007A36B4" w:rsidRPr="007A36B4" w:rsidRDefault="007A36B4" w:rsidP="007A36B4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sudo apt-get update &amp;&amp; sudo apt-get install sublist3r</w:t>
      </w:r>
    </w:p>
    <w:p w:rsidR="007A36B4" w:rsidRPr="007A36B4" w:rsidRDefault="007A36B4" w:rsidP="007A36B4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t>Colocamos el comando sublust3r para la enumeración de subdominios</w:t>
      </w:r>
    </w:p>
    <w:p w:rsidR="007A36B4" w:rsidRPr="007A36B4" w:rsidRDefault="007A36B4" w:rsidP="007A36B4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Arial" w:eastAsia="Times New Roman" w:hAnsi="Arial" w:cs="Arial"/>
          <w:color w:val="C4C8CE"/>
          <w:spacing w:val="3"/>
          <w:sz w:val="21"/>
          <w:szCs w:val="21"/>
          <w:lang w:eastAsia="es-CL"/>
        </w:rPr>
        <w:t>sublist3r —domain nayarit.gob.mx</w:t>
      </w:r>
    </w:p>
    <w:p w:rsidR="007A36B4" w:rsidRPr="007A36B4" w:rsidRDefault="007A36B4" w:rsidP="007A36B4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  <w:lastRenderedPageBreak/>
        <w:t>Se listara una enumeración de subdominios al dominio principal </w:t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drawing>
          <wp:inline distT="0" distB="0" distL="0" distR="0">
            <wp:extent cx="6445885" cy="4369435"/>
            <wp:effectExtent l="0" t="0" r="0" b="0"/>
            <wp:docPr id="2" name="Imagen 2" descr="totalsubl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talsubli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B4" w:rsidRPr="007A36B4" w:rsidRDefault="007A36B4" w:rsidP="007A36B4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b/>
          <w:bCs/>
          <w:color w:val="FFFFFF"/>
          <w:sz w:val="27"/>
          <w:szCs w:val="27"/>
          <w:lang w:eastAsia="es-CL"/>
        </w:rPr>
        <w:t>Opciones de sublist3r</w:t>
      </w:r>
    </w:p>
    <w:p w:rsidR="007A36B4" w:rsidRPr="007A36B4" w:rsidRDefault="007A36B4" w:rsidP="007A36B4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7"/>
          <w:szCs w:val="27"/>
          <w:lang w:eastAsia="es-CL"/>
        </w:rPr>
        <w:lastRenderedPageBreak/>
        <w:drawing>
          <wp:inline distT="0" distB="0" distL="0" distR="0">
            <wp:extent cx="6460490" cy="4159885"/>
            <wp:effectExtent l="0" t="0" r="0" b="0"/>
            <wp:docPr id="1" name="Imagen 1" descr="sublist3r-no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st3r-noEd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B4" w:rsidRPr="007A36B4" w:rsidRDefault="007A36B4" w:rsidP="007A36B4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7"/>
          <w:szCs w:val="27"/>
          <w:lang w:eastAsia="es-CL"/>
        </w:rPr>
      </w:pPr>
      <w:r w:rsidRPr="007A36B4">
        <w:rPr>
          <w:rFonts w:ascii="__IBM_Plex_Sans_Fallback_c3621c" w:eastAsia="Times New Roman" w:hAnsi="__IBM_Plex_Sans_Fallback_c3621c" w:cs="Times New Roman"/>
          <w:b/>
          <w:bCs/>
          <w:i/>
          <w:iCs/>
          <w:color w:val="C4C8CE"/>
          <w:spacing w:val="3"/>
          <w:sz w:val="27"/>
          <w:szCs w:val="27"/>
          <w:lang w:eastAsia="es-CL"/>
        </w:rPr>
        <w:t>Contribución creada con los aportes de: Angie Espinoza (Platzi Contributor).</w:t>
      </w:r>
    </w:p>
    <w:p w:rsidR="00DB2342" w:rsidRDefault="007A36B4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D169D"/>
    <w:multiLevelType w:val="multilevel"/>
    <w:tmpl w:val="556A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145D6"/>
    <w:multiLevelType w:val="multilevel"/>
    <w:tmpl w:val="EAB0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4731BA"/>
    <w:multiLevelType w:val="multilevel"/>
    <w:tmpl w:val="B33E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E5"/>
    <w:rsid w:val="00075EE0"/>
    <w:rsid w:val="006B69E5"/>
    <w:rsid w:val="007A36B4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3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A3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36B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A36B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A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7A36B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A36B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A36B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3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A3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36B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A36B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A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7A36B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A36B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A36B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pbeginner.com/glossary/subdoma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497</Characters>
  <Application>Microsoft Office Word</Application>
  <DocSecurity>0</DocSecurity>
  <Lines>4</Lines>
  <Paragraphs>1</Paragraphs>
  <ScaleCrop>false</ScaleCrop>
  <Company>Luffi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2024-07-10T02:15:00Z</dcterms:created>
  <dcterms:modified xsi:type="dcterms:W3CDTF">2024-07-10T02:15:00Z</dcterms:modified>
</cp:coreProperties>
</file>