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430" w:rsidRDefault="00765430" w:rsidP="00765430">
      <w:r>
        <w:t xml:space="preserve">Cuanto más se conozca el sistema o la red de destino, más opciones se tendrán. Para buscar vulnerabilidades de manera automática con </w:t>
      </w:r>
      <w:proofErr w:type="spellStart"/>
      <w:r>
        <w:t>nmap</w:t>
      </w:r>
      <w:proofErr w:type="spellEnd"/>
      <w:r>
        <w:t>, se utiliza el siguiente comando:</w:t>
      </w:r>
    </w:p>
    <w:p w:rsidR="00765430" w:rsidRDefault="00765430" w:rsidP="00765430"/>
    <w:p w:rsidR="00765430" w:rsidRDefault="00765430" w:rsidP="00765430">
      <w:proofErr w:type="gramStart"/>
      <w:r>
        <w:t>sudo</w:t>
      </w:r>
      <w:proofErr w:type="gramEnd"/>
      <w:r>
        <w:t xml:space="preserve"> </w:t>
      </w:r>
      <w:proofErr w:type="spellStart"/>
      <w:r>
        <w:t>nmap</w:t>
      </w:r>
      <w:proofErr w:type="spellEnd"/>
      <w:r>
        <w:t xml:space="preserve"> -A -v -T4 —script=</w:t>
      </w:r>
      <w:proofErr w:type="spellStart"/>
      <w:r>
        <w:t>vuln</w:t>
      </w:r>
      <w:proofErr w:type="spellEnd"/>
      <w:r>
        <w:t xml:space="preserve"> IP/</w:t>
      </w:r>
      <w:proofErr w:type="spellStart"/>
      <w:r>
        <w:t>Mask</w:t>
      </w:r>
      <w:proofErr w:type="spellEnd"/>
    </w:p>
    <w:p w:rsidR="00765430" w:rsidRDefault="00765430" w:rsidP="00765430"/>
    <w:p w:rsidR="00765430" w:rsidRDefault="00765430" w:rsidP="00765430">
      <w:r>
        <w:t>-A: Identificar el dispositivo y sus versiones</w:t>
      </w:r>
    </w:p>
    <w:p w:rsidR="00765430" w:rsidRDefault="00765430" w:rsidP="00765430">
      <w:r>
        <w:t>-v: Verbosidad</w:t>
      </w:r>
    </w:p>
    <w:p w:rsidR="00765430" w:rsidRDefault="00765430" w:rsidP="00765430">
      <w:r>
        <w:t>T4: Escaneo Agresivo</w:t>
      </w:r>
    </w:p>
    <w:p w:rsidR="00765430" w:rsidRDefault="00765430" w:rsidP="00765430">
      <w:r>
        <w:t>—script=</w:t>
      </w:r>
      <w:proofErr w:type="spellStart"/>
      <w:r>
        <w:t>vuln</w:t>
      </w:r>
      <w:proofErr w:type="spellEnd"/>
      <w:r>
        <w:t>: Es la categoría para identificar vulnerabilidades</w:t>
      </w:r>
    </w:p>
    <w:p w:rsidR="00765430" w:rsidRDefault="00765430" w:rsidP="00765430">
      <w:r>
        <w:t>No busca vulnerabilidades</w:t>
      </w:r>
    </w:p>
    <w:p w:rsidR="00765430" w:rsidRDefault="00765430" w:rsidP="00765430">
      <w:proofErr w:type="spellStart"/>
      <w:proofErr w:type="gramStart"/>
      <w:r>
        <w:t>nmap</w:t>
      </w:r>
      <w:proofErr w:type="spellEnd"/>
      <w:proofErr w:type="gramEnd"/>
      <w:r>
        <w:t xml:space="preserve"> no es una herramienta especializada para el análisis de vulnerabilidades, solo se usan los script para detectar p ver si tiene vulnerabilidades </w:t>
      </w:r>
      <w:r>
        <w:rPr>
          <w:rFonts w:ascii="Calibri" w:hAnsi="Calibri" w:cs="Calibri"/>
        </w:rPr>
        <w:t>💡</w:t>
      </w:r>
    </w:p>
    <w:p w:rsidR="00765430" w:rsidRDefault="00765430" w:rsidP="00765430"/>
    <w:p w:rsidR="00765430" w:rsidRDefault="00765430" w:rsidP="00765430">
      <w:r>
        <w:t>Sintaxis</w:t>
      </w:r>
    </w:p>
    <w:p w:rsidR="00765430" w:rsidRDefault="00765430" w:rsidP="00765430">
      <w:r>
        <w:t>—script=categoría</w:t>
      </w:r>
    </w:p>
    <w:p w:rsidR="00765430" w:rsidRDefault="00765430" w:rsidP="00765430"/>
    <w:p w:rsidR="00765430" w:rsidRDefault="00765430" w:rsidP="00765430">
      <w:r>
        <w:t>Ejemplo</w:t>
      </w:r>
    </w:p>
    <w:p w:rsidR="00765430" w:rsidRDefault="00765430" w:rsidP="00765430">
      <w:r>
        <w:t>—script=</w:t>
      </w:r>
      <w:proofErr w:type="spellStart"/>
      <w:r>
        <w:t>vuln</w:t>
      </w:r>
      <w:proofErr w:type="spellEnd"/>
    </w:p>
    <w:p w:rsidR="00765430" w:rsidRDefault="00765430" w:rsidP="00765430"/>
    <w:p w:rsidR="00765430" w:rsidRPr="00765430" w:rsidRDefault="00765430" w:rsidP="00765430">
      <w:pPr>
        <w:shd w:val="clear" w:color="auto" w:fill="2D323A"/>
        <w:spacing w:before="100" w:beforeAutospacing="1" w:after="100" w:afterAutospacing="1" w:line="240" w:lineRule="auto"/>
        <w:outlineLvl w:val="2"/>
        <w:rPr>
          <w:rFonts w:ascii="__IBM_Plex_Sans_Fallback_c3621c" w:eastAsia="Times New Roman" w:hAnsi="__IBM_Plex_Sans_Fallback_c3621c" w:cs="Times New Roman"/>
          <w:color w:val="C4C8CE"/>
          <w:sz w:val="27"/>
          <w:szCs w:val="27"/>
          <w:lang w:eastAsia="es-CL"/>
        </w:rPr>
      </w:pPr>
      <w:r w:rsidRPr="00765430">
        <w:rPr>
          <w:rFonts w:ascii="__IBM_Plex_Sans_Fallback_c3621c" w:eastAsia="Times New Roman" w:hAnsi="__IBM_Plex_Sans_Fallback_c3621c" w:cs="Times New Roman"/>
          <w:color w:val="C4C8CE"/>
          <w:sz w:val="27"/>
          <w:szCs w:val="27"/>
          <w:lang w:eastAsia="es-CL"/>
        </w:rPr>
        <w:t>Vulnerabilidades con NMAP</w:t>
      </w:r>
    </w:p>
    <w:p w:rsidR="00765430" w:rsidRPr="00765430" w:rsidRDefault="00765430" w:rsidP="00765430">
      <w:pPr>
        <w:shd w:val="clear" w:color="auto" w:fill="2D323A"/>
        <w:spacing w:before="100" w:beforeAutospacing="1" w:after="100" w:afterAutospacing="1" w:line="240" w:lineRule="auto"/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CL"/>
        </w:rPr>
      </w:pPr>
      <w:proofErr w:type="spellStart"/>
      <w:r w:rsidRPr="00765430"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CL"/>
        </w:rPr>
        <w:t>Nmap</w:t>
      </w:r>
      <w:proofErr w:type="spellEnd"/>
      <w:r w:rsidRPr="00765430"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CL"/>
        </w:rPr>
        <w:t xml:space="preserve"> además de servirnos para analizar y escanear información, nos ayuda a buscar vulnerabilidades, es decir, que esta herramienta puede emplearse para la fase 1 y 2 del ciclo del </w:t>
      </w:r>
      <w:proofErr w:type="spellStart"/>
      <w:r w:rsidRPr="00765430"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CL"/>
        </w:rPr>
        <w:t>pentesting</w:t>
      </w:r>
      <w:proofErr w:type="spellEnd"/>
      <w:r w:rsidRPr="00765430"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CL"/>
        </w:rPr>
        <w:t>.</w:t>
      </w:r>
    </w:p>
    <w:p w:rsidR="00765430" w:rsidRPr="00765430" w:rsidRDefault="00765430" w:rsidP="00765430">
      <w:pPr>
        <w:shd w:val="clear" w:color="auto" w:fill="2D323A"/>
        <w:spacing w:before="100" w:beforeAutospacing="1" w:after="100" w:afterAutospacing="1" w:line="240" w:lineRule="auto"/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CL"/>
        </w:rPr>
      </w:pPr>
      <w:r w:rsidRPr="00765430"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CL"/>
        </w:rPr>
        <w:t>Ahora bien, a pesar de no ser una herramienta especializada en el análisis de vulnerabilidades, sí que nos permite obtener información valiosa y de calidad que podemos triangular o falsear con la provista por otras herramientas especializadas.</w:t>
      </w:r>
    </w:p>
    <w:p w:rsidR="00765430" w:rsidRPr="00765430" w:rsidRDefault="00765430" w:rsidP="00765430">
      <w:pPr>
        <w:shd w:val="clear" w:color="auto" w:fill="2D323A"/>
        <w:spacing w:beforeAutospacing="1" w:after="0" w:afterAutospacing="1" w:line="240" w:lineRule="auto"/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CL"/>
        </w:rPr>
      </w:pPr>
      <w:r w:rsidRPr="00765430">
        <w:rPr>
          <w:rFonts w:ascii="__IBM_Plex_Sans_Fallback_c3621c" w:eastAsia="Times New Roman" w:hAnsi="__IBM_Plex_Sans_Fallback_c3621c" w:cs="Times New Roman"/>
          <w:i/>
          <w:iCs/>
          <w:color w:val="C4C8CE"/>
          <w:spacing w:val="5"/>
          <w:sz w:val="21"/>
          <w:szCs w:val="21"/>
          <w:lang w:eastAsia="es-CL"/>
        </w:rPr>
        <w:t xml:space="preserve">Usé mi laboratorio diseñado en el curso de fundamentos de </w:t>
      </w:r>
      <w:proofErr w:type="spellStart"/>
      <w:r w:rsidRPr="00765430">
        <w:rPr>
          <w:rFonts w:ascii="__IBM_Plex_Sans_Fallback_c3621c" w:eastAsia="Times New Roman" w:hAnsi="__IBM_Plex_Sans_Fallback_c3621c" w:cs="Times New Roman"/>
          <w:i/>
          <w:iCs/>
          <w:color w:val="C4C8CE"/>
          <w:spacing w:val="5"/>
          <w:sz w:val="21"/>
          <w:szCs w:val="21"/>
          <w:lang w:eastAsia="es-CL"/>
        </w:rPr>
        <w:t>pentesting</w:t>
      </w:r>
      <w:proofErr w:type="spellEnd"/>
      <w:r w:rsidRPr="00765430">
        <w:rPr>
          <w:rFonts w:ascii="__IBM_Plex_Sans_Fallback_c3621c" w:eastAsia="Times New Roman" w:hAnsi="__IBM_Plex_Sans_Fallback_c3621c" w:cs="Times New Roman"/>
          <w:i/>
          <w:iCs/>
          <w:color w:val="C4C8CE"/>
          <w:spacing w:val="5"/>
          <w:sz w:val="21"/>
          <w:szCs w:val="21"/>
          <w:lang w:eastAsia="es-CL"/>
        </w:rPr>
        <w:t xml:space="preserve"> para ejecutar el análisis de vulnerabilidades, ya que la máquina de </w:t>
      </w:r>
      <w:proofErr w:type="spellStart"/>
      <w:r w:rsidRPr="00765430">
        <w:rPr>
          <w:rFonts w:ascii="__IBM_Plex_Sans_Fallback_c3621c" w:eastAsia="Times New Roman" w:hAnsi="__IBM_Plex_Sans_Fallback_c3621c" w:cs="Times New Roman"/>
          <w:i/>
          <w:iCs/>
          <w:color w:val="C4C8CE"/>
          <w:spacing w:val="5"/>
          <w:sz w:val="21"/>
          <w:szCs w:val="21"/>
          <w:lang w:eastAsia="es-CL"/>
        </w:rPr>
        <w:t>metasploitable</w:t>
      </w:r>
      <w:proofErr w:type="spellEnd"/>
      <w:r w:rsidRPr="00765430">
        <w:rPr>
          <w:rFonts w:ascii="__IBM_Plex_Sans_Fallback_c3621c" w:eastAsia="Times New Roman" w:hAnsi="__IBM_Plex_Sans_Fallback_c3621c" w:cs="Times New Roman"/>
          <w:i/>
          <w:iCs/>
          <w:color w:val="C4C8CE"/>
          <w:spacing w:val="5"/>
          <w:sz w:val="21"/>
          <w:szCs w:val="21"/>
          <w:lang w:eastAsia="es-CL"/>
        </w:rPr>
        <w:t xml:space="preserve"> nos permite ver información útil para el aprendizaje que de otra forma no obtendríamos de máquinas menos vulnerables.</w:t>
      </w:r>
    </w:p>
    <w:p w:rsidR="00765430" w:rsidRPr="00765430" w:rsidRDefault="00765430" w:rsidP="00765430">
      <w:pPr>
        <w:shd w:val="clear" w:color="auto" w:fill="2D323A"/>
        <w:spacing w:beforeAutospacing="1" w:after="0" w:afterAutospacing="1" w:line="240" w:lineRule="auto"/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CL"/>
        </w:rPr>
      </w:pPr>
      <w:r>
        <w:rPr>
          <w:rFonts w:ascii="__IBM_Plex_Sans_Fallback_c3621c" w:eastAsia="Times New Roman" w:hAnsi="__IBM_Plex_Sans_Fallback_c3621c" w:cs="Times New Roman"/>
          <w:noProof/>
          <w:color w:val="C4C8CE"/>
          <w:spacing w:val="5"/>
          <w:sz w:val="21"/>
          <w:szCs w:val="21"/>
          <w:lang w:eastAsia="es-CL"/>
        </w:rPr>
        <w:lastRenderedPageBreak/>
        <w:drawing>
          <wp:inline distT="0" distB="0" distL="0" distR="0">
            <wp:extent cx="187325" cy="187325"/>
            <wp:effectExtent l="0" t="0" r="3175" b="3175"/>
            <wp:docPr id="1" name="Imagen 1" descr="Nmap as vuln search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map as vuln searcher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" cy="1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342" w:rsidRDefault="00765430" w:rsidP="00765430">
      <w:bookmarkStart w:id="0" w:name="_GoBack"/>
      <w:bookmarkEnd w:id="0"/>
    </w:p>
    <w:sectPr w:rsidR="00DB23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__IBM_Plex_Sans_Fallback_c3621c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1AB"/>
    <w:rsid w:val="00075EE0"/>
    <w:rsid w:val="00765430"/>
    <w:rsid w:val="007841AB"/>
    <w:rsid w:val="00E00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7654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765430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7654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nfasis">
    <w:name w:val="Emphasis"/>
    <w:basedOn w:val="Fuentedeprrafopredeter"/>
    <w:uiPriority w:val="20"/>
    <w:qFormat/>
    <w:rsid w:val="00765430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654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54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7654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765430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7654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nfasis">
    <w:name w:val="Emphasis"/>
    <w:basedOn w:val="Fuentedeprrafopredeter"/>
    <w:uiPriority w:val="20"/>
    <w:qFormat/>
    <w:rsid w:val="00765430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654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54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9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204</Words>
  <Characters>1122</Characters>
  <Application>Microsoft Office Word</Application>
  <DocSecurity>0</DocSecurity>
  <Lines>9</Lines>
  <Paragraphs>2</Paragraphs>
  <ScaleCrop>false</ScaleCrop>
  <Company>Luffi</Company>
  <LinksUpToDate>false</LinksUpToDate>
  <CharactersWithSpaces>1324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romero</dc:creator>
  <cp:keywords/>
  <dc:description/>
  <cp:lastModifiedBy>diego romero</cp:lastModifiedBy>
  <cp:revision>3</cp:revision>
  <dcterms:created xsi:type="dcterms:W3CDTF">2024-07-11T02:50:00Z</dcterms:created>
  <dcterms:modified xsi:type="dcterms:W3CDTF">2024-07-11T02:51:00Z</dcterms:modified>
</cp:coreProperties>
</file>