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1DE" w:rsidRPr="006651DE" w:rsidRDefault="006651DE" w:rsidP="006651DE">
      <w:r w:rsidRPr="006651DE">
        <w:t>Hola futuros hackers!</w:t>
      </w:r>
    </w:p>
    <w:p w:rsidR="006651DE" w:rsidRPr="006651DE" w:rsidRDefault="006651DE" w:rsidP="006651DE">
      <w:r w:rsidRPr="006651DE">
        <w:t>Cuando alguien intenta foguearse y pulsa el botón, está enviando esa información a una sentencia SQL que será ejecutada contra la base de datos de la aplicación, una instrucción que podría ser similar a esta de acá:</w:t>
      </w:r>
    </w:p>
    <w:p w:rsidR="006651DE" w:rsidRPr="006651DE" w:rsidRDefault="006651DE" w:rsidP="006651DE">
      <w:r w:rsidRPr="006651DE">
        <w:t>$</w:t>
      </w:r>
      <w:proofErr w:type="spellStart"/>
      <w:r w:rsidRPr="006651DE">
        <w:t>sql</w:t>
      </w:r>
      <w:proofErr w:type="spellEnd"/>
      <w:r w:rsidRPr="006651DE">
        <w:t xml:space="preserve"> = SELECT * FROM usuarios WHERE usuario = ‘$usuario’ and </w:t>
      </w:r>
      <w:proofErr w:type="spellStart"/>
      <w:r w:rsidRPr="006651DE">
        <w:t>password</w:t>
      </w:r>
      <w:proofErr w:type="spellEnd"/>
      <w:r w:rsidRPr="006651DE">
        <w:t xml:space="preserve"> = ‘$</w:t>
      </w:r>
      <w:proofErr w:type="spellStart"/>
      <w:r w:rsidRPr="006651DE">
        <w:t>pass</w:t>
      </w:r>
      <w:proofErr w:type="spellEnd"/>
      <w:r w:rsidRPr="006651DE">
        <w:t>’;</w:t>
      </w:r>
    </w:p>
    <w:p w:rsidR="006651DE" w:rsidRPr="006651DE" w:rsidRDefault="006651DE" w:rsidP="006651DE">
      <w:r w:rsidRPr="006651DE">
        <w:t>Aquí “$usuario” y “$</w:t>
      </w:r>
      <w:proofErr w:type="spellStart"/>
      <w:r w:rsidRPr="006651DE">
        <w:t>pass</w:t>
      </w:r>
      <w:proofErr w:type="spellEnd"/>
      <w:r w:rsidRPr="006651DE">
        <w:t>” serían las variables que contienen los valores introducidos por el visitante.</w:t>
      </w:r>
    </w:p>
    <w:p w:rsidR="006651DE" w:rsidRDefault="006651DE" w:rsidP="006651DE">
      <w:pPr>
        <w:pBdr>
          <w:bottom w:val="single" w:sz="6" w:space="1" w:color="auto"/>
        </w:pBdr>
      </w:pPr>
      <w:r w:rsidRPr="006651DE">
        <w:t xml:space="preserve">El código del profe es una SQL </w:t>
      </w:r>
      <w:proofErr w:type="spellStart"/>
      <w:r w:rsidRPr="006651DE">
        <w:t>Injection</w:t>
      </w:r>
      <w:proofErr w:type="spellEnd"/>
      <w:r w:rsidRPr="006651DE">
        <w:t xml:space="preserve">. La instrucción que ejecuta se salta esta autenticación cumpliendo una condición que siempre será TRUE. La SQL </w:t>
      </w:r>
      <w:proofErr w:type="spellStart"/>
      <w:r w:rsidRPr="006651DE">
        <w:t>Injection</w:t>
      </w:r>
      <w:proofErr w:type="spellEnd"/>
      <w:r w:rsidRPr="006651DE">
        <w:t xml:space="preserve"> comprueba en la tabla usuarios si hay alguien registrado con un determinado </w:t>
      </w:r>
      <w:proofErr w:type="spellStart"/>
      <w:r w:rsidRPr="006651DE">
        <w:t>username</w:t>
      </w:r>
      <w:proofErr w:type="spellEnd"/>
      <w:r w:rsidRPr="006651DE">
        <w:t xml:space="preserve"> y si su contraseña es una en </w:t>
      </w:r>
      <w:proofErr w:type="spellStart"/>
      <w:r w:rsidRPr="006651DE">
        <w:t>especifico</w:t>
      </w:r>
      <w:proofErr w:type="spellEnd"/>
      <w:r w:rsidRPr="006651DE">
        <w:t xml:space="preserve"> o bien que 1 sea igual a 1. Como esto segundo siempre es cierto, logaríamos entrar al sistema con el usuario sin saber su verdadera contraseña.</w:t>
      </w:r>
    </w:p>
    <w:p w:rsidR="006B5E15" w:rsidRPr="006B5E15" w:rsidRDefault="006B5E15" w:rsidP="006B5E15">
      <w:r w:rsidRPr="006B5E15">
        <w:rPr>
          <w:b/>
          <w:bCs/>
        </w:rPr>
        <w:t xml:space="preserve">SQL </w:t>
      </w:r>
      <w:proofErr w:type="spellStart"/>
      <w:r w:rsidRPr="006B5E15">
        <w:rPr>
          <w:b/>
          <w:bCs/>
        </w:rPr>
        <w:t>Injection</w:t>
      </w:r>
      <w:proofErr w:type="spellEnd"/>
      <w:r w:rsidRPr="006B5E15">
        <w:rPr>
          <w:b/>
          <w:bCs/>
        </w:rPr>
        <w:t>:</w:t>
      </w:r>
      <w:r w:rsidRPr="006B5E15">
        <w:t xml:space="preserve"> Try </w:t>
      </w:r>
      <w:proofErr w:type="spellStart"/>
      <w:r w:rsidRPr="006B5E15">
        <w:t>Hack</w:t>
      </w:r>
      <w:proofErr w:type="spellEnd"/>
      <w:r w:rsidRPr="006B5E15">
        <w:t xml:space="preserve"> Me &gt; SQL </w:t>
      </w:r>
      <w:proofErr w:type="spellStart"/>
      <w:r w:rsidRPr="006B5E15">
        <w:t>Injection</w:t>
      </w:r>
      <w:proofErr w:type="spellEnd"/>
      <w:r w:rsidRPr="006B5E15">
        <w:t xml:space="preserve"> </w:t>
      </w:r>
      <w:proofErr w:type="spellStart"/>
      <w:r w:rsidRPr="006B5E15">
        <w:t>Lab</w:t>
      </w:r>
      <w:proofErr w:type="spellEnd"/>
      <w:r w:rsidRPr="006B5E15">
        <w:t xml:space="preserve"> &gt; </w:t>
      </w:r>
      <w:proofErr w:type="spellStart"/>
      <w:r w:rsidRPr="006B5E15">
        <w:t>Broken</w:t>
      </w:r>
      <w:proofErr w:type="spellEnd"/>
      <w:r w:rsidRPr="006B5E15">
        <w:t xml:space="preserve"> </w:t>
      </w:r>
      <w:proofErr w:type="spellStart"/>
      <w:r w:rsidRPr="006B5E15">
        <w:t>Authentication</w:t>
      </w:r>
      <w:proofErr w:type="spellEnd"/>
      <w:r w:rsidRPr="006B5E15">
        <w:t xml:space="preserve"> 2</w:t>
      </w:r>
    </w:p>
    <w:p w:rsidR="006B5E15" w:rsidRPr="006B5E15" w:rsidRDefault="006B5E15" w:rsidP="006B5E15">
      <w:pPr>
        <w:pBdr>
          <w:bottom w:val="single" w:sz="6" w:space="1" w:color="auto"/>
        </w:pBdr>
      </w:pPr>
      <w:r w:rsidRPr="006B5E15">
        <w:t xml:space="preserve">En el </w:t>
      </w:r>
      <w:proofErr w:type="spellStart"/>
      <w:r w:rsidRPr="006B5E15">
        <w:t>login</w:t>
      </w:r>
      <w:proofErr w:type="spellEnd"/>
      <w:r w:rsidRPr="006B5E15">
        <w:t xml:space="preserve"> escribir lo siguiente: ' </w:t>
      </w:r>
      <w:proofErr w:type="spellStart"/>
      <w:r w:rsidRPr="006B5E15">
        <w:t>or</w:t>
      </w:r>
      <w:proofErr w:type="spellEnd"/>
      <w:r w:rsidRPr="006B5E15">
        <w:t xml:space="preserve"> 1=1 -- - </w:t>
      </w:r>
      <w:proofErr w:type="spellStart"/>
      <w:r w:rsidRPr="006B5E15">
        <w:t>Pasword</w:t>
      </w:r>
      <w:proofErr w:type="spellEnd"/>
      <w:r w:rsidRPr="006B5E15">
        <w:t xml:space="preserve">: </w:t>
      </w:r>
      <w:proofErr w:type="spellStart"/>
      <w:r w:rsidRPr="006B5E15">
        <w:t>cualquiervalor</w:t>
      </w:r>
      <w:proofErr w:type="spellEnd"/>
    </w:p>
    <w:p w:rsidR="006B5E15" w:rsidRPr="006651DE" w:rsidRDefault="006B5E15" w:rsidP="006651DE">
      <w:bookmarkStart w:id="0" w:name="_GoBack"/>
      <w:bookmarkEnd w:id="0"/>
    </w:p>
    <w:p w:rsidR="006651DE" w:rsidRPr="006651DE" w:rsidRDefault="006651DE" w:rsidP="00665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SQL </w:t>
      </w:r>
      <w:proofErr w:type="spellStart"/>
      <w:r w:rsidRPr="006651D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Injection</w:t>
      </w:r>
      <w:proofErr w:type="spellEnd"/>
      <w:r w:rsidRPr="006651D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para </w:t>
      </w:r>
      <w:proofErr w:type="spellStart"/>
      <w:r w:rsidRPr="006651D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Login</w:t>
      </w:r>
      <w:proofErr w:type="spellEnd"/>
      <w:r w:rsidRPr="006651D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Bypass</w:t>
      </w:r>
    </w:p>
    <w:p w:rsidR="006651DE" w:rsidRPr="006651DE" w:rsidRDefault="006651DE" w:rsidP="0066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La inyección SQL (SQL </w:t>
      </w:r>
      <w:proofErr w:type="spellStart"/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Injection</w:t>
      </w:r>
      <w:proofErr w:type="spellEnd"/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) es una técnica de ataque en la que un atacante puede ejecutar comandos SQL maliciosos a través de una entrada de una aplicación web, con el objetivo de comprometer la seguridad de la base de datos.</w:t>
      </w:r>
    </w:p>
    <w:p w:rsidR="006651DE" w:rsidRPr="006651DE" w:rsidRDefault="006651DE" w:rsidP="00665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Ejemplo de </w:t>
      </w:r>
      <w:proofErr w:type="spellStart"/>
      <w:r w:rsidRPr="006651D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Login</w:t>
      </w:r>
      <w:proofErr w:type="spellEnd"/>
      <w:r w:rsidRPr="006651D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Bypass con SQL </w:t>
      </w:r>
      <w:proofErr w:type="spellStart"/>
      <w:r w:rsidRPr="006651D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Injection</w:t>
      </w:r>
      <w:proofErr w:type="spellEnd"/>
    </w:p>
    <w:p w:rsidR="006651DE" w:rsidRPr="006651DE" w:rsidRDefault="006651DE" w:rsidP="0066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Vamos a suponer que tenemos una página de </w:t>
      </w:r>
      <w:proofErr w:type="spellStart"/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login</w:t>
      </w:r>
      <w:proofErr w:type="spellEnd"/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los siguientes campos:</w:t>
      </w:r>
    </w:p>
    <w:p w:rsidR="006651DE" w:rsidRPr="006651DE" w:rsidRDefault="006651DE" w:rsidP="00665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Usuario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</w:p>
    <w:p w:rsidR="006651DE" w:rsidRPr="006651DE" w:rsidRDefault="006651DE" w:rsidP="00665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Contraseña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</w:p>
    <w:p w:rsidR="006651DE" w:rsidRPr="006651DE" w:rsidRDefault="006651DE" w:rsidP="0066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El código SQL que la aplicación podría estar utilizando para verificar las credenciales sería algo así:</w:t>
      </w:r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sql</w:t>
      </w:r>
      <w:proofErr w:type="spellEnd"/>
      <w:proofErr w:type="gramEnd"/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SELECT * FROM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users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WHERE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'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input_username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' AND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'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input_password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';</w:t>
      </w:r>
    </w:p>
    <w:p w:rsidR="006651DE" w:rsidRPr="006651DE" w:rsidRDefault="006651DE" w:rsidP="0066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El atacante puede intentar inyectar código SQL malicioso en estos campos de entrada para alterar la consulta original. Un ejemplo común es introducir algo como:</w:t>
      </w:r>
    </w:p>
    <w:p w:rsidR="006651DE" w:rsidRPr="006651DE" w:rsidRDefault="006651DE" w:rsidP="00665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Usuario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 OR '1'='1</w:t>
      </w:r>
    </w:p>
    <w:p w:rsidR="006651DE" w:rsidRPr="006651DE" w:rsidRDefault="006651DE" w:rsidP="00665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Contraseña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 OR '1'='1</w:t>
      </w:r>
    </w:p>
    <w:p w:rsidR="006651DE" w:rsidRPr="006651DE" w:rsidRDefault="006651DE" w:rsidP="0066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La consulta SQL resultante sería:</w:t>
      </w:r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sql</w:t>
      </w:r>
      <w:proofErr w:type="spellEnd"/>
      <w:proofErr w:type="gramEnd"/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SELECT * FROM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users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WHERE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'' OR '1'='1' AND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'' OR '1'='1';</w:t>
      </w:r>
    </w:p>
    <w:p w:rsidR="006651DE" w:rsidRPr="006651DE" w:rsidRDefault="006651DE" w:rsidP="0066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Debido a que </w:t>
      </w: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'1'='1'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siempre es verdadero, la consulta devolverá todos los registros de la tabla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users</w:t>
      </w:r>
      <w:proofErr w:type="spellEnd"/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, permitiendo al atacante acceder al sistema sin credenciales válidas.</w:t>
      </w:r>
    </w:p>
    <w:p w:rsidR="006651DE" w:rsidRPr="006651DE" w:rsidRDefault="006651DE" w:rsidP="00665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Otros Ejemplos Comunes</w:t>
      </w:r>
    </w:p>
    <w:p w:rsidR="006651DE" w:rsidRPr="006651DE" w:rsidRDefault="006651DE" w:rsidP="00665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Inyección de Comentarios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651DE" w:rsidRPr="006651DE" w:rsidRDefault="006651DE" w:rsidP="00665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Usuario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admin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 --</w:t>
      </w:r>
    </w:p>
    <w:p w:rsidR="006651DE" w:rsidRPr="006651DE" w:rsidRDefault="006651DE" w:rsidP="00665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Contraseña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cualquier cosa</w:t>
      </w:r>
    </w:p>
    <w:p w:rsidR="006651DE" w:rsidRPr="006651DE" w:rsidRDefault="006651DE" w:rsidP="00665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Esto convierte la consulta en:</w:t>
      </w:r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sql</w:t>
      </w:r>
      <w:proofErr w:type="spellEnd"/>
      <w:proofErr w:type="gramEnd"/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SELECT * FROM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users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WHERE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'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admin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' -- ' AND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'cualquier cosa';</w:t>
      </w:r>
    </w:p>
    <w:p w:rsidR="006651DE" w:rsidRPr="006651DE" w:rsidRDefault="006651DE" w:rsidP="00665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</w:t>
      </w: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--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comenta el resto de la consulta, ignorando la parte de la contraseña.</w:t>
      </w:r>
    </w:p>
    <w:p w:rsidR="006651DE" w:rsidRPr="006651DE" w:rsidRDefault="006651DE" w:rsidP="00665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Inyección de Condición Falsa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651DE" w:rsidRPr="006651DE" w:rsidRDefault="006651DE" w:rsidP="00665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Usuario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admin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 AND '1'='2</w:t>
      </w:r>
    </w:p>
    <w:p w:rsidR="006651DE" w:rsidRPr="006651DE" w:rsidRDefault="006651DE" w:rsidP="00665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Contraseña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cualquier cosa</w:t>
      </w:r>
    </w:p>
    <w:p w:rsidR="006651DE" w:rsidRPr="006651DE" w:rsidRDefault="006651DE" w:rsidP="00665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Esto convierte la consulta en:</w:t>
      </w:r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sql</w:t>
      </w:r>
      <w:proofErr w:type="spellEnd"/>
      <w:proofErr w:type="gramEnd"/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SELECT * FROM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users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WHERE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'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admin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' AND '1'='2' AND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'cualquier cosa';</w:t>
      </w:r>
    </w:p>
    <w:p w:rsidR="006651DE" w:rsidRPr="006651DE" w:rsidRDefault="006651DE" w:rsidP="006651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Como </w:t>
      </w: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'1'='2'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falso, no devuelve ningún registro, pero demuestra cómo se puede manipular la lógica de la consulta.</w:t>
      </w:r>
    </w:p>
    <w:p w:rsidR="006651DE" w:rsidRPr="006651DE" w:rsidRDefault="006651DE" w:rsidP="00665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Medidas de Mitigación</w:t>
      </w:r>
    </w:p>
    <w:p w:rsidR="006651DE" w:rsidRPr="006651DE" w:rsidRDefault="006651DE" w:rsidP="0066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Para protegerse contra SQL </w:t>
      </w:r>
      <w:proofErr w:type="spellStart"/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Injection</w:t>
      </w:r>
      <w:proofErr w:type="spellEnd"/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, se deben seguir estas prácticas:</w:t>
      </w:r>
    </w:p>
    <w:p w:rsidR="006651DE" w:rsidRPr="006651DE" w:rsidRDefault="006651DE" w:rsidP="00665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Usar Consultas Preparadas y Parámetros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651DE" w:rsidRPr="006651DE" w:rsidRDefault="006651DE" w:rsidP="006651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Las consultas preparadas con parámetros en lenguajes como PHP, Java, y .NET son inmunes a la inyección SQL.</w:t>
      </w:r>
    </w:p>
    <w:p w:rsidR="006651DE" w:rsidRPr="006651DE" w:rsidRDefault="006651DE" w:rsidP="006651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Ejemplo en PHP con PDO:</w:t>
      </w:r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php</w:t>
      </w:r>
      <w:proofErr w:type="spellEnd"/>
      <w:proofErr w:type="gramEnd"/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stmt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pdo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-&gt;</w:t>
      </w:r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prepare(</w:t>
      </w:r>
      <w:proofErr w:type="gram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'SELECT * FROM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users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WHERE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: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AND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: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');</w:t>
      </w:r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stmt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-&gt;</w:t>
      </w:r>
      <w:proofErr w:type="spellStart"/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execute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['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 =&gt; 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input_username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, '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 =&gt; 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input_password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]);</w:t>
      </w:r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stmt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-&gt;</w:t>
      </w:r>
      <w:proofErr w:type="spellStart"/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fetch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);</w:t>
      </w:r>
    </w:p>
    <w:p w:rsidR="006651DE" w:rsidRPr="006651DE" w:rsidRDefault="006651DE" w:rsidP="00665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Validación y Saneamiento de Entrada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651DE" w:rsidRPr="006651DE" w:rsidRDefault="006651DE" w:rsidP="006651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Validar y limpiar todas las entradas del usuario.</w:t>
      </w:r>
    </w:p>
    <w:p w:rsidR="006651DE" w:rsidRPr="006651DE" w:rsidRDefault="006651DE" w:rsidP="006651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Utilizar funciones de escape adecuadas para cada base de datos.</w:t>
      </w:r>
    </w:p>
    <w:p w:rsidR="006651DE" w:rsidRPr="006651DE" w:rsidRDefault="006651DE" w:rsidP="00665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Usar ORM (</w:t>
      </w:r>
      <w:proofErr w:type="spellStart"/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Object-Relational</w:t>
      </w:r>
      <w:proofErr w:type="spellEnd"/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Mapping</w:t>
      </w:r>
      <w:proofErr w:type="spellEnd"/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651DE" w:rsidRPr="006651DE" w:rsidRDefault="006651DE" w:rsidP="006651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Los ORM, como </w:t>
      </w:r>
      <w:proofErr w:type="spellStart"/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Hibernate</w:t>
      </w:r>
      <w:proofErr w:type="spellEnd"/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</w:t>
      </w:r>
      <w:proofErr w:type="spellStart"/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Entity</w:t>
      </w:r>
      <w:proofErr w:type="spellEnd"/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Framework, generan consultas SQL de manera segura.</w:t>
      </w:r>
    </w:p>
    <w:p w:rsidR="006651DE" w:rsidRPr="006651DE" w:rsidRDefault="006651DE" w:rsidP="00665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Menos Privilegios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651DE" w:rsidRPr="006651DE" w:rsidRDefault="006651DE" w:rsidP="006651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Minimizar los privilegios de las cuentas de la base de datos utilizadas por la aplicación.</w:t>
      </w:r>
    </w:p>
    <w:p w:rsidR="006651DE" w:rsidRPr="006651DE" w:rsidRDefault="006651DE" w:rsidP="00665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Monitoreo y Auditoría</w:t>
      </w: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651DE" w:rsidRPr="006651DE" w:rsidRDefault="006651DE" w:rsidP="006651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Implementar mecanismos de detección y respuesta a inyecciones SQL.</w:t>
      </w:r>
    </w:p>
    <w:p w:rsidR="006651DE" w:rsidRPr="006651DE" w:rsidRDefault="006651DE" w:rsidP="00665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de Código Inseguro y Seguro</w:t>
      </w:r>
    </w:p>
    <w:p w:rsidR="006651DE" w:rsidRPr="006651DE" w:rsidRDefault="006651DE" w:rsidP="006651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Inseguro:</w:t>
      </w:r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php</w:t>
      </w:r>
      <w:proofErr w:type="spellEnd"/>
      <w:proofErr w:type="gramEnd"/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$_</w:t>
      </w:r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POST[</w:t>
      </w:r>
      <w:proofErr w:type="gram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'];</w:t>
      </w:r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$_</w:t>
      </w:r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POST[</w:t>
      </w:r>
      <w:proofErr w:type="gram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'];</w:t>
      </w:r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query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"SELECT * FROM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users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WHERE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'$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' AND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'$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'";</w:t>
      </w:r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result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mysqli_</w:t>
      </w:r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query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conn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, 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query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);</w:t>
      </w:r>
    </w:p>
    <w:p w:rsidR="006651DE" w:rsidRPr="006651DE" w:rsidRDefault="006651DE" w:rsidP="006651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Seguro:</w:t>
      </w:r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php</w:t>
      </w:r>
      <w:proofErr w:type="spellEnd"/>
      <w:proofErr w:type="gramEnd"/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$_</w:t>
      </w:r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POST[</w:t>
      </w:r>
      <w:proofErr w:type="gram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'];</w:t>
      </w:r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$_</w:t>
      </w:r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POST[</w:t>
      </w:r>
      <w:proofErr w:type="gram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'];</w:t>
      </w:r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stmt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conn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-&gt;</w:t>
      </w:r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prepare(</w:t>
      </w:r>
      <w:proofErr w:type="gram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'SELECT * FROM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users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WHERE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? AND 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= ?</w:t>
      </w:r>
      <w:proofErr w:type="gram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');</w:t>
      </w:r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stmt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-&gt;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bind_</w:t>
      </w:r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param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ss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', 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, 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);</w:t>
      </w:r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stmt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-&gt;</w:t>
      </w:r>
      <w:proofErr w:type="spellStart"/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execute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);</w:t>
      </w:r>
    </w:p>
    <w:p w:rsidR="006651DE" w:rsidRPr="006651DE" w:rsidRDefault="006651DE" w:rsidP="0066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result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$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stmt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-&gt;</w:t>
      </w:r>
      <w:proofErr w:type="spell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get_</w:t>
      </w:r>
      <w:proofErr w:type="gramStart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result</w:t>
      </w:r>
      <w:proofErr w:type="spell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6651DE">
        <w:rPr>
          <w:rFonts w:ascii="Courier New" w:eastAsia="Times New Roman" w:hAnsi="Courier New" w:cs="Courier New"/>
          <w:sz w:val="20"/>
          <w:szCs w:val="20"/>
          <w:lang w:eastAsia="es-CL"/>
        </w:rPr>
        <w:t>);</w:t>
      </w:r>
    </w:p>
    <w:p w:rsidR="006651DE" w:rsidRPr="006651DE" w:rsidRDefault="006651DE" w:rsidP="00665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651DE">
        <w:rPr>
          <w:rFonts w:ascii="Times New Roman" w:eastAsia="Times New Roman" w:hAnsi="Times New Roman" w:cs="Times New Roman"/>
          <w:sz w:val="24"/>
          <w:szCs w:val="24"/>
          <w:lang w:eastAsia="es-CL"/>
        </w:rPr>
        <w:t>Implementar medidas de seguridad es fundamental para proteger las aplicaciones web contra ataques de inyección SQL y otros vectores de ataque similares.</w:t>
      </w:r>
    </w:p>
    <w:p w:rsidR="00DB2342" w:rsidRDefault="006B5E15"/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E737F"/>
    <w:multiLevelType w:val="multilevel"/>
    <w:tmpl w:val="1C74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E32DAF"/>
    <w:multiLevelType w:val="multilevel"/>
    <w:tmpl w:val="AC76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7673AA"/>
    <w:multiLevelType w:val="multilevel"/>
    <w:tmpl w:val="0C68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BA634B"/>
    <w:multiLevelType w:val="multilevel"/>
    <w:tmpl w:val="FE8E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DD"/>
    <w:rsid w:val="00075EE0"/>
    <w:rsid w:val="006651DE"/>
    <w:rsid w:val="006B5E15"/>
    <w:rsid w:val="00AD47DD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651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6651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651DE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6651DE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6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651D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651D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5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51DE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keyword">
    <w:name w:val="hljs-keyword"/>
    <w:basedOn w:val="Fuentedeprrafopredeter"/>
    <w:rsid w:val="006651DE"/>
  </w:style>
  <w:style w:type="character" w:customStyle="1" w:styleId="hljs-operator">
    <w:name w:val="hljs-operator"/>
    <w:basedOn w:val="Fuentedeprrafopredeter"/>
    <w:rsid w:val="006651DE"/>
  </w:style>
  <w:style w:type="character" w:customStyle="1" w:styleId="hljs-string">
    <w:name w:val="hljs-string"/>
    <w:basedOn w:val="Fuentedeprrafopredeter"/>
    <w:rsid w:val="006651DE"/>
  </w:style>
  <w:style w:type="character" w:customStyle="1" w:styleId="hljs-comment">
    <w:name w:val="hljs-comment"/>
    <w:basedOn w:val="Fuentedeprrafopredeter"/>
    <w:rsid w:val="006651DE"/>
  </w:style>
  <w:style w:type="character" w:customStyle="1" w:styleId="hljs-variable">
    <w:name w:val="hljs-variable"/>
    <w:basedOn w:val="Fuentedeprrafopredeter"/>
    <w:rsid w:val="006651DE"/>
  </w:style>
  <w:style w:type="character" w:customStyle="1" w:styleId="hljs-title">
    <w:name w:val="hljs-title"/>
    <w:basedOn w:val="Fuentedeprrafopredeter"/>
    <w:rsid w:val="006651DE"/>
  </w:style>
  <w:style w:type="character" w:customStyle="1" w:styleId="hljs-subst">
    <w:name w:val="hljs-subst"/>
    <w:basedOn w:val="Fuentedeprrafopredeter"/>
    <w:rsid w:val="006651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651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6651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651DE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6651DE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6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651D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651D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5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51DE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keyword">
    <w:name w:val="hljs-keyword"/>
    <w:basedOn w:val="Fuentedeprrafopredeter"/>
    <w:rsid w:val="006651DE"/>
  </w:style>
  <w:style w:type="character" w:customStyle="1" w:styleId="hljs-operator">
    <w:name w:val="hljs-operator"/>
    <w:basedOn w:val="Fuentedeprrafopredeter"/>
    <w:rsid w:val="006651DE"/>
  </w:style>
  <w:style w:type="character" w:customStyle="1" w:styleId="hljs-string">
    <w:name w:val="hljs-string"/>
    <w:basedOn w:val="Fuentedeprrafopredeter"/>
    <w:rsid w:val="006651DE"/>
  </w:style>
  <w:style w:type="character" w:customStyle="1" w:styleId="hljs-comment">
    <w:name w:val="hljs-comment"/>
    <w:basedOn w:val="Fuentedeprrafopredeter"/>
    <w:rsid w:val="006651DE"/>
  </w:style>
  <w:style w:type="character" w:customStyle="1" w:styleId="hljs-variable">
    <w:name w:val="hljs-variable"/>
    <w:basedOn w:val="Fuentedeprrafopredeter"/>
    <w:rsid w:val="006651DE"/>
  </w:style>
  <w:style w:type="character" w:customStyle="1" w:styleId="hljs-title">
    <w:name w:val="hljs-title"/>
    <w:basedOn w:val="Fuentedeprrafopredeter"/>
    <w:rsid w:val="006651DE"/>
  </w:style>
  <w:style w:type="character" w:customStyle="1" w:styleId="hljs-subst">
    <w:name w:val="hljs-subst"/>
    <w:basedOn w:val="Fuentedeprrafopredeter"/>
    <w:rsid w:val="00665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92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73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675</Words>
  <Characters>3717</Characters>
  <Application>Microsoft Office Word</Application>
  <DocSecurity>0</DocSecurity>
  <Lines>30</Lines>
  <Paragraphs>8</Paragraphs>
  <ScaleCrop>false</ScaleCrop>
  <Company>Luffi</Company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5</cp:revision>
  <dcterms:created xsi:type="dcterms:W3CDTF">2024-07-13T04:38:00Z</dcterms:created>
  <dcterms:modified xsi:type="dcterms:W3CDTF">2024-07-13T04:46:00Z</dcterms:modified>
</cp:coreProperties>
</file>