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6B" w:rsidRPr="00D9336B" w:rsidRDefault="00D9336B" w:rsidP="00D9336B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D9336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 xml:space="preserve">Muestreo Estratificado en </w:t>
      </w:r>
      <w:proofErr w:type="spellStart"/>
      <w:r w:rsidRPr="00D9336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Python</w:t>
      </w:r>
      <w:proofErr w:type="spellEnd"/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Yo lo entendí de esta forma:</w:t>
      </w:r>
    </w:p>
    <w:p w:rsidR="00D9336B" w:rsidRPr="00D9336B" w:rsidRDefault="00D9336B" w:rsidP="00D9336B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Separa los datos por categorías (valores estratificados).</w:t>
      </w:r>
    </w:p>
    <w:p w:rsidR="00D9336B" w:rsidRPr="00D9336B" w:rsidRDefault="00D9336B" w:rsidP="00D9336B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Define las categorías que quieres en tú muestro y su proporción.</w:t>
      </w:r>
    </w:p>
    <w:p w:rsidR="00D9336B" w:rsidRPr="00D9336B" w:rsidRDefault="00D9336B" w:rsidP="00D9336B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Toma tantos datos como necesites de cada categoría para llegar a la proporción deseada.</w:t>
      </w:r>
    </w:p>
    <w:p w:rsidR="00D9336B" w:rsidRPr="00D9336B" w:rsidRDefault="00D9336B" w:rsidP="00D9336B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Junta esas muestras de cada categoría para tu muestreo final.</w:t>
      </w:r>
    </w:p>
    <w:p w:rsidR="00D9336B" w:rsidRPr="00D9336B" w:rsidRDefault="00D9336B" w:rsidP="00D9336B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Explicación del ejemplo</w:t>
      </w:r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Se crean dichas categorías a partir de la delegación y el tipo, esta información se almacena en la columna </w:t>
      </w:r>
      <w:proofErr w:type="gramStart"/>
      <w:r w:rsidRPr="00D9336B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estratificado</w:t>
      </w:r>
      <w:proofErr w:type="gramEnd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: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'estratificado'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] =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delegacion</w:t>
      </w:r>
      <w:proofErr w:type="spellEnd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] + 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","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+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'tipo'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'estratificado'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].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value_counts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() / 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)).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sort_values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ascending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</w:t>
      </w:r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False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Con esto ya tenemos los datos por categorías (paso 1) y podemos ver su proporción real:</w:t>
      </w:r>
    </w:p>
    <w:p w:rsidR="00D9336B" w:rsidRPr="00D9336B" w:rsidRDefault="00D9336B" w:rsidP="00D9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852285" cy="1662430"/>
            <wp:effectExtent l="0" t="0" r="5715" b="0"/>
            <wp:docPr id="2" name="Imagen 2" descr="Captura de pantalla 2022-06-09 180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22-06-09 1809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Para nuestro muestreo definimos las siguientes proporciones (paso 2):</w:t>
      </w:r>
    </w:p>
    <w:p w:rsidR="00D9336B" w:rsidRPr="00D9336B" w:rsidRDefault="00D9336B" w:rsidP="00D9336B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Cuautémoc</w:t>
      </w:r>
      <w:proofErr w:type="spellEnd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, Hotel: 0.5,</w:t>
      </w:r>
    </w:p>
    <w:p w:rsidR="00D9336B" w:rsidRPr="00D9336B" w:rsidRDefault="00D9336B" w:rsidP="00D9336B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Cuautémoc</w:t>
      </w:r>
      <w:proofErr w:type="spellEnd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, Museo: 0.2,</w:t>
      </w:r>
    </w:p>
    <w:p w:rsidR="00D9336B" w:rsidRPr="00D9336B" w:rsidRDefault="00D9336B" w:rsidP="00D9336B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Venustiano Carranza, Hotel: 0.1,</w:t>
      </w:r>
    </w:p>
    <w:p w:rsidR="00D9336B" w:rsidRPr="00D9336B" w:rsidRDefault="00D9336B" w:rsidP="00D9336B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Cuauhtémoc, Mercado: 0.1,</w:t>
      </w:r>
    </w:p>
    <w:p w:rsidR="00D9336B" w:rsidRPr="00D9336B" w:rsidRDefault="00D9336B" w:rsidP="00D9336B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Venustiano Carranza, Mercado: 0.1</w:t>
      </w:r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Para crear dicha proporción a partir de los datos originales se utiliza la siguiente función que encuentra el número de muestras necesario de cada categoría (paso 3), hace un </w:t>
      </w:r>
      <w:proofErr w:type="spellStart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sampleo</w:t>
      </w:r>
      <w:proofErr w:type="spellEnd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simple dentro de dicha </w:t>
      </w:r>
      <w:proofErr w:type="spellStart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categoria</w:t>
      </w:r>
      <w:proofErr w:type="spellEnd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y luego junta esas muestras (paso 4):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proofErr w:type="gramStart"/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def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proofErr w:type="spellStart"/>
      <w:r w:rsidRPr="00D9336B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  <w:t>data_estratificada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nombres_columnas_estrat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valores_estrat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prop_estrat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random_state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</w:t>
      </w:r>
      <w:proofErr w:type="spellStart"/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None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):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pd.DataFrame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columns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econdata.columns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) 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pos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-1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</w:t>
      </w:r>
      <w:proofErr w:type="spellStart"/>
      <w:proofErr w:type="gramStart"/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for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i </w:t>
      </w:r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in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range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valores_estrat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)):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pos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+= 1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</w:t>
      </w:r>
      <w:proofErr w:type="spellStart"/>
      <w:proofErr w:type="gramStart"/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if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pos == 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valores_estrat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) - 1: 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ratio_len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) - 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</w:t>
      </w:r>
      <w:proofErr w:type="spellStart"/>
      <w:proofErr w:type="gramStart"/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else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: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ratio_len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int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proofErr w:type="gramEnd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) *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prop_estrat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[i])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df_filtrado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</w:t>
      </w:r>
      <w:proofErr w:type="spellStart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nombres_columnas_estrat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 ==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valores_estrat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[i]]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df_temp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</w:t>
      </w:r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filtrado.sample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replace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</w:t>
      </w:r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True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n=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ratio_len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random_state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random_state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pd.concat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[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df_temp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]) 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</w:t>
      </w:r>
      <w:proofErr w:type="spellStart"/>
      <w:proofErr w:type="gramStart"/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return</w:t>
      </w:r>
      <w:proofErr w:type="spellEnd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df_estrat</w:t>
      </w:r>
      <w:proofErr w:type="spellEnd"/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lastRenderedPageBreak/>
        <w:t xml:space="preserve">Utiliza este código para crear el </w:t>
      </w:r>
      <w:proofErr w:type="spellStart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sampleo</w:t>
      </w:r>
      <w:proofErr w:type="spellEnd"/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: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valores_estrat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[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Cuautémoc</w:t>
      </w:r>
      <w:proofErr w:type="gram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,Hotel</w:t>
      </w:r>
      <w:proofErr w:type="spellEnd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Cuautémoc,Museo</w:t>
      </w:r>
      <w:proofErr w:type="spellEnd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'Venustiano 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Carranza,Hotel</w:t>
      </w:r>
      <w:proofErr w:type="spellEnd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Cuauhtémoc,Mercado'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'Venustiano</w:t>
      </w:r>
      <w:proofErr w:type="spellEnd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 </w:t>
      </w:r>
      <w:proofErr w:type="spellStart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Carranza,Mercado</w:t>
      </w:r>
      <w:proofErr w:type="spellEnd"/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prop_estrat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[0.5, 0.2, 0.1, 0.1, 0.1]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data_</w:t>
      </w:r>
      <w:proofErr w:type="gram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estratificada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spellStart"/>
      <w:proofErr w:type="gram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econdata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'estratificado'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valores_estrat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prop_estrat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</w:t>
      </w: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random_state</w:t>
      </w:r>
      <w:proofErr w:type="spellEnd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=42)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df_estrat</w:t>
      </w:r>
      <w:proofErr w:type="spellEnd"/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Adicionalmente, puedes usar este código para ver la proporción final de tus datos:</w:t>
      </w:r>
    </w:p>
    <w:p w:rsidR="00D9336B" w:rsidRPr="00D9336B" w:rsidRDefault="00D9336B" w:rsidP="00D9336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(df_estrat[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'estratificado'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].value_counts()/</w:t>
      </w:r>
      <w:r w:rsidRPr="00D9336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len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(df_estrat)).sort_values(ascending=</w:t>
      </w:r>
      <w:r w:rsidRPr="00D9336B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False</w:t>
      </w:r>
      <w:r w:rsidRPr="00D9336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Si todo salió bien, deberías ver algo similar a esto:</w:t>
      </w:r>
    </w:p>
    <w:p w:rsidR="00D9336B" w:rsidRPr="00D9336B" w:rsidRDefault="00D9336B" w:rsidP="00D9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7244080" cy="1638935"/>
            <wp:effectExtent l="0" t="0" r="0" b="0"/>
            <wp:docPr id="1" name="Imagen 1" descr="est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r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6B" w:rsidRPr="00D9336B" w:rsidRDefault="00D9336B" w:rsidP="00D9336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D9336B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Con esto ya tienes una muestra en las proporciones que deseábamos en un principio.</w:t>
      </w:r>
    </w:p>
    <w:p w:rsidR="00DB2342" w:rsidRDefault="00D9336B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2FA9"/>
    <w:multiLevelType w:val="multilevel"/>
    <w:tmpl w:val="4C16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704F5"/>
    <w:multiLevelType w:val="multilevel"/>
    <w:tmpl w:val="ADF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2C"/>
    <w:rsid w:val="00075EE0"/>
    <w:rsid w:val="006B0A2C"/>
    <w:rsid w:val="00D9336B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3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D933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36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D9336B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9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9336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336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9336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D9336B"/>
  </w:style>
  <w:style w:type="character" w:customStyle="1" w:styleId="hljs-builtin">
    <w:name w:val="hljs-built_in"/>
    <w:basedOn w:val="Fuentedeprrafopredeter"/>
    <w:rsid w:val="00D9336B"/>
  </w:style>
  <w:style w:type="character" w:customStyle="1" w:styleId="hljs-literal">
    <w:name w:val="hljs-literal"/>
    <w:basedOn w:val="Fuentedeprrafopredeter"/>
    <w:rsid w:val="00D9336B"/>
  </w:style>
  <w:style w:type="character" w:customStyle="1" w:styleId="hljs-function">
    <w:name w:val="hljs-function"/>
    <w:basedOn w:val="Fuentedeprrafopredeter"/>
    <w:rsid w:val="00D9336B"/>
  </w:style>
  <w:style w:type="character" w:customStyle="1" w:styleId="hljs-keyword">
    <w:name w:val="hljs-keyword"/>
    <w:basedOn w:val="Fuentedeprrafopredeter"/>
    <w:rsid w:val="00D9336B"/>
  </w:style>
  <w:style w:type="character" w:customStyle="1" w:styleId="hljs-title">
    <w:name w:val="hljs-title"/>
    <w:basedOn w:val="Fuentedeprrafopredeter"/>
    <w:rsid w:val="00D9336B"/>
  </w:style>
  <w:style w:type="character" w:customStyle="1" w:styleId="hljs-params">
    <w:name w:val="hljs-params"/>
    <w:basedOn w:val="Fuentedeprrafopredeter"/>
    <w:rsid w:val="00D9336B"/>
  </w:style>
  <w:style w:type="character" w:customStyle="1" w:styleId="hljs-number">
    <w:name w:val="hljs-number"/>
    <w:basedOn w:val="Fuentedeprrafopredeter"/>
    <w:rsid w:val="00D9336B"/>
  </w:style>
  <w:style w:type="paragraph" w:styleId="Textodeglobo">
    <w:name w:val="Balloon Text"/>
    <w:basedOn w:val="Normal"/>
    <w:link w:val="TextodegloboCar"/>
    <w:uiPriority w:val="99"/>
    <w:semiHidden/>
    <w:unhideWhenUsed/>
    <w:rsid w:val="00D9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3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D933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36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D9336B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9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9336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336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9336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D9336B"/>
  </w:style>
  <w:style w:type="character" w:customStyle="1" w:styleId="hljs-builtin">
    <w:name w:val="hljs-built_in"/>
    <w:basedOn w:val="Fuentedeprrafopredeter"/>
    <w:rsid w:val="00D9336B"/>
  </w:style>
  <w:style w:type="character" w:customStyle="1" w:styleId="hljs-literal">
    <w:name w:val="hljs-literal"/>
    <w:basedOn w:val="Fuentedeprrafopredeter"/>
    <w:rsid w:val="00D9336B"/>
  </w:style>
  <w:style w:type="character" w:customStyle="1" w:styleId="hljs-function">
    <w:name w:val="hljs-function"/>
    <w:basedOn w:val="Fuentedeprrafopredeter"/>
    <w:rsid w:val="00D9336B"/>
  </w:style>
  <w:style w:type="character" w:customStyle="1" w:styleId="hljs-keyword">
    <w:name w:val="hljs-keyword"/>
    <w:basedOn w:val="Fuentedeprrafopredeter"/>
    <w:rsid w:val="00D9336B"/>
  </w:style>
  <w:style w:type="character" w:customStyle="1" w:styleId="hljs-title">
    <w:name w:val="hljs-title"/>
    <w:basedOn w:val="Fuentedeprrafopredeter"/>
    <w:rsid w:val="00D9336B"/>
  </w:style>
  <w:style w:type="character" w:customStyle="1" w:styleId="hljs-params">
    <w:name w:val="hljs-params"/>
    <w:basedOn w:val="Fuentedeprrafopredeter"/>
    <w:rsid w:val="00D9336B"/>
  </w:style>
  <w:style w:type="character" w:customStyle="1" w:styleId="hljs-number">
    <w:name w:val="hljs-number"/>
    <w:basedOn w:val="Fuentedeprrafopredeter"/>
    <w:rsid w:val="00D9336B"/>
  </w:style>
  <w:style w:type="paragraph" w:styleId="Textodeglobo">
    <w:name w:val="Balloon Text"/>
    <w:basedOn w:val="Normal"/>
    <w:link w:val="TextodegloboCar"/>
    <w:uiPriority w:val="99"/>
    <w:semiHidden/>
    <w:unhideWhenUsed/>
    <w:rsid w:val="00D9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2085</Characters>
  <Application>Microsoft Office Word</Application>
  <DocSecurity>0</DocSecurity>
  <Lines>17</Lines>
  <Paragraphs>4</Paragraphs>
  <ScaleCrop>false</ScaleCrop>
  <Company>Luffi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2024-03-19T20:51:00Z</dcterms:created>
  <dcterms:modified xsi:type="dcterms:W3CDTF">2024-03-19T20:51:00Z</dcterms:modified>
</cp:coreProperties>
</file>