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731" w:rsidRPr="00241731" w:rsidRDefault="00241731" w:rsidP="0024173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Como viste en la clase de procesos podemos correr de manera asíncrona comandos, y si estos no se completan quedarán activos dentro de los procesos de la terminal.</w:t>
      </w:r>
    </w:p>
    <w:p w:rsidR="00241731" w:rsidRPr="00241731" w:rsidRDefault="00241731" w:rsidP="00241731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Cuando un proceso está en ejecución sin que sea mostrado en la terminal se dice que se está ejecutando en el </w:t>
      </w:r>
      <w:r w:rsidRPr="00241731">
        <w:rPr>
          <w:rFonts w:ascii="Courier New" w:eastAsia="Times New Roman" w:hAnsi="Courier New" w:cs="Courier New"/>
          <w:color w:val="EFF3F8"/>
          <w:sz w:val="27"/>
          <w:szCs w:val="27"/>
          <w:lang w:eastAsia="es-CL"/>
        </w:rPr>
        <w:t>background</w:t>
      </w: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. Si se muestra la ejecución del comando dentro de la terminal se dice que está en el </w:t>
      </w:r>
      <w:r w:rsidRPr="00241731">
        <w:rPr>
          <w:rFonts w:ascii="Courier New" w:eastAsia="Times New Roman" w:hAnsi="Courier New" w:cs="Courier New"/>
          <w:color w:val="EFF3F8"/>
          <w:sz w:val="27"/>
          <w:szCs w:val="27"/>
          <w:lang w:eastAsia="es-CL"/>
        </w:rPr>
        <w:t>foreground</w:t>
      </w: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. En esta clase aprenderás a cómo mover los procesos del background al foreground a tu voluntad, incluso a cómo suspenderlos.</w:t>
      </w:r>
    </w:p>
    <w:p w:rsidR="00241731" w:rsidRPr="00241731" w:rsidRDefault="00241731" w:rsidP="0024173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¿Te acuerdas del truco que aprendimos para tener un editor de texto supersencillo en la terminal? Lo usaremos en esta ocasión. Imagina que queremos una nota desde la terminal y para eso usamos:</w:t>
      </w:r>
    </w:p>
    <w:p w:rsidR="00241731" w:rsidRPr="00241731" w:rsidRDefault="00241731" w:rsidP="0024173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pacing w:val="4"/>
          <w:sz w:val="20"/>
          <w:szCs w:val="20"/>
          <w:lang w:eastAsia="es-CL"/>
        </w:rPr>
      </w:pPr>
      <w:r w:rsidRPr="00241731">
        <w:rPr>
          <w:rFonts w:ascii="Courier New" w:eastAsia="Times New Roman" w:hAnsi="Courier New" w:cs="Courier New"/>
          <w:color w:val="FFFFFF"/>
          <w:spacing w:val="4"/>
          <w:sz w:val="20"/>
          <w:szCs w:val="20"/>
          <w:lang w:eastAsia="es-CL"/>
        </w:rPr>
        <w:t>cat &gt; mi_nota.txt</w:t>
      </w:r>
    </w:p>
    <w:p w:rsidR="00241731" w:rsidRPr="00241731" w:rsidRDefault="00241731" w:rsidP="00241731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lastRenderedPageBreak/>
        <w:t>Nuestra terminal se verá de la siguiente manera, con el prompt esperando a que ingresemos texto.</w:t>
      </w: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br/>
      </w:r>
      <w:r>
        <w:rPr>
          <w:rFonts w:ascii="Arial" w:eastAsia="Times New Roman" w:hAnsi="Arial" w:cs="Arial"/>
          <w:noProof/>
          <w:color w:val="EFF3F8"/>
          <w:sz w:val="27"/>
          <w:szCs w:val="27"/>
          <w:lang w:eastAsia="es-CL"/>
        </w:rPr>
        <w:drawing>
          <wp:inline distT="0" distB="0" distL="0" distR="0">
            <wp:extent cx="8775700" cy="5890260"/>
            <wp:effectExtent l="0" t="0" r="6350" b="0"/>
            <wp:docPr id="8" name="Imagen 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731" w:rsidRPr="00241731" w:rsidRDefault="00241731" w:rsidP="00241731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 xml:space="preserve">Podemos escribir algo y después terminar el input del texto con CTRL+D, pero en esta ocasión no haremos eso. Lo que queremos hacer será suspender el proceso, esto lo podemos hacer con CTRL+Z. El resultado que nos mostrará la terminal deberá ser uno donde nos indique la </w:t>
      </w: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lastRenderedPageBreak/>
        <w:t>suspensión del comando cat.</w:t>
      </w: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br/>
      </w:r>
      <w:r>
        <w:rPr>
          <w:rFonts w:ascii="Arial" w:eastAsia="Times New Roman" w:hAnsi="Arial" w:cs="Arial"/>
          <w:noProof/>
          <w:color w:val="EFF3F8"/>
          <w:sz w:val="27"/>
          <w:szCs w:val="27"/>
          <w:lang w:eastAsia="es-CL"/>
        </w:rPr>
        <w:drawing>
          <wp:inline distT="0" distB="0" distL="0" distR="0">
            <wp:extent cx="8775700" cy="5890260"/>
            <wp:effectExtent l="0" t="0" r="6350" b="0"/>
            <wp:docPr id="7" name="Imagen 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731" w:rsidRPr="00241731" w:rsidRDefault="00241731" w:rsidP="00241731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 xml:space="preserve">Ahora hemos movido nuestro comando exitosamente al background de la terminal. Para consultar todos los procesos que tenemos en background </w:t>
      </w: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lastRenderedPageBreak/>
        <w:t>podemos hacerlo con el comando </w:t>
      </w:r>
      <w:r w:rsidRPr="00241731">
        <w:rPr>
          <w:rFonts w:ascii="Courier New" w:eastAsia="Times New Roman" w:hAnsi="Courier New" w:cs="Courier New"/>
          <w:color w:val="EFF3F8"/>
          <w:sz w:val="27"/>
          <w:szCs w:val="27"/>
          <w:lang w:eastAsia="es-CL"/>
        </w:rPr>
        <w:t>jobs</w:t>
      </w: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.</w:t>
      </w: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br/>
      </w:r>
      <w:r>
        <w:rPr>
          <w:rFonts w:ascii="Arial" w:eastAsia="Times New Roman" w:hAnsi="Arial" w:cs="Arial"/>
          <w:noProof/>
          <w:color w:val="EFF3F8"/>
          <w:sz w:val="27"/>
          <w:szCs w:val="27"/>
          <w:lang w:eastAsia="es-CL"/>
        </w:rPr>
        <w:drawing>
          <wp:inline distT="0" distB="0" distL="0" distR="0">
            <wp:extent cx="8775700" cy="5890260"/>
            <wp:effectExtent l="0" t="0" r="6350" b="0"/>
            <wp:docPr id="6" name="Imagen 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731" w:rsidRPr="00241731" w:rsidRDefault="00241731" w:rsidP="00241731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A la izquierda aparece el número del trabajo ( ⚠ ️ cuidado que no es lo mismo que el process ID). Si queremos traer la ejecución de nuevo a la terminal, es decir, al foreground; debemos usar el comando </w:t>
      </w:r>
      <w:r w:rsidRPr="00241731">
        <w:rPr>
          <w:rFonts w:ascii="Courier New" w:eastAsia="Times New Roman" w:hAnsi="Courier New" w:cs="Courier New"/>
          <w:color w:val="EFF3F8"/>
          <w:sz w:val="27"/>
          <w:szCs w:val="27"/>
          <w:lang w:eastAsia="es-CL"/>
        </w:rPr>
        <w:t>fg</w:t>
      </w: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 y especificar qué número de trabajo queremos continuar. Para nuestro caso será el 1.</w:t>
      </w:r>
    </w:p>
    <w:p w:rsidR="00241731" w:rsidRPr="00241731" w:rsidRDefault="00241731" w:rsidP="0024173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pacing w:val="4"/>
          <w:sz w:val="20"/>
          <w:szCs w:val="20"/>
          <w:lang w:eastAsia="es-CL"/>
        </w:rPr>
      </w:pPr>
      <w:r w:rsidRPr="00241731">
        <w:rPr>
          <w:rFonts w:ascii="Courier New" w:eastAsia="Times New Roman" w:hAnsi="Courier New" w:cs="Courier New"/>
          <w:color w:val="A6E22E"/>
          <w:spacing w:val="4"/>
          <w:sz w:val="20"/>
          <w:szCs w:val="20"/>
          <w:lang w:eastAsia="es-CL"/>
        </w:rPr>
        <w:t>fg</w:t>
      </w:r>
      <w:r w:rsidRPr="00241731">
        <w:rPr>
          <w:rFonts w:ascii="Courier New" w:eastAsia="Times New Roman" w:hAnsi="Courier New" w:cs="Courier New"/>
          <w:color w:val="FFFFFF"/>
          <w:spacing w:val="4"/>
          <w:sz w:val="20"/>
          <w:szCs w:val="20"/>
          <w:lang w:eastAsia="es-CL"/>
        </w:rPr>
        <w:t xml:space="preserve"> 1</w:t>
      </w:r>
    </w:p>
    <w:p w:rsidR="00241731" w:rsidRPr="00241731" w:rsidRDefault="00241731" w:rsidP="0024173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lastRenderedPageBreak/>
        <w:t>En caso de que estés usando ZSH como shell el formato para llamar el trabajo sería con un porcentaje. ZSH tiende a interpretar algunas cosas incluyendo las wildcards de manera diferente.</w:t>
      </w:r>
    </w:p>
    <w:p w:rsidR="00241731" w:rsidRPr="00241731" w:rsidRDefault="00241731" w:rsidP="0024173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pacing w:val="4"/>
          <w:sz w:val="20"/>
          <w:szCs w:val="20"/>
          <w:lang w:eastAsia="es-CL"/>
        </w:rPr>
      </w:pPr>
      <w:r w:rsidRPr="00241731">
        <w:rPr>
          <w:rFonts w:ascii="Courier New" w:eastAsia="Times New Roman" w:hAnsi="Courier New" w:cs="Courier New"/>
          <w:color w:val="BF79DB"/>
          <w:spacing w:val="4"/>
          <w:sz w:val="20"/>
          <w:szCs w:val="20"/>
          <w:lang w:eastAsia="es-CL"/>
        </w:rPr>
        <w:t>fg</w:t>
      </w:r>
      <w:r w:rsidRPr="00241731">
        <w:rPr>
          <w:rFonts w:ascii="Courier New" w:eastAsia="Times New Roman" w:hAnsi="Courier New" w:cs="Courier New"/>
          <w:color w:val="FFFFFF"/>
          <w:spacing w:val="4"/>
          <w:sz w:val="20"/>
          <w:szCs w:val="20"/>
          <w:lang w:eastAsia="es-CL"/>
        </w:rPr>
        <w:t xml:space="preserve"> %1</w:t>
      </w:r>
    </w:p>
    <w:p w:rsidR="00241731" w:rsidRPr="00241731" w:rsidRDefault="00241731" w:rsidP="00241731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Una vez enviado al foreground veremos como se activa la ejecución del comando en la terminal y podremos seguir escribiendo nuestra nota. Recuerda que una vez terminemos de escribir presionamos CTRL+D para terminar el input y guardar.</w:t>
      </w: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br/>
      </w:r>
      <w:r>
        <w:rPr>
          <w:rFonts w:ascii="Arial" w:eastAsia="Times New Roman" w:hAnsi="Arial" w:cs="Arial"/>
          <w:noProof/>
          <w:color w:val="EFF3F8"/>
          <w:sz w:val="27"/>
          <w:szCs w:val="27"/>
          <w:lang w:eastAsia="es-CL"/>
        </w:rPr>
        <w:drawing>
          <wp:inline distT="0" distB="0" distL="0" distR="0">
            <wp:extent cx="8775700" cy="5890260"/>
            <wp:effectExtent l="0" t="0" r="6350" b="0"/>
            <wp:docPr id="5" name="Imagen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731" w:rsidRPr="00241731" w:rsidRDefault="00241731" w:rsidP="0024173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lastRenderedPageBreak/>
        <w:t>Cuando se guarda nuestra nota nos daremos cuenta de que el proceso por fin termina y si usamos jobs no nos mostrará ningún trabajo en background.</w:t>
      </w:r>
    </w:p>
    <w:p w:rsidR="00241731" w:rsidRPr="00241731" w:rsidRDefault="00241731" w:rsidP="00241731">
      <w:pPr>
        <w:pBdr>
          <w:bottom w:val="single" w:sz="6" w:space="9" w:color="40587C"/>
        </w:pBdr>
        <w:shd w:val="clear" w:color="auto" w:fill="121F3D"/>
        <w:spacing w:before="360" w:after="360" w:line="240" w:lineRule="auto"/>
        <w:outlineLvl w:val="1"/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L"/>
        </w:rPr>
      </w:pPr>
      <w:r w:rsidRPr="00241731"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L"/>
        </w:rPr>
        <w:t>Otras formas de enviar al background</w:t>
      </w:r>
    </w:p>
    <w:p w:rsidR="00241731" w:rsidRPr="00241731" w:rsidRDefault="00241731" w:rsidP="0024173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Existen otras formas de enviar comandos al background. La primera es usando el operador de control &amp; al final de un comando. Este operador nos permite enviar de manera directa un proceso al background una vez ejecutado. Por ejemplo:</w:t>
      </w:r>
    </w:p>
    <w:p w:rsidR="00241731" w:rsidRPr="00241731" w:rsidRDefault="00241731" w:rsidP="0024173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pacing w:val="4"/>
          <w:sz w:val="20"/>
          <w:szCs w:val="20"/>
          <w:lang w:eastAsia="es-CL"/>
        </w:rPr>
      </w:pPr>
      <w:r w:rsidRPr="00241731">
        <w:rPr>
          <w:rFonts w:ascii="Courier New" w:eastAsia="Times New Roman" w:hAnsi="Courier New" w:cs="Courier New"/>
          <w:color w:val="FFFFFF"/>
          <w:spacing w:val="4"/>
          <w:sz w:val="20"/>
          <w:szCs w:val="20"/>
          <w:lang w:eastAsia="es-CL"/>
        </w:rPr>
        <w:t>cat &gt; mi_nota.txt &amp;</w:t>
      </w:r>
    </w:p>
    <w:p w:rsidR="00241731" w:rsidRPr="00241731" w:rsidRDefault="00241731" w:rsidP="00241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>
            <wp:extent cx="8775700" cy="5890260"/>
            <wp:effectExtent l="0" t="0" r="6350" b="0"/>
            <wp:docPr id="4" name="Imagen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731" w:rsidRPr="00241731" w:rsidRDefault="00241731" w:rsidP="00241731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La segunda forma es con el comando bg. Este sirve de manera similar que </w:t>
      </w:r>
      <w:r w:rsidRPr="00241731">
        <w:rPr>
          <w:rFonts w:ascii="Courier New" w:eastAsia="Times New Roman" w:hAnsi="Courier New" w:cs="Courier New"/>
          <w:color w:val="EFF3F8"/>
          <w:sz w:val="27"/>
          <w:szCs w:val="27"/>
          <w:lang w:eastAsia="es-CL"/>
        </w:rPr>
        <w:t>fg</w:t>
      </w: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 solo que en vez de traerlo al </w:t>
      </w:r>
      <w:r w:rsidRPr="00241731">
        <w:rPr>
          <w:rFonts w:ascii="Courier New" w:eastAsia="Times New Roman" w:hAnsi="Courier New" w:cs="Courier New"/>
          <w:color w:val="EFF3F8"/>
          <w:sz w:val="27"/>
          <w:szCs w:val="27"/>
          <w:lang w:eastAsia="es-CL"/>
        </w:rPr>
        <w:t>foreground</w:t>
      </w: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 este lleva un trabajo al </w:t>
      </w:r>
      <w:r w:rsidRPr="00241731">
        <w:rPr>
          <w:rFonts w:ascii="Courier New" w:eastAsia="Times New Roman" w:hAnsi="Courier New" w:cs="Courier New"/>
          <w:color w:val="EFF3F8"/>
          <w:sz w:val="27"/>
          <w:szCs w:val="27"/>
          <w:lang w:eastAsia="es-CL"/>
        </w:rPr>
        <w:t>background</w:t>
      </w: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. Por ejemplo:</w:t>
      </w:r>
    </w:p>
    <w:p w:rsidR="00241731" w:rsidRPr="00241731" w:rsidRDefault="00241731" w:rsidP="0024173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pacing w:val="4"/>
          <w:sz w:val="20"/>
          <w:szCs w:val="20"/>
          <w:lang w:eastAsia="es-CL"/>
        </w:rPr>
      </w:pPr>
      <w:r w:rsidRPr="00241731">
        <w:rPr>
          <w:rFonts w:ascii="Courier New" w:eastAsia="Times New Roman" w:hAnsi="Courier New" w:cs="Courier New"/>
          <w:b/>
          <w:bCs/>
          <w:color w:val="F92672"/>
          <w:spacing w:val="4"/>
          <w:sz w:val="20"/>
          <w:szCs w:val="20"/>
          <w:lang w:eastAsia="es-CL"/>
        </w:rPr>
        <w:t xml:space="preserve">bg </w:t>
      </w:r>
      <w:r w:rsidRPr="00241731">
        <w:rPr>
          <w:rFonts w:ascii="Courier New" w:eastAsia="Times New Roman" w:hAnsi="Courier New" w:cs="Courier New"/>
          <w:color w:val="FFFFFF"/>
          <w:spacing w:val="4"/>
          <w:sz w:val="20"/>
          <w:szCs w:val="20"/>
          <w:lang w:eastAsia="es-CL"/>
        </w:rPr>
        <w:t>1</w:t>
      </w:r>
    </w:p>
    <w:p w:rsidR="00241731" w:rsidRPr="00241731" w:rsidRDefault="00241731" w:rsidP="00241731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Bien, la pregunta ahora es ¿Cómo usamos </w:t>
      </w:r>
      <w:r w:rsidRPr="00241731">
        <w:rPr>
          <w:rFonts w:ascii="Courier New" w:eastAsia="Times New Roman" w:hAnsi="Courier New" w:cs="Courier New"/>
          <w:color w:val="EFF3F8"/>
          <w:sz w:val="27"/>
          <w:szCs w:val="27"/>
          <w:lang w:eastAsia="es-CL"/>
        </w:rPr>
        <w:t>bg</w:t>
      </w: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? Imagina que abrimos algún programa de interfaz gráfica desde la terminal. En mi caso abriré el navegador Google Chrome. Para hacerlo desde la terminal solo ejecuta:</w:t>
      </w:r>
    </w:p>
    <w:p w:rsidR="00241731" w:rsidRPr="00241731" w:rsidRDefault="00241731" w:rsidP="0024173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pacing w:val="4"/>
          <w:sz w:val="20"/>
          <w:szCs w:val="20"/>
          <w:lang w:eastAsia="es-CL"/>
        </w:rPr>
      </w:pPr>
      <w:r w:rsidRPr="00241731">
        <w:rPr>
          <w:rFonts w:ascii="Courier New" w:eastAsia="Times New Roman" w:hAnsi="Courier New" w:cs="Courier New"/>
          <w:color w:val="FFFFFF"/>
          <w:spacing w:val="4"/>
          <w:sz w:val="20"/>
          <w:szCs w:val="20"/>
          <w:lang w:eastAsia="es-CL"/>
        </w:rPr>
        <w:t>google-chrome-stable</w:t>
      </w:r>
    </w:p>
    <w:p w:rsidR="00241731" w:rsidRPr="00241731" w:rsidRDefault="00241731" w:rsidP="0024173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lastRenderedPageBreak/>
        <w:t>Y verás como se ejecuta pero no nos deja hacer ninguna otra tarea ya que la ventana del navegador está abierta:</w:t>
      </w:r>
    </w:p>
    <w:p w:rsidR="00241731" w:rsidRPr="00241731" w:rsidRDefault="00241731" w:rsidP="00241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8977630" cy="5854700"/>
            <wp:effectExtent l="0" t="0" r="0" b="0"/>
            <wp:docPr id="3" name="Imagen 3" descr="Screenshot from 2021-04-23 17-14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from 2021-04-23 17-14-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763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731" w:rsidRPr="00241731" w:rsidRDefault="00241731" w:rsidP="0024173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Para suspender el proceso como ya sabes lo hacemos con CTRL+Z y si revisamos con jobs veremos como el proceso se encuentra en pausa. En este caso la ventana del navegador que se abrió no nos dejará interactuar ni escribir en ella.</w:t>
      </w:r>
    </w:p>
    <w:p w:rsidR="00241731" w:rsidRPr="00241731" w:rsidRDefault="00241731" w:rsidP="00241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>
            <wp:extent cx="8977630" cy="5854700"/>
            <wp:effectExtent l="0" t="0" r="0" b="0"/>
            <wp:docPr id="2" name="Imagen 2" descr="Screenshot from 2021-04-23 17-17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from 2021-04-23 17-17-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763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731" w:rsidRPr="00241731" w:rsidRDefault="00241731" w:rsidP="00241731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Como se ve en la imagen el navegador tiene el número de trabajo 1. Para dejar nuestro navegador corriendo y al mismo tiempo seguir trabajando en la terminal tenemos que reactivar este proceso y a la vez mandarlo al </w:t>
      </w:r>
      <w:r w:rsidRPr="00241731">
        <w:rPr>
          <w:rFonts w:ascii="Courier New" w:eastAsia="Times New Roman" w:hAnsi="Courier New" w:cs="Courier New"/>
          <w:color w:val="EFF3F8"/>
          <w:sz w:val="27"/>
          <w:szCs w:val="27"/>
          <w:lang w:eastAsia="es-CL"/>
        </w:rPr>
        <w:t>background</w:t>
      </w: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. Para ello ejecutamos:</w:t>
      </w:r>
    </w:p>
    <w:p w:rsidR="00241731" w:rsidRPr="00241731" w:rsidRDefault="00241731" w:rsidP="0024173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pacing w:val="4"/>
          <w:sz w:val="20"/>
          <w:szCs w:val="20"/>
          <w:lang w:eastAsia="es-CL"/>
        </w:rPr>
      </w:pPr>
      <w:r w:rsidRPr="00241731">
        <w:rPr>
          <w:rFonts w:ascii="Courier New" w:eastAsia="Times New Roman" w:hAnsi="Courier New" w:cs="Courier New"/>
          <w:b/>
          <w:bCs/>
          <w:color w:val="F92672"/>
          <w:spacing w:val="4"/>
          <w:sz w:val="20"/>
          <w:szCs w:val="20"/>
          <w:lang w:eastAsia="es-CL"/>
        </w:rPr>
        <w:t xml:space="preserve">bg </w:t>
      </w:r>
      <w:r w:rsidRPr="00241731">
        <w:rPr>
          <w:rFonts w:ascii="Courier New" w:eastAsia="Times New Roman" w:hAnsi="Courier New" w:cs="Courier New"/>
          <w:color w:val="FFFFFF"/>
          <w:spacing w:val="4"/>
          <w:sz w:val="20"/>
          <w:szCs w:val="20"/>
          <w:lang w:eastAsia="es-CL"/>
        </w:rPr>
        <w:t>1</w:t>
      </w:r>
    </w:p>
    <w:p w:rsidR="00241731" w:rsidRPr="00241731" w:rsidRDefault="00241731" w:rsidP="00241731">
      <w:pPr>
        <w:shd w:val="clear" w:color="auto" w:fill="121F3D"/>
        <w:spacing w:beforeAutospacing="1" w:after="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Con esto podremos ver como nuestro proceso de Google Chrome sigue corriendo en el </w:t>
      </w:r>
      <w:r w:rsidRPr="00241731">
        <w:rPr>
          <w:rFonts w:ascii="Courier New" w:eastAsia="Times New Roman" w:hAnsi="Courier New" w:cs="Courier New"/>
          <w:color w:val="EFF3F8"/>
          <w:sz w:val="27"/>
          <w:szCs w:val="27"/>
          <w:lang w:eastAsia="es-CL"/>
        </w:rPr>
        <w:t>background</w:t>
      </w: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 dejando la terminal disponible para nosotros.</w:t>
      </w:r>
    </w:p>
    <w:p w:rsidR="00241731" w:rsidRPr="00241731" w:rsidRDefault="00241731" w:rsidP="00241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>
            <wp:extent cx="8977630" cy="5854700"/>
            <wp:effectExtent l="0" t="0" r="0" b="0"/>
            <wp:docPr id="1" name="Imagen 1" descr="Screenshot from 2021-04-23 17-22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 from 2021-04-23 17-22-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763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731" w:rsidRPr="00241731" w:rsidRDefault="00241731" w:rsidP="00241731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241731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¡Genial! Con esto ya sabes cómo mover procesos dentro de la terminal del foreground al background. Esto es muy útil cuando solo tenemos una terminal y necesitamos ejecutar varios comandos en paralelo. ¡Te espero en la siguiente clase!</w:t>
      </w:r>
    </w:p>
    <w:p w:rsidR="00DB2342" w:rsidRDefault="00241731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7C1"/>
    <w:rsid w:val="00075EE0"/>
    <w:rsid w:val="00241731"/>
    <w:rsid w:val="007C27C1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417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41731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241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24173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1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1731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ljs-selector-class">
    <w:name w:val="hljs-selector-class"/>
    <w:basedOn w:val="Fuentedeprrafopredeter"/>
    <w:rsid w:val="00241731"/>
  </w:style>
  <w:style w:type="character" w:customStyle="1" w:styleId="hljs-builtin">
    <w:name w:val="hljs-built_in"/>
    <w:basedOn w:val="Fuentedeprrafopredeter"/>
    <w:rsid w:val="00241731"/>
  </w:style>
  <w:style w:type="character" w:customStyle="1" w:styleId="hljs-attribute">
    <w:name w:val="hljs-attribute"/>
    <w:basedOn w:val="Fuentedeprrafopredeter"/>
    <w:rsid w:val="00241731"/>
  </w:style>
  <w:style w:type="character" w:customStyle="1" w:styleId="hljs-number">
    <w:name w:val="hljs-number"/>
    <w:basedOn w:val="Fuentedeprrafopredeter"/>
    <w:rsid w:val="00241731"/>
  </w:style>
  <w:style w:type="character" w:customStyle="1" w:styleId="hljs-keyword">
    <w:name w:val="hljs-keyword"/>
    <w:basedOn w:val="Fuentedeprrafopredeter"/>
    <w:rsid w:val="00241731"/>
  </w:style>
  <w:style w:type="paragraph" w:styleId="Textodeglobo">
    <w:name w:val="Balloon Text"/>
    <w:basedOn w:val="Normal"/>
    <w:link w:val="TextodegloboCar"/>
    <w:uiPriority w:val="99"/>
    <w:semiHidden/>
    <w:unhideWhenUsed/>
    <w:rsid w:val="00241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7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417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41731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241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24173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1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1731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ljs-selector-class">
    <w:name w:val="hljs-selector-class"/>
    <w:basedOn w:val="Fuentedeprrafopredeter"/>
    <w:rsid w:val="00241731"/>
  </w:style>
  <w:style w:type="character" w:customStyle="1" w:styleId="hljs-builtin">
    <w:name w:val="hljs-built_in"/>
    <w:basedOn w:val="Fuentedeprrafopredeter"/>
    <w:rsid w:val="00241731"/>
  </w:style>
  <w:style w:type="character" w:customStyle="1" w:styleId="hljs-attribute">
    <w:name w:val="hljs-attribute"/>
    <w:basedOn w:val="Fuentedeprrafopredeter"/>
    <w:rsid w:val="00241731"/>
  </w:style>
  <w:style w:type="character" w:customStyle="1" w:styleId="hljs-number">
    <w:name w:val="hljs-number"/>
    <w:basedOn w:val="Fuentedeprrafopredeter"/>
    <w:rsid w:val="00241731"/>
  </w:style>
  <w:style w:type="character" w:customStyle="1" w:styleId="hljs-keyword">
    <w:name w:val="hljs-keyword"/>
    <w:basedOn w:val="Fuentedeprrafopredeter"/>
    <w:rsid w:val="00241731"/>
  </w:style>
  <w:style w:type="paragraph" w:styleId="Textodeglobo">
    <w:name w:val="Balloon Text"/>
    <w:basedOn w:val="Normal"/>
    <w:link w:val="TextodegloboCar"/>
    <w:uiPriority w:val="99"/>
    <w:semiHidden/>
    <w:unhideWhenUsed/>
    <w:rsid w:val="00241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7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589</Words>
  <Characters>3244</Characters>
  <Application>Microsoft Office Word</Application>
  <DocSecurity>0</DocSecurity>
  <Lines>27</Lines>
  <Paragraphs>7</Paragraphs>
  <ScaleCrop>false</ScaleCrop>
  <Company>Luffi</Company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2024-02-14T03:29:00Z</dcterms:created>
  <dcterms:modified xsi:type="dcterms:W3CDTF">2024-02-14T03:29:00Z</dcterms:modified>
</cp:coreProperties>
</file>