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51" w:rsidRPr="00F97251" w:rsidRDefault="00F97251" w:rsidP="00F9725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KPI (Key Performance Indicator en inglés) o indicadores de rendimiento son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factores que miden el desempeño y la efectividad de una estrategia o conjunto de estrategias que buscan alcanzar los objetivos del negocio. Así que puedes utilizar KPIs para medir el rendimiento de </w:t>
      </w:r>
      <w:hyperlink r:id="rId6" w:tgtFrame="_blank" w:history="1">
        <w:r w:rsidRPr="00F97251">
          <w:rPr>
            <w:rFonts w:ascii="Arial" w:eastAsia="Times New Roman" w:hAnsi="Arial" w:cs="Arial"/>
            <w:color w:val="33B1FF"/>
            <w:sz w:val="27"/>
            <w:szCs w:val="27"/>
            <w:u w:val="single"/>
            <w:lang w:eastAsia="es-CL"/>
          </w:rPr>
          <w:t>áreas como Marketing Digital</w:t>
        </w:r>
      </w:hyperlink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, ventas, recursos humanos o de tu empresa en general.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El impacto de los KPIs es grande cuando tienes control para entender cómo están funcionando tus acciones y si están llevándote a alcanzar tus objetivos. Ten en cuenta que debes establecer indicadores que sean claves para tu negocio y no caer en la práctica de querer medirlo todo.</w:t>
      </w:r>
    </w:p>
    <w:p w:rsidR="00F97251" w:rsidRPr="00F97251" w:rsidRDefault="00F97251" w:rsidP="00F97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color w:val="33B1FF"/>
          <w:sz w:val="24"/>
          <w:szCs w:val="24"/>
          <w:lang w:eastAsia="es-CL"/>
        </w:rPr>
        <w:drawing>
          <wp:inline distT="0" distB="0" distL="0" distR="0">
            <wp:extent cx="7825740" cy="3348990"/>
            <wp:effectExtent l="0" t="0" r="3810" b="3810"/>
            <wp:docPr id="4" name="Imagen 4" descr="banner-metricas-8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-metricas-8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51" w:rsidRPr="00F97251" w:rsidRDefault="00F97251" w:rsidP="00F97251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Para qué sirven los KPI o indicadores clave de rendimiento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Esencialmente, un KPI puede ayudarte a:</w:t>
      </w:r>
    </w:p>
    <w:p w:rsidR="00F97251" w:rsidRPr="00F97251" w:rsidRDefault="00F97251" w:rsidP="00F97251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Comprender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la efectividad de cada plan estratégico</w:t>
      </w:r>
    </w:p>
    <w:p w:rsidR="00F97251" w:rsidRPr="00F97251" w:rsidRDefault="00F97251" w:rsidP="00F97251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Analizar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información que te lleve a tomar mejores decisiones</w:t>
      </w:r>
    </w:p>
    <w:p w:rsidR="00F97251" w:rsidRPr="00F97251" w:rsidRDefault="00F97251" w:rsidP="00F97251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Conocer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que tan alineadas están las diferentes áreas con los objetivos de negocio</w:t>
      </w:r>
    </w:p>
    <w:p w:rsidR="00F97251" w:rsidRPr="00F97251" w:rsidRDefault="00F97251" w:rsidP="00F97251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Optimizar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puntos específicos para mejorar tus estrategias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Recuerda que si tienes un negocio digital necesitas mostrar tanto a tus socios como a tu equipo de trabajo el rendimiento de las acciones propuestas. Así que los indicadores clave de rendimiento serán fundamentales para entender qué debes medir y por qué lo necesitas.</w:t>
      </w:r>
    </w:p>
    <w:p w:rsidR="00F97251" w:rsidRPr="00F97251" w:rsidRDefault="00F97251" w:rsidP="00F97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8775700" cy="6590665"/>
            <wp:effectExtent l="0" t="0" r="6350" b="635"/>
            <wp:docPr id="3" name="Imagen 3" descr="https://static.platzi.com/media/user_upload/para%20que%20sirve%20KPI-4abcc91d-4912-4905-a201-3d20dc909a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platzi.com/media/user_upload/para%20que%20sirve%20KPI-4abcc91d-4912-4905-a201-3d20dc909a9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51" w:rsidRPr="00F97251" w:rsidRDefault="00F97251" w:rsidP="00F9725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lastRenderedPageBreak/>
        <w:t>Y para que profundices tus conocimientos, inicia con el </w:t>
      </w:r>
      <w:hyperlink r:id="rId10" w:tgtFrame="_blank" w:history="1">
        <w:r w:rsidRPr="00F97251">
          <w:rPr>
            <w:rFonts w:ascii="Arial" w:eastAsia="Times New Roman" w:hAnsi="Arial" w:cs="Arial"/>
            <w:b/>
            <w:bCs/>
            <w:color w:val="33B1FF"/>
            <w:sz w:val="27"/>
            <w:szCs w:val="27"/>
            <w:u w:val="single"/>
            <w:lang w:eastAsia="es-CL"/>
          </w:rPr>
          <w:t>Curso de Introducción al Marketing Digital</w:t>
        </w:r>
      </w:hyperlink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 e identifica los KPI necesarios para tu empresa.</w:t>
      </w:r>
    </w:p>
    <w:p w:rsidR="00F97251" w:rsidRPr="00F97251" w:rsidRDefault="00F97251" w:rsidP="00F97251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Cómo definir un KPI para tu negocio y sus características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La definición de KPIs es una tarea importante que necesitas hacer, así que te presentamos 5 pasos que te ayudarán a lograrlo:</w:t>
      </w:r>
    </w:p>
    <w:p w:rsidR="00F97251" w:rsidRPr="00F97251" w:rsidRDefault="00F97251" w:rsidP="00F9725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1. Ten en cuenta tus objetivos y estrategias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Analiza cuáles son las problemáticas relacionadas con tu negocio o qué necesitas medir. Por ejemplo, Netflix utiliza los KPIs número de suscriptores y número de videos vistos porque están alineados con su estrategia y objetivos.</w:t>
      </w:r>
    </w:p>
    <w:p w:rsidR="00F97251" w:rsidRPr="00F97251" w:rsidRDefault="00F97251" w:rsidP="00F9725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2. Utiliza el método SMART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Para definir un KPI puedes utilizar el método S.M.A.R.T. que te ayudará con los criterios que deben cumplir los KPIs que elijas:</w:t>
      </w:r>
    </w:p>
    <w:p w:rsidR="00F97251" w:rsidRPr="00F97251" w:rsidRDefault="00F97251" w:rsidP="00F97251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Específico</w:t>
      </w:r>
    </w:p>
    <w:p w:rsidR="00F97251" w:rsidRPr="00F97251" w:rsidRDefault="00F97251" w:rsidP="00F97251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Medible</w:t>
      </w:r>
    </w:p>
    <w:p w:rsidR="00F97251" w:rsidRPr="00F97251" w:rsidRDefault="00F97251" w:rsidP="00F97251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Alcanzable</w:t>
      </w:r>
    </w:p>
    <w:p w:rsidR="00F97251" w:rsidRPr="00F97251" w:rsidRDefault="00F97251" w:rsidP="00F97251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Relevante</w:t>
      </w:r>
    </w:p>
    <w:p w:rsidR="00F97251" w:rsidRPr="00F97251" w:rsidRDefault="00F97251" w:rsidP="00F97251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Ubicado temporalmente</w:t>
      </w:r>
    </w:p>
    <w:p w:rsidR="00F97251" w:rsidRPr="00F97251" w:rsidRDefault="00F97251" w:rsidP="00F97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8942070" cy="6804660"/>
            <wp:effectExtent l="0" t="0" r="0" b="0"/>
            <wp:docPr id="2" name="Imagen 2" descr="https://static.platzi.com/media/user_upload/ejemplo%20metodo%20smart-35cd4191-63e7-45d2-a624-5ebc8c27af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platzi.com/media/user_upload/ejemplo%20metodo%20smart-35cd4191-63e7-45d2-a624-5ebc8c27af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07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51" w:rsidRPr="00F97251" w:rsidRDefault="00F97251" w:rsidP="00F9725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3. Haz preguntas abiertas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Guíate con las siguientes preguntas para establecer mejor tus KPIs:</w:t>
      </w:r>
    </w:p>
    <w:p w:rsidR="00F97251" w:rsidRPr="00F97251" w:rsidRDefault="00F97251" w:rsidP="00F97251">
      <w:pPr>
        <w:numPr>
          <w:ilvl w:val="0"/>
          <w:numId w:val="3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¿Qué quieres medir?</w:t>
      </w:r>
    </w:p>
    <w:p w:rsidR="00F97251" w:rsidRPr="00F97251" w:rsidRDefault="00F97251" w:rsidP="00F97251">
      <w:pPr>
        <w:numPr>
          <w:ilvl w:val="0"/>
          <w:numId w:val="3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¿Por qué necesitas medir esos datos?</w:t>
      </w:r>
    </w:p>
    <w:p w:rsidR="00F97251" w:rsidRPr="00F97251" w:rsidRDefault="00F97251" w:rsidP="00F97251">
      <w:pPr>
        <w:numPr>
          <w:ilvl w:val="0"/>
          <w:numId w:val="3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¿Están alineados con las metas de negocio?</w:t>
      </w:r>
    </w:p>
    <w:p w:rsidR="00F97251" w:rsidRPr="00F97251" w:rsidRDefault="00F97251" w:rsidP="00F97251">
      <w:pPr>
        <w:numPr>
          <w:ilvl w:val="0"/>
          <w:numId w:val="3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¿Cómo puedes corroborar su progreso?</w:t>
      </w:r>
    </w:p>
    <w:p w:rsidR="00F97251" w:rsidRPr="00F97251" w:rsidRDefault="00F97251" w:rsidP="00F9725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4. Define la frecuencia de medición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Establece el tiempo que necesitas para medir la efectividad de tus KPIs, que puede ser:</w:t>
      </w:r>
    </w:p>
    <w:p w:rsidR="00F97251" w:rsidRPr="00F97251" w:rsidRDefault="00F97251" w:rsidP="00F97251">
      <w:pPr>
        <w:numPr>
          <w:ilvl w:val="0"/>
          <w:numId w:val="4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Bimestral</w:t>
      </w:r>
    </w:p>
    <w:p w:rsidR="00F97251" w:rsidRPr="00F97251" w:rsidRDefault="00F97251" w:rsidP="00F97251">
      <w:pPr>
        <w:numPr>
          <w:ilvl w:val="0"/>
          <w:numId w:val="4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Trimestral</w:t>
      </w:r>
    </w:p>
    <w:p w:rsidR="00F97251" w:rsidRPr="00F97251" w:rsidRDefault="00F97251" w:rsidP="00F97251">
      <w:pPr>
        <w:numPr>
          <w:ilvl w:val="0"/>
          <w:numId w:val="4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Semestral</w:t>
      </w:r>
    </w:p>
    <w:p w:rsidR="00F97251" w:rsidRPr="00F97251" w:rsidRDefault="00F97251" w:rsidP="00F97251">
      <w:pPr>
        <w:numPr>
          <w:ilvl w:val="0"/>
          <w:numId w:val="4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Anual</w:t>
      </w:r>
    </w:p>
    <w:p w:rsidR="00F97251" w:rsidRPr="00F97251" w:rsidRDefault="00F97251" w:rsidP="00F9725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5. Comparte los KPI con tu equipo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Comunicar a todos los miembros de tu organización, en especial a los líderes, puede ayudarte a que todos trabajen para alcanzar los KPIs propuestos. La comunicación de las estrategias y el progreso serán fundamentales si quieres que todo tu equipo esté al tanto de las metas a alcanzar.</w:t>
      </w:r>
    </w:p>
    <w:p w:rsidR="00F97251" w:rsidRPr="00F97251" w:rsidRDefault="00F97251" w:rsidP="00F9725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Y si deseas mejorar la visibilidad de tu empresa toma el </w:t>
      </w:r>
      <w:hyperlink r:id="rId12" w:tgtFrame="_blank" w:history="1">
        <w:r w:rsidRPr="00F97251">
          <w:rPr>
            <w:rFonts w:ascii="Arial" w:eastAsia="Times New Roman" w:hAnsi="Arial" w:cs="Arial"/>
            <w:b/>
            <w:bCs/>
            <w:color w:val="33B1FF"/>
            <w:sz w:val="27"/>
            <w:szCs w:val="27"/>
            <w:u w:val="single"/>
            <w:lang w:eastAsia="es-CL"/>
          </w:rPr>
          <w:t>Curso de Posicionamiento de Marca en Medios Digitales</w:t>
        </w:r>
      </w:hyperlink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 y continua con el </w:t>
      </w:r>
      <w:hyperlink r:id="rId13" w:tgtFrame="_blank" w:history="1">
        <w:r w:rsidRPr="00F97251">
          <w:rPr>
            <w:rFonts w:ascii="Arial" w:eastAsia="Times New Roman" w:hAnsi="Arial" w:cs="Arial"/>
            <w:b/>
            <w:bCs/>
            <w:color w:val="33B1FF"/>
            <w:sz w:val="27"/>
            <w:szCs w:val="27"/>
            <w:u w:val="single"/>
            <w:lang w:eastAsia="es-CL"/>
          </w:rPr>
          <w:t>Curso de Especialización en Marketing Digital</w:t>
        </w:r>
      </w:hyperlink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.</w:t>
      </w:r>
    </w:p>
    <w:p w:rsidR="00F97251" w:rsidRPr="00F97251" w:rsidRDefault="00F97251" w:rsidP="00F97251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Ejemplos de KPI que utilizan las empresas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Puede que el concepto de KPI aun te genere cierta confusión, por ello te presentamos algunos indicadores clave para los equipos de Marketing Digital y ventas.</w:t>
      </w:r>
    </w:p>
    <w:p w:rsidR="00F97251" w:rsidRPr="00F97251" w:rsidRDefault="00F97251" w:rsidP="00F9725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KPI en una estrategia de Marketing Digital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necesitas medir tus estrategias en Email Marketing utiliza:</w:t>
      </w:r>
    </w:p>
    <w:p w:rsidR="00F97251" w:rsidRPr="00F97251" w:rsidRDefault="00F97251" w:rsidP="00F97251">
      <w:pPr>
        <w:numPr>
          <w:ilvl w:val="0"/>
          <w:numId w:val="5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Tasa de rebote: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utilizado para conocer que correos no pudieron llegar a los destinatarios</w:t>
      </w:r>
    </w:p>
    <w:p w:rsidR="00F97251" w:rsidRPr="00F97251" w:rsidRDefault="00F97251" w:rsidP="00F97251">
      <w:pPr>
        <w:numPr>
          <w:ilvl w:val="0"/>
          <w:numId w:val="5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hyperlink r:id="rId14" w:tgtFrame="_blank" w:history="1">
        <w:r w:rsidRPr="00F97251">
          <w:rPr>
            <w:rFonts w:ascii="Arial" w:eastAsia="Times New Roman" w:hAnsi="Arial" w:cs="Arial"/>
            <w:b/>
            <w:bCs/>
            <w:color w:val="33B1FF"/>
            <w:sz w:val="24"/>
            <w:szCs w:val="24"/>
            <w:lang w:eastAsia="es-CL"/>
          </w:rPr>
          <w:t>Tasa de apertura</w:t>
        </w:r>
      </w:hyperlink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: métrica para entender el número de correos abiertos del total de enviados.</w:t>
      </w:r>
    </w:p>
    <w:p w:rsidR="00F97251" w:rsidRPr="00F97251" w:rsidRDefault="00F97251" w:rsidP="00F9725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necesitas medir tus estrategias en </w:t>
      </w:r>
      <w:hyperlink r:id="rId15" w:tgtFrame="_blank" w:history="1">
        <w:r w:rsidRPr="00F97251">
          <w:rPr>
            <w:rFonts w:ascii="Arial" w:eastAsia="Times New Roman" w:hAnsi="Arial" w:cs="Arial"/>
            <w:color w:val="33B1FF"/>
            <w:sz w:val="27"/>
            <w:szCs w:val="27"/>
            <w:u w:val="single"/>
            <w:lang w:eastAsia="es-CL"/>
          </w:rPr>
          <w:t>redes sociales</w:t>
        </w:r>
      </w:hyperlink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utiliza:</w:t>
      </w:r>
    </w:p>
    <w:p w:rsidR="00F97251" w:rsidRPr="00F97251" w:rsidRDefault="00F97251" w:rsidP="00F97251">
      <w:pPr>
        <w:numPr>
          <w:ilvl w:val="0"/>
          <w:numId w:val="6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Menciones: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el número de veces que te mencionan en cualquier red social.</w:t>
      </w:r>
    </w:p>
    <w:p w:rsidR="00F97251" w:rsidRPr="00F97251" w:rsidRDefault="00F97251" w:rsidP="00F97251">
      <w:pPr>
        <w:numPr>
          <w:ilvl w:val="0"/>
          <w:numId w:val="6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Comentarios: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utilizado para entender la interacción de los usuarios.</w:t>
      </w:r>
    </w:p>
    <w:p w:rsidR="00F97251" w:rsidRPr="00F97251" w:rsidRDefault="00F97251" w:rsidP="00F97251">
      <w:pPr>
        <w:numPr>
          <w:ilvl w:val="0"/>
          <w:numId w:val="6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lastRenderedPageBreak/>
        <w:t>Alcance: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para entender el número de personas que ven tus posts o anuncios.</w:t>
      </w:r>
    </w:p>
    <w:p w:rsidR="00F97251" w:rsidRPr="00F97251" w:rsidRDefault="00F97251" w:rsidP="00F97251">
      <w:pPr>
        <w:numPr>
          <w:ilvl w:val="0"/>
          <w:numId w:val="6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hyperlink r:id="rId16" w:tgtFrame="_blank" w:history="1">
        <w:r w:rsidRPr="00F97251">
          <w:rPr>
            <w:rFonts w:ascii="Arial" w:eastAsia="Times New Roman" w:hAnsi="Arial" w:cs="Arial"/>
            <w:b/>
            <w:bCs/>
            <w:color w:val="33B1FF"/>
            <w:sz w:val="24"/>
            <w:szCs w:val="24"/>
            <w:lang w:eastAsia="es-CL"/>
          </w:rPr>
          <w:t>CTR:</w:t>
        </w:r>
        <w:r w:rsidRPr="00F97251">
          <w:rPr>
            <w:rFonts w:ascii="Arial" w:eastAsia="Times New Roman" w:hAnsi="Arial" w:cs="Arial"/>
            <w:color w:val="33B1FF"/>
            <w:sz w:val="27"/>
            <w:szCs w:val="27"/>
            <w:u w:val="single"/>
            <w:lang w:eastAsia="es-CL"/>
          </w:rPr>
          <w:t> </w:t>
        </w:r>
      </w:hyperlink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utilizado para entender el porcentaje de clicks obtenidos.</w:t>
      </w:r>
    </w:p>
    <w:p w:rsidR="00F97251" w:rsidRPr="00F97251" w:rsidRDefault="00F97251" w:rsidP="00F97251">
      <w:pPr>
        <w:numPr>
          <w:ilvl w:val="0"/>
          <w:numId w:val="6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Impresiones: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se refiere a la cantidad de veces que se muestran los post o anuncios.</w:t>
      </w:r>
    </w:p>
    <w:p w:rsidR="00F97251" w:rsidRPr="00F97251" w:rsidRDefault="00F97251" w:rsidP="00F97251">
      <w:pPr>
        <w:numPr>
          <w:ilvl w:val="0"/>
          <w:numId w:val="6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Reproducciones: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número de veces que se vio un video.</w:t>
      </w:r>
    </w:p>
    <w:p w:rsidR="00F97251" w:rsidRPr="00F97251" w:rsidRDefault="00F97251" w:rsidP="00F97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8799830" cy="5830570"/>
            <wp:effectExtent l="0" t="0" r="1270" b="0"/>
            <wp:docPr id="1" name="Imagen 1" descr="https://static.platzi.com/media/user_upload/ejemplos%20KPIs%20redes%20sociales-1c8197d0-ffce-4be8-84c1-50abf5ca86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platzi.com/media/user_upload/ejemplos%20KPIs%20redes%20sociales-1c8197d0-ffce-4be8-84c1-50abf5ca86a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830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necesitas medir tus estrategias de contenidos utiliza:</w:t>
      </w:r>
    </w:p>
    <w:p w:rsidR="00F97251" w:rsidRPr="00F97251" w:rsidRDefault="00F97251" w:rsidP="00F97251">
      <w:pPr>
        <w:numPr>
          <w:ilvl w:val="0"/>
          <w:numId w:val="7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Número de visitantes únicos: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el número de personas únicas que visitan tu sitio web.</w:t>
      </w:r>
    </w:p>
    <w:p w:rsidR="00F97251" w:rsidRPr="00F97251" w:rsidRDefault="00F97251" w:rsidP="00F97251">
      <w:pPr>
        <w:numPr>
          <w:ilvl w:val="0"/>
          <w:numId w:val="7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lastRenderedPageBreak/>
        <w:t>Tiempo de permanencia: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el tiempo que permanecen los usuarios navegando en una página web.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También, puedes establecer KPI para tus acciones en SEO o Influencer Marketing.</w:t>
      </w:r>
    </w:p>
    <w:p w:rsidR="00F97251" w:rsidRPr="00F97251" w:rsidRDefault="00F97251" w:rsidP="00F9725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KPI en una estrategia de ventas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En el caso de ventas, encuentras algunos KPIs como:</w:t>
      </w:r>
    </w:p>
    <w:p w:rsidR="00F97251" w:rsidRPr="00F97251" w:rsidRDefault="00F97251" w:rsidP="00F97251">
      <w:pPr>
        <w:numPr>
          <w:ilvl w:val="0"/>
          <w:numId w:val="8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hyperlink r:id="rId18" w:tgtFrame="_blank" w:history="1">
        <w:r w:rsidRPr="00F97251">
          <w:rPr>
            <w:rFonts w:ascii="Arial" w:eastAsia="Times New Roman" w:hAnsi="Arial" w:cs="Arial"/>
            <w:b/>
            <w:bCs/>
            <w:color w:val="33B1FF"/>
            <w:sz w:val="24"/>
            <w:szCs w:val="24"/>
            <w:lang w:eastAsia="es-CL"/>
          </w:rPr>
          <w:t>ROI (retorno de inversión):</w:t>
        </w:r>
      </w:hyperlink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usado para conocer las ganancias en una inversión.</w:t>
      </w:r>
    </w:p>
    <w:p w:rsidR="00F97251" w:rsidRPr="00F97251" w:rsidRDefault="00F97251" w:rsidP="00F97251">
      <w:pPr>
        <w:numPr>
          <w:ilvl w:val="0"/>
          <w:numId w:val="8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CPC (costo por clic):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se refiere al costo por click de cada anuncio.</w:t>
      </w:r>
    </w:p>
    <w:p w:rsidR="00F97251" w:rsidRPr="00F97251" w:rsidRDefault="00F97251" w:rsidP="00F9725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KPI en un e-commerce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Los e-commerce son un tipo de negocio que necesita medirse para entender qué oportunidades de mejora hay y potenciar las ventas. ¿Qué indicadores de rendimiento pueden ayudarte a medir tu negocio? Tienes los siguientes:</w:t>
      </w:r>
    </w:p>
    <w:p w:rsidR="00F97251" w:rsidRPr="00F97251" w:rsidRDefault="00F97251" w:rsidP="00F97251">
      <w:pPr>
        <w:numPr>
          <w:ilvl w:val="0"/>
          <w:numId w:val="9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Tráfico: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indica la cantidad de usuarios que están llegando al sitio web.</w:t>
      </w:r>
    </w:p>
    <w:p w:rsidR="00F97251" w:rsidRPr="00F97251" w:rsidRDefault="00F97251" w:rsidP="00F97251">
      <w:pPr>
        <w:numPr>
          <w:ilvl w:val="0"/>
          <w:numId w:val="9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Visitas a las fichas de productos: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permite ver qué categoría, dentro de las que tenemos establecidas, está recibiendo más visitas.</w:t>
      </w:r>
    </w:p>
    <w:p w:rsidR="00F97251" w:rsidRPr="00F97251" w:rsidRDefault="00F97251" w:rsidP="00F97251">
      <w:pPr>
        <w:numPr>
          <w:ilvl w:val="0"/>
          <w:numId w:val="9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Media de páginas vistas y tiempo en el sitio: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mide el tiempo de permanencia en el sitio y permite determinar por qué los usuarios se van del sitio o qué es lo que les hace quedarse.</w:t>
      </w:r>
    </w:p>
    <w:p w:rsidR="00F97251" w:rsidRPr="00F97251" w:rsidRDefault="00F97251" w:rsidP="00F97251">
      <w:pPr>
        <w:numPr>
          <w:ilvl w:val="0"/>
          <w:numId w:val="9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Tasa de abandono de carritos: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Te permite ver el porcentaje de usuarios que no completan sus compras.</w:t>
      </w:r>
    </w:p>
    <w:p w:rsidR="00F97251" w:rsidRPr="00F97251" w:rsidRDefault="00F97251" w:rsidP="00F97251">
      <w:pPr>
        <w:numPr>
          <w:ilvl w:val="0"/>
          <w:numId w:val="9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Tasa de devolución:</w:t>
      </w: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da la posibilidad de evaluar y analizar a los nuevos clientes con respecto a los que regresan a la tienda, para aplicar una estrategia de fidelización a la marca.</w:t>
      </w:r>
    </w:p>
    <w:p w:rsidR="00F97251" w:rsidRPr="00F97251" w:rsidRDefault="00F97251" w:rsidP="00F97251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Herramientas para medir los KPIs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Pueden usar diferentes herramientas para analizar los KPI como:</w:t>
      </w:r>
    </w:p>
    <w:p w:rsidR="00F97251" w:rsidRPr="00F97251" w:rsidRDefault="00F97251" w:rsidP="00F97251">
      <w:pPr>
        <w:numPr>
          <w:ilvl w:val="0"/>
          <w:numId w:val="10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hyperlink r:id="rId19" w:tgtFrame="_blank" w:history="1">
        <w:r w:rsidRPr="00F97251">
          <w:rPr>
            <w:rFonts w:ascii="Arial" w:eastAsia="Times New Roman" w:hAnsi="Arial" w:cs="Arial"/>
            <w:color w:val="33B1FF"/>
            <w:sz w:val="27"/>
            <w:szCs w:val="27"/>
            <w:u w:val="single"/>
            <w:lang w:eastAsia="es-CL"/>
          </w:rPr>
          <w:t>Google Analytics</w:t>
        </w:r>
      </w:hyperlink>
    </w:p>
    <w:p w:rsidR="00F97251" w:rsidRPr="00F97251" w:rsidRDefault="00F97251" w:rsidP="00F97251">
      <w:pPr>
        <w:numPr>
          <w:ilvl w:val="0"/>
          <w:numId w:val="10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hyperlink r:id="rId20" w:tgtFrame="_blank" w:history="1">
        <w:r w:rsidRPr="00F97251">
          <w:rPr>
            <w:rFonts w:ascii="Arial" w:eastAsia="Times New Roman" w:hAnsi="Arial" w:cs="Arial"/>
            <w:color w:val="33B1FF"/>
            <w:sz w:val="27"/>
            <w:szCs w:val="27"/>
            <w:u w:val="single"/>
            <w:lang w:eastAsia="es-CL"/>
          </w:rPr>
          <w:t>Google Search Console</w:t>
        </w:r>
      </w:hyperlink>
    </w:p>
    <w:p w:rsidR="00F97251" w:rsidRPr="00F97251" w:rsidRDefault="00F97251" w:rsidP="00F97251">
      <w:pPr>
        <w:numPr>
          <w:ilvl w:val="0"/>
          <w:numId w:val="10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Google Trends</w:t>
      </w:r>
    </w:p>
    <w:p w:rsidR="00F97251" w:rsidRPr="00F97251" w:rsidRDefault="00F97251" w:rsidP="00F97251">
      <w:pPr>
        <w:numPr>
          <w:ilvl w:val="0"/>
          <w:numId w:val="10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Hootsuite</w:t>
      </w:r>
    </w:p>
    <w:p w:rsidR="00F97251" w:rsidRPr="00F97251" w:rsidRDefault="00F97251" w:rsidP="00F97251">
      <w:pPr>
        <w:numPr>
          <w:ilvl w:val="0"/>
          <w:numId w:val="10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Social Mention</w:t>
      </w:r>
    </w:p>
    <w:p w:rsidR="00F97251" w:rsidRPr="00F97251" w:rsidRDefault="00F97251" w:rsidP="00F9725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Estos son algunos indicadores que podemos medir, pero hay que recordar que no son los únicos, ya que cuáles usar dependerá mucho de los objetivos o </w:t>
      </w:r>
      <w:hyperlink r:id="rId21" w:tgtFrame="_blank" w:history="1">
        <w:r w:rsidRPr="00F97251">
          <w:rPr>
            <w:rFonts w:ascii="Arial" w:eastAsia="Times New Roman" w:hAnsi="Arial" w:cs="Arial"/>
            <w:color w:val="33B1FF"/>
            <w:sz w:val="27"/>
            <w:szCs w:val="27"/>
            <w:u w:val="single"/>
            <w:lang w:eastAsia="es-CL"/>
          </w:rPr>
          <w:t>target</w:t>
        </w:r>
      </w:hyperlink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que se ha trazado la campaña o plan de marketing.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Las métricas por sí mismas solo nos dan indicaciones, nos muestran comportamientos, pero son los análisis los que en últimas ayudan a que los datos sean a nuestro beneficio.</w:t>
      </w:r>
    </w:p>
    <w:p w:rsidR="00F97251" w:rsidRPr="00F97251" w:rsidRDefault="00F97251" w:rsidP="00F9725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RETO: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¿Has utilizado alguno de estos KPIs? Escribe en los comentarios 2 indicadores clave que te ayudarían a conseguir tu objetivo de negocio.</w:t>
      </w:r>
    </w:p>
    <w:p w:rsidR="00F97251" w:rsidRPr="00F97251" w:rsidRDefault="00F97251" w:rsidP="00F97251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Conclusión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Para determinar el impacto de lo que haces necesitas usar KPI o indicadores clave de rendimiento, ya que te mostrarán el progreso de tus acciones y qué decisiones debes tomar para mejorar.</w:t>
      </w:r>
    </w:p>
    <w:p w:rsidR="00F97251" w:rsidRPr="00F97251" w:rsidRDefault="00F97251" w:rsidP="00F9725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Recuerda utilizar KPIs que sean relevantes para tu negocio y que realmente contribuyan a alcanzar los objetivos propuestos.</w:t>
      </w:r>
    </w:p>
    <w:p w:rsidR="00F97251" w:rsidRPr="00F97251" w:rsidRDefault="00F97251" w:rsidP="00F9725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Continúa con tu aprendizaje y explora más cursos en nuestra </w:t>
      </w:r>
      <w:hyperlink r:id="rId22" w:tgtFrame="_blank" w:history="1">
        <w:r w:rsidRPr="00F97251">
          <w:rPr>
            <w:rFonts w:ascii="Arial" w:eastAsia="Times New Roman" w:hAnsi="Arial" w:cs="Arial"/>
            <w:b/>
            <w:bCs/>
            <w:color w:val="33B1FF"/>
            <w:sz w:val="27"/>
            <w:szCs w:val="27"/>
            <w:u w:val="single"/>
            <w:lang w:eastAsia="es-CL"/>
          </w:rPr>
          <w:t>Escuela de Marketing Digital.</w:t>
        </w:r>
      </w:hyperlink>
      <w:r w:rsidRPr="00F9725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 Las primeras 5 clases de todos los cursos están abiertas. ¡Te veo allí!</w:t>
      </w:r>
    </w:p>
    <w:p w:rsidR="00DB2342" w:rsidRDefault="00F9725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4DF"/>
    <w:multiLevelType w:val="multilevel"/>
    <w:tmpl w:val="117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61571"/>
    <w:multiLevelType w:val="multilevel"/>
    <w:tmpl w:val="8572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536B"/>
    <w:multiLevelType w:val="multilevel"/>
    <w:tmpl w:val="002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525ED"/>
    <w:multiLevelType w:val="multilevel"/>
    <w:tmpl w:val="517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760DA"/>
    <w:multiLevelType w:val="multilevel"/>
    <w:tmpl w:val="CB1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267AD1"/>
    <w:multiLevelType w:val="multilevel"/>
    <w:tmpl w:val="F35E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C6E31"/>
    <w:multiLevelType w:val="multilevel"/>
    <w:tmpl w:val="143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8A7AC9"/>
    <w:multiLevelType w:val="multilevel"/>
    <w:tmpl w:val="7D3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535A4"/>
    <w:multiLevelType w:val="multilevel"/>
    <w:tmpl w:val="270C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753EFE"/>
    <w:multiLevelType w:val="multilevel"/>
    <w:tmpl w:val="921E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F5"/>
    <w:rsid w:val="00075EE0"/>
    <w:rsid w:val="00A103F5"/>
    <w:rsid w:val="00E001F3"/>
    <w:rsid w:val="00F9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7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F97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25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9725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9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972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725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7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F97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25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9725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9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972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725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tzi.com/cursos/especializacion-marketing/?utm_source=seo_int&amp;utm_medium=clasesglosariomkt" TargetMode="External"/><Relationship Id="rId18" Type="http://schemas.openxmlformats.org/officeDocument/2006/relationships/hyperlink" Target="https://platzi.com/clases/2314-terminos-marketing-digital/40325-que-es-roi-y-como-calcularl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latzi.com/clases/2314-terminos-marketing-digital/39245-que-es-target-y-como-definirlo/" TargetMode="External"/><Relationship Id="rId7" Type="http://schemas.openxmlformats.org/officeDocument/2006/relationships/hyperlink" Target="https://platzi.com/cursos/metricas-redes-sociales/?utm_source=seo_int&amp;utm_medium=clasesglosariomkt" TargetMode="External"/><Relationship Id="rId12" Type="http://schemas.openxmlformats.org/officeDocument/2006/relationships/hyperlink" Target="https://platzi.com/cursos/posicionamiento-marca/?utm_source=seo_int&amp;utm_medium=clasesglosariomkt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platzi.com/clases/2314-terminos-marketing-digital/39604-que-es-ctr-y-para-que-sirve/" TargetMode="External"/><Relationship Id="rId20" Type="http://schemas.openxmlformats.org/officeDocument/2006/relationships/hyperlink" Target="https://platzi.com/clases/2314-terminos-marketing-digital/38189-que-es-google-search-console-y-para-que-sir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tzi.com/clases/2314-terminos-marketing-digital/37458-que-es-marketing-digital/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tzi.com/clases/2314-terminos-marketing-digital/39800-que-son-las-redes-sociales-y-para-que-usarla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tzi.com/cursos/introduccion-marketing/?utm_source=seo_int&amp;utm_medium=clasesglosariomkt" TargetMode="External"/><Relationship Id="rId19" Type="http://schemas.openxmlformats.org/officeDocument/2006/relationships/hyperlink" Target="https://platzi.com/clases/2314-terminos-marketing-digital/37581-que-es-google-analytics-y-para-que-sir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latzi.com/clases/2314-terminos-marketing-digital/38020-que-es-tasa-de-apertura-open-rate/" TargetMode="External"/><Relationship Id="rId22" Type="http://schemas.openxmlformats.org/officeDocument/2006/relationships/hyperlink" Target="https://platzi.com/marketing-digital/?utm_source=seo_int&amp;utm_medium=clasesglosariomk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1246</Words>
  <Characters>6858</Characters>
  <Application>Microsoft Office Word</Application>
  <DocSecurity>0</DocSecurity>
  <Lines>57</Lines>
  <Paragraphs>16</Paragraphs>
  <ScaleCrop>false</ScaleCrop>
  <Company>Luffi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2024-02-15T02:25:00Z</dcterms:created>
  <dcterms:modified xsi:type="dcterms:W3CDTF">2024-02-15T02:25:00Z</dcterms:modified>
</cp:coreProperties>
</file>