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36DA" w:rsidRPr="00D03977" w:rsidRDefault="007336DA" w:rsidP="00D03977"/>
    <w:p w:rsidR="009F0F63" w:rsidRPr="00D03977" w:rsidRDefault="009F0F63" w:rsidP="00D03977"/>
    <w:p w:rsidR="007236D8" w:rsidRPr="007236D8" w:rsidRDefault="0075630E" w:rsidP="007236D8">
      <w:pPr>
        <w:pStyle w:val="Standard"/>
        <w:spacing w:line="360" w:lineRule="auto"/>
        <w:jc w:val="both"/>
        <w:rPr>
          <w:rFonts w:ascii="Stag Book" w:eastAsiaTheme="minorHAnsi" w:hAnsi="Stag Book" w:cstheme="minorBidi"/>
          <w:bCs/>
          <w:color w:val="404040" w:themeColor="text1" w:themeTint="BF"/>
          <w:kern w:val="0"/>
          <w:sz w:val="36"/>
          <w:szCs w:val="36"/>
          <w:lang w:val="es-ES" w:eastAsia="es-PE" w:bidi="ar-SA"/>
        </w:rPr>
      </w:pPr>
      <w:r>
        <w:rPr>
          <w:rFonts w:ascii="Stag Book" w:eastAsiaTheme="minorHAnsi" w:hAnsi="Stag Book" w:cstheme="minorBidi"/>
          <w:bCs/>
          <w:color w:val="404040" w:themeColor="text1" w:themeTint="BF"/>
          <w:kern w:val="0"/>
          <w:sz w:val="36"/>
          <w:szCs w:val="36"/>
          <w:lang w:val="es-ES" w:eastAsia="es-PE" w:bidi="ar-SA"/>
        </w:rPr>
        <w:t>Soporte Técnico de Hardware y S</w:t>
      </w:r>
      <w:r w:rsidR="007236D8" w:rsidRPr="007236D8">
        <w:rPr>
          <w:rFonts w:ascii="Stag Book" w:eastAsiaTheme="minorHAnsi" w:hAnsi="Stag Book" w:cstheme="minorBidi"/>
          <w:bCs/>
          <w:color w:val="404040" w:themeColor="text1" w:themeTint="BF"/>
          <w:kern w:val="0"/>
          <w:sz w:val="36"/>
          <w:szCs w:val="36"/>
          <w:lang w:val="es-ES" w:eastAsia="es-PE" w:bidi="ar-SA"/>
        </w:rPr>
        <w:t>oftware</w:t>
      </w:r>
    </w:p>
    <w:p w:rsidR="009F0F63" w:rsidRPr="00F33CE4" w:rsidRDefault="004B4268" w:rsidP="004B4268">
      <w:pPr>
        <w:tabs>
          <w:tab w:val="left" w:pos="2895"/>
        </w:tabs>
      </w:pPr>
      <w:r>
        <w:tab/>
      </w:r>
    </w:p>
    <w:p w:rsidR="00A7254B" w:rsidRPr="0075630E" w:rsidRDefault="0075630E" w:rsidP="0075630E">
      <w:pPr>
        <w:jc w:val="left"/>
        <w:rPr>
          <w:rFonts w:ascii="Muller Bold" w:eastAsia="Calibri" w:hAnsi="Muller Bold" w:cs="Times New Roman"/>
          <w:bCs w:val="0"/>
          <w:color w:val="auto"/>
          <w:lang w:val="es-ES" w:eastAsia="es-ES" w:bidi="es-ES"/>
        </w:rPr>
      </w:pPr>
      <w:r w:rsidRPr="0075630E">
        <w:rPr>
          <w:rFonts w:ascii="Muller Bold" w:eastAsia="Calibri" w:hAnsi="Muller Bold" w:cs="Times New Roman"/>
          <w:bCs w:val="0"/>
          <w:color w:val="auto"/>
          <w:lang w:val="es-ES" w:eastAsia="es-ES" w:bidi="es-ES"/>
        </w:rPr>
        <w:t>INTRODUCCIÓN A LA COMPUTADORA PERSONAL</w:t>
      </w:r>
    </w:p>
    <w:p w:rsidR="00B24B74" w:rsidRPr="00146723" w:rsidRDefault="00146723" w:rsidP="00D03977">
      <w:pPr>
        <w:pStyle w:val="Subttulo"/>
      </w:pPr>
      <w:r>
        <w:t>Semana</w:t>
      </w:r>
      <w:r w:rsidR="00F33CE4" w:rsidRPr="00146723">
        <w:t xml:space="preserve"> </w:t>
      </w:r>
      <w:r w:rsidR="00BB66A4">
        <w:t>4B</w:t>
      </w:r>
      <w:bookmarkStart w:id="0" w:name="_GoBack"/>
      <w:bookmarkEnd w:id="0"/>
    </w:p>
    <w:p w:rsidR="00F33CE4" w:rsidRPr="00F33CE4" w:rsidRDefault="00F33CE4" w:rsidP="00D03977"/>
    <w:p w:rsidR="00B24B74" w:rsidRDefault="00824209" w:rsidP="00D03977">
      <w:pPr>
        <w:pStyle w:val="Subttulo"/>
      </w:pPr>
      <w:r w:rsidRPr="00F33CE4">
        <w:t>OBJETIVO DEL LABORATORIO</w:t>
      </w:r>
      <w:r>
        <w:t xml:space="preserve"> </w:t>
      </w:r>
    </w:p>
    <w:p w:rsidR="00D2648A" w:rsidRDefault="00D2648A" w:rsidP="00D03977"/>
    <w:p w:rsidR="0075630E" w:rsidRPr="001E6570" w:rsidRDefault="0075630E" w:rsidP="001E6570">
      <w:pPr>
        <w:numPr>
          <w:ilvl w:val="0"/>
          <w:numId w:val="39"/>
        </w:numPr>
        <w:rPr>
          <w:rFonts w:ascii="Muller Bold" w:hAnsi="Muller Bold"/>
          <w:lang w:val="es-ES" w:eastAsia="es-ES"/>
        </w:rPr>
      </w:pPr>
      <w:r w:rsidRPr="00FF23B9">
        <w:rPr>
          <w:color w:val="595959"/>
        </w:rPr>
        <w:t>Ensambla una computadora personal, aplicando un método sistemático y ordenado.</w:t>
      </w:r>
    </w:p>
    <w:p w:rsidR="008F0D57" w:rsidRPr="00F33CE4" w:rsidRDefault="008F0D57" w:rsidP="00D03977"/>
    <w:p w:rsidR="00B24B74" w:rsidRDefault="00824209" w:rsidP="00D03977">
      <w:pPr>
        <w:pStyle w:val="Subttulo"/>
      </w:pPr>
      <w:r w:rsidRPr="00F33CE4">
        <w:t>MARCO TEÓRICO</w:t>
      </w:r>
      <w:r>
        <w:t xml:space="preserve"> </w:t>
      </w:r>
    </w:p>
    <w:p w:rsidR="001E6570" w:rsidRDefault="001E6570" w:rsidP="00651B66">
      <w:pPr>
        <w:numPr>
          <w:ilvl w:val="0"/>
          <w:numId w:val="40"/>
        </w:numPr>
        <w:jc w:val="left"/>
        <w:rPr>
          <w:color w:val="595959"/>
        </w:rPr>
      </w:pPr>
      <w:r>
        <w:rPr>
          <w:color w:val="595959"/>
        </w:rPr>
        <w:t>Los sistemas de computación personal</w:t>
      </w:r>
    </w:p>
    <w:p w:rsidR="001E6570" w:rsidRDefault="001E6570" w:rsidP="00651B66">
      <w:pPr>
        <w:numPr>
          <w:ilvl w:val="0"/>
          <w:numId w:val="40"/>
        </w:numPr>
        <w:jc w:val="left"/>
        <w:rPr>
          <w:color w:val="595959"/>
        </w:rPr>
      </w:pPr>
      <w:r>
        <w:rPr>
          <w:color w:val="595959"/>
        </w:rPr>
        <w:t>Elección de componentes de PC de reemplazo</w:t>
      </w:r>
    </w:p>
    <w:p w:rsidR="001E6570" w:rsidRDefault="001E6570" w:rsidP="00651B66">
      <w:pPr>
        <w:numPr>
          <w:ilvl w:val="0"/>
          <w:numId w:val="40"/>
        </w:numPr>
        <w:jc w:val="left"/>
        <w:rPr>
          <w:color w:val="595959"/>
        </w:rPr>
      </w:pPr>
      <w:r>
        <w:rPr>
          <w:color w:val="595959"/>
        </w:rPr>
        <w:t>Configuraciones para sistemas de computación especializados.</w:t>
      </w:r>
    </w:p>
    <w:p w:rsidR="001E6570" w:rsidRDefault="001E6570" w:rsidP="00651B66">
      <w:pPr>
        <w:numPr>
          <w:ilvl w:val="0"/>
          <w:numId w:val="40"/>
        </w:numPr>
        <w:jc w:val="left"/>
        <w:rPr>
          <w:color w:val="595959"/>
        </w:rPr>
      </w:pPr>
      <w:r>
        <w:rPr>
          <w:color w:val="595959"/>
        </w:rPr>
        <w:t>Configuración de hardware de PC</w:t>
      </w:r>
    </w:p>
    <w:p w:rsidR="001E6570" w:rsidRDefault="001E6570" w:rsidP="001E6570">
      <w:pPr>
        <w:numPr>
          <w:ilvl w:val="0"/>
          <w:numId w:val="40"/>
        </w:numPr>
        <w:jc w:val="left"/>
        <w:rPr>
          <w:color w:val="595959"/>
        </w:rPr>
      </w:pPr>
      <w:r>
        <w:rPr>
          <w:color w:val="595959"/>
        </w:rPr>
        <w:t>Procedimientos de laboratorio seguro</w:t>
      </w:r>
    </w:p>
    <w:p w:rsidR="001E6570" w:rsidRDefault="001E6570" w:rsidP="001E6570">
      <w:pPr>
        <w:numPr>
          <w:ilvl w:val="0"/>
          <w:numId w:val="40"/>
        </w:numPr>
        <w:jc w:val="left"/>
        <w:rPr>
          <w:color w:val="595959"/>
        </w:rPr>
      </w:pPr>
      <w:r>
        <w:rPr>
          <w:color w:val="595959"/>
        </w:rPr>
        <w:t>Uso correcto de las herramientas</w:t>
      </w:r>
    </w:p>
    <w:p w:rsidR="001E6570" w:rsidRDefault="001E6570" w:rsidP="001E6570">
      <w:pPr>
        <w:numPr>
          <w:ilvl w:val="0"/>
          <w:numId w:val="40"/>
        </w:numPr>
        <w:pBdr>
          <w:top w:val="nil"/>
          <w:left w:val="nil"/>
          <w:bottom w:val="nil"/>
          <w:right w:val="nil"/>
          <w:between w:val="nil"/>
        </w:pBdr>
        <w:jc w:val="left"/>
        <w:rPr>
          <w:color w:val="595959"/>
        </w:rPr>
      </w:pPr>
      <w:r>
        <w:rPr>
          <w:color w:val="595959"/>
        </w:rPr>
        <w:t>Procedimientos de laboratorio y uso de herramientas.</w:t>
      </w:r>
    </w:p>
    <w:p w:rsidR="001E6570" w:rsidRDefault="001E6570" w:rsidP="001E6570">
      <w:pPr>
        <w:numPr>
          <w:ilvl w:val="0"/>
          <w:numId w:val="40"/>
        </w:numPr>
        <w:pBdr>
          <w:top w:val="nil"/>
          <w:left w:val="nil"/>
          <w:bottom w:val="nil"/>
          <w:right w:val="nil"/>
          <w:between w:val="nil"/>
        </w:pBdr>
        <w:jc w:val="left"/>
        <w:rPr>
          <w:color w:val="595959"/>
        </w:rPr>
      </w:pPr>
      <w:r>
        <w:rPr>
          <w:color w:val="595959"/>
        </w:rPr>
        <w:t>Reconocimiento de los procedimientos de laboratorios seguros que deberán observar en todas las visitas que hagan al laboratorio.</w:t>
      </w:r>
    </w:p>
    <w:p w:rsidR="001E6570" w:rsidRDefault="001E6570" w:rsidP="001E6570">
      <w:pPr>
        <w:numPr>
          <w:ilvl w:val="0"/>
          <w:numId w:val="40"/>
        </w:numPr>
        <w:pBdr>
          <w:top w:val="nil"/>
          <w:left w:val="nil"/>
          <w:bottom w:val="nil"/>
          <w:right w:val="nil"/>
          <w:between w:val="nil"/>
        </w:pBdr>
        <w:jc w:val="left"/>
        <w:rPr>
          <w:color w:val="595959"/>
        </w:rPr>
      </w:pPr>
      <w:r>
        <w:rPr>
          <w:color w:val="595959"/>
        </w:rPr>
        <w:t>Uso correcto de las herramientas y el software que se utilizará.</w:t>
      </w:r>
    </w:p>
    <w:p w:rsidR="001E6570" w:rsidRDefault="001E6570" w:rsidP="001E6570">
      <w:pPr>
        <w:numPr>
          <w:ilvl w:val="0"/>
          <w:numId w:val="40"/>
        </w:numPr>
        <w:pBdr>
          <w:top w:val="nil"/>
          <w:left w:val="nil"/>
          <w:bottom w:val="nil"/>
          <w:right w:val="nil"/>
          <w:between w:val="nil"/>
        </w:pBdr>
        <w:jc w:val="left"/>
        <w:rPr>
          <w:color w:val="595959"/>
        </w:rPr>
      </w:pPr>
      <w:r>
        <w:rPr>
          <w:color w:val="595959"/>
        </w:rPr>
        <w:t>Identificación de los accidentes más frecuentes en un entorno de TI.</w:t>
      </w:r>
    </w:p>
    <w:p w:rsidR="002C3D5B" w:rsidRPr="00F33CE4" w:rsidRDefault="002C3D5B" w:rsidP="00D03977"/>
    <w:p w:rsidR="00972762" w:rsidRPr="00F33CE4" w:rsidRDefault="008A1113" w:rsidP="00D03977">
      <w:pPr>
        <w:pStyle w:val="Subttulo"/>
      </w:pPr>
      <w:r w:rsidRPr="00F33CE4">
        <w:t xml:space="preserve">RECURSOS </w:t>
      </w:r>
    </w:p>
    <w:p w:rsidR="008A1113" w:rsidRDefault="008A1113" w:rsidP="00D03977"/>
    <w:p w:rsidR="004B175A" w:rsidRDefault="004B175A" w:rsidP="00D932A4">
      <w:pPr>
        <w:pStyle w:val="Subttulo"/>
        <w:numPr>
          <w:ilvl w:val="0"/>
          <w:numId w:val="1"/>
        </w:numPr>
      </w:pPr>
      <w:r w:rsidRPr="00F33CE4">
        <w:t>Hardware</w:t>
      </w:r>
    </w:p>
    <w:p w:rsidR="00587BEA" w:rsidRPr="0075630E" w:rsidRDefault="00587BEA" w:rsidP="00D932A4">
      <w:pPr>
        <w:pStyle w:val="Bulletlevel1"/>
        <w:numPr>
          <w:ilvl w:val="0"/>
          <w:numId w:val="2"/>
        </w:numPr>
        <w:rPr>
          <w:rFonts w:ascii="Muller Light" w:eastAsiaTheme="minorHAnsi" w:hAnsi="Muller Light" w:cstheme="minorBidi"/>
          <w:bCs/>
          <w:color w:val="404040" w:themeColor="text1" w:themeTint="BF"/>
          <w:lang w:bidi="ar-SA"/>
        </w:rPr>
      </w:pPr>
      <w:r w:rsidRPr="0075630E">
        <w:rPr>
          <w:rFonts w:ascii="Muller Light" w:eastAsiaTheme="minorHAnsi" w:hAnsi="Muller Light" w:cstheme="minorBidi"/>
          <w:bCs/>
          <w:color w:val="404040" w:themeColor="text1" w:themeTint="BF"/>
          <w:lang w:bidi="ar-SA"/>
        </w:rPr>
        <w:t>Una</w:t>
      </w:r>
      <w:r w:rsidRPr="0075630E">
        <w:rPr>
          <w:rFonts w:ascii="Muller Light" w:hAnsi="Muller Light"/>
        </w:rPr>
        <w:t xml:space="preserve"> </w:t>
      </w:r>
      <w:r w:rsidRPr="0075630E">
        <w:rPr>
          <w:rFonts w:ascii="Muller Light" w:eastAsiaTheme="minorHAnsi" w:hAnsi="Muller Light" w:cstheme="minorBidi"/>
          <w:bCs/>
          <w:color w:val="404040" w:themeColor="text1" w:themeTint="BF"/>
          <w:lang w:bidi="ar-SA"/>
        </w:rPr>
        <w:t>computadora con una unidad de disco duro en blanco</w:t>
      </w:r>
    </w:p>
    <w:p w:rsidR="00587BEA" w:rsidRPr="0075630E" w:rsidRDefault="00587BEA" w:rsidP="00D932A4">
      <w:pPr>
        <w:pStyle w:val="Bulletlevel1"/>
        <w:numPr>
          <w:ilvl w:val="0"/>
          <w:numId w:val="2"/>
        </w:numPr>
        <w:rPr>
          <w:rFonts w:ascii="Muller Light" w:eastAsiaTheme="minorHAnsi" w:hAnsi="Muller Light" w:cstheme="minorBidi"/>
          <w:bCs/>
          <w:color w:val="404040" w:themeColor="text1" w:themeTint="BF"/>
          <w:lang w:bidi="ar-SA"/>
        </w:rPr>
      </w:pPr>
      <w:r w:rsidRPr="0075630E">
        <w:rPr>
          <w:rFonts w:ascii="Muller Light" w:eastAsiaTheme="minorHAnsi" w:hAnsi="Muller Light" w:cstheme="minorBidi"/>
          <w:bCs/>
          <w:color w:val="404040" w:themeColor="text1" w:themeTint="BF"/>
          <w:lang w:bidi="ar-SA"/>
        </w:rPr>
        <w:t>DVD o unidad de memoria flash USB de instalación de Windows</w:t>
      </w:r>
      <w:r w:rsidRPr="0075630E">
        <w:rPr>
          <w:rFonts w:ascii="Calibri" w:eastAsiaTheme="minorHAnsi" w:hAnsi="Calibri" w:cs="Calibri"/>
          <w:bCs/>
          <w:color w:val="404040" w:themeColor="text1" w:themeTint="BF"/>
          <w:lang w:bidi="ar-SA"/>
        </w:rPr>
        <w:t> </w:t>
      </w:r>
      <w:r w:rsidRPr="0075630E">
        <w:rPr>
          <w:rFonts w:ascii="Muller Light" w:eastAsiaTheme="minorHAnsi" w:hAnsi="Muller Light" w:cstheme="minorBidi"/>
          <w:bCs/>
          <w:color w:val="404040" w:themeColor="text1" w:themeTint="BF"/>
          <w:lang w:bidi="ar-SA"/>
        </w:rPr>
        <w:t>8.1 y 8.0</w:t>
      </w:r>
    </w:p>
    <w:p w:rsidR="002E04C7" w:rsidRPr="0075630E" w:rsidRDefault="002E04C7" w:rsidP="002E04C7">
      <w:pPr>
        <w:pStyle w:val="Bulletlevel1"/>
        <w:numPr>
          <w:ilvl w:val="0"/>
          <w:numId w:val="2"/>
        </w:numPr>
        <w:rPr>
          <w:rFonts w:ascii="Muller Light" w:eastAsiaTheme="minorHAnsi" w:hAnsi="Muller Light" w:cstheme="minorBidi"/>
          <w:bCs/>
          <w:color w:val="404040" w:themeColor="text1" w:themeTint="BF"/>
          <w:lang w:bidi="ar-SA"/>
        </w:rPr>
      </w:pPr>
      <w:r w:rsidRPr="0075630E">
        <w:rPr>
          <w:rFonts w:ascii="Muller Light" w:eastAsiaTheme="minorHAnsi" w:hAnsi="Muller Light" w:cstheme="minorBidi"/>
          <w:bCs/>
          <w:color w:val="404040" w:themeColor="text1" w:themeTint="BF"/>
          <w:lang w:bidi="ar-SA"/>
        </w:rPr>
        <w:t>El kit de herramientas de PC debe incluir lo siguiente: • Destornillador Phillips • Destornillador de punta plana • Llaves hexagonales (varios tamaños) (opcional) • Pulsera y cable contra descargas electroestáticas (ESD, Electrostatic discharge) • Alfombrilla contra descargas electroestáticas (ESD, Electrostatic discharge) con cable de conexión a tierra • Gafas protectoras • Un paño que no deje pelusa • Solución de limpieza de elementos electrónicos (opcional) • Linterna • Pasta térmica • Multímetro (opcional) • Aire comprimido en lata (opcional, debido a diversas legislaciones de salud globales y seguridad en el aula) • Verificador de la fuente de alimentación (opcional) • Alicates • Engarzadoras para RJ-45 • Pelacables • Comprobador de cables modular • Conexiones de loopback de red (opcional)</w:t>
      </w:r>
    </w:p>
    <w:p w:rsidR="008A1113" w:rsidRPr="008A1113" w:rsidRDefault="008A1113" w:rsidP="00D03977">
      <w:pPr>
        <w:rPr>
          <w:lang w:val="es-ES" w:eastAsia="es-ES"/>
        </w:rPr>
      </w:pPr>
    </w:p>
    <w:p w:rsidR="004B175A" w:rsidRPr="00F33CE4" w:rsidRDefault="004B175A" w:rsidP="00D932A4">
      <w:pPr>
        <w:pStyle w:val="Subttulo"/>
        <w:numPr>
          <w:ilvl w:val="0"/>
          <w:numId w:val="1"/>
        </w:numPr>
      </w:pPr>
      <w:r w:rsidRPr="00F33CE4">
        <w:t>Software</w:t>
      </w:r>
    </w:p>
    <w:p w:rsidR="00587BEA" w:rsidRPr="0075630E" w:rsidRDefault="00587BEA" w:rsidP="00D932A4">
      <w:pPr>
        <w:pStyle w:val="Bulletlevel1"/>
        <w:numPr>
          <w:ilvl w:val="0"/>
          <w:numId w:val="2"/>
        </w:numPr>
        <w:rPr>
          <w:rFonts w:ascii="Muller Light" w:eastAsiaTheme="minorHAnsi" w:hAnsi="Muller Light" w:cstheme="minorBidi"/>
          <w:bCs/>
          <w:color w:val="404040" w:themeColor="text1" w:themeTint="BF"/>
          <w:lang w:bidi="ar-SA"/>
        </w:rPr>
      </w:pPr>
      <w:r w:rsidRPr="0075630E">
        <w:rPr>
          <w:rFonts w:ascii="Muller Light" w:eastAsiaTheme="minorHAnsi" w:hAnsi="Muller Light" w:cstheme="minorBidi"/>
          <w:bCs/>
          <w:color w:val="404040" w:themeColor="text1" w:themeTint="BF"/>
          <w:lang w:bidi="ar-SA"/>
        </w:rPr>
        <w:t>Sistema Operativo de Windows</w:t>
      </w:r>
      <w:r w:rsidRPr="0075630E">
        <w:rPr>
          <w:rFonts w:ascii="Calibri" w:eastAsiaTheme="minorHAnsi" w:hAnsi="Calibri" w:cs="Calibri"/>
          <w:bCs/>
          <w:color w:val="404040" w:themeColor="text1" w:themeTint="BF"/>
          <w:lang w:bidi="ar-SA"/>
        </w:rPr>
        <w:t> </w:t>
      </w:r>
      <w:r w:rsidRPr="0075630E">
        <w:rPr>
          <w:rFonts w:ascii="Muller Light" w:eastAsiaTheme="minorHAnsi" w:hAnsi="Muller Light" w:cstheme="minorBidi"/>
          <w:bCs/>
          <w:color w:val="404040" w:themeColor="text1" w:themeTint="BF"/>
          <w:lang w:bidi="ar-SA"/>
        </w:rPr>
        <w:t>8.1 y 8.0</w:t>
      </w:r>
    </w:p>
    <w:p w:rsidR="004B175A" w:rsidRPr="00F33CE4" w:rsidRDefault="004B175A" w:rsidP="00D03977"/>
    <w:p w:rsidR="00972762" w:rsidRPr="00F33CE4" w:rsidRDefault="008A1113" w:rsidP="00D03977">
      <w:pPr>
        <w:pStyle w:val="Subttulo"/>
      </w:pPr>
      <w:r w:rsidRPr="00F33CE4">
        <w:t>PROCEDIMIENTO</w:t>
      </w:r>
      <w:r w:rsidR="00D03977">
        <w:t xml:space="preserve"> </w:t>
      </w:r>
    </w:p>
    <w:p w:rsidR="00146723" w:rsidRDefault="00146723" w:rsidP="00146723"/>
    <w:p w:rsidR="005748CC" w:rsidRDefault="00041F73" w:rsidP="00A7254B">
      <w:pPr>
        <w:pStyle w:val="LabTitle"/>
        <w:rPr>
          <w:rFonts w:ascii="Muller Bold" w:eastAsiaTheme="minorHAnsi" w:hAnsi="Muller Bold" w:cstheme="minorBidi"/>
          <w:b w:val="0"/>
          <w:bCs/>
          <w:color w:val="404040" w:themeColor="text1" w:themeTint="BF"/>
          <w:sz w:val="20"/>
          <w:lang w:bidi="ar-SA"/>
        </w:rPr>
      </w:pPr>
      <w:r>
        <w:rPr>
          <w:rFonts w:ascii="Muller Bold" w:eastAsiaTheme="minorHAnsi" w:hAnsi="Muller Bold" w:cstheme="minorBidi"/>
          <w:b w:val="0"/>
          <w:bCs/>
          <w:color w:val="404040" w:themeColor="text1" w:themeTint="BF"/>
          <w:sz w:val="20"/>
          <w:lang w:bidi="ar-SA"/>
        </w:rPr>
        <w:t>Práctica de laboratorio 8</w:t>
      </w:r>
      <w:r w:rsidR="00A7254B" w:rsidRPr="00A7254B">
        <w:rPr>
          <w:rFonts w:ascii="Muller Bold" w:eastAsiaTheme="minorHAnsi" w:hAnsi="Muller Bold" w:cstheme="minorBidi"/>
          <w:b w:val="0"/>
          <w:bCs/>
          <w:color w:val="404040" w:themeColor="text1" w:themeTint="BF"/>
          <w:sz w:val="20"/>
          <w:lang w:bidi="ar-SA"/>
        </w:rPr>
        <w:t>:</w:t>
      </w:r>
    </w:p>
    <w:p w:rsidR="00A7254B" w:rsidRPr="0075630E" w:rsidRDefault="00A7254B" w:rsidP="00A7254B">
      <w:pPr>
        <w:pStyle w:val="LabTitle"/>
        <w:rPr>
          <w:rFonts w:ascii="Muller Light" w:eastAsiaTheme="minorHAnsi" w:hAnsi="Muller Light" w:cstheme="minorBidi"/>
          <w:b w:val="0"/>
          <w:bCs/>
          <w:color w:val="404040" w:themeColor="text1" w:themeTint="BF"/>
          <w:sz w:val="20"/>
          <w:lang w:bidi="ar-SA"/>
        </w:rPr>
      </w:pPr>
      <w:r w:rsidRPr="00A7254B">
        <w:rPr>
          <w:rFonts w:ascii="Muller Bold" w:eastAsiaTheme="minorHAnsi" w:hAnsi="Muller Bold" w:cstheme="minorBidi"/>
          <w:b w:val="0"/>
          <w:bCs/>
          <w:color w:val="404040" w:themeColor="text1" w:themeTint="BF"/>
          <w:sz w:val="20"/>
          <w:lang w:bidi="ar-SA"/>
        </w:rPr>
        <w:t xml:space="preserve"> </w:t>
      </w:r>
      <w:r w:rsidR="005748CC" w:rsidRPr="005748CC">
        <w:rPr>
          <w:rFonts w:ascii="Muller Light" w:eastAsiaTheme="minorHAnsi" w:hAnsi="Muller Light" w:cstheme="minorBidi"/>
          <w:b w:val="0"/>
          <w:bCs/>
          <w:color w:val="404040" w:themeColor="text1" w:themeTint="BF"/>
          <w:sz w:val="20"/>
          <w:lang w:val="es-PE" w:eastAsia="en-US" w:bidi="ar-SA"/>
        </w:rPr>
        <w:t xml:space="preserve">1.2.1.13 </w:t>
      </w:r>
      <w:r w:rsidR="005748CC" w:rsidRPr="0075630E">
        <w:rPr>
          <w:rFonts w:ascii="Muller Light" w:eastAsiaTheme="minorHAnsi" w:hAnsi="Muller Light" w:cstheme="minorBidi"/>
          <w:b w:val="0"/>
          <w:bCs/>
          <w:color w:val="404040" w:themeColor="text1" w:themeTint="BF"/>
          <w:sz w:val="20"/>
          <w:lang w:val="es-PE" w:eastAsia="en-US" w:bidi="ar-SA"/>
        </w:rPr>
        <w:t xml:space="preserve">Lab </w:t>
      </w:r>
      <w:r w:rsidRPr="0075630E">
        <w:rPr>
          <w:rFonts w:ascii="Muller Light" w:eastAsiaTheme="minorHAnsi" w:hAnsi="Muller Light" w:cstheme="minorBidi"/>
          <w:b w:val="0"/>
          <w:bCs/>
          <w:color w:val="404040" w:themeColor="text1" w:themeTint="BF"/>
          <w:sz w:val="20"/>
          <w:lang w:val="es-PE" w:eastAsia="en-US" w:bidi="ar-SA"/>
        </w:rPr>
        <w:t>Investigación de</w:t>
      </w:r>
      <w:r w:rsidRPr="0075630E">
        <w:rPr>
          <w:rFonts w:ascii="Muller Light" w:eastAsiaTheme="minorHAnsi" w:hAnsi="Muller Light" w:cstheme="minorBidi"/>
          <w:b w:val="0"/>
          <w:bCs/>
          <w:color w:val="404040" w:themeColor="text1" w:themeTint="BF"/>
          <w:sz w:val="20"/>
          <w:lang w:bidi="ar-SA"/>
        </w:rPr>
        <w:t xml:space="preserve"> los componentes de la computadora </w:t>
      </w:r>
    </w:p>
    <w:p w:rsidR="00A7254B" w:rsidRPr="0075630E" w:rsidRDefault="00A7254B" w:rsidP="00A7254B">
      <w:pPr>
        <w:pStyle w:val="BodyTextL25"/>
        <w:rPr>
          <w:rFonts w:ascii="Muller Light" w:eastAsiaTheme="minorHAnsi" w:hAnsi="Muller Light" w:cstheme="minorBidi"/>
          <w:bCs/>
          <w:color w:val="404040" w:themeColor="text1" w:themeTint="BF"/>
          <w:lang w:bidi="ar-SA"/>
        </w:rPr>
      </w:pPr>
      <w:r w:rsidRPr="0075630E">
        <w:rPr>
          <w:rFonts w:ascii="Muller Light" w:eastAsiaTheme="minorHAnsi" w:hAnsi="Muller Light" w:cstheme="minorBidi"/>
          <w:bCs/>
          <w:color w:val="404040" w:themeColor="text1" w:themeTint="BF"/>
          <w:lang w:bidi="ar-SA"/>
        </w:rPr>
        <w:t xml:space="preserve">Utilice Internet, publicaciones comerciales o una tienda local para recopilar información acerca de los componentes que necesitará para completar la computadora de su cliente. Se proporciona información sobre los componentes que el cliente ya posee. Utilice estas especificaciones para asegurarse de que los </w:t>
      </w:r>
      <w:r w:rsidRPr="0075630E">
        <w:rPr>
          <w:rFonts w:ascii="Muller Light" w:eastAsiaTheme="minorHAnsi" w:hAnsi="Muller Light" w:cstheme="minorBidi"/>
          <w:bCs/>
          <w:color w:val="404040" w:themeColor="text1" w:themeTint="BF"/>
          <w:lang w:bidi="ar-SA"/>
        </w:rPr>
        <w:lastRenderedPageBreak/>
        <w:t>componentes que investigue sean compatibles con los componentes que el cliente ya posee. Esté preparado para justificar sus elecciones.</w:t>
      </w:r>
    </w:p>
    <w:p w:rsidR="00A7254B" w:rsidRPr="00A7254B" w:rsidRDefault="00A7254B" w:rsidP="00A7254B">
      <w:pPr>
        <w:pStyle w:val="StepHead"/>
        <w:numPr>
          <w:ilvl w:val="1"/>
          <w:numId w:val="36"/>
        </w:numPr>
        <w:rPr>
          <w:rFonts w:ascii="Muller Bold" w:eastAsiaTheme="minorHAnsi" w:hAnsi="Muller Bold" w:cstheme="minorBidi"/>
          <w:b w:val="0"/>
          <w:color w:val="404040" w:themeColor="text1" w:themeTint="BF"/>
          <w:sz w:val="20"/>
          <w:szCs w:val="22"/>
          <w:lang w:bidi="ar-SA"/>
        </w:rPr>
      </w:pPr>
      <w:r w:rsidRPr="00A7254B">
        <w:rPr>
          <w:rFonts w:ascii="Muller Bold" w:eastAsiaTheme="minorHAnsi" w:hAnsi="Muller Bold" w:cstheme="minorBidi"/>
          <w:b w:val="0"/>
          <w:color w:val="404040" w:themeColor="text1" w:themeTint="BF"/>
          <w:sz w:val="20"/>
          <w:szCs w:val="22"/>
          <w:lang w:bidi="ar-SA"/>
        </w:rPr>
        <w:t>Responda las siguientes preguntas sobre los componentes de la computadora.</w:t>
      </w:r>
    </w:p>
    <w:p w:rsidR="00A7254B" w:rsidRPr="0075630E" w:rsidRDefault="00A7254B" w:rsidP="00A7254B">
      <w:pPr>
        <w:pStyle w:val="SubStepAlpha"/>
        <w:keepNext w:val="0"/>
        <w:numPr>
          <w:ilvl w:val="2"/>
          <w:numId w:val="36"/>
        </w:numPr>
        <w:rPr>
          <w:rFonts w:ascii="Muller Light" w:eastAsiaTheme="minorHAnsi" w:hAnsi="Muller Light" w:cstheme="minorBidi"/>
          <w:bCs/>
          <w:color w:val="404040" w:themeColor="text1" w:themeTint="BF"/>
          <w:lang w:bidi="ar-SA"/>
        </w:rPr>
      </w:pPr>
      <w:r w:rsidRPr="0075630E">
        <w:rPr>
          <w:rFonts w:ascii="Muller Light" w:eastAsiaTheme="minorHAnsi" w:hAnsi="Muller Light" w:cstheme="minorBidi"/>
          <w:bCs/>
          <w:color w:val="404040" w:themeColor="text1" w:themeTint="BF"/>
          <w:lang w:bidi="ar-SA"/>
        </w:rPr>
        <w:t>Enumere tres componentes que deban tener el mismo factor de forma compatible.</w:t>
      </w:r>
    </w:p>
    <w:p w:rsidR="00A7254B" w:rsidRPr="0075630E" w:rsidRDefault="00A7254B" w:rsidP="00A7254B">
      <w:pPr>
        <w:pStyle w:val="BodyTextL50"/>
        <w:rPr>
          <w:rFonts w:ascii="Muller Light" w:eastAsiaTheme="minorHAnsi" w:hAnsi="Muller Light" w:cstheme="minorBidi"/>
          <w:bCs/>
          <w:color w:val="404040" w:themeColor="text1" w:themeTint="BF"/>
          <w:lang w:bidi="ar-SA"/>
        </w:rPr>
      </w:pPr>
      <w:r w:rsidRPr="0075630E">
        <w:rPr>
          <w:rFonts w:ascii="Muller Light" w:eastAsiaTheme="minorHAnsi" w:hAnsi="Muller Light" w:cstheme="minorBidi"/>
          <w:bCs/>
          <w:color w:val="404040" w:themeColor="text1" w:themeTint="BF"/>
          <w:lang w:bidi="ar-SA"/>
        </w:rPr>
        <w:t>____________________________________________________</w:t>
      </w:r>
      <w:r w:rsidR="00F35CB4" w:rsidRPr="0075630E">
        <w:rPr>
          <w:rFonts w:ascii="Muller Light" w:eastAsiaTheme="minorHAnsi" w:hAnsi="Muller Light" w:cstheme="minorBidi"/>
          <w:bCs/>
          <w:color w:val="404040" w:themeColor="text1" w:themeTint="BF"/>
          <w:lang w:bidi="ar-SA"/>
        </w:rPr>
        <w:t>______________________________</w:t>
      </w:r>
    </w:p>
    <w:p w:rsidR="00A7254B" w:rsidRPr="0075630E" w:rsidRDefault="00A7254B" w:rsidP="00A7254B">
      <w:pPr>
        <w:pStyle w:val="SubStepAlpha"/>
        <w:keepNext w:val="0"/>
        <w:numPr>
          <w:ilvl w:val="2"/>
          <w:numId w:val="36"/>
        </w:numPr>
        <w:rPr>
          <w:rFonts w:ascii="Muller Light" w:eastAsiaTheme="minorHAnsi" w:hAnsi="Muller Light" w:cstheme="minorBidi"/>
          <w:bCs/>
          <w:color w:val="404040" w:themeColor="text1" w:themeTint="BF"/>
          <w:lang w:bidi="ar-SA"/>
        </w:rPr>
      </w:pPr>
      <w:r w:rsidRPr="0075630E">
        <w:rPr>
          <w:rFonts w:ascii="Muller Light" w:eastAsiaTheme="minorHAnsi" w:hAnsi="Muller Light" w:cstheme="minorBidi"/>
          <w:bCs/>
          <w:color w:val="404040" w:themeColor="text1" w:themeTint="BF"/>
          <w:lang w:bidi="ar-SA"/>
        </w:rPr>
        <w:t>Enumere tres componentes que deban tener el mismo tipo de socket.</w:t>
      </w:r>
    </w:p>
    <w:p w:rsidR="00A7254B" w:rsidRPr="0075630E" w:rsidRDefault="00A7254B" w:rsidP="00A7254B">
      <w:pPr>
        <w:pStyle w:val="BodyTextL50"/>
        <w:rPr>
          <w:rFonts w:ascii="Muller Light" w:eastAsiaTheme="minorHAnsi" w:hAnsi="Muller Light" w:cstheme="minorBidi"/>
          <w:bCs/>
          <w:color w:val="404040" w:themeColor="text1" w:themeTint="BF"/>
          <w:lang w:bidi="ar-SA"/>
        </w:rPr>
      </w:pPr>
      <w:r w:rsidRPr="0075630E">
        <w:rPr>
          <w:rFonts w:ascii="Muller Light" w:eastAsiaTheme="minorHAnsi" w:hAnsi="Muller Light" w:cstheme="minorBidi"/>
          <w:bCs/>
          <w:color w:val="404040" w:themeColor="text1" w:themeTint="BF"/>
          <w:lang w:bidi="ar-SA"/>
        </w:rPr>
        <w:t>____________________________________________________</w:t>
      </w:r>
      <w:r w:rsidR="00F35CB4" w:rsidRPr="0075630E">
        <w:rPr>
          <w:rFonts w:ascii="Muller Light" w:eastAsiaTheme="minorHAnsi" w:hAnsi="Muller Light" w:cstheme="minorBidi"/>
          <w:bCs/>
          <w:color w:val="404040" w:themeColor="text1" w:themeTint="BF"/>
          <w:lang w:bidi="ar-SA"/>
        </w:rPr>
        <w:t>______________________________</w:t>
      </w:r>
    </w:p>
    <w:p w:rsidR="00A7254B" w:rsidRPr="0075630E" w:rsidRDefault="00A7254B" w:rsidP="00A7254B">
      <w:pPr>
        <w:pStyle w:val="SubStepAlpha"/>
        <w:keepNext w:val="0"/>
        <w:numPr>
          <w:ilvl w:val="2"/>
          <w:numId w:val="36"/>
        </w:numPr>
        <w:rPr>
          <w:rFonts w:ascii="Muller Light" w:eastAsiaTheme="minorHAnsi" w:hAnsi="Muller Light" w:cstheme="minorBidi"/>
          <w:bCs/>
          <w:color w:val="404040" w:themeColor="text1" w:themeTint="BF"/>
          <w:lang w:bidi="ar-SA"/>
        </w:rPr>
      </w:pPr>
      <w:r w:rsidRPr="0075630E">
        <w:rPr>
          <w:rFonts w:ascii="Muller Light" w:eastAsiaTheme="minorHAnsi" w:hAnsi="Muller Light" w:cstheme="minorBidi"/>
          <w:bCs/>
          <w:color w:val="404040" w:themeColor="text1" w:themeTint="BF"/>
          <w:lang w:bidi="ar-SA"/>
        </w:rPr>
        <w:t>Enumere dos componentes que deban utilizar la misma velocidad de bus en la parte delantera.</w:t>
      </w:r>
    </w:p>
    <w:p w:rsidR="00A7254B" w:rsidRPr="0075630E" w:rsidRDefault="00A7254B" w:rsidP="00A7254B">
      <w:pPr>
        <w:pStyle w:val="BodyTextL50"/>
        <w:rPr>
          <w:rFonts w:ascii="Muller Light" w:eastAsiaTheme="minorHAnsi" w:hAnsi="Muller Light" w:cstheme="minorBidi"/>
          <w:bCs/>
          <w:color w:val="404040" w:themeColor="text1" w:themeTint="BF"/>
          <w:lang w:bidi="ar-SA"/>
        </w:rPr>
      </w:pPr>
      <w:r w:rsidRPr="0075630E">
        <w:rPr>
          <w:rFonts w:ascii="Muller Light" w:eastAsiaTheme="minorHAnsi" w:hAnsi="Muller Light" w:cstheme="minorBidi"/>
          <w:bCs/>
          <w:color w:val="404040" w:themeColor="text1" w:themeTint="BF"/>
          <w:lang w:bidi="ar-SA"/>
        </w:rPr>
        <w:t>____________________________________________________</w:t>
      </w:r>
      <w:r w:rsidR="00F35CB4" w:rsidRPr="0075630E">
        <w:rPr>
          <w:rFonts w:ascii="Muller Light" w:eastAsiaTheme="minorHAnsi" w:hAnsi="Muller Light" w:cstheme="minorBidi"/>
          <w:bCs/>
          <w:color w:val="404040" w:themeColor="text1" w:themeTint="BF"/>
          <w:lang w:bidi="ar-SA"/>
        </w:rPr>
        <w:t>______________________________</w:t>
      </w:r>
    </w:p>
    <w:p w:rsidR="00A7254B" w:rsidRPr="0075630E" w:rsidRDefault="00A7254B" w:rsidP="00A7254B">
      <w:pPr>
        <w:pStyle w:val="SubStepAlpha"/>
        <w:keepNext w:val="0"/>
        <w:numPr>
          <w:ilvl w:val="2"/>
          <w:numId w:val="36"/>
        </w:numPr>
        <w:rPr>
          <w:rFonts w:ascii="Muller Light" w:eastAsiaTheme="minorHAnsi" w:hAnsi="Muller Light" w:cstheme="minorBidi"/>
          <w:bCs/>
          <w:color w:val="404040" w:themeColor="text1" w:themeTint="BF"/>
          <w:lang w:bidi="ar-SA"/>
        </w:rPr>
      </w:pPr>
      <w:r w:rsidRPr="0075630E">
        <w:rPr>
          <w:rFonts w:ascii="Muller Light" w:eastAsiaTheme="minorHAnsi" w:hAnsi="Muller Light" w:cstheme="minorBidi"/>
          <w:bCs/>
          <w:color w:val="404040" w:themeColor="text1" w:themeTint="BF"/>
          <w:lang w:bidi="ar-SA"/>
        </w:rPr>
        <w:t>Enumere tres puntos que se deban tener en cuenta al elegir la memoria.</w:t>
      </w:r>
    </w:p>
    <w:p w:rsidR="00A7254B" w:rsidRPr="0075630E" w:rsidRDefault="00A7254B" w:rsidP="00A7254B">
      <w:pPr>
        <w:pStyle w:val="BodyTextL50"/>
        <w:rPr>
          <w:rFonts w:ascii="Muller Light" w:eastAsiaTheme="minorHAnsi" w:hAnsi="Muller Light" w:cstheme="minorBidi"/>
          <w:bCs/>
          <w:color w:val="404040" w:themeColor="text1" w:themeTint="BF"/>
          <w:lang w:bidi="ar-SA"/>
        </w:rPr>
      </w:pPr>
      <w:r w:rsidRPr="0075630E">
        <w:rPr>
          <w:rFonts w:ascii="Muller Light" w:eastAsiaTheme="minorHAnsi" w:hAnsi="Muller Light" w:cstheme="minorBidi"/>
          <w:bCs/>
          <w:color w:val="404040" w:themeColor="text1" w:themeTint="BF"/>
          <w:lang w:bidi="ar-SA"/>
        </w:rPr>
        <w:t>____________________________________________________</w:t>
      </w:r>
      <w:r w:rsidR="00F35CB4" w:rsidRPr="0075630E">
        <w:rPr>
          <w:rFonts w:ascii="Muller Light" w:eastAsiaTheme="minorHAnsi" w:hAnsi="Muller Light" w:cstheme="minorBidi"/>
          <w:bCs/>
          <w:color w:val="404040" w:themeColor="text1" w:themeTint="BF"/>
          <w:lang w:bidi="ar-SA"/>
        </w:rPr>
        <w:t>______________________________</w:t>
      </w:r>
    </w:p>
    <w:p w:rsidR="00A7254B" w:rsidRPr="0075630E" w:rsidRDefault="00A7254B" w:rsidP="00A7254B">
      <w:pPr>
        <w:pStyle w:val="SubStepAlpha"/>
        <w:keepNext w:val="0"/>
        <w:numPr>
          <w:ilvl w:val="2"/>
          <w:numId w:val="36"/>
        </w:numPr>
        <w:rPr>
          <w:rFonts w:ascii="Muller Light" w:eastAsiaTheme="minorHAnsi" w:hAnsi="Muller Light" w:cstheme="minorBidi"/>
          <w:bCs/>
          <w:color w:val="404040" w:themeColor="text1" w:themeTint="BF"/>
          <w:lang w:bidi="ar-SA"/>
        </w:rPr>
      </w:pPr>
      <w:r w:rsidRPr="0075630E">
        <w:rPr>
          <w:rFonts w:ascii="Muller Light" w:eastAsiaTheme="minorHAnsi" w:hAnsi="Muller Light" w:cstheme="minorBidi"/>
          <w:bCs/>
          <w:color w:val="404040" w:themeColor="text1" w:themeTint="BF"/>
          <w:lang w:bidi="ar-SA"/>
        </w:rPr>
        <w:t>¿Qué componente debe ser compatible con todos los demás componentes de la computadora?</w:t>
      </w:r>
    </w:p>
    <w:p w:rsidR="00A7254B" w:rsidRPr="0075630E" w:rsidRDefault="00A7254B" w:rsidP="00A7254B">
      <w:pPr>
        <w:pStyle w:val="BodyTextL50"/>
        <w:rPr>
          <w:rFonts w:ascii="Muller Light" w:eastAsiaTheme="minorHAnsi" w:hAnsi="Muller Light" w:cstheme="minorBidi"/>
          <w:bCs/>
          <w:color w:val="404040" w:themeColor="text1" w:themeTint="BF"/>
          <w:lang w:bidi="ar-SA"/>
        </w:rPr>
      </w:pPr>
      <w:r w:rsidRPr="0075630E">
        <w:rPr>
          <w:rFonts w:ascii="Muller Light" w:eastAsiaTheme="minorHAnsi" w:hAnsi="Muller Light" w:cstheme="minorBidi"/>
          <w:bCs/>
          <w:color w:val="404040" w:themeColor="text1" w:themeTint="BF"/>
          <w:lang w:bidi="ar-SA"/>
        </w:rPr>
        <w:t>____________________________________________________</w:t>
      </w:r>
      <w:r w:rsidR="00F35CB4" w:rsidRPr="0075630E">
        <w:rPr>
          <w:rFonts w:ascii="Muller Light" w:eastAsiaTheme="minorHAnsi" w:hAnsi="Muller Light" w:cstheme="minorBidi"/>
          <w:bCs/>
          <w:color w:val="404040" w:themeColor="text1" w:themeTint="BF"/>
          <w:lang w:bidi="ar-SA"/>
        </w:rPr>
        <w:t>______________________________</w:t>
      </w:r>
    </w:p>
    <w:p w:rsidR="00A7254B" w:rsidRPr="00A7254B" w:rsidRDefault="00A7254B" w:rsidP="00A7254B">
      <w:pPr>
        <w:pStyle w:val="StepHead"/>
        <w:numPr>
          <w:ilvl w:val="1"/>
          <w:numId w:val="36"/>
        </w:numPr>
        <w:rPr>
          <w:rFonts w:ascii="Muller Bold" w:eastAsiaTheme="minorHAnsi" w:hAnsi="Muller Bold" w:cstheme="minorBidi"/>
          <w:b w:val="0"/>
          <w:color w:val="404040" w:themeColor="text1" w:themeTint="BF"/>
          <w:sz w:val="20"/>
          <w:szCs w:val="22"/>
          <w:lang w:bidi="ar-SA"/>
        </w:rPr>
      </w:pPr>
      <w:r w:rsidRPr="00A7254B">
        <w:rPr>
          <w:rFonts w:ascii="Muller Bold" w:eastAsiaTheme="minorHAnsi" w:hAnsi="Muller Bold" w:cstheme="minorBidi"/>
          <w:b w:val="0"/>
          <w:color w:val="404040" w:themeColor="text1" w:themeTint="BF"/>
          <w:sz w:val="20"/>
          <w:szCs w:val="22"/>
          <w:lang w:bidi="ar-SA"/>
        </w:rPr>
        <w:lastRenderedPageBreak/>
        <w:t>Investigue cuáles son los componentes compatibles para su cliente.</w:t>
      </w:r>
    </w:p>
    <w:p w:rsidR="00A7254B" w:rsidRPr="0075630E" w:rsidRDefault="00A7254B" w:rsidP="00A7254B">
      <w:pPr>
        <w:pStyle w:val="BodyTextL25"/>
        <w:keepNext/>
        <w:rPr>
          <w:rFonts w:ascii="Muller Light" w:eastAsiaTheme="minorHAnsi" w:hAnsi="Muller Light" w:cstheme="minorBidi"/>
          <w:bCs/>
          <w:color w:val="404040" w:themeColor="text1" w:themeTint="BF"/>
          <w:lang w:bidi="ar-SA"/>
        </w:rPr>
      </w:pPr>
      <w:r w:rsidRPr="0075630E">
        <w:rPr>
          <w:rFonts w:ascii="Muller Light" w:eastAsiaTheme="minorHAnsi" w:hAnsi="Muller Light" w:cstheme="minorBidi"/>
          <w:bCs/>
          <w:color w:val="404040" w:themeColor="text1" w:themeTint="BF"/>
          <w:lang w:bidi="ar-SA"/>
        </w:rPr>
        <w:t>El cliente ya posee los componentes que se describen en la siguiente tabla.</w:t>
      </w:r>
    </w:p>
    <w:tbl>
      <w:tblPr>
        <w:tblStyle w:val="LabTableStyle"/>
        <w:tblW w:w="0" w:type="auto"/>
        <w:tblLook w:val="04A0" w:firstRow="1" w:lastRow="0" w:firstColumn="1" w:lastColumn="0" w:noHBand="0" w:noVBand="1"/>
      </w:tblPr>
      <w:tblGrid>
        <w:gridCol w:w="2045"/>
        <w:gridCol w:w="2709"/>
        <w:gridCol w:w="3240"/>
        <w:gridCol w:w="1513"/>
      </w:tblGrid>
      <w:tr w:rsidR="00A7254B" w:rsidRPr="00A7254B" w:rsidTr="00FE78B2">
        <w:trPr>
          <w:cnfStyle w:val="100000000000" w:firstRow="1" w:lastRow="0" w:firstColumn="0" w:lastColumn="0" w:oddVBand="0" w:evenVBand="0" w:oddHBand="0" w:evenHBand="0" w:firstRowFirstColumn="0" w:firstRowLastColumn="0" w:lastRowFirstColumn="0" w:lastRowLastColumn="0"/>
        </w:trPr>
        <w:tc>
          <w:tcPr>
            <w:tcW w:w="2045" w:type="dxa"/>
            <w:vAlign w:val="top"/>
          </w:tcPr>
          <w:p w:rsidR="00A7254B" w:rsidRPr="00A7254B" w:rsidRDefault="00A7254B" w:rsidP="00FE78B2">
            <w:pPr>
              <w:pStyle w:val="TableHeading"/>
              <w:rPr>
                <w:rFonts w:ascii="Muller Bold" w:eastAsiaTheme="minorHAnsi" w:hAnsi="Muller Bold" w:cstheme="minorBidi"/>
                <w:b w:val="0"/>
                <w:bCs/>
                <w:color w:val="404040" w:themeColor="text1" w:themeTint="BF"/>
                <w:szCs w:val="22"/>
                <w:lang w:bidi="ar-SA"/>
              </w:rPr>
            </w:pPr>
            <w:r w:rsidRPr="00A7254B">
              <w:rPr>
                <w:rFonts w:ascii="Muller Bold" w:eastAsiaTheme="minorHAnsi" w:hAnsi="Muller Bold" w:cstheme="minorBidi"/>
                <w:b w:val="0"/>
                <w:bCs/>
                <w:color w:val="404040" w:themeColor="text1" w:themeTint="BF"/>
                <w:szCs w:val="22"/>
                <w:lang w:bidi="ar-SA"/>
              </w:rPr>
              <w:t>Componente</w:t>
            </w:r>
          </w:p>
        </w:tc>
        <w:tc>
          <w:tcPr>
            <w:tcW w:w="2709" w:type="dxa"/>
            <w:vAlign w:val="top"/>
          </w:tcPr>
          <w:p w:rsidR="00A7254B" w:rsidRPr="00A7254B" w:rsidRDefault="00A7254B" w:rsidP="00FE78B2">
            <w:pPr>
              <w:pStyle w:val="TableHeading"/>
              <w:rPr>
                <w:rFonts w:ascii="Muller Bold" w:eastAsiaTheme="minorHAnsi" w:hAnsi="Muller Bold" w:cstheme="minorBidi"/>
                <w:b w:val="0"/>
                <w:bCs/>
                <w:color w:val="404040" w:themeColor="text1" w:themeTint="BF"/>
                <w:szCs w:val="22"/>
                <w:lang w:bidi="ar-SA"/>
              </w:rPr>
            </w:pPr>
            <w:r w:rsidRPr="00A7254B">
              <w:rPr>
                <w:rFonts w:ascii="Muller Bold" w:eastAsiaTheme="minorHAnsi" w:hAnsi="Muller Bold" w:cstheme="minorBidi"/>
                <w:b w:val="0"/>
                <w:bCs/>
                <w:color w:val="404040" w:themeColor="text1" w:themeTint="BF"/>
                <w:szCs w:val="22"/>
                <w:lang w:bidi="ar-SA"/>
              </w:rPr>
              <w:t>Marca y número de modelo</w:t>
            </w:r>
          </w:p>
        </w:tc>
        <w:tc>
          <w:tcPr>
            <w:tcW w:w="3240" w:type="dxa"/>
            <w:vAlign w:val="top"/>
          </w:tcPr>
          <w:p w:rsidR="00A7254B" w:rsidRPr="00A7254B" w:rsidRDefault="00A7254B" w:rsidP="00FE78B2">
            <w:pPr>
              <w:pStyle w:val="TableHeading"/>
              <w:rPr>
                <w:rFonts w:ascii="Muller Bold" w:eastAsiaTheme="minorHAnsi" w:hAnsi="Muller Bold" w:cstheme="minorBidi"/>
                <w:b w:val="0"/>
                <w:bCs/>
                <w:color w:val="404040" w:themeColor="text1" w:themeTint="BF"/>
                <w:szCs w:val="22"/>
                <w:lang w:bidi="ar-SA"/>
              </w:rPr>
            </w:pPr>
            <w:r w:rsidRPr="00A7254B">
              <w:rPr>
                <w:rFonts w:ascii="Muller Bold" w:eastAsiaTheme="minorHAnsi" w:hAnsi="Muller Bold" w:cstheme="minorBidi"/>
                <w:b w:val="0"/>
                <w:bCs/>
                <w:color w:val="404040" w:themeColor="text1" w:themeTint="BF"/>
                <w:szCs w:val="22"/>
                <w:lang w:bidi="ar-SA"/>
              </w:rPr>
              <w:t>Características</w:t>
            </w:r>
          </w:p>
        </w:tc>
        <w:tc>
          <w:tcPr>
            <w:tcW w:w="1513" w:type="dxa"/>
            <w:vAlign w:val="top"/>
          </w:tcPr>
          <w:p w:rsidR="00A7254B" w:rsidRPr="00A7254B" w:rsidRDefault="00A7254B" w:rsidP="00FE78B2">
            <w:pPr>
              <w:pStyle w:val="TableHeading"/>
              <w:rPr>
                <w:rFonts w:ascii="Muller Bold" w:eastAsiaTheme="minorHAnsi" w:hAnsi="Muller Bold" w:cstheme="minorBidi"/>
                <w:b w:val="0"/>
                <w:bCs/>
                <w:color w:val="404040" w:themeColor="text1" w:themeTint="BF"/>
                <w:szCs w:val="22"/>
                <w:lang w:bidi="ar-SA"/>
              </w:rPr>
            </w:pPr>
            <w:r w:rsidRPr="00A7254B">
              <w:rPr>
                <w:rFonts w:ascii="Muller Bold" w:eastAsiaTheme="minorHAnsi" w:hAnsi="Muller Bold" w:cstheme="minorBidi"/>
                <w:b w:val="0"/>
                <w:bCs/>
                <w:color w:val="404040" w:themeColor="text1" w:themeTint="BF"/>
                <w:szCs w:val="22"/>
                <w:lang w:bidi="ar-SA"/>
              </w:rPr>
              <w:t>Costo</w:t>
            </w:r>
          </w:p>
        </w:tc>
      </w:tr>
      <w:tr w:rsidR="00A7254B" w:rsidRPr="00A7254B" w:rsidTr="00FE78B2">
        <w:tc>
          <w:tcPr>
            <w:tcW w:w="2045" w:type="dxa"/>
            <w:vAlign w:val="top"/>
          </w:tcPr>
          <w:p w:rsidR="00A7254B" w:rsidRPr="0075630E" w:rsidRDefault="00A7254B" w:rsidP="00FE78B2">
            <w:pPr>
              <w:pStyle w:val="TableText"/>
              <w:rPr>
                <w:rFonts w:ascii="Muller Light" w:eastAsiaTheme="minorHAnsi" w:hAnsi="Muller Light" w:cstheme="minorBidi"/>
                <w:bCs/>
                <w:color w:val="404040" w:themeColor="text1" w:themeTint="BF"/>
                <w:szCs w:val="22"/>
                <w:lang w:bidi="ar-SA"/>
              </w:rPr>
            </w:pPr>
            <w:r w:rsidRPr="0075630E">
              <w:rPr>
                <w:rFonts w:ascii="Muller Light" w:eastAsiaTheme="minorHAnsi" w:hAnsi="Muller Light" w:cstheme="minorBidi"/>
                <w:bCs/>
                <w:color w:val="404040" w:themeColor="text1" w:themeTint="BF"/>
                <w:szCs w:val="22"/>
                <w:lang w:bidi="ar-SA"/>
              </w:rPr>
              <w:t>Gabinete</w:t>
            </w:r>
          </w:p>
        </w:tc>
        <w:tc>
          <w:tcPr>
            <w:tcW w:w="2709" w:type="dxa"/>
            <w:vAlign w:val="top"/>
          </w:tcPr>
          <w:p w:rsidR="00A7254B" w:rsidRPr="0075630E" w:rsidRDefault="00A7254B" w:rsidP="00FE78B2">
            <w:pPr>
              <w:pStyle w:val="TableText"/>
              <w:rPr>
                <w:rFonts w:ascii="Muller Light" w:eastAsiaTheme="minorHAnsi" w:hAnsi="Muller Light" w:cstheme="minorBidi"/>
                <w:bCs/>
                <w:color w:val="404040" w:themeColor="text1" w:themeTint="BF"/>
                <w:szCs w:val="22"/>
                <w:lang w:bidi="ar-SA"/>
              </w:rPr>
            </w:pPr>
            <w:r w:rsidRPr="0075630E">
              <w:rPr>
                <w:rFonts w:ascii="Muller Light" w:eastAsiaTheme="minorHAnsi" w:hAnsi="Muller Light" w:cstheme="minorBidi"/>
                <w:bCs/>
                <w:color w:val="404040" w:themeColor="text1" w:themeTint="BF"/>
                <w:szCs w:val="22"/>
                <w:lang w:bidi="ar-SA"/>
              </w:rPr>
              <w:t>NZXT</w:t>
            </w:r>
          </w:p>
          <w:p w:rsidR="00A7254B" w:rsidRPr="0075630E" w:rsidRDefault="00A7254B" w:rsidP="00FE78B2">
            <w:pPr>
              <w:pStyle w:val="TableText"/>
              <w:rPr>
                <w:rFonts w:ascii="Muller Light" w:eastAsiaTheme="minorHAnsi" w:hAnsi="Muller Light" w:cstheme="minorBidi"/>
                <w:bCs/>
                <w:color w:val="404040" w:themeColor="text1" w:themeTint="BF"/>
                <w:szCs w:val="22"/>
                <w:lang w:bidi="ar-SA"/>
              </w:rPr>
            </w:pPr>
            <w:r w:rsidRPr="0075630E">
              <w:rPr>
                <w:rFonts w:ascii="Muller Light" w:eastAsiaTheme="minorHAnsi" w:hAnsi="Muller Light" w:cstheme="minorBidi"/>
                <w:bCs/>
                <w:color w:val="404040" w:themeColor="text1" w:themeTint="BF"/>
                <w:szCs w:val="22"/>
                <w:lang w:bidi="ar-SA"/>
              </w:rPr>
              <w:t xml:space="preserve">Source 210 </w:t>
            </w:r>
          </w:p>
          <w:p w:rsidR="00A7254B" w:rsidRPr="0075630E" w:rsidRDefault="00A7254B" w:rsidP="00FE78B2">
            <w:pPr>
              <w:pStyle w:val="TableText"/>
              <w:rPr>
                <w:rFonts w:ascii="Muller Light" w:eastAsiaTheme="minorHAnsi" w:hAnsi="Muller Light" w:cstheme="minorBidi"/>
                <w:bCs/>
                <w:color w:val="404040" w:themeColor="text1" w:themeTint="BF"/>
                <w:szCs w:val="22"/>
                <w:lang w:bidi="ar-SA"/>
              </w:rPr>
            </w:pPr>
          </w:p>
        </w:tc>
        <w:tc>
          <w:tcPr>
            <w:tcW w:w="3240" w:type="dxa"/>
            <w:vAlign w:val="top"/>
          </w:tcPr>
          <w:p w:rsidR="00A7254B" w:rsidRPr="0075630E" w:rsidRDefault="00A7254B" w:rsidP="00FE78B2">
            <w:pPr>
              <w:pStyle w:val="TableText"/>
              <w:rPr>
                <w:rFonts w:ascii="Muller Light" w:eastAsiaTheme="minorHAnsi" w:hAnsi="Muller Light" w:cstheme="minorBidi"/>
                <w:bCs/>
                <w:color w:val="404040" w:themeColor="text1" w:themeTint="BF"/>
                <w:szCs w:val="22"/>
                <w:lang w:bidi="ar-SA"/>
              </w:rPr>
            </w:pPr>
            <w:r w:rsidRPr="0075630E">
              <w:rPr>
                <w:rFonts w:ascii="Muller Light" w:eastAsiaTheme="minorHAnsi" w:hAnsi="Muller Light" w:cstheme="minorBidi"/>
                <w:bCs/>
                <w:color w:val="404040" w:themeColor="text1" w:themeTint="BF"/>
                <w:szCs w:val="22"/>
                <w:lang w:bidi="ar-SA"/>
              </w:rPr>
              <w:t>Torre media ATX</w:t>
            </w:r>
          </w:p>
          <w:p w:rsidR="00A7254B" w:rsidRPr="0075630E" w:rsidRDefault="00A7254B" w:rsidP="00FE78B2">
            <w:pPr>
              <w:pStyle w:val="TableText"/>
              <w:rPr>
                <w:rFonts w:ascii="Muller Light" w:eastAsiaTheme="minorHAnsi" w:hAnsi="Muller Light" w:cstheme="minorBidi"/>
                <w:bCs/>
                <w:color w:val="404040" w:themeColor="text1" w:themeTint="BF"/>
                <w:szCs w:val="22"/>
                <w:lang w:bidi="ar-SA"/>
              </w:rPr>
            </w:pPr>
            <w:r w:rsidRPr="0075630E">
              <w:rPr>
                <w:rFonts w:ascii="Muller Light" w:eastAsiaTheme="minorHAnsi" w:hAnsi="Muller Light" w:cstheme="minorBidi"/>
                <w:bCs/>
                <w:color w:val="404040" w:themeColor="text1" w:themeTint="BF"/>
                <w:szCs w:val="22"/>
                <w:lang w:bidi="ar-SA"/>
              </w:rPr>
              <w:t>Dos puertos frontales USB 2.0</w:t>
            </w:r>
          </w:p>
          <w:p w:rsidR="00A7254B" w:rsidRPr="0075630E" w:rsidRDefault="00A7254B" w:rsidP="00FE78B2">
            <w:pPr>
              <w:pStyle w:val="TableText"/>
              <w:rPr>
                <w:rFonts w:ascii="Muller Light" w:eastAsiaTheme="minorHAnsi" w:hAnsi="Muller Light" w:cstheme="minorBidi"/>
                <w:bCs/>
                <w:color w:val="404040" w:themeColor="text1" w:themeTint="BF"/>
                <w:szCs w:val="22"/>
                <w:lang w:bidi="ar-SA"/>
              </w:rPr>
            </w:pPr>
            <w:r w:rsidRPr="0075630E">
              <w:rPr>
                <w:rFonts w:ascii="Muller Light" w:eastAsiaTheme="minorHAnsi" w:hAnsi="Muller Light" w:cstheme="minorBidi"/>
                <w:bCs/>
                <w:color w:val="404040" w:themeColor="text1" w:themeTint="BF"/>
                <w:szCs w:val="22"/>
                <w:lang w:bidi="ar-SA"/>
              </w:rPr>
              <w:t>PSU montado en la parte inferior</w:t>
            </w:r>
          </w:p>
          <w:p w:rsidR="00A7254B" w:rsidRPr="0075630E" w:rsidRDefault="00A7254B" w:rsidP="00FE78B2">
            <w:pPr>
              <w:pStyle w:val="TableText"/>
              <w:rPr>
                <w:rFonts w:ascii="Muller Light" w:eastAsiaTheme="minorHAnsi" w:hAnsi="Muller Light" w:cstheme="minorBidi"/>
                <w:bCs/>
                <w:color w:val="404040" w:themeColor="text1" w:themeTint="BF"/>
                <w:szCs w:val="22"/>
                <w:lang w:bidi="ar-SA"/>
              </w:rPr>
            </w:pPr>
            <w:r w:rsidRPr="0075630E">
              <w:rPr>
                <w:rFonts w:ascii="Muller Light" w:eastAsiaTheme="minorHAnsi" w:hAnsi="Muller Light" w:cstheme="minorBidi"/>
                <w:bCs/>
                <w:color w:val="404040" w:themeColor="text1" w:themeTint="BF"/>
                <w:szCs w:val="22"/>
                <w:lang w:bidi="ar-SA"/>
              </w:rPr>
              <w:t>Soporte de administración de cables</w:t>
            </w:r>
          </w:p>
          <w:p w:rsidR="00A7254B" w:rsidRPr="0075630E" w:rsidRDefault="00A7254B" w:rsidP="00FE78B2">
            <w:pPr>
              <w:pStyle w:val="TableText"/>
              <w:rPr>
                <w:rFonts w:ascii="Muller Light" w:eastAsiaTheme="minorHAnsi" w:hAnsi="Muller Light" w:cstheme="minorBidi"/>
                <w:bCs/>
                <w:color w:val="404040" w:themeColor="text1" w:themeTint="BF"/>
                <w:szCs w:val="22"/>
                <w:lang w:bidi="ar-SA"/>
              </w:rPr>
            </w:pPr>
            <w:r w:rsidRPr="0075630E">
              <w:rPr>
                <w:rFonts w:ascii="Muller Light" w:eastAsiaTheme="minorHAnsi" w:hAnsi="Muller Light" w:cstheme="minorBidi"/>
                <w:bCs/>
                <w:color w:val="404040" w:themeColor="text1" w:themeTint="BF"/>
                <w:szCs w:val="22"/>
                <w:lang w:bidi="ar-SA"/>
              </w:rPr>
              <w:t>Entrada frontal doble de 120</w:t>
            </w:r>
            <w:r w:rsidRPr="0075630E">
              <w:rPr>
                <w:rFonts w:ascii="Calibri" w:eastAsiaTheme="minorHAnsi" w:hAnsi="Calibri" w:cs="Calibri"/>
                <w:bCs/>
                <w:color w:val="404040" w:themeColor="text1" w:themeTint="BF"/>
                <w:szCs w:val="22"/>
                <w:lang w:bidi="ar-SA"/>
              </w:rPr>
              <w:t> </w:t>
            </w:r>
            <w:r w:rsidRPr="0075630E">
              <w:rPr>
                <w:rFonts w:ascii="Muller Light" w:eastAsiaTheme="minorHAnsi" w:hAnsi="Muller Light" w:cstheme="minorBidi"/>
                <w:bCs/>
                <w:color w:val="404040" w:themeColor="text1" w:themeTint="BF"/>
                <w:szCs w:val="22"/>
                <w:lang w:bidi="ar-SA"/>
              </w:rPr>
              <w:t>mm</w:t>
            </w:r>
          </w:p>
          <w:p w:rsidR="00A7254B" w:rsidRPr="0075630E" w:rsidRDefault="00A7254B" w:rsidP="00FE78B2">
            <w:pPr>
              <w:pStyle w:val="TableText"/>
              <w:rPr>
                <w:rFonts w:ascii="Muller Light" w:eastAsiaTheme="minorHAnsi" w:hAnsi="Muller Light" w:cstheme="minorBidi"/>
                <w:bCs/>
                <w:color w:val="404040" w:themeColor="text1" w:themeTint="BF"/>
                <w:szCs w:val="22"/>
                <w:lang w:bidi="ar-SA"/>
              </w:rPr>
            </w:pPr>
            <w:r w:rsidRPr="0075630E">
              <w:rPr>
                <w:rFonts w:ascii="Muller Light" w:eastAsiaTheme="minorHAnsi" w:hAnsi="Muller Light" w:cstheme="minorBidi"/>
                <w:bCs/>
                <w:color w:val="404040" w:themeColor="text1" w:themeTint="BF"/>
                <w:szCs w:val="22"/>
                <w:lang w:bidi="ar-SA"/>
              </w:rPr>
              <w:t>También se adecúa a 2 ventiladores de 120/140</w:t>
            </w:r>
            <w:r w:rsidRPr="0075630E">
              <w:rPr>
                <w:rFonts w:ascii="Calibri" w:eastAsiaTheme="minorHAnsi" w:hAnsi="Calibri" w:cs="Calibri"/>
                <w:bCs/>
                <w:color w:val="404040" w:themeColor="text1" w:themeTint="BF"/>
                <w:szCs w:val="22"/>
                <w:lang w:bidi="ar-SA"/>
              </w:rPr>
              <w:t> </w:t>
            </w:r>
            <w:r w:rsidRPr="0075630E">
              <w:rPr>
                <w:rFonts w:ascii="Muller Light" w:eastAsiaTheme="minorHAnsi" w:hAnsi="Muller Light" w:cstheme="minorBidi"/>
                <w:bCs/>
                <w:color w:val="404040" w:themeColor="text1" w:themeTint="BF"/>
                <w:szCs w:val="22"/>
                <w:lang w:bidi="ar-SA"/>
              </w:rPr>
              <w:t>mm</w:t>
            </w:r>
          </w:p>
        </w:tc>
        <w:tc>
          <w:tcPr>
            <w:tcW w:w="1513" w:type="dxa"/>
            <w:vAlign w:val="top"/>
          </w:tcPr>
          <w:p w:rsidR="00A7254B" w:rsidRPr="0075630E" w:rsidRDefault="00A7254B" w:rsidP="00FE78B2">
            <w:pPr>
              <w:pStyle w:val="TableText"/>
              <w:rPr>
                <w:rFonts w:ascii="Muller Light" w:eastAsiaTheme="minorHAnsi" w:hAnsi="Muller Light" w:cstheme="minorBidi"/>
                <w:bCs/>
                <w:color w:val="404040" w:themeColor="text1" w:themeTint="BF"/>
                <w:szCs w:val="22"/>
                <w:lang w:bidi="ar-SA"/>
              </w:rPr>
            </w:pPr>
            <w:r w:rsidRPr="0075630E">
              <w:rPr>
                <w:rFonts w:ascii="Muller Light" w:eastAsiaTheme="minorHAnsi" w:hAnsi="Muller Light" w:cstheme="minorBidi"/>
                <w:bCs/>
                <w:color w:val="404040" w:themeColor="text1" w:themeTint="BF"/>
                <w:szCs w:val="22"/>
                <w:lang w:bidi="ar-SA"/>
              </w:rPr>
              <w:t>USD</w:t>
            </w:r>
            <w:r w:rsidRPr="0075630E">
              <w:rPr>
                <w:rFonts w:ascii="Calibri" w:eastAsiaTheme="minorHAnsi" w:hAnsi="Calibri" w:cs="Calibri"/>
                <w:bCs/>
                <w:color w:val="404040" w:themeColor="text1" w:themeTint="BF"/>
                <w:szCs w:val="22"/>
                <w:lang w:bidi="ar-SA"/>
              </w:rPr>
              <w:t> </w:t>
            </w:r>
            <w:r w:rsidRPr="0075630E">
              <w:rPr>
                <w:rFonts w:ascii="Muller Light" w:eastAsiaTheme="minorHAnsi" w:hAnsi="Muller Light" w:cstheme="minorBidi"/>
                <w:bCs/>
                <w:color w:val="404040" w:themeColor="text1" w:themeTint="BF"/>
                <w:szCs w:val="22"/>
                <w:lang w:bidi="ar-SA"/>
              </w:rPr>
              <w:t>39,99</w:t>
            </w:r>
          </w:p>
        </w:tc>
      </w:tr>
      <w:tr w:rsidR="00A7254B" w:rsidRPr="00A7254B" w:rsidTr="00FE78B2">
        <w:tc>
          <w:tcPr>
            <w:tcW w:w="2045" w:type="dxa"/>
            <w:vAlign w:val="top"/>
          </w:tcPr>
          <w:p w:rsidR="00A7254B" w:rsidRPr="0075630E" w:rsidRDefault="00A7254B" w:rsidP="00FE78B2">
            <w:pPr>
              <w:pStyle w:val="TableText"/>
              <w:rPr>
                <w:rFonts w:ascii="Muller Light" w:eastAsiaTheme="minorHAnsi" w:hAnsi="Muller Light" w:cstheme="minorBidi"/>
                <w:bCs/>
                <w:color w:val="404040" w:themeColor="text1" w:themeTint="BF"/>
                <w:szCs w:val="22"/>
                <w:lang w:bidi="ar-SA"/>
              </w:rPr>
            </w:pPr>
            <w:r w:rsidRPr="0075630E">
              <w:rPr>
                <w:rFonts w:ascii="Muller Light" w:eastAsiaTheme="minorHAnsi" w:hAnsi="Muller Light" w:cstheme="minorBidi"/>
                <w:bCs/>
                <w:color w:val="404040" w:themeColor="text1" w:themeTint="BF"/>
                <w:szCs w:val="22"/>
                <w:lang w:bidi="ar-SA"/>
              </w:rPr>
              <w:t>Placa madre</w:t>
            </w:r>
          </w:p>
        </w:tc>
        <w:tc>
          <w:tcPr>
            <w:tcW w:w="2709" w:type="dxa"/>
            <w:vAlign w:val="top"/>
          </w:tcPr>
          <w:p w:rsidR="00A7254B" w:rsidRPr="0075630E" w:rsidRDefault="00A7254B" w:rsidP="00FE78B2">
            <w:pPr>
              <w:pStyle w:val="TableText"/>
              <w:rPr>
                <w:rFonts w:ascii="Muller Light" w:eastAsiaTheme="minorHAnsi" w:hAnsi="Muller Light" w:cstheme="minorBidi"/>
                <w:bCs/>
                <w:color w:val="404040" w:themeColor="text1" w:themeTint="BF"/>
                <w:szCs w:val="22"/>
                <w:lang w:bidi="ar-SA"/>
              </w:rPr>
            </w:pPr>
            <w:r w:rsidRPr="0075630E">
              <w:rPr>
                <w:rFonts w:ascii="Muller Light" w:eastAsiaTheme="minorHAnsi" w:hAnsi="Muller Light" w:cstheme="minorBidi"/>
                <w:bCs/>
                <w:color w:val="404040" w:themeColor="text1" w:themeTint="BF"/>
                <w:szCs w:val="22"/>
                <w:lang w:bidi="ar-SA"/>
              </w:rPr>
              <w:t>ASUS</w:t>
            </w:r>
          </w:p>
          <w:p w:rsidR="00A7254B" w:rsidRPr="0075630E" w:rsidRDefault="00A7254B" w:rsidP="00FE78B2">
            <w:pPr>
              <w:pStyle w:val="TableText"/>
              <w:rPr>
                <w:rFonts w:ascii="Muller Light" w:eastAsiaTheme="minorHAnsi" w:hAnsi="Muller Light" w:cstheme="minorBidi"/>
                <w:bCs/>
                <w:color w:val="404040" w:themeColor="text1" w:themeTint="BF"/>
                <w:szCs w:val="22"/>
                <w:lang w:bidi="ar-SA"/>
              </w:rPr>
            </w:pPr>
            <w:r w:rsidRPr="0075630E">
              <w:rPr>
                <w:rFonts w:ascii="Muller Light" w:eastAsiaTheme="minorHAnsi" w:hAnsi="Muller Light" w:cstheme="minorBidi"/>
                <w:bCs/>
                <w:color w:val="404040" w:themeColor="text1" w:themeTint="BF"/>
                <w:szCs w:val="22"/>
                <w:lang w:bidi="ar-SA"/>
              </w:rPr>
              <w:t>H97-PRO Gamer</w:t>
            </w:r>
          </w:p>
        </w:tc>
        <w:tc>
          <w:tcPr>
            <w:tcW w:w="3240" w:type="dxa"/>
            <w:vAlign w:val="top"/>
          </w:tcPr>
          <w:p w:rsidR="00A7254B" w:rsidRPr="0075630E" w:rsidRDefault="00A7254B" w:rsidP="00FE78B2">
            <w:pPr>
              <w:pStyle w:val="TableText"/>
              <w:rPr>
                <w:rFonts w:ascii="Muller Light" w:eastAsiaTheme="minorHAnsi" w:hAnsi="Muller Light" w:cstheme="minorBidi"/>
                <w:bCs/>
                <w:color w:val="404040" w:themeColor="text1" w:themeTint="BF"/>
                <w:szCs w:val="22"/>
                <w:lang w:bidi="ar-SA"/>
              </w:rPr>
            </w:pPr>
            <w:r w:rsidRPr="0075630E">
              <w:rPr>
                <w:rFonts w:ascii="Muller Light" w:eastAsiaTheme="minorHAnsi" w:hAnsi="Muller Light" w:cstheme="minorBidi"/>
                <w:bCs/>
                <w:color w:val="404040" w:themeColor="text1" w:themeTint="BF"/>
                <w:szCs w:val="22"/>
                <w:lang w:bidi="ar-SA"/>
              </w:rPr>
              <w:t>LGA 1150</w:t>
            </w:r>
          </w:p>
          <w:p w:rsidR="00A7254B" w:rsidRPr="0075630E" w:rsidRDefault="00A7254B" w:rsidP="00FE78B2">
            <w:pPr>
              <w:pStyle w:val="TableText"/>
              <w:rPr>
                <w:rFonts w:ascii="Muller Light" w:eastAsiaTheme="minorHAnsi" w:hAnsi="Muller Light" w:cstheme="minorBidi"/>
                <w:bCs/>
                <w:color w:val="404040" w:themeColor="text1" w:themeTint="BF"/>
                <w:szCs w:val="22"/>
                <w:lang w:bidi="ar-SA"/>
              </w:rPr>
            </w:pPr>
            <w:r w:rsidRPr="0075630E">
              <w:rPr>
                <w:rFonts w:ascii="Muller Light" w:eastAsiaTheme="minorHAnsi" w:hAnsi="Muller Light" w:cstheme="minorBidi"/>
                <w:bCs/>
                <w:color w:val="404040" w:themeColor="text1" w:themeTint="BF"/>
                <w:szCs w:val="22"/>
                <w:lang w:bidi="ar-SA"/>
              </w:rPr>
              <w:t>Core i7/i5/i3</w:t>
            </w:r>
          </w:p>
          <w:p w:rsidR="00A7254B" w:rsidRPr="0075630E" w:rsidRDefault="00A7254B" w:rsidP="00FE78B2">
            <w:pPr>
              <w:pStyle w:val="TableText"/>
              <w:rPr>
                <w:rFonts w:ascii="Muller Light" w:eastAsiaTheme="minorHAnsi" w:hAnsi="Muller Light" w:cstheme="minorBidi"/>
                <w:bCs/>
                <w:color w:val="404040" w:themeColor="text1" w:themeTint="BF"/>
                <w:szCs w:val="22"/>
                <w:lang w:bidi="ar-SA"/>
              </w:rPr>
            </w:pPr>
            <w:r w:rsidRPr="0075630E">
              <w:rPr>
                <w:rFonts w:ascii="Muller Light" w:eastAsiaTheme="minorHAnsi" w:hAnsi="Muller Light" w:cstheme="minorBidi"/>
                <w:bCs/>
                <w:color w:val="404040" w:themeColor="text1" w:themeTint="BF"/>
                <w:szCs w:val="22"/>
                <w:lang w:bidi="ar-SA"/>
              </w:rPr>
              <w:t>Conjunto de chips Intel H97</w:t>
            </w:r>
          </w:p>
          <w:p w:rsidR="00A7254B" w:rsidRPr="0075630E" w:rsidRDefault="00A7254B" w:rsidP="00FE78B2">
            <w:pPr>
              <w:pStyle w:val="TableText"/>
              <w:rPr>
                <w:rFonts w:ascii="Muller Light" w:eastAsiaTheme="minorHAnsi" w:hAnsi="Muller Light" w:cstheme="minorBidi"/>
                <w:bCs/>
                <w:color w:val="404040" w:themeColor="text1" w:themeTint="BF"/>
                <w:szCs w:val="22"/>
                <w:lang w:bidi="ar-SA"/>
              </w:rPr>
            </w:pPr>
            <w:r w:rsidRPr="0075630E">
              <w:rPr>
                <w:rFonts w:ascii="Muller Light" w:eastAsiaTheme="minorHAnsi" w:hAnsi="Muller Light" w:cstheme="minorBidi"/>
                <w:bCs/>
                <w:color w:val="404040" w:themeColor="text1" w:themeTint="BF"/>
                <w:szCs w:val="22"/>
                <w:lang w:bidi="ar-SA"/>
              </w:rPr>
              <w:t>DDR3 1600/1333</w:t>
            </w:r>
            <w:r w:rsidRPr="0075630E">
              <w:rPr>
                <w:rFonts w:ascii="Calibri" w:eastAsiaTheme="minorHAnsi" w:hAnsi="Calibri" w:cs="Calibri"/>
                <w:bCs/>
                <w:color w:val="404040" w:themeColor="text1" w:themeTint="BF"/>
                <w:szCs w:val="22"/>
                <w:lang w:bidi="ar-SA"/>
              </w:rPr>
              <w:t> </w:t>
            </w:r>
            <w:r w:rsidRPr="0075630E">
              <w:rPr>
                <w:rFonts w:ascii="Muller Light" w:eastAsiaTheme="minorHAnsi" w:hAnsi="Muller Light" w:cstheme="minorBidi"/>
                <w:bCs/>
                <w:color w:val="404040" w:themeColor="text1" w:themeTint="BF"/>
                <w:szCs w:val="22"/>
                <w:lang w:bidi="ar-SA"/>
              </w:rPr>
              <w:t>MHz sin ECC, sin b</w:t>
            </w:r>
            <w:r w:rsidRPr="0075630E">
              <w:rPr>
                <w:rFonts w:ascii="Muller Light" w:eastAsiaTheme="minorHAnsi" w:hAnsi="Muller Light" w:cs="Muller Light"/>
                <w:bCs/>
                <w:color w:val="404040" w:themeColor="text1" w:themeTint="BF"/>
                <w:szCs w:val="22"/>
                <w:lang w:bidi="ar-SA"/>
              </w:rPr>
              <w:t>ú</w:t>
            </w:r>
            <w:r w:rsidRPr="0075630E">
              <w:rPr>
                <w:rFonts w:ascii="Muller Light" w:eastAsiaTheme="minorHAnsi" w:hAnsi="Muller Light" w:cstheme="minorBidi"/>
                <w:bCs/>
                <w:color w:val="404040" w:themeColor="text1" w:themeTint="BF"/>
                <w:szCs w:val="22"/>
                <w:lang w:bidi="ar-SA"/>
              </w:rPr>
              <w:t>fer</w:t>
            </w:r>
          </w:p>
          <w:p w:rsidR="00A7254B" w:rsidRPr="0075630E" w:rsidRDefault="00A7254B" w:rsidP="00FE78B2">
            <w:pPr>
              <w:pStyle w:val="TableText"/>
              <w:rPr>
                <w:rFonts w:ascii="Muller Light" w:eastAsiaTheme="minorHAnsi" w:hAnsi="Muller Light" w:cstheme="minorBidi"/>
                <w:bCs/>
                <w:color w:val="404040" w:themeColor="text1" w:themeTint="BF"/>
                <w:szCs w:val="22"/>
                <w:lang w:bidi="ar-SA"/>
              </w:rPr>
            </w:pPr>
            <w:r w:rsidRPr="0075630E">
              <w:rPr>
                <w:rFonts w:ascii="Muller Light" w:eastAsiaTheme="minorHAnsi" w:hAnsi="Muller Light" w:cstheme="minorBidi"/>
                <w:bCs/>
                <w:color w:val="404040" w:themeColor="text1" w:themeTint="BF"/>
                <w:szCs w:val="22"/>
                <w:lang w:bidi="ar-SA"/>
              </w:rPr>
              <w:t>32</w:t>
            </w:r>
            <w:r w:rsidRPr="0075630E">
              <w:rPr>
                <w:rFonts w:ascii="Calibri" w:eastAsiaTheme="minorHAnsi" w:hAnsi="Calibri" w:cs="Calibri"/>
                <w:bCs/>
                <w:color w:val="404040" w:themeColor="text1" w:themeTint="BF"/>
                <w:szCs w:val="22"/>
                <w:lang w:bidi="ar-SA"/>
              </w:rPr>
              <w:t> </w:t>
            </w:r>
            <w:r w:rsidRPr="0075630E">
              <w:rPr>
                <w:rFonts w:ascii="Muller Light" w:eastAsiaTheme="minorHAnsi" w:hAnsi="Muller Light" w:cstheme="minorBidi"/>
                <w:bCs/>
                <w:color w:val="404040" w:themeColor="text1" w:themeTint="BF"/>
                <w:szCs w:val="22"/>
                <w:lang w:bidi="ar-SA"/>
              </w:rPr>
              <w:t>GB como m</w:t>
            </w:r>
            <w:r w:rsidRPr="0075630E">
              <w:rPr>
                <w:rFonts w:ascii="Muller Light" w:eastAsiaTheme="minorHAnsi" w:hAnsi="Muller Light" w:cs="Muller Light"/>
                <w:bCs/>
                <w:color w:val="404040" w:themeColor="text1" w:themeTint="BF"/>
                <w:szCs w:val="22"/>
                <w:lang w:bidi="ar-SA"/>
              </w:rPr>
              <w:t>á</w:t>
            </w:r>
            <w:r w:rsidRPr="0075630E">
              <w:rPr>
                <w:rFonts w:ascii="Muller Light" w:eastAsiaTheme="minorHAnsi" w:hAnsi="Muller Light" w:cstheme="minorBidi"/>
                <w:bCs/>
                <w:color w:val="404040" w:themeColor="text1" w:themeTint="BF"/>
                <w:szCs w:val="22"/>
                <w:lang w:bidi="ar-SA"/>
              </w:rPr>
              <w:t>ximo</w:t>
            </w:r>
          </w:p>
          <w:p w:rsidR="00A7254B" w:rsidRPr="0075630E" w:rsidRDefault="00A7254B" w:rsidP="00FE78B2">
            <w:pPr>
              <w:pStyle w:val="TableText"/>
              <w:rPr>
                <w:rFonts w:ascii="Muller Light" w:eastAsiaTheme="minorHAnsi" w:hAnsi="Muller Light" w:cstheme="minorBidi"/>
                <w:bCs/>
                <w:color w:val="404040" w:themeColor="text1" w:themeTint="BF"/>
                <w:szCs w:val="22"/>
                <w:lang w:bidi="ar-SA"/>
              </w:rPr>
            </w:pPr>
            <w:r w:rsidRPr="0075630E">
              <w:rPr>
                <w:rFonts w:ascii="Muller Light" w:eastAsiaTheme="minorHAnsi" w:hAnsi="Muller Light" w:cstheme="minorBidi"/>
                <w:bCs/>
                <w:color w:val="404040" w:themeColor="text1" w:themeTint="BF"/>
                <w:szCs w:val="22"/>
                <w:lang w:bidi="ar-SA"/>
              </w:rPr>
              <w:t>Compatible con memoria de doble canal</w:t>
            </w:r>
          </w:p>
          <w:p w:rsidR="00A7254B" w:rsidRPr="0075630E" w:rsidRDefault="00A7254B" w:rsidP="00FE78B2">
            <w:pPr>
              <w:pStyle w:val="TableText"/>
              <w:rPr>
                <w:rFonts w:ascii="Muller Light" w:eastAsiaTheme="minorHAnsi" w:hAnsi="Muller Light" w:cstheme="minorBidi"/>
                <w:bCs/>
                <w:color w:val="404040" w:themeColor="text1" w:themeTint="BF"/>
                <w:szCs w:val="22"/>
                <w:lang w:bidi="ar-SA"/>
              </w:rPr>
            </w:pPr>
            <w:r w:rsidRPr="0075630E">
              <w:rPr>
                <w:rFonts w:ascii="Muller Light" w:eastAsiaTheme="minorHAnsi" w:hAnsi="Muller Light" w:cstheme="minorBidi"/>
                <w:bCs/>
                <w:color w:val="404040" w:themeColor="text1" w:themeTint="BF"/>
                <w:szCs w:val="22"/>
                <w:lang w:bidi="ar-SA"/>
              </w:rPr>
              <w:t>Un PCIe 3.0/2.0 x16</w:t>
            </w:r>
          </w:p>
          <w:p w:rsidR="00A7254B" w:rsidRPr="0075630E" w:rsidRDefault="00A7254B" w:rsidP="00FE78B2">
            <w:pPr>
              <w:pStyle w:val="TableText"/>
              <w:rPr>
                <w:rFonts w:ascii="Muller Light" w:eastAsiaTheme="minorHAnsi" w:hAnsi="Muller Light" w:cstheme="minorBidi"/>
                <w:bCs/>
                <w:color w:val="404040" w:themeColor="text1" w:themeTint="BF"/>
                <w:szCs w:val="22"/>
                <w:lang w:bidi="ar-SA"/>
              </w:rPr>
            </w:pPr>
            <w:r w:rsidRPr="0075630E">
              <w:rPr>
                <w:rFonts w:ascii="Muller Light" w:eastAsiaTheme="minorHAnsi" w:hAnsi="Muller Light" w:cstheme="minorBidi"/>
                <w:bCs/>
                <w:color w:val="404040" w:themeColor="text1" w:themeTint="BF"/>
                <w:szCs w:val="22"/>
                <w:lang w:bidi="ar-SA"/>
              </w:rPr>
              <w:t>Un PCIe 2.0 x16</w:t>
            </w:r>
          </w:p>
          <w:p w:rsidR="00A7254B" w:rsidRPr="0075630E" w:rsidRDefault="00A7254B" w:rsidP="00FE78B2">
            <w:pPr>
              <w:pStyle w:val="TableText"/>
              <w:rPr>
                <w:rFonts w:ascii="Muller Light" w:eastAsiaTheme="minorHAnsi" w:hAnsi="Muller Light" w:cstheme="minorBidi"/>
                <w:bCs/>
                <w:color w:val="404040" w:themeColor="text1" w:themeTint="BF"/>
                <w:szCs w:val="22"/>
                <w:lang w:bidi="ar-SA"/>
              </w:rPr>
            </w:pPr>
            <w:r w:rsidRPr="0075630E">
              <w:rPr>
                <w:rFonts w:ascii="Muller Light" w:eastAsiaTheme="minorHAnsi" w:hAnsi="Muller Light" w:cstheme="minorBidi"/>
                <w:bCs/>
                <w:color w:val="404040" w:themeColor="text1" w:themeTint="BF"/>
                <w:szCs w:val="22"/>
                <w:lang w:bidi="ar-SA"/>
              </w:rPr>
              <w:t>Dos PCI Express x1</w:t>
            </w:r>
          </w:p>
          <w:p w:rsidR="00A7254B" w:rsidRPr="0075630E" w:rsidRDefault="00A7254B" w:rsidP="00FE78B2">
            <w:pPr>
              <w:pStyle w:val="TableText"/>
              <w:rPr>
                <w:rFonts w:ascii="Muller Light" w:eastAsiaTheme="minorHAnsi" w:hAnsi="Muller Light" w:cstheme="minorBidi"/>
                <w:bCs/>
                <w:color w:val="404040" w:themeColor="text1" w:themeTint="BF"/>
                <w:szCs w:val="22"/>
                <w:lang w:bidi="ar-SA"/>
              </w:rPr>
            </w:pPr>
            <w:r w:rsidRPr="0075630E">
              <w:rPr>
                <w:rFonts w:ascii="Muller Light" w:eastAsiaTheme="minorHAnsi" w:hAnsi="Muller Light" w:cstheme="minorBidi"/>
                <w:bCs/>
                <w:color w:val="404040" w:themeColor="text1" w:themeTint="BF"/>
                <w:szCs w:val="22"/>
                <w:lang w:bidi="ar-SA"/>
              </w:rPr>
              <w:t>Cuatro SATA de 6</w:t>
            </w:r>
            <w:r w:rsidRPr="0075630E">
              <w:rPr>
                <w:rFonts w:ascii="Calibri" w:eastAsiaTheme="minorHAnsi" w:hAnsi="Calibri" w:cs="Calibri"/>
                <w:bCs/>
                <w:color w:val="404040" w:themeColor="text1" w:themeTint="BF"/>
                <w:szCs w:val="22"/>
                <w:lang w:bidi="ar-SA"/>
              </w:rPr>
              <w:t> </w:t>
            </w:r>
            <w:r w:rsidRPr="0075630E">
              <w:rPr>
                <w:rFonts w:ascii="Muller Light" w:eastAsiaTheme="minorHAnsi" w:hAnsi="Muller Light" w:cstheme="minorBidi"/>
                <w:bCs/>
                <w:color w:val="404040" w:themeColor="text1" w:themeTint="BF"/>
                <w:szCs w:val="22"/>
                <w:lang w:bidi="ar-SA"/>
              </w:rPr>
              <w:t>Gb/s</w:t>
            </w:r>
          </w:p>
          <w:p w:rsidR="00A7254B" w:rsidRPr="0075630E" w:rsidRDefault="00A7254B" w:rsidP="00FE78B2">
            <w:pPr>
              <w:pStyle w:val="TableText"/>
              <w:rPr>
                <w:rFonts w:ascii="Muller Light" w:eastAsiaTheme="minorHAnsi" w:hAnsi="Muller Light" w:cstheme="minorBidi"/>
                <w:bCs/>
                <w:color w:val="404040" w:themeColor="text1" w:themeTint="BF"/>
                <w:szCs w:val="22"/>
                <w:lang w:bidi="ar-SA"/>
              </w:rPr>
            </w:pPr>
            <w:r w:rsidRPr="0075630E">
              <w:rPr>
                <w:rFonts w:ascii="Muller Light" w:eastAsiaTheme="minorHAnsi" w:hAnsi="Muller Light" w:cstheme="minorBidi"/>
                <w:bCs/>
                <w:color w:val="404040" w:themeColor="text1" w:themeTint="BF"/>
                <w:szCs w:val="22"/>
                <w:lang w:bidi="ar-SA"/>
              </w:rPr>
              <w:t>Cuatro puertos USB</w:t>
            </w:r>
            <w:r w:rsidRPr="0075630E">
              <w:rPr>
                <w:rFonts w:ascii="Calibri" w:eastAsiaTheme="minorHAnsi" w:hAnsi="Calibri" w:cs="Calibri"/>
                <w:bCs/>
                <w:color w:val="404040" w:themeColor="text1" w:themeTint="BF"/>
                <w:szCs w:val="22"/>
                <w:lang w:bidi="ar-SA"/>
              </w:rPr>
              <w:t> </w:t>
            </w:r>
            <w:r w:rsidRPr="0075630E">
              <w:rPr>
                <w:rFonts w:ascii="Muller Light" w:eastAsiaTheme="minorHAnsi" w:hAnsi="Muller Light" w:cstheme="minorBidi"/>
                <w:bCs/>
                <w:color w:val="404040" w:themeColor="text1" w:themeTint="BF"/>
                <w:szCs w:val="22"/>
                <w:lang w:bidi="ar-SA"/>
              </w:rPr>
              <w:t>3.0</w:t>
            </w:r>
          </w:p>
        </w:tc>
        <w:tc>
          <w:tcPr>
            <w:tcW w:w="1513" w:type="dxa"/>
            <w:vAlign w:val="top"/>
          </w:tcPr>
          <w:p w:rsidR="00A7254B" w:rsidRPr="0075630E" w:rsidRDefault="00A7254B" w:rsidP="00FE78B2">
            <w:pPr>
              <w:pStyle w:val="TableText"/>
              <w:rPr>
                <w:rFonts w:ascii="Muller Light" w:eastAsiaTheme="minorHAnsi" w:hAnsi="Muller Light" w:cstheme="minorBidi"/>
                <w:bCs/>
                <w:color w:val="404040" w:themeColor="text1" w:themeTint="BF"/>
                <w:szCs w:val="22"/>
                <w:lang w:bidi="ar-SA"/>
              </w:rPr>
            </w:pPr>
            <w:r w:rsidRPr="0075630E">
              <w:rPr>
                <w:rFonts w:ascii="Muller Light" w:eastAsiaTheme="minorHAnsi" w:hAnsi="Muller Light" w:cstheme="minorBidi"/>
                <w:bCs/>
                <w:color w:val="404040" w:themeColor="text1" w:themeTint="BF"/>
                <w:szCs w:val="22"/>
                <w:lang w:bidi="ar-SA"/>
              </w:rPr>
              <w:t>USD</w:t>
            </w:r>
            <w:r w:rsidRPr="0075630E">
              <w:rPr>
                <w:rFonts w:ascii="Calibri" w:eastAsiaTheme="minorHAnsi" w:hAnsi="Calibri" w:cs="Calibri"/>
                <w:bCs/>
                <w:color w:val="404040" w:themeColor="text1" w:themeTint="BF"/>
                <w:szCs w:val="22"/>
                <w:lang w:bidi="ar-SA"/>
              </w:rPr>
              <w:t> </w:t>
            </w:r>
            <w:r w:rsidRPr="0075630E">
              <w:rPr>
                <w:rFonts w:ascii="Muller Light" w:eastAsiaTheme="minorHAnsi" w:hAnsi="Muller Light" w:cstheme="minorBidi"/>
                <w:bCs/>
                <w:color w:val="404040" w:themeColor="text1" w:themeTint="BF"/>
                <w:szCs w:val="22"/>
                <w:lang w:bidi="ar-SA"/>
              </w:rPr>
              <w:t>104,99</w:t>
            </w:r>
          </w:p>
        </w:tc>
      </w:tr>
      <w:tr w:rsidR="00A7254B" w:rsidRPr="00A7254B" w:rsidTr="00FE78B2">
        <w:tc>
          <w:tcPr>
            <w:tcW w:w="2045" w:type="dxa"/>
            <w:vAlign w:val="top"/>
          </w:tcPr>
          <w:p w:rsidR="00A7254B" w:rsidRPr="0075630E" w:rsidRDefault="00A7254B" w:rsidP="00FE78B2">
            <w:pPr>
              <w:pStyle w:val="TableText"/>
              <w:keepNext w:val="0"/>
              <w:rPr>
                <w:rFonts w:ascii="Muller Light" w:eastAsiaTheme="minorHAnsi" w:hAnsi="Muller Light" w:cstheme="minorBidi"/>
                <w:bCs/>
                <w:color w:val="404040" w:themeColor="text1" w:themeTint="BF"/>
                <w:szCs w:val="22"/>
                <w:lang w:bidi="ar-SA"/>
              </w:rPr>
            </w:pPr>
            <w:r w:rsidRPr="0075630E">
              <w:rPr>
                <w:rFonts w:ascii="Muller Light" w:eastAsiaTheme="minorHAnsi" w:hAnsi="Muller Light" w:cstheme="minorBidi"/>
                <w:bCs/>
                <w:color w:val="404040" w:themeColor="text1" w:themeTint="BF"/>
                <w:szCs w:val="22"/>
                <w:lang w:bidi="ar-SA"/>
              </w:rPr>
              <w:t>Disco duro</w:t>
            </w:r>
          </w:p>
        </w:tc>
        <w:tc>
          <w:tcPr>
            <w:tcW w:w="2709" w:type="dxa"/>
            <w:vAlign w:val="top"/>
          </w:tcPr>
          <w:p w:rsidR="00A7254B" w:rsidRPr="0075630E" w:rsidRDefault="00A7254B" w:rsidP="00FE78B2">
            <w:pPr>
              <w:pStyle w:val="TableText"/>
              <w:rPr>
                <w:rFonts w:ascii="Muller Light" w:eastAsiaTheme="minorHAnsi" w:hAnsi="Muller Light" w:cstheme="minorBidi"/>
                <w:bCs/>
                <w:color w:val="404040" w:themeColor="text1" w:themeTint="BF"/>
                <w:szCs w:val="22"/>
                <w:lang w:bidi="ar-SA"/>
              </w:rPr>
            </w:pPr>
            <w:r w:rsidRPr="0075630E">
              <w:rPr>
                <w:rFonts w:ascii="Muller Light" w:eastAsiaTheme="minorHAnsi" w:hAnsi="Muller Light" w:cstheme="minorBidi"/>
                <w:bCs/>
                <w:color w:val="404040" w:themeColor="text1" w:themeTint="BF"/>
                <w:szCs w:val="22"/>
                <w:lang w:bidi="ar-SA"/>
              </w:rPr>
              <w:t>Western Digital</w:t>
            </w:r>
          </w:p>
          <w:p w:rsidR="00A7254B" w:rsidRPr="0075630E" w:rsidRDefault="00A7254B" w:rsidP="00FE78B2">
            <w:pPr>
              <w:pStyle w:val="TableText"/>
              <w:rPr>
                <w:rFonts w:ascii="Muller Light" w:eastAsiaTheme="minorHAnsi" w:hAnsi="Muller Light" w:cstheme="minorBidi"/>
                <w:bCs/>
                <w:color w:val="404040" w:themeColor="text1" w:themeTint="BF"/>
                <w:szCs w:val="22"/>
                <w:lang w:bidi="ar-SA"/>
              </w:rPr>
            </w:pPr>
            <w:r w:rsidRPr="0075630E">
              <w:rPr>
                <w:rFonts w:ascii="Muller Light" w:eastAsiaTheme="minorHAnsi" w:hAnsi="Muller Light" w:cstheme="minorBidi"/>
                <w:bCs/>
                <w:color w:val="404040" w:themeColor="text1" w:themeTint="BF"/>
                <w:szCs w:val="22"/>
                <w:lang w:bidi="ar-SA"/>
              </w:rPr>
              <w:t>WD5000AAKX</w:t>
            </w:r>
          </w:p>
          <w:p w:rsidR="00A7254B" w:rsidRPr="0075630E" w:rsidRDefault="00A7254B" w:rsidP="00FE78B2">
            <w:pPr>
              <w:pStyle w:val="TableText"/>
              <w:rPr>
                <w:rFonts w:ascii="Muller Light" w:eastAsiaTheme="minorHAnsi" w:hAnsi="Muller Light" w:cstheme="minorBidi"/>
                <w:bCs/>
                <w:color w:val="404040" w:themeColor="text1" w:themeTint="BF"/>
                <w:szCs w:val="22"/>
                <w:lang w:bidi="ar-SA"/>
              </w:rPr>
            </w:pPr>
          </w:p>
        </w:tc>
        <w:tc>
          <w:tcPr>
            <w:tcW w:w="3240" w:type="dxa"/>
            <w:vAlign w:val="top"/>
          </w:tcPr>
          <w:p w:rsidR="00A7254B" w:rsidRPr="0075630E" w:rsidRDefault="00A7254B" w:rsidP="00FE78B2">
            <w:pPr>
              <w:pStyle w:val="TableText"/>
              <w:rPr>
                <w:rFonts w:ascii="Muller Light" w:eastAsiaTheme="minorHAnsi" w:hAnsi="Muller Light" w:cstheme="minorBidi"/>
                <w:bCs/>
                <w:color w:val="404040" w:themeColor="text1" w:themeTint="BF"/>
                <w:szCs w:val="22"/>
                <w:lang w:bidi="ar-SA"/>
              </w:rPr>
            </w:pPr>
            <w:r w:rsidRPr="0075630E">
              <w:rPr>
                <w:rFonts w:ascii="Muller Light" w:eastAsiaTheme="minorHAnsi" w:hAnsi="Muller Light" w:cstheme="minorBidi"/>
                <w:bCs/>
                <w:color w:val="404040" w:themeColor="text1" w:themeTint="BF"/>
                <w:szCs w:val="22"/>
                <w:lang w:bidi="ar-SA"/>
              </w:rPr>
              <w:t>SATA de 6.0</w:t>
            </w:r>
            <w:r w:rsidRPr="0075630E">
              <w:rPr>
                <w:rFonts w:ascii="Calibri" w:eastAsiaTheme="minorHAnsi" w:hAnsi="Calibri" w:cs="Calibri"/>
                <w:bCs/>
                <w:color w:val="404040" w:themeColor="text1" w:themeTint="BF"/>
                <w:szCs w:val="22"/>
                <w:lang w:bidi="ar-SA"/>
              </w:rPr>
              <w:t> </w:t>
            </w:r>
            <w:r w:rsidRPr="0075630E">
              <w:rPr>
                <w:rFonts w:ascii="Muller Light" w:eastAsiaTheme="minorHAnsi" w:hAnsi="Muller Light" w:cstheme="minorBidi"/>
                <w:bCs/>
                <w:color w:val="404040" w:themeColor="text1" w:themeTint="BF"/>
                <w:szCs w:val="22"/>
                <w:lang w:bidi="ar-SA"/>
              </w:rPr>
              <w:t>Gb/s</w:t>
            </w:r>
          </w:p>
          <w:p w:rsidR="00A7254B" w:rsidRPr="0075630E" w:rsidRDefault="00A7254B" w:rsidP="00FE78B2">
            <w:pPr>
              <w:pStyle w:val="TableText"/>
              <w:rPr>
                <w:rFonts w:ascii="Muller Light" w:eastAsiaTheme="minorHAnsi" w:hAnsi="Muller Light" w:cstheme="minorBidi"/>
                <w:bCs/>
                <w:color w:val="404040" w:themeColor="text1" w:themeTint="BF"/>
                <w:szCs w:val="22"/>
                <w:lang w:bidi="ar-SA"/>
              </w:rPr>
            </w:pPr>
            <w:r w:rsidRPr="0075630E">
              <w:rPr>
                <w:rFonts w:ascii="Muller Light" w:eastAsiaTheme="minorHAnsi" w:hAnsi="Muller Light" w:cstheme="minorBidi"/>
                <w:bCs/>
                <w:color w:val="404040" w:themeColor="text1" w:themeTint="BF"/>
                <w:szCs w:val="22"/>
                <w:lang w:bidi="ar-SA"/>
              </w:rPr>
              <w:t>500</w:t>
            </w:r>
            <w:r w:rsidRPr="0075630E">
              <w:rPr>
                <w:rFonts w:ascii="Calibri" w:eastAsiaTheme="minorHAnsi" w:hAnsi="Calibri" w:cs="Calibri"/>
                <w:bCs/>
                <w:color w:val="404040" w:themeColor="text1" w:themeTint="BF"/>
                <w:szCs w:val="22"/>
                <w:lang w:bidi="ar-SA"/>
              </w:rPr>
              <w:t> </w:t>
            </w:r>
            <w:r w:rsidRPr="0075630E">
              <w:rPr>
                <w:rFonts w:ascii="Muller Light" w:eastAsiaTheme="minorHAnsi" w:hAnsi="Muller Light" w:cstheme="minorBidi"/>
                <w:bCs/>
                <w:color w:val="404040" w:themeColor="text1" w:themeTint="BF"/>
                <w:szCs w:val="22"/>
                <w:lang w:bidi="ar-SA"/>
              </w:rPr>
              <w:t>GB</w:t>
            </w:r>
          </w:p>
          <w:p w:rsidR="00A7254B" w:rsidRPr="0075630E" w:rsidRDefault="00A7254B" w:rsidP="00FE78B2">
            <w:pPr>
              <w:pStyle w:val="TableText"/>
              <w:rPr>
                <w:rFonts w:ascii="Muller Light" w:eastAsiaTheme="minorHAnsi" w:hAnsi="Muller Light" w:cstheme="minorBidi"/>
                <w:bCs/>
                <w:color w:val="404040" w:themeColor="text1" w:themeTint="BF"/>
                <w:szCs w:val="22"/>
                <w:lang w:bidi="ar-SA"/>
              </w:rPr>
            </w:pPr>
            <w:r w:rsidRPr="0075630E">
              <w:rPr>
                <w:rFonts w:ascii="Muller Light" w:eastAsiaTheme="minorHAnsi" w:hAnsi="Muller Light" w:cstheme="minorBidi"/>
                <w:bCs/>
                <w:color w:val="404040" w:themeColor="text1" w:themeTint="BF"/>
                <w:szCs w:val="22"/>
                <w:lang w:bidi="ar-SA"/>
              </w:rPr>
              <w:t>7200</w:t>
            </w:r>
            <w:r w:rsidRPr="0075630E">
              <w:rPr>
                <w:rFonts w:ascii="Calibri" w:eastAsiaTheme="minorHAnsi" w:hAnsi="Calibri" w:cs="Calibri"/>
                <w:bCs/>
                <w:color w:val="404040" w:themeColor="text1" w:themeTint="BF"/>
                <w:szCs w:val="22"/>
                <w:lang w:bidi="ar-SA"/>
              </w:rPr>
              <w:t> </w:t>
            </w:r>
            <w:r w:rsidRPr="0075630E">
              <w:rPr>
                <w:rFonts w:ascii="Muller Light" w:eastAsiaTheme="minorHAnsi" w:hAnsi="Muller Light" w:cstheme="minorBidi"/>
                <w:bCs/>
                <w:color w:val="404040" w:themeColor="text1" w:themeTint="BF"/>
                <w:szCs w:val="22"/>
                <w:lang w:bidi="ar-SA"/>
              </w:rPr>
              <w:t>rpm</w:t>
            </w:r>
          </w:p>
          <w:p w:rsidR="00A7254B" w:rsidRPr="0075630E" w:rsidRDefault="00A7254B" w:rsidP="00FE78B2">
            <w:pPr>
              <w:pStyle w:val="TableText"/>
              <w:rPr>
                <w:rFonts w:ascii="Muller Light" w:eastAsiaTheme="minorHAnsi" w:hAnsi="Muller Light" w:cstheme="minorBidi"/>
                <w:bCs/>
                <w:color w:val="404040" w:themeColor="text1" w:themeTint="BF"/>
                <w:szCs w:val="22"/>
                <w:lang w:bidi="ar-SA"/>
              </w:rPr>
            </w:pPr>
            <w:r w:rsidRPr="0075630E">
              <w:rPr>
                <w:rFonts w:ascii="Muller Light" w:eastAsiaTheme="minorHAnsi" w:hAnsi="Muller Light" w:cstheme="minorBidi"/>
                <w:bCs/>
                <w:color w:val="404040" w:themeColor="text1" w:themeTint="BF"/>
                <w:szCs w:val="22"/>
                <w:lang w:bidi="ar-SA"/>
              </w:rPr>
              <w:t>Caché de 16</w:t>
            </w:r>
            <w:r w:rsidRPr="0075630E">
              <w:rPr>
                <w:rFonts w:ascii="Calibri" w:eastAsiaTheme="minorHAnsi" w:hAnsi="Calibri" w:cs="Calibri"/>
                <w:bCs/>
                <w:color w:val="404040" w:themeColor="text1" w:themeTint="BF"/>
                <w:szCs w:val="22"/>
                <w:lang w:bidi="ar-SA"/>
              </w:rPr>
              <w:t> </w:t>
            </w:r>
            <w:r w:rsidRPr="0075630E">
              <w:rPr>
                <w:rFonts w:ascii="Muller Light" w:eastAsiaTheme="minorHAnsi" w:hAnsi="Muller Light" w:cstheme="minorBidi"/>
                <w:bCs/>
                <w:color w:val="404040" w:themeColor="text1" w:themeTint="BF"/>
                <w:szCs w:val="22"/>
                <w:lang w:bidi="ar-SA"/>
              </w:rPr>
              <w:t>MB</w:t>
            </w:r>
          </w:p>
        </w:tc>
        <w:tc>
          <w:tcPr>
            <w:tcW w:w="1513" w:type="dxa"/>
            <w:vAlign w:val="top"/>
          </w:tcPr>
          <w:p w:rsidR="00A7254B" w:rsidRPr="0075630E" w:rsidRDefault="00A7254B" w:rsidP="00FE78B2">
            <w:pPr>
              <w:pStyle w:val="TableText"/>
              <w:rPr>
                <w:rFonts w:ascii="Muller Light" w:eastAsiaTheme="minorHAnsi" w:hAnsi="Muller Light" w:cstheme="minorBidi"/>
                <w:bCs/>
                <w:color w:val="404040" w:themeColor="text1" w:themeTint="BF"/>
                <w:szCs w:val="22"/>
                <w:lang w:bidi="ar-SA"/>
              </w:rPr>
            </w:pPr>
            <w:r w:rsidRPr="0075630E">
              <w:rPr>
                <w:rFonts w:ascii="Muller Light" w:eastAsiaTheme="minorHAnsi" w:hAnsi="Muller Light" w:cstheme="minorBidi"/>
                <w:bCs/>
                <w:color w:val="404040" w:themeColor="text1" w:themeTint="BF"/>
                <w:szCs w:val="22"/>
                <w:lang w:bidi="ar-SA"/>
              </w:rPr>
              <w:t>USD</w:t>
            </w:r>
            <w:r w:rsidRPr="0075630E">
              <w:rPr>
                <w:rFonts w:ascii="Calibri" w:eastAsiaTheme="minorHAnsi" w:hAnsi="Calibri" w:cs="Calibri"/>
                <w:bCs/>
                <w:color w:val="404040" w:themeColor="text1" w:themeTint="BF"/>
                <w:szCs w:val="22"/>
                <w:lang w:bidi="ar-SA"/>
              </w:rPr>
              <w:t> </w:t>
            </w:r>
            <w:r w:rsidRPr="0075630E">
              <w:rPr>
                <w:rFonts w:ascii="Muller Light" w:eastAsiaTheme="minorHAnsi" w:hAnsi="Muller Light" w:cstheme="minorBidi"/>
                <w:bCs/>
                <w:color w:val="404040" w:themeColor="text1" w:themeTint="BF"/>
                <w:szCs w:val="22"/>
                <w:lang w:bidi="ar-SA"/>
              </w:rPr>
              <w:t>52,99</w:t>
            </w:r>
          </w:p>
        </w:tc>
      </w:tr>
    </w:tbl>
    <w:p w:rsidR="00A7254B" w:rsidRPr="0075630E" w:rsidRDefault="00A7254B" w:rsidP="00A7254B">
      <w:pPr>
        <w:pStyle w:val="BodyTextL25"/>
        <w:keepNext/>
        <w:rPr>
          <w:rFonts w:ascii="Muller Light" w:eastAsiaTheme="minorHAnsi" w:hAnsi="Muller Light" w:cstheme="minorBidi"/>
          <w:bCs/>
          <w:color w:val="404040" w:themeColor="text1" w:themeTint="BF"/>
          <w:lang w:bidi="ar-SA"/>
        </w:rPr>
      </w:pPr>
      <w:r w:rsidRPr="0075630E">
        <w:rPr>
          <w:rFonts w:ascii="Muller Light" w:eastAsiaTheme="minorHAnsi" w:hAnsi="Muller Light" w:cstheme="minorBidi"/>
          <w:bCs/>
          <w:color w:val="404040" w:themeColor="text1" w:themeTint="BF"/>
          <w:lang w:bidi="ar-SA"/>
        </w:rPr>
        <w:lastRenderedPageBreak/>
        <w:t>Utilice Internet, publicaciones comerciales o una tienda local para investigar los siguientes componentes, asegúrese de que sean compatibles con los componentes que tiene el cliente. Introduzca las especificaciones en la tabla que se encuentra a continuación.</w:t>
      </w:r>
    </w:p>
    <w:tbl>
      <w:tblPr>
        <w:tblStyle w:val="LabTableStyle"/>
        <w:tblW w:w="0" w:type="auto"/>
        <w:tblLook w:val="04A0" w:firstRow="1" w:lastRow="0" w:firstColumn="1" w:lastColumn="0" w:noHBand="0" w:noVBand="1"/>
      </w:tblPr>
      <w:tblGrid>
        <w:gridCol w:w="2095"/>
        <w:gridCol w:w="2790"/>
        <w:gridCol w:w="3150"/>
        <w:gridCol w:w="1555"/>
      </w:tblGrid>
      <w:tr w:rsidR="00A7254B" w:rsidRPr="00A7254B" w:rsidTr="00FE78B2">
        <w:trPr>
          <w:cnfStyle w:val="100000000000" w:firstRow="1" w:lastRow="0" w:firstColumn="0" w:lastColumn="0" w:oddVBand="0" w:evenVBand="0" w:oddHBand="0" w:evenHBand="0" w:firstRowFirstColumn="0" w:firstRowLastColumn="0" w:lastRowFirstColumn="0" w:lastRowLastColumn="0"/>
        </w:trPr>
        <w:tc>
          <w:tcPr>
            <w:tcW w:w="2095" w:type="dxa"/>
            <w:vAlign w:val="top"/>
          </w:tcPr>
          <w:p w:rsidR="00A7254B" w:rsidRPr="00A7254B" w:rsidRDefault="00A7254B" w:rsidP="00FE78B2">
            <w:pPr>
              <w:pStyle w:val="TableHeading"/>
              <w:rPr>
                <w:rFonts w:ascii="Muller Bold" w:eastAsiaTheme="minorHAnsi" w:hAnsi="Muller Bold" w:cstheme="minorBidi"/>
                <w:b w:val="0"/>
                <w:bCs/>
                <w:color w:val="404040" w:themeColor="text1" w:themeTint="BF"/>
                <w:szCs w:val="22"/>
                <w:lang w:bidi="ar-SA"/>
              </w:rPr>
            </w:pPr>
            <w:r w:rsidRPr="00A7254B">
              <w:rPr>
                <w:rFonts w:ascii="Muller Bold" w:eastAsiaTheme="minorHAnsi" w:hAnsi="Muller Bold" w:cstheme="minorBidi"/>
                <w:b w:val="0"/>
                <w:bCs/>
                <w:color w:val="404040" w:themeColor="text1" w:themeTint="BF"/>
                <w:szCs w:val="22"/>
                <w:lang w:bidi="ar-SA"/>
              </w:rPr>
              <w:t>Componente</w:t>
            </w:r>
          </w:p>
        </w:tc>
        <w:tc>
          <w:tcPr>
            <w:tcW w:w="2790" w:type="dxa"/>
            <w:vAlign w:val="top"/>
          </w:tcPr>
          <w:p w:rsidR="00A7254B" w:rsidRPr="00A7254B" w:rsidRDefault="00A7254B" w:rsidP="00FE78B2">
            <w:pPr>
              <w:pStyle w:val="TableHeading"/>
              <w:rPr>
                <w:rFonts w:ascii="Muller Bold" w:eastAsiaTheme="minorHAnsi" w:hAnsi="Muller Bold" w:cstheme="minorBidi"/>
                <w:b w:val="0"/>
                <w:bCs/>
                <w:color w:val="404040" w:themeColor="text1" w:themeTint="BF"/>
                <w:szCs w:val="22"/>
                <w:lang w:bidi="ar-SA"/>
              </w:rPr>
            </w:pPr>
            <w:r w:rsidRPr="00A7254B">
              <w:rPr>
                <w:rFonts w:ascii="Muller Bold" w:eastAsiaTheme="minorHAnsi" w:hAnsi="Muller Bold" w:cstheme="minorBidi"/>
                <w:b w:val="0"/>
                <w:bCs/>
                <w:color w:val="404040" w:themeColor="text1" w:themeTint="BF"/>
                <w:szCs w:val="22"/>
                <w:lang w:bidi="ar-SA"/>
              </w:rPr>
              <w:t>Marca y número de modelo</w:t>
            </w:r>
          </w:p>
        </w:tc>
        <w:tc>
          <w:tcPr>
            <w:tcW w:w="3150" w:type="dxa"/>
            <w:vAlign w:val="top"/>
          </w:tcPr>
          <w:p w:rsidR="00A7254B" w:rsidRPr="00A7254B" w:rsidRDefault="00A7254B" w:rsidP="00FE78B2">
            <w:pPr>
              <w:pStyle w:val="TableHeading"/>
              <w:rPr>
                <w:rFonts w:ascii="Muller Bold" w:eastAsiaTheme="minorHAnsi" w:hAnsi="Muller Bold" w:cstheme="minorBidi"/>
                <w:b w:val="0"/>
                <w:bCs/>
                <w:color w:val="404040" w:themeColor="text1" w:themeTint="BF"/>
                <w:szCs w:val="22"/>
                <w:lang w:bidi="ar-SA"/>
              </w:rPr>
            </w:pPr>
            <w:r w:rsidRPr="00A7254B">
              <w:rPr>
                <w:rFonts w:ascii="Muller Bold" w:eastAsiaTheme="minorHAnsi" w:hAnsi="Muller Bold" w:cstheme="minorBidi"/>
                <w:b w:val="0"/>
                <w:bCs/>
                <w:color w:val="404040" w:themeColor="text1" w:themeTint="BF"/>
                <w:szCs w:val="22"/>
                <w:lang w:bidi="ar-SA"/>
              </w:rPr>
              <w:t>Características</w:t>
            </w:r>
          </w:p>
        </w:tc>
        <w:tc>
          <w:tcPr>
            <w:tcW w:w="1555" w:type="dxa"/>
            <w:vAlign w:val="top"/>
          </w:tcPr>
          <w:p w:rsidR="00A7254B" w:rsidRPr="00A7254B" w:rsidRDefault="00A7254B" w:rsidP="00FE78B2">
            <w:pPr>
              <w:pStyle w:val="TableHeading"/>
              <w:rPr>
                <w:rFonts w:ascii="Muller Bold" w:eastAsiaTheme="minorHAnsi" w:hAnsi="Muller Bold" w:cstheme="minorBidi"/>
                <w:b w:val="0"/>
                <w:bCs/>
                <w:color w:val="404040" w:themeColor="text1" w:themeTint="BF"/>
                <w:szCs w:val="22"/>
                <w:lang w:bidi="ar-SA"/>
              </w:rPr>
            </w:pPr>
            <w:r w:rsidRPr="00A7254B">
              <w:rPr>
                <w:rFonts w:ascii="Muller Bold" w:eastAsiaTheme="minorHAnsi" w:hAnsi="Muller Bold" w:cstheme="minorBidi"/>
                <w:b w:val="0"/>
                <w:bCs/>
                <w:color w:val="404040" w:themeColor="text1" w:themeTint="BF"/>
                <w:szCs w:val="22"/>
                <w:lang w:bidi="ar-SA"/>
              </w:rPr>
              <w:t>Costo</w:t>
            </w:r>
          </w:p>
        </w:tc>
      </w:tr>
      <w:tr w:rsidR="00A7254B" w:rsidRPr="0075630E" w:rsidTr="00FE78B2">
        <w:tc>
          <w:tcPr>
            <w:tcW w:w="2095" w:type="dxa"/>
            <w:vAlign w:val="top"/>
          </w:tcPr>
          <w:p w:rsidR="00A7254B" w:rsidRPr="0075630E" w:rsidRDefault="00A7254B" w:rsidP="00FE78B2">
            <w:pPr>
              <w:pStyle w:val="TableText"/>
              <w:rPr>
                <w:rFonts w:ascii="Muller Light" w:eastAsiaTheme="minorHAnsi" w:hAnsi="Muller Light" w:cstheme="minorBidi"/>
                <w:bCs/>
                <w:color w:val="404040" w:themeColor="text1" w:themeTint="BF"/>
                <w:szCs w:val="22"/>
                <w:lang w:bidi="ar-SA"/>
              </w:rPr>
            </w:pPr>
            <w:r w:rsidRPr="0075630E">
              <w:rPr>
                <w:rFonts w:ascii="Muller Light" w:eastAsiaTheme="minorHAnsi" w:hAnsi="Muller Light" w:cstheme="minorBidi"/>
                <w:bCs/>
                <w:color w:val="404040" w:themeColor="text1" w:themeTint="BF"/>
                <w:szCs w:val="22"/>
                <w:lang w:bidi="ar-SA"/>
              </w:rPr>
              <w:t>Fuente de alimentación</w:t>
            </w:r>
          </w:p>
        </w:tc>
        <w:tc>
          <w:tcPr>
            <w:tcW w:w="2790" w:type="dxa"/>
            <w:vAlign w:val="top"/>
          </w:tcPr>
          <w:p w:rsidR="00A7254B" w:rsidRPr="0075630E" w:rsidRDefault="00A7254B" w:rsidP="00FE78B2">
            <w:pPr>
              <w:pStyle w:val="TableText"/>
              <w:rPr>
                <w:rFonts w:ascii="Muller Light" w:eastAsiaTheme="minorHAnsi" w:hAnsi="Muller Light" w:cstheme="minorBidi"/>
                <w:bCs/>
                <w:color w:val="404040" w:themeColor="text1" w:themeTint="BF"/>
                <w:szCs w:val="22"/>
                <w:lang w:bidi="ar-SA"/>
              </w:rPr>
            </w:pPr>
          </w:p>
        </w:tc>
        <w:tc>
          <w:tcPr>
            <w:tcW w:w="3150" w:type="dxa"/>
            <w:vAlign w:val="top"/>
          </w:tcPr>
          <w:p w:rsidR="00A7254B" w:rsidRPr="0075630E" w:rsidRDefault="00A7254B" w:rsidP="00FE78B2">
            <w:pPr>
              <w:pStyle w:val="TableText"/>
              <w:rPr>
                <w:rFonts w:ascii="Muller Light" w:eastAsiaTheme="minorHAnsi" w:hAnsi="Muller Light" w:cstheme="minorBidi"/>
                <w:bCs/>
                <w:color w:val="404040" w:themeColor="text1" w:themeTint="BF"/>
                <w:szCs w:val="22"/>
                <w:lang w:bidi="ar-SA"/>
              </w:rPr>
            </w:pPr>
          </w:p>
        </w:tc>
        <w:tc>
          <w:tcPr>
            <w:tcW w:w="1555" w:type="dxa"/>
            <w:vAlign w:val="top"/>
          </w:tcPr>
          <w:p w:rsidR="00A7254B" w:rsidRPr="0075630E" w:rsidRDefault="00A7254B" w:rsidP="00FE78B2">
            <w:pPr>
              <w:pStyle w:val="TableText"/>
              <w:rPr>
                <w:rFonts w:ascii="Muller Light" w:eastAsiaTheme="minorHAnsi" w:hAnsi="Muller Light" w:cstheme="minorBidi"/>
                <w:bCs/>
                <w:color w:val="404040" w:themeColor="text1" w:themeTint="BF"/>
                <w:szCs w:val="22"/>
                <w:lang w:bidi="ar-SA"/>
              </w:rPr>
            </w:pPr>
          </w:p>
        </w:tc>
      </w:tr>
      <w:tr w:rsidR="00A7254B" w:rsidRPr="0075630E" w:rsidTr="00FE78B2">
        <w:tc>
          <w:tcPr>
            <w:tcW w:w="2095" w:type="dxa"/>
            <w:vAlign w:val="top"/>
          </w:tcPr>
          <w:p w:rsidR="00A7254B" w:rsidRPr="0075630E" w:rsidRDefault="00A7254B" w:rsidP="00FE78B2">
            <w:pPr>
              <w:pStyle w:val="TableText"/>
              <w:rPr>
                <w:rFonts w:ascii="Muller Light" w:eastAsiaTheme="minorHAnsi" w:hAnsi="Muller Light" w:cstheme="minorBidi"/>
                <w:bCs/>
                <w:color w:val="404040" w:themeColor="text1" w:themeTint="BF"/>
                <w:szCs w:val="22"/>
                <w:lang w:bidi="ar-SA"/>
              </w:rPr>
            </w:pPr>
            <w:r w:rsidRPr="0075630E">
              <w:rPr>
                <w:rFonts w:ascii="Muller Light" w:eastAsiaTheme="minorHAnsi" w:hAnsi="Muller Light" w:cstheme="minorBidi"/>
                <w:bCs/>
                <w:color w:val="404040" w:themeColor="text1" w:themeTint="BF"/>
                <w:szCs w:val="22"/>
                <w:lang w:bidi="ar-SA"/>
              </w:rPr>
              <w:t>CPU</w:t>
            </w:r>
          </w:p>
        </w:tc>
        <w:tc>
          <w:tcPr>
            <w:tcW w:w="2790" w:type="dxa"/>
            <w:vAlign w:val="top"/>
          </w:tcPr>
          <w:p w:rsidR="00A7254B" w:rsidRPr="0075630E" w:rsidRDefault="00A7254B" w:rsidP="00FE78B2">
            <w:pPr>
              <w:pStyle w:val="TableText"/>
              <w:rPr>
                <w:rFonts w:ascii="Muller Light" w:eastAsiaTheme="minorHAnsi" w:hAnsi="Muller Light" w:cstheme="minorBidi"/>
                <w:bCs/>
                <w:color w:val="404040" w:themeColor="text1" w:themeTint="BF"/>
                <w:szCs w:val="22"/>
                <w:lang w:bidi="ar-SA"/>
              </w:rPr>
            </w:pPr>
          </w:p>
        </w:tc>
        <w:tc>
          <w:tcPr>
            <w:tcW w:w="3150" w:type="dxa"/>
            <w:vAlign w:val="top"/>
          </w:tcPr>
          <w:p w:rsidR="00A7254B" w:rsidRPr="0075630E" w:rsidRDefault="00A7254B" w:rsidP="00FE78B2">
            <w:pPr>
              <w:pStyle w:val="TableText"/>
              <w:rPr>
                <w:rFonts w:ascii="Muller Light" w:eastAsiaTheme="minorHAnsi" w:hAnsi="Muller Light" w:cstheme="minorBidi"/>
                <w:bCs/>
                <w:color w:val="404040" w:themeColor="text1" w:themeTint="BF"/>
                <w:szCs w:val="22"/>
                <w:lang w:bidi="ar-SA"/>
              </w:rPr>
            </w:pPr>
            <w:r w:rsidRPr="0075630E">
              <w:rPr>
                <w:rFonts w:ascii="Muller Light" w:eastAsiaTheme="minorHAnsi" w:hAnsi="Muller Light" w:cstheme="minorBidi"/>
                <w:bCs/>
                <w:color w:val="404040" w:themeColor="text1" w:themeTint="BF"/>
                <w:szCs w:val="22"/>
                <w:lang w:bidi="ar-SA"/>
              </w:rPr>
              <w:t xml:space="preserve"> </w:t>
            </w:r>
          </w:p>
        </w:tc>
        <w:tc>
          <w:tcPr>
            <w:tcW w:w="1555" w:type="dxa"/>
            <w:vAlign w:val="top"/>
          </w:tcPr>
          <w:p w:rsidR="00A7254B" w:rsidRPr="0075630E" w:rsidRDefault="00A7254B" w:rsidP="00FE78B2">
            <w:pPr>
              <w:pStyle w:val="TableText"/>
              <w:rPr>
                <w:rFonts w:ascii="Muller Light" w:eastAsiaTheme="minorHAnsi" w:hAnsi="Muller Light" w:cstheme="minorBidi"/>
                <w:bCs/>
                <w:color w:val="404040" w:themeColor="text1" w:themeTint="BF"/>
                <w:szCs w:val="22"/>
                <w:lang w:bidi="ar-SA"/>
              </w:rPr>
            </w:pPr>
          </w:p>
        </w:tc>
      </w:tr>
      <w:tr w:rsidR="00A7254B" w:rsidRPr="0075630E" w:rsidTr="00FE78B2">
        <w:tc>
          <w:tcPr>
            <w:tcW w:w="2095" w:type="dxa"/>
            <w:vAlign w:val="top"/>
          </w:tcPr>
          <w:p w:rsidR="00A7254B" w:rsidRPr="0075630E" w:rsidRDefault="00A7254B" w:rsidP="00FE78B2">
            <w:pPr>
              <w:pStyle w:val="TableText"/>
              <w:rPr>
                <w:rFonts w:ascii="Muller Light" w:eastAsiaTheme="minorHAnsi" w:hAnsi="Muller Light" w:cstheme="minorBidi"/>
                <w:bCs/>
                <w:color w:val="404040" w:themeColor="text1" w:themeTint="BF"/>
                <w:szCs w:val="22"/>
                <w:lang w:bidi="ar-SA"/>
              </w:rPr>
            </w:pPr>
            <w:r w:rsidRPr="0075630E">
              <w:rPr>
                <w:rFonts w:ascii="Muller Light" w:eastAsiaTheme="minorHAnsi" w:hAnsi="Muller Light" w:cstheme="minorBidi"/>
                <w:bCs/>
                <w:color w:val="404040" w:themeColor="text1" w:themeTint="BF"/>
                <w:szCs w:val="22"/>
                <w:lang w:bidi="ar-SA"/>
              </w:rPr>
              <w:t>Disipador térmico/Ventilador</w:t>
            </w:r>
          </w:p>
        </w:tc>
        <w:tc>
          <w:tcPr>
            <w:tcW w:w="2790" w:type="dxa"/>
            <w:vAlign w:val="top"/>
          </w:tcPr>
          <w:p w:rsidR="00A7254B" w:rsidRPr="0075630E" w:rsidRDefault="00A7254B" w:rsidP="00FE78B2">
            <w:pPr>
              <w:pStyle w:val="TableText"/>
              <w:rPr>
                <w:rFonts w:ascii="Muller Light" w:eastAsiaTheme="minorHAnsi" w:hAnsi="Muller Light" w:cstheme="minorBidi"/>
                <w:bCs/>
                <w:color w:val="404040" w:themeColor="text1" w:themeTint="BF"/>
                <w:szCs w:val="22"/>
                <w:lang w:bidi="ar-SA"/>
              </w:rPr>
            </w:pPr>
          </w:p>
        </w:tc>
        <w:tc>
          <w:tcPr>
            <w:tcW w:w="3150" w:type="dxa"/>
            <w:vAlign w:val="top"/>
          </w:tcPr>
          <w:p w:rsidR="00A7254B" w:rsidRPr="0075630E" w:rsidRDefault="00A7254B" w:rsidP="00FE78B2">
            <w:pPr>
              <w:pStyle w:val="TableText"/>
              <w:rPr>
                <w:rFonts w:ascii="Muller Light" w:eastAsiaTheme="minorHAnsi" w:hAnsi="Muller Light" w:cstheme="minorBidi"/>
                <w:bCs/>
                <w:color w:val="404040" w:themeColor="text1" w:themeTint="BF"/>
                <w:szCs w:val="22"/>
                <w:lang w:bidi="ar-SA"/>
              </w:rPr>
            </w:pPr>
          </w:p>
        </w:tc>
        <w:tc>
          <w:tcPr>
            <w:tcW w:w="1555" w:type="dxa"/>
            <w:vAlign w:val="top"/>
          </w:tcPr>
          <w:p w:rsidR="00A7254B" w:rsidRPr="0075630E" w:rsidRDefault="00A7254B" w:rsidP="00FE78B2">
            <w:pPr>
              <w:pStyle w:val="TableText"/>
              <w:rPr>
                <w:rFonts w:ascii="Muller Light" w:eastAsiaTheme="minorHAnsi" w:hAnsi="Muller Light" w:cstheme="minorBidi"/>
                <w:bCs/>
                <w:color w:val="404040" w:themeColor="text1" w:themeTint="BF"/>
                <w:szCs w:val="22"/>
                <w:lang w:bidi="ar-SA"/>
              </w:rPr>
            </w:pPr>
          </w:p>
        </w:tc>
      </w:tr>
      <w:tr w:rsidR="00A7254B" w:rsidRPr="0075630E" w:rsidTr="00FE78B2">
        <w:tc>
          <w:tcPr>
            <w:tcW w:w="2095" w:type="dxa"/>
            <w:vAlign w:val="top"/>
          </w:tcPr>
          <w:p w:rsidR="00A7254B" w:rsidRPr="0075630E" w:rsidRDefault="00A7254B" w:rsidP="00FE78B2">
            <w:pPr>
              <w:pStyle w:val="TableText"/>
              <w:rPr>
                <w:rFonts w:ascii="Muller Light" w:eastAsiaTheme="minorHAnsi" w:hAnsi="Muller Light" w:cstheme="minorBidi"/>
                <w:bCs/>
                <w:color w:val="404040" w:themeColor="text1" w:themeTint="BF"/>
                <w:szCs w:val="22"/>
                <w:lang w:bidi="ar-SA"/>
              </w:rPr>
            </w:pPr>
            <w:r w:rsidRPr="0075630E">
              <w:rPr>
                <w:rFonts w:ascii="Muller Light" w:eastAsiaTheme="minorHAnsi" w:hAnsi="Muller Light" w:cstheme="minorBidi"/>
                <w:bCs/>
                <w:color w:val="404040" w:themeColor="text1" w:themeTint="BF"/>
                <w:szCs w:val="22"/>
                <w:lang w:bidi="ar-SA"/>
              </w:rPr>
              <w:t>RAM</w:t>
            </w:r>
          </w:p>
        </w:tc>
        <w:tc>
          <w:tcPr>
            <w:tcW w:w="2790" w:type="dxa"/>
            <w:vAlign w:val="top"/>
          </w:tcPr>
          <w:p w:rsidR="00A7254B" w:rsidRPr="0075630E" w:rsidRDefault="00A7254B" w:rsidP="00FE78B2">
            <w:pPr>
              <w:pStyle w:val="TableText"/>
              <w:rPr>
                <w:rFonts w:ascii="Muller Light" w:eastAsiaTheme="minorHAnsi" w:hAnsi="Muller Light" w:cstheme="minorBidi"/>
                <w:bCs/>
                <w:color w:val="404040" w:themeColor="text1" w:themeTint="BF"/>
                <w:szCs w:val="22"/>
                <w:lang w:bidi="ar-SA"/>
              </w:rPr>
            </w:pPr>
          </w:p>
        </w:tc>
        <w:tc>
          <w:tcPr>
            <w:tcW w:w="3150" w:type="dxa"/>
            <w:vAlign w:val="top"/>
          </w:tcPr>
          <w:p w:rsidR="00A7254B" w:rsidRPr="0075630E" w:rsidRDefault="00A7254B" w:rsidP="00FE78B2">
            <w:pPr>
              <w:pStyle w:val="TableText"/>
              <w:rPr>
                <w:rFonts w:ascii="Muller Light" w:eastAsiaTheme="minorHAnsi" w:hAnsi="Muller Light" w:cstheme="minorBidi"/>
                <w:bCs/>
                <w:color w:val="404040" w:themeColor="text1" w:themeTint="BF"/>
                <w:szCs w:val="22"/>
                <w:lang w:bidi="ar-SA"/>
              </w:rPr>
            </w:pPr>
          </w:p>
        </w:tc>
        <w:tc>
          <w:tcPr>
            <w:tcW w:w="1555" w:type="dxa"/>
            <w:vAlign w:val="top"/>
          </w:tcPr>
          <w:p w:rsidR="00A7254B" w:rsidRPr="0075630E" w:rsidRDefault="00A7254B" w:rsidP="00FE78B2">
            <w:pPr>
              <w:pStyle w:val="TableText"/>
              <w:rPr>
                <w:rFonts w:ascii="Muller Light" w:eastAsiaTheme="minorHAnsi" w:hAnsi="Muller Light" w:cstheme="minorBidi"/>
                <w:bCs/>
                <w:color w:val="404040" w:themeColor="text1" w:themeTint="BF"/>
                <w:szCs w:val="22"/>
                <w:lang w:bidi="ar-SA"/>
              </w:rPr>
            </w:pPr>
          </w:p>
        </w:tc>
      </w:tr>
      <w:tr w:rsidR="00A7254B" w:rsidRPr="0075630E" w:rsidTr="00FE78B2">
        <w:tc>
          <w:tcPr>
            <w:tcW w:w="2095" w:type="dxa"/>
            <w:vAlign w:val="top"/>
          </w:tcPr>
          <w:p w:rsidR="00A7254B" w:rsidRPr="0075630E" w:rsidRDefault="00A7254B" w:rsidP="00FE78B2">
            <w:pPr>
              <w:pStyle w:val="TableText"/>
              <w:rPr>
                <w:rFonts w:ascii="Muller Light" w:eastAsiaTheme="minorHAnsi" w:hAnsi="Muller Light" w:cstheme="minorBidi"/>
                <w:bCs/>
                <w:color w:val="404040" w:themeColor="text1" w:themeTint="BF"/>
                <w:szCs w:val="22"/>
                <w:lang w:bidi="ar-SA"/>
              </w:rPr>
            </w:pPr>
            <w:r w:rsidRPr="0075630E">
              <w:rPr>
                <w:rFonts w:ascii="Muller Light" w:eastAsiaTheme="minorHAnsi" w:hAnsi="Muller Light" w:cstheme="minorBidi"/>
                <w:bCs/>
                <w:color w:val="404040" w:themeColor="text1" w:themeTint="BF"/>
                <w:szCs w:val="22"/>
                <w:lang w:bidi="ar-SA"/>
              </w:rPr>
              <w:t>Tarjeta de adaptador de video</w:t>
            </w:r>
          </w:p>
        </w:tc>
        <w:tc>
          <w:tcPr>
            <w:tcW w:w="2790" w:type="dxa"/>
            <w:vAlign w:val="top"/>
          </w:tcPr>
          <w:p w:rsidR="00A7254B" w:rsidRPr="0075630E" w:rsidRDefault="00A7254B" w:rsidP="00FE78B2">
            <w:pPr>
              <w:pStyle w:val="TableText"/>
              <w:rPr>
                <w:rFonts w:ascii="Muller Light" w:eastAsiaTheme="minorHAnsi" w:hAnsi="Muller Light" w:cstheme="minorBidi"/>
                <w:bCs/>
                <w:color w:val="404040" w:themeColor="text1" w:themeTint="BF"/>
                <w:szCs w:val="22"/>
                <w:lang w:bidi="ar-SA"/>
              </w:rPr>
            </w:pPr>
          </w:p>
        </w:tc>
        <w:tc>
          <w:tcPr>
            <w:tcW w:w="3150" w:type="dxa"/>
            <w:vAlign w:val="top"/>
          </w:tcPr>
          <w:p w:rsidR="00A7254B" w:rsidRPr="0075630E" w:rsidRDefault="00A7254B" w:rsidP="00FE78B2">
            <w:pPr>
              <w:pStyle w:val="TableText"/>
              <w:rPr>
                <w:rFonts w:ascii="Muller Light" w:eastAsiaTheme="minorHAnsi" w:hAnsi="Muller Light" w:cstheme="minorBidi"/>
                <w:bCs/>
                <w:color w:val="404040" w:themeColor="text1" w:themeTint="BF"/>
                <w:szCs w:val="22"/>
                <w:lang w:bidi="ar-SA"/>
              </w:rPr>
            </w:pPr>
          </w:p>
        </w:tc>
        <w:tc>
          <w:tcPr>
            <w:tcW w:w="1555" w:type="dxa"/>
            <w:vAlign w:val="top"/>
          </w:tcPr>
          <w:p w:rsidR="00A7254B" w:rsidRPr="0075630E" w:rsidRDefault="00A7254B" w:rsidP="00FE78B2">
            <w:pPr>
              <w:pStyle w:val="TableText"/>
              <w:rPr>
                <w:rFonts w:ascii="Muller Light" w:eastAsiaTheme="minorHAnsi" w:hAnsi="Muller Light" w:cstheme="minorBidi"/>
                <w:bCs/>
                <w:color w:val="404040" w:themeColor="text1" w:themeTint="BF"/>
                <w:szCs w:val="22"/>
                <w:lang w:bidi="ar-SA"/>
              </w:rPr>
            </w:pPr>
          </w:p>
        </w:tc>
      </w:tr>
    </w:tbl>
    <w:p w:rsidR="00A7254B" w:rsidRPr="0075630E" w:rsidRDefault="00A7254B" w:rsidP="00A7254B">
      <w:pPr>
        <w:rPr>
          <w:lang w:val="es-ES" w:eastAsia="es-ES"/>
        </w:rPr>
      </w:pPr>
    </w:p>
    <w:p w:rsidR="00A7254B" w:rsidRPr="00A7254B" w:rsidRDefault="00A7254B" w:rsidP="00A7254B">
      <w:pPr>
        <w:pStyle w:val="LabTitle"/>
        <w:rPr>
          <w:rFonts w:ascii="Muller Bold" w:eastAsiaTheme="minorHAnsi" w:hAnsi="Muller Bold" w:cstheme="minorBidi"/>
          <w:b w:val="0"/>
          <w:bCs/>
          <w:color w:val="404040" w:themeColor="text1" w:themeTint="BF"/>
          <w:sz w:val="20"/>
          <w:lang w:bidi="ar-SA"/>
        </w:rPr>
      </w:pPr>
      <w:r w:rsidRPr="00A7254B">
        <w:rPr>
          <w:rFonts w:ascii="Muller Bold" w:eastAsiaTheme="minorHAnsi" w:hAnsi="Muller Bold" w:cstheme="minorBidi"/>
          <w:b w:val="0"/>
          <w:bCs/>
          <w:color w:val="404040" w:themeColor="text1" w:themeTint="BF"/>
          <w:sz w:val="20"/>
          <w:lang w:bidi="ar-SA"/>
        </w:rPr>
        <w:t xml:space="preserve">Práctica de laboratorio: Desmontaje de la computadora </w:t>
      </w:r>
    </w:p>
    <w:p w:rsidR="00A7254B" w:rsidRPr="0075630E" w:rsidRDefault="00A7254B" w:rsidP="00A7254B">
      <w:pPr>
        <w:pStyle w:val="BodyTextL25"/>
        <w:rPr>
          <w:rFonts w:ascii="Muller Light" w:eastAsiaTheme="minorHAnsi" w:hAnsi="Muller Light" w:cstheme="minorBidi"/>
          <w:bCs/>
          <w:color w:val="404040" w:themeColor="text1" w:themeTint="BF"/>
          <w:lang w:bidi="ar-SA"/>
        </w:rPr>
      </w:pPr>
      <w:r w:rsidRPr="0075630E">
        <w:rPr>
          <w:rFonts w:ascii="Muller Light" w:eastAsiaTheme="minorHAnsi" w:hAnsi="Muller Light" w:cstheme="minorBidi"/>
          <w:bCs/>
          <w:color w:val="404040" w:themeColor="text1" w:themeTint="BF"/>
          <w:lang w:bidi="ar-SA"/>
        </w:rPr>
        <w:t xml:space="preserve">En esta práctica de laboratorio, desarmará una computadora mediante procedimientos de laboratorio seguros y con las herramientas adecuadas. Realícelo con sumo cuidado y siga todos los procedimientos de seguridad. Familiarícese con las herramientas que utilizará en esta práctica de laboratorio. </w:t>
      </w:r>
    </w:p>
    <w:p w:rsidR="00A7254B" w:rsidRPr="0075630E" w:rsidRDefault="00A7254B" w:rsidP="00A7254B">
      <w:pPr>
        <w:pStyle w:val="BodyTextL25"/>
        <w:rPr>
          <w:rFonts w:ascii="Muller Light" w:eastAsiaTheme="minorHAnsi" w:hAnsi="Muller Light" w:cstheme="minorBidi"/>
          <w:bCs/>
          <w:color w:val="404040" w:themeColor="text1" w:themeTint="BF"/>
          <w:lang w:bidi="ar-SA"/>
        </w:rPr>
      </w:pPr>
      <w:r w:rsidRPr="0075630E">
        <w:rPr>
          <w:rFonts w:ascii="Muller Light" w:eastAsiaTheme="minorHAnsi" w:hAnsi="Muller Light" w:cstheme="minorBidi"/>
          <w:bCs/>
          <w:color w:val="404040" w:themeColor="text1" w:themeTint="BF"/>
          <w:lang w:bidi="ar-SA"/>
        </w:rPr>
        <w:t>Nota: solicite la ayuda del instructor si no puede ubicar o quitar el componente indicado.</w:t>
      </w:r>
    </w:p>
    <w:p w:rsidR="00A7254B" w:rsidRPr="0075630E" w:rsidRDefault="00A7254B" w:rsidP="00A7254B">
      <w:pPr>
        <w:pStyle w:val="LabSection"/>
        <w:widowControl/>
        <w:tabs>
          <w:tab w:val="num" w:pos="0"/>
        </w:tabs>
        <w:ind w:left="0" w:firstLine="0"/>
        <w:outlineLvl w:val="9"/>
        <w:rPr>
          <w:rFonts w:ascii="Muller Light" w:eastAsiaTheme="minorHAnsi" w:hAnsi="Muller Light" w:cstheme="minorBidi"/>
          <w:b w:val="0"/>
          <w:bCs/>
          <w:iCs w:val="0"/>
          <w:color w:val="404040" w:themeColor="text1" w:themeTint="BF"/>
          <w:sz w:val="20"/>
          <w:szCs w:val="22"/>
          <w:lang w:bidi="ar-SA"/>
        </w:rPr>
      </w:pPr>
      <w:r w:rsidRPr="0075630E">
        <w:rPr>
          <w:rFonts w:ascii="Muller Light" w:eastAsiaTheme="minorHAnsi" w:hAnsi="Muller Light" w:cstheme="minorBidi"/>
          <w:b w:val="0"/>
          <w:bCs/>
          <w:iCs w:val="0"/>
          <w:color w:val="404040" w:themeColor="text1" w:themeTint="BF"/>
          <w:sz w:val="20"/>
          <w:szCs w:val="22"/>
          <w:lang w:bidi="ar-SA"/>
        </w:rPr>
        <w:t>Herramientas recomendadas</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601"/>
        <w:gridCol w:w="5393"/>
      </w:tblGrid>
      <w:tr w:rsidR="00A7254B" w:rsidRPr="00A7254B" w:rsidTr="00FE78B2">
        <w:tc>
          <w:tcPr>
            <w:tcW w:w="3690" w:type="dxa"/>
          </w:tcPr>
          <w:p w:rsidR="00A7254B" w:rsidRPr="00A7254B" w:rsidRDefault="00A7254B" w:rsidP="00FE78B2">
            <w:pPr>
              <w:pStyle w:val="TableText"/>
              <w:rPr>
                <w:rFonts w:ascii="Muller Bold" w:eastAsiaTheme="minorHAnsi" w:hAnsi="Muller Bold" w:cstheme="minorBidi"/>
                <w:bCs/>
                <w:color w:val="404040" w:themeColor="text1" w:themeTint="BF"/>
                <w:szCs w:val="22"/>
                <w:lang w:bidi="ar-SA"/>
              </w:rPr>
            </w:pPr>
            <w:r w:rsidRPr="00A7254B">
              <w:rPr>
                <w:rFonts w:ascii="Muller Bold" w:eastAsiaTheme="minorHAnsi" w:hAnsi="Muller Bold" w:cstheme="minorBidi"/>
                <w:bCs/>
                <w:color w:val="404040" w:themeColor="text1" w:themeTint="BF"/>
                <w:szCs w:val="22"/>
                <w:lang w:bidi="ar-SA"/>
              </w:rPr>
              <w:t>Gafas protectoras</w:t>
            </w:r>
          </w:p>
          <w:p w:rsidR="00A7254B" w:rsidRPr="00A7254B" w:rsidRDefault="00A7254B" w:rsidP="00FE78B2">
            <w:pPr>
              <w:pStyle w:val="TableText"/>
              <w:rPr>
                <w:rFonts w:ascii="Muller Bold" w:eastAsiaTheme="minorHAnsi" w:hAnsi="Muller Bold" w:cstheme="minorBidi"/>
                <w:bCs/>
                <w:color w:val="404040" w:themeColor="text1" w:themeTint="BF"/>
                <w:szCs w:val="22"/>
                <w:lang w:bidi="ar-SA"/>
              </w:rPr>
            </w:pPr>
            <w:r w:rsidRPr="00A7254B">
              <w:rPr>
                <w:rFonts w:ascii="Muller Bold" w:eastAsiaTheme="minorHAnsi" w:hAnsi="Muller Bold" w:cstheme="minorBidi"/>
                <w:bCs/>
                <w:color w:val="404040" w:themeColor="text1" w:themeTint="BF"/>
                <w:szCs w:val="22"/>
                <w:lang w:bidi="ar-SA"/>
              </w:rPr>
              <w:t>Pulsera antiestática</w:t>
            </w:r>
          </w:p>
          <w:p w:rsidR="00A7254B" w:rsidRPr="00A7254B" w:rsidRDefault="00A7254B" w:rsidP="00FE78B2">
            <w:pPr>
              <w:pStyle w:val="TableText"/>
              <w:rPr>
                <w:rFonts w:ascii="Muller Bold" w:eastAsiaTheme="minorHAnsi" w:hAnsi="Muller Bold" w:cstheme="minorBidi"/>
                <w:bCs/>
                <w:color w:val="404040" w:themeColor="text1" w:themeTint="BF"/>
                <w:szCs w:val="22"/>
                <w:lang w:bidi="ar-SA"/>
              </w:rPr>
            </w:pPr>
            <w:r w:rsidRPr="00A7254B">
              <w:rPr>
                <w:rFonts w:ascii="Muller Bold" w:eastAsiaTheme="minorHAnsi" w:hAnsi="Muller Bold" w:cstheme="minorBidi"/>
                <w:bCs/>
                <w:color w:val="404040" w:themeColor="text1" w:themeTint="BF"/>
                <w:szCs w:val="22"/>
                <w:lang w:bidi="ar-SA"/>
              </w:rPr>
              <w:t>Alfombrilla antiestática</w:t>
            </w:r>
          </w:p>
          <w:p w:rsidR="00A7254B" w:rsidRPr="00A7254B" w:rsidRDefault="00A7254B" w:rsidP="00FE78B2">
            <w:pPr>
              <w:pStyle w:val="TableText"/>
              <w:rPr>
                <w:rFonts w:ascii="Muller Bold" w:eastAsiaTheme="minorHAnsi" w:hAnsi="Muller Bold" w:cstheme="minorBidi"/>
                <w:bCs/>
                <w:color w:val="404040" w:themeColor="text1" w:themeTint="BF"/>
                <w:szCs w:val="22"/>
                <w:lang w:bidi="ar-SA"/>
              </w:rPr>
            </w:pPr>
            <w:r w:rsidRPr="00A7254B">
              <w:rPr>
                <w:rFonts w:ascii="Muller Bold" w:eastAsiaTheme="minorHAnsi" w:hAnsi="Muller Bold" w:cstheme="minorBidi"/>
                <w:bCs/>
                <w:color w:val="404040" w:themeColor="text1" w:themeTint="BF"/>
                <w:szCs w:val="22"/>
                <w:lang w:bidi="ar-SA"/>
              </w:rPr>
              <w:t>Destornilladores de punta plana</w:t>
            </w:r>
          </w:p>
          <w:p w:rsidR="00A7254B" w:rsidRPr="00A7254B" w:rsidRDefault="00A7254B" w:rsidP="00FE78B2">
            <w:pPr>
              <w:pStyle w:val="TableText"/>
              <w:rPr>
                <w:rFonts w:ascii="Muller Bold" w:eastAsiaTheme="minorHAnsi" w:hAnsi="Muller Bold" w:cstheme="minorBidi"/>
                <w:bCs/>
                <w:color w:val="404040" w:themeColor="text1" w:themeTint="BF"/>
                <w:szCs w:val="22"/>
                <w:lang w:bidi="ar-SA"/>
              </w:rPr>
            </w:pPr>
            <w:r w:rsidRPr="00A7254B">
              <w:rPr>
                <w:rFonts w:ascii="Muller Bold" w:eastAsiaTheme="minorHAnsi" w:hAnsi="Muller Bold" w:cstheme="minorBidi"/>
                <w:bCs/>
                <w:color w:val="404040" w:themeColor="text1" w:themeTint="BF"/>
                <w:szCs w:val="22"/>
                <w:lang w:bidi="ar-SA"/>
              </w:rPr>
              <w:t>Destornilladores de punta Phillips</w:t>
            </w:r>
          </w:p>
          <w:p w:rsidR="00A7254B" w:rsidRPr="00A7254B" w:rsidRDefault="00A7254B" w:rsidP="00FE78B2">
            <w:pPr>
              <w:pStyle w:val="TableText"/>
              <w:rPr>
                <w:rFonts w:ascii="Muller Bold" w:eastAsiaTheme="minorHAnsi" w:hAnsi="Muller Bold" w:cstheme="minorBidi"/>
                <w:bCs/>
                <w:color w:val="404040" w:themeColor="text1" w:themeTint="BF"/>
                <w:szCs w:val="22"/>
                <w:lang w:bidi="ar-SA"/>
              </w:rPr>
            </w:pPr>
            <w:r w:rsidRPr="00A7254B">
              <w:rPr>
                <w:rFonts w:ascii="Muller Bold" w:eastAsiaTheme="minorHAnsi" w:hAnsi="Muller Bold" w:cstheme="minorBidi"/>
                <w:bCs/>
                <w:color w:val="404040" w:themeColor="text1" w:themeTint="BF"/>
                <w:szCs w:val="22"/>
                <w:lang w:bidi="ar-SA"/>
              </w:rPr>
              <w:t>Destornilladores torx</w:t>
            </w:r>
          </w:p>
          <w:p w:rsidR="00A7254B" w:rsidRPr="00A7254B" w:rsidRDefault="00A7254B" w:rsidP="00FE78B2">
            <w:pPr>
              <w:pStyle w:val="TableText"/>
              <w:rPr>
                <w:rFonts w:ascii="Muller Bold" w:eastAsiaTheme="minorHAnsi" w:hAnsi="Muller Bold" w:cstheme="minorBidi"/>
                <w:bCs/>
                <w:color w:val="404040" w:themeColor="text1" w:themeTint="BF"/>
                <w:szCs w:val="22"/>
                <w:lang w:bidi="ar-SA"/>
              </w:rPr>
            </w:pPr>
            <w:r w:rsidRPr="00A7254B">
              <w:rPr>
                <w:rFonts w:ascii="Muller Bold" w:eastAsiaTheme="minorHAnsi" w:hAnsi="Muller Bold" w:cstheme="minorBidi"/>
                <w:bCs/>
                <w:color w:val="404040" w:themeColor="text1" w:themeTint="BF"/>
                <w:szCs w:val="22"/>
                <w:lang w:bidi="ar-SA"/>
              </w:rPr>
              <w:t>Llave hexagonal</w:t>
            </w:r>
          </w:p>
        </w:tc>
        <w:tc>
          <w:tcPr>
            <w:tcW w:w="5580" w:type="dxa"/>
          </w:tcPr>
          <w:p w:rsidR="00A7254B" w:rsidRPr="00A7254B" w:rsidRDefault="00A7254B" w:rsidP="00FE78B2">
            <w:pPr>
              <w:pStyle w:val="TableText"/>
              <w:rPr>
                <w:rFonts w:ascii="Muller Bold" w:eastAsiaTheme="minorHAnsi" w:hAnsi="Muller Bold" w:cstheme="minorBidi"/>
                <w:bCs/>
                <w:color w:val="404040" w:themeColor="text1" w:themeTint="BF"/>
                <w:szCs w:val="22"/>
                <w:lang w:bidi="ar-SA"/>
              </w:rPr>
            </w:pPr>
            <w:r w:rsidRPr="00A7254B">
              <w:rPr>
                <w:rFonts w:ascii="Muller Bold" w:eastAsiaTheme="minorHAnsi" w:hAnsi="Muller Bold" w:cstheme="minorBidi"/>
                <w:bCs/>
                <w:color w:val="404040" w:themeColor="text1" w:themeTint="BF"/>
                <w:szCs w:val="22"/>
                <w:lang w:bidi="ar-SA"/>
              </w:rPr>
              <w:t>Recogedor de partes</w:t>
            </w:r>
          </w:p>
          <w:p w:rsidR="00A7254B" w:rsidRPr="00A7254B" w:rsidRDefault="00A7254B" w:rsidP="00FE78B2">
            <w:pPr>
              <w:pStyle w:val="TableText"/>
              <w:rPr>
                <w:rFonts w:ascii="Muller Bold" w:eastAsiaTheme="minorHAnsi" w:hAnsi="Muller Bold" w:cstheme="minorBidi"/>
                <w:bCs/>
                <w:color w:val="404040" w:themeColor="text1" w:themeTint="BF"/>
                <w:szCs w:val="22"/>
                <w:lang w:bidi="ar-SA"/>
              </w:rPr>
            </w:pPr>
            <w:r w:rsidRPr="00A7254B">
              <w:rPr>
                <w:rFonts w:ascii="Muller Bold" w:eastAsiaTheme="minorHAnsi" w:hAnsi="Muller Bold" w:cstheme="minorBidi"/>
                <w:bCs/>
                <w:color w:val="404040" w:themeColor="text1" w:themeTint="BF"/>
                <w:szCs w:val="22"/>
                <w:lang w:bidi="ar-SA"/>
              </w:rPr>
              <w:t>Pasta térmica</w:t>
            </w:r>
          </w:p>
          <w:p w:rsidR="00A7254B" w:rsidRPr="00A7254B" w:rsidRDefault="00A7254B" w:rsidP="00FE78B2">
            <w:pPr>
              <w:pStyle w:val="TableText"/>
              <w:rPr>
                <w:rFonts w:ascii="Muller Bold" w:eastAsiaTheme="minorHAnsi" w:hAnsi="Muller Bold" w:cstheme="minorBidi"/>
                <w:bCs/>
                <w:color w:val="404040" w:themeColor="text1" w:themeTint="BF"/>
                <w:szCs w:val="22"/>
                <w:lang w:bidi="ar-SA"/>
              </w:rPr>
            </w:pPr>
            <w:r w:rsidRPr="00A7254B">
              <w:rPr>
                <w:rFonts w:ascii="Muller Bold" w:eastAsiaTheme="minorHAnsi" w:hAnsi="Muller Bold" w:cstheme="minorBidi"/>
                <w:bCs/>
                <w:color w:val="404040" w:themeColor="text1" w:themeTint="BF"/>
                <w:szCs w:val="22"/>
                <w:lang w:bidi="ar-SA"/>
              </w:rPr>
              <w:t>Lata de aire comprimido</w:t>
            </w:r>
          </w:p>
          <w:p w:rsidR="00A7254B" w:rsidRPr="00A7254B" w:rsidRDefault="00A7254B" w:rsidP="00FE78B2">
            <w:pPr>
              <w:pStyle w:val="TableText"/>
              <w:rPr>
                <w:rFonts w:ascii="Muller Bold" w:eastAsiaTheme="minorHAnsi" w:hAnsi="Muller Bold" w:cstheme="minorBidi"/>
                <w:bCs/>
                <w:color w:val="404040" w:themeColor="text1" w:themeTint="BF"/>
                <w:szCs w:val="22"/>
                <w:lang w:bidi="ar-SA"/>
              </w:rPr>
            </w:pPr>
            <w:r w:rsidRPr="00A7254B">
              <w:rPr>
                <w:rFonts w:ascii="Muller Bold" w:eastAsiaTheme="minorHAnsi" w:hAnsi="Muller Bold" w:cstheme="minorBidi"/>
                <w:bCs/>
                <w:color w:val="404040" w:themeColor="text1" w:themeTint="BF"/>
                <w:szCs w:val="22"/>
                <w:lang w:bidi="ar-SA"/>
              </w:rPr>
              <w:t>Bridas para cables</w:t>
            </w:r>
          </w:p>
          <w:p w:rsidR="00A7254B" w:rsidRPr="00A7254B" w:rsidRDefault="00A7254B" w:rsidP="00FE78B2">
            <w:pPr>
              <w:pStyle w:val="TableText"/>
              <w:rPr>
                <w:rFonts w:ascii="Muller Bold" w:eastAsiaTheme="minorHAnsi" w:hAnsi="Muller Bold" w:cstheme="minorBidi"/>
                <w:bCs/>
                <w:color w:val="404040" w:themeColor="text1" w:themeTint="BF"/>
                <w:szCs w:val="22"/>
                <w:lang w:bidi="ar-SA"/>
              </w:rPr>
            </w:pPr>
            <w:r w:rsidRPr="00A7254B">
              <w:rPr>
                <w:rFonts w:ascii="Muller Bold" w:eastAsiaTheme="minorHAnsi" w:hAnsi="Muller Bold" w:cstheme="minorBidi"/>
                <w:bCs/>
                <w:color w:val="404040" w:themeColor="text1" w:themeTint="BF"/>
                <w:szCs w:val="22"/>
                <w:lang w:bidi="ar-SA"/>
              </w:rPr>
              <w:t>Organizador de partes</w:t>
            </w:r>
          </w:p>
          <w:p w:rsidR="00A7254B" w:rsidRPr="00A7254B" w:rsidRDefault="00A7254B" w:rsidP="00FE78B2">
            <w:pPr>
              <w:pStyle w:val="TableText"/>
              <w:rPr>
                <w:rFonts w:ascii="Muller Bold" w:eastAsiaTheme="minorHAnsi" w:hAnsi="Muller Bold" w:cstheme="minorBidi"/>
                <w:bCs/>
                <w:color w:val="404040" w:themeColor="text1" w:themeTint="BF"/>
                <w:szCs w:val="22"/>
                <w:lang w:bidi="ar-SA"/>
              </w:rPr>
            </w:pPr>
            <w:r w:rsidRPr="00A7254B">
              <w:rPr>
                <w:rFonts w:ascii="Muller Bold" w:eastAsiaTheme="minorHAnsi" w:hAnsi="Muller Bold" w:cstheme="minorBidi"/>
                <w:bCs/>
                <w:color w:val="404040" w:themeColor="text1" w:themeTint="BF"/>
                <w:szCs w:val="22"/>
                <w:lang w:bidi="ar-SA"/>
              </w:rPr>
              <w:t>Contenedores para guardar las partes de la computadora</w:t>
            </w:r>
          </w:p>
          <w:p w:rsidR="00A7254B" w:rsidRPr="00A7254B" w:rsidRDefault="00A7254B" w:rsidP="00FE78B2">
            <w:pPr>
              <w:pStyle w:val="TableText"/>
              <w:rPr>
                <w:rFonts w:ascii="Muller Bold" w:eastAsiaTheme="minorHAnsi" w:hAnsi="Muller Bold" w:cstheme="minorBidi"/>
                <w:bCs/>
                <w:color w:val="404040" w:themeColor="text1" w:themeTint="BF"/>
                <w:szCs w:val="22"/>
                <w:lang w:bidi="ar-SA"/>
              </w:rPr>
            </w:pPr>
            <w:r w:rsidRPr="00A7254B">
              <w:rPr>
                <w:rFonts w:ascii="Muller Bold" w:eastAsiaTheme="minorHAnsi" w:hAnsi="Muller Bold" w:cstheme="minorBidi"/>
                <w:bCs/>
                <w:color w:val="404040" w:themeColor="text1" w:themeTint="BF"/>
                <w:szCs w:val="22"/>
                <w:lang w:bidi="ar-SA"/>
              </w:rPr>
              <w:t>Bolsas antiestática para las partes electrónicas</w:t>
            </w:r>
          </w:p>
        </w:tc>
      </w:tr>
    </w:tbl>
    <w:p w:rsidR="00A7254B" w:rsidRPr="00A7254B" w:rsidRDefault="00A7254B" w:rsidP="00A7254B">
      <w:pPr>
        <w:pStyle w:val="StepHead"/>
        <w:numPr>
          <w:ilvl w:val="1"/>
          <w:numId w:val="37"/>
        </w:numPr>
        <w:rPr>
          <w:rFonts w:ascii="Muller Bold" w:eastAsiaTheme="minorHAnsi" w:hAnsi="Muller Bold" w:cstheme="minorBidi"/>
          <w:b w:val="0"/>
          <w:color w:val="404040" w:themeColor="text1" w:themeTint="BF"/>
          <w:sz w:val="20"/>
          <w:szCs w:val="22"/>
          <w:lang w:bidi="ar-SA"/>
        </w:rPr>
      </w:pPr>
      <w:r w:rsidRPr="00A7254B">
        <w:rPr>
          <w:rFonts w:ascii="Muller Bold" w:eastAsiaTheme="minorHAnsi" w:hAnsi="Muller Bold" w:cstheme="minorBidi"/>
          <w:b w:val="0"/>
          <w:color w:val="404040" w:themeColor="text1" w:themeTint="BF"/>
          <w:sz w:val="20"/>
          <w:szCs w:val="22"/>
          <w:lang w:bidi="ar-SA"/>
        </w:rPr>
        <w:t>Apagar la computadora.</w:t>
      </w:r>
    </w:p>
    <w:p w:rsidR="00A7254B" w:rsidRPr="0075630E" w:rsidRDefault="00A7254B" w:rsidP="00A7254B">
      <w:pPr>
        <w:pStyle w:val="BodyTextL50"/>
        <w:ind w:left="360"/>
        <w:rPr>
          <w:rFonts w:ascii="Muller Light" w:eastAsiaTheme="minorHAnsi" w:hAnsi="Muller Light" w:cstheme="minorBidi"/>
          <w:bCs/>
          <w:color w:val="404040" w:themeColor="text1" w:themeTint="BF"/>
          <w:lang w:bidi="ar-SA"/>
        </w:rPr>
      </w:pPr>
      <w:r w:rsidRPr="0075630E">
        <w:rPr>
          <w:rFonts w:ascii="Muller Light" w:eastAsiaTheme="minorHAnsi" w:hAnsi="Muller Light" w:cstheme="minorBidi"/>
          <w:bCs/>
          <w:color w:val="404040" w:themeColor="text1" w:themeTint="BF"/>
          <w:lang w:bidi="ar-SA"/>
        </w:rPr>
        <w:t>Apague la alimentación de la computadora y desconecte el cable de alimentación de la pared y la fuente de alimentación.</w:t>
      </w:r>
    </w:p>
    <w:p w:rsidR="00A7254B" w:rsidRPr="00A7254B" w:rsidRDefault="00A7254B" w:rsidP="00A7254B">
      <w:pPr>
        <w:pStyle w:val="StepHead"/>
        <w:numPr>
          <w:ilvl w:val="1"/>
          <w:numId w:val="37"/>
        </w:numPr>
        <w:rPr>
          <w:rFonts w:ascii="Muller Bold" w:eastAsiaTheme="minorHAnsi" w:hAnsi="Muller Bold" w:cstheme="minorBidi"/>
          <w:b w:val="0"/>
          <w:color w:val="404040" w:themeColor="text1" w:themeTint="BF"/>
          <w:sz w:val="20"/>
          <w:szCs w:val="22"/>
          <w:lang w:bidi="ar-SA"/>
        </w:rPr>
      </w:pPr>
      <w:r w:rsidRPr="00A7254B">
        <w:rPr>
          <w:rFonts w:ascii="Muller Bold" w:eastAsiaTheme="minorHAnsi" w:hAnsi="Muller Bold" w:cstheme="minorBidi"/>
          <w:b w:val="0"/>
          <w:color w:val="404040" w:themeColor="text1" w:themeTint="BF"/>
          <w:sz w:val="20"/>
          <w:szCs w:val="22"/>
          <w:lang w:bidi="ar-SA"/>
        </w:rPr>
        <w:t>Abrir el gabinete de la computadora.</w:t>
      </w:r>
    </w:p>
    <w:p w:rsidR="00A7254B" w:rsidRPr="0075630E" w:rsidRDefault="00A7254B" w:rsidP="00A7254B">
      <w:pPr>
        <w:pStyle w:val="BodyTextL25"/>
        <w:rPr>
          <w:rFonts w:ascii="Muller Light" w:eastAsiaTheme="minorHAnsi" w:hAnsi="Muller Light" w:cstheme="minorBidi"/>
          <w:bCs/>
          <w:color w:val="404040" w:themeColor="text1" w:themeTint="BF"/>
          <w:lang w:bidi="ar-SA"/>
        </w:rPr>
      </w:pPr>
      <w:r w:rsidRPr="0075630E">
        <w:rPr>
          <w:rFonts w:ascii="Muller Light" w:eastAsiaTheme="minorHAnsi" w:hAnsi="Muller Light" w:cstheme="minorBidi"/>
          <w:bCs/>
          <w:color w:val="404040" w:themeColor="text1" w:themeTint="BF"/>
          <w:lang w:bidi="ar-SA"/>
        </w:rPr>
        <w:t>Ubique todos los tornillos que fijan los paneles laterales a la parte posterior de la computadora. Utilice el tipo y el tamaño de destornillador adecuados para quitar los tornillos de los paneles laterales. No quite los tornillos que fijan la fuente de alimentación al gabinete. Coloque todos los tornillos en un lugar, como un compartimiento del organizador de partes o una taza pequeña. Rotule la taza o el compartimiento con un trozo de cinta adhesiva de papel en el que escriba “tornillos de los paneles laterales”. Quite los paneles laterales del gabinete.</w:t>
      </w:r>
    </w:p>
    <w:p w:rsidR="00A7254B" w:rsidRPr="0075630E" w:rsidRDefault="00A7254B" w:rsidP="00A7254B">
      <w:pPr>
        <w:pStyle w:val="BodyTextL25"/>
        <w:rPr>
          <w:rFonts w:ascii="Muller Light" w:eastAsiaTheme="minorHAnsi" w:hAnsi="Muller Light" w:cstheme="minorBidi"/>
          <w:bCs/>
          <w:color w:val="404040" w:themeColor="text1" w:themeTint="BF"/>
          <w:lang w:bidi="ar-SA"/>
        </w:rPr>
      </w:pPr>
      <w:r w:rsidRPr="0075630E">
        <w:rPr>
          <w:rFonts w:ascii="Muller Light" w:eastAsiaTheme="minorHAnsi" w:hAnsi="Muller Light" w:cstheme="minorBidi"/>
          <w:bCs/>
          <w:color w:val="404040" w:themeColor="text1" w:themeTint="BF"/>
          <w:lang w:bidi="ar-SA"/>
        </w:rPr>
        <w:t>Si tiene una cámara o un smartphone, tome una fotografía del interior del gabinete de la computadora para utilizarla como referencia cuando vuelva a armar la computadora.</w:t>
      </w:r>
    </w:p>
    <w:p w:rsidR="00A7254B" w:rsidRPr="0075630E" w:rsidRDefault="00A7254B" w:rsidP="00A7254B">
      <w:pPr>
        <w:pStyle w:val="BodyTextL25"/>
        <w:rPr>
          <w:rFonts w:ascii="Muller Light" w:eastAsiaTheme="minorHAnsi" w:hAnsi="Muller Light" w:cstheme="minorBidi"/>
          <w:bCs/>
          <w:color w:val="404040" w:themeColor="text1" w:themeTint="BF"/>
          <w:lang w:bidi="ar-SA"/>
        </w:rPr>
      </w:pPr>
      <w:r w:rsidRPr="0075630E">
        <w:rPr>
          <w:rFonts w:ascii="Muller Light" w:eastAsiaTheme="minorHAnsi" w:hAnsi="Muller Light" w:cstheme="minorBidi"/>
          <w:bCs/>
          <w:color w:val="404040" w:themeColor="text1" w:themeTint="BF"/>
          <w:lang w:bidi="ar-SA"/>
        </w:rPr>
        <w:t>Nota: Algunos fabricantes no utilizan tornillos para fijar los componentes dentro del gabinete de la computadora. Algunos pueden utilizar clips metálicos o plásticos para fijar los componentes al chasis de la computadora. Tenga cuidado de quitar solo los tornillos que sujetan a los componentes en su lugar, y no los tornillos que mantienen los componentes juntos.</w:t>
      </w:r>
    </w:p>
    <w:p w:rsidR="00A7254B" w:rsidRPr="0075630E" w:rsidRDefault="00A7254B" w:rsidP="00A7254B">
      <w:pPr>
        <w:pStyle w:val="BodyTextL25"/>
        <w:rPr>
          <w:rFonts w:ascii="Muller Light" w:eastAsiaTheme="minorHAnsi" w:hAnsi="Muller Light" w:cstheme="minorBidi"/>
          <w:bCs/>
          <w:color w:val="404040" w:themeColor="text1" w:themeTint="BF"/>
          <w:lang w:bidi="ar-SA"/>
        </w:rPr>
      </w:pPr>
      <w:r w:rsidRPr="0075630E">
        <w:rPr>
          <w:rFonts w:ascii="Muller Light" w:eastAsiaTheme="minorHAnsi" w:hAnsi="Muller Light" w:cstheme="minorBidi"/>
          <w:bCs/>
          <w:color w:val="404040" w:themeColor="text1" w:themeTint="BF"/>
          <w:lang w:bidi="ar-SA"/>
        </w:rPr>
        <w:lastRenderedPageBreak/>
        <w:t>¿Qué tipo de destornillador utilizó para quitar los tornillos?</w:t>
      </w:r>
    </w:p>
    <w:p w:rsidR="00A7254B" w:rsidRPr="0075630E" w:rsidRDefault="00A7254B" w:rsidP="00A7254B">
      <w:pPr>
        <w:pStyle w:val="BodyTextL25"/>
        <w:rPr>
          <w:rFonts w:ascii="Muller Light" w:eastAsiaTheme="minorHAnsi" w:hAnsi="Muller Light" w:cstheme="minorBidi"/>
          <w:bCs/>
          <w:color w:val="404040" w:themeColor="text1" w:themeTint="BF"/>
          <w:lang w:bidi="ar-SA"/>
        </w:rPr>
      </w:pPr>
      <w:r w:rsidRPr="0075630E">
        <w:rPr>
          <w:rFonts w:ascii="Muller Light" w:eastAsiaTheme="minorHAnsi" w:hAnsi="Muller Light" w:cstheme="minorBidi"/>
          <w:bCs/>
          <w:color w:val="404040" w:themeColor="text1" w:themeTint="BF"/>
          <w:lang w:bidi="ar-SA"/>
        </w:rPr>
        <w:t>_______________________________________________________</w:t>
      </w:r>
      <w:r w:rsidR="00F35CB4" w:rsidRPr="0075630E">
        <w:rPr>
          <w:rFonts w:ascii="Muller Light" w:eastAsiaTheme="minorHAnsi" w:hAnsi="Muller Light" w:cstheme="minorBidi"/>
          <w:bCs/>
          <w:color w:val="404040" w:themeColor="text1" w:themeTint="BF"/>
          <w:lang w:bidi="ar-SA"/>
        </w:rPr>
        <w:t>______________________________</w:t>
      </w:r>
    </w:p>
    <w:p w:rsidR="00A7254B" w:rsidRPr="0075630E" w:rsidRDefault="00A7254B" w:rsidP="00A7254B">
      <w:pPr>
        <w:pStyle w:val="BodyTextL25"/>
        <w:rPr>
          <w:rFonts w:ascii="Muller Light" w:eastAsiaTheme="minorHAnsi" w:hAnsi="Muller Light" w:cstheme="minorBidi"/>
          <w:bCs/>
          <w:color w:val="404040" w:themeColor="text1" w:themeTint="BF"/>
          <w:lang w:bidi="ar-SA"/>
        </w:rPr>
      </w:pPr>
      <w:r w:rsidRPr="0075630E">
        <w:rPr>
          <w:rFonts w:ascii="Muller Light" w:eastAsiaTheme="minorHAnsi" w:hAnsi="Muller Light" w:cstheme="minorBidi"/>
          <w:bCs/>
          <w:color w:val="404040" w:themeColor="text1" w:themeTint="BF"/>
          <w:lang w:bidi="ar-SA"/>
        </w:rPr>
        <w:t>¿Cuántos tornillos fijaban los paneles laterales?</w:t>
      </w:r>
    </w:p>
    <w:p w:rsidR="00A7254B" w:rsidRPr="0075630E" w:rsidRDefault="00A7254B" w:rsidP="00A7254B">
      <w:pPr>
        <w:pStyle w:val="BodyTextL25"/>
        <w:rPr>
          <w:rFonts w:ascii="Muller Light" w:eastAsiaTheme="minorHAnsi" w:hAnsi="Muller Light" w:cstheme="minorBidi"/>
          <w:bCs/>
          <w:color w:val="404040" w:themeColor="text1" w:themeTint="BF"/>
          <w:lang w:bidi="ar-SA"/>
        </w:rPr>
      </w:pPr>
      <w:r w:rsidRPr="0075630E">
        <w:rPr>
          <w:rFonts w:ascii="Muller Light" w:eastAsiaTheme="minorHAnsi" w:hAnsi="Muller Light" w:cstheme="minorBidi"/>
          <w:bCs/>
          <w:color w:val="404040" w:themeColor="text1" w:themeTint="BF"/>
          <w:lang w:bidi="ar-SA"/>
        </w:rPr>
        <w:t>_______________________________________________________</w:t>
      </w:r>
      <w:r w:rsidR="00F35CB4" w:rsidRPr="0075630E">
        <w:rPr>
          <w:rFonts w:ascii="Muller Light" w:eastAsiaTheme="minorHAnsi" w:hAnsi="Muller Light" w:cstheme="minorBidi"/>
          <w:bCs/>
          <w:color w:val="404040" w:themeColor="text1" w:themeTint="BF"/>
          <w:lang w:bidi="ar-SA"/>
        </w:rPr>
        <w:t>______________________________</w:t>
      </w:r>
    </w:p>
    <w:p w:rsidR="00A7254B" w:rsidRPr="00A7254B" w:rsidRDefault="00A7254B" w:rsidP="00A7254B">
      <w:pPr>
        <w:pStyle w:val="StepHead"/>
        <w:numPr>
          <w:ilvl w:val="1"/>
          <w:numId w:val="37"/>
        </w:numPr>
        <w:rPr>
          <w:rFonts w:ascii="Muller Bold" w:eastAsiaTheme="minorHAnsi" w:hAnsi="Muller Bold" w:cstheme="minorBidi"/>
          <w:b w:val="0"/>
          <w:color w:val="404040" w:themeColor="text1" w:themeTint="BF"/>
          <w:sz w:val="20"/>
          <w:szCs w:val="22"/>
          <w:lang w:bidi="ar-SA"/>
        </w:rPr>
      </w:pPr>
      <w:r w:rsidRPr="00A7254B">
        <w:rPr>
          <w:rFonts w:ascii="Muller Bold" w:eastAsiaTheme="minorHAnsi" w:hAnsi="Muller Bold" w:cstheme="minorBidi"/>
          <w:b w:val="0"/>
          <w:color w:val="404040" w:themeColor="text1" w:themeTint="BF"/>
          <w:sz w:val="20"/>
          <w:szCs w:val="22"/>
          <w:lang w:bidi="ar-SA"/>
        </w:rPr>
        <w:t>Pulsera antiestática.</w:t>
      </w:r>
    </w:p>
    <w:p w:rsidR="00A7254B" w:rsidRPr="0075630E" w:rsidRDefault="00A7254B" w:rsidP="00A7254B">
      <w:pPr>
        <w:pStyle w:val="BodyTextL25"/>
        <w:rPr>
          <w:rFonts w:ascii="Muller Light" w:eastAsiaTheme="minorHAnsi" w:hAnsi="Muller Light" w:cstheme="minorBidi"/>
          <w:bCs/>
          <w:color w:val="404040" w:themeColor="text1" w:themeTint="BF"/>
          <w:lang w:bidi="ar-SA"/>
        </w:rPr>
      </w:pPr>
      <w:r w:rsidRPr="0075630E">
        <w:rPr>
          <w:rFonts w:ascii="Muller Light" w:eastAsiaTheme="minorHAnsi" w:hAnsi="Muller Light" w:cstheme="minorBidi"/>
          <w:bCs/>
          <w:color w:val="404040" w:themeColor="text1" w:themeTint="BF"/>
          <w:lang w:bidi="ar-SA"/>
        </w:rPr>
        <w:t>Colóquese una pulsera antiestática. Conecte un extremo del conductor a la pulsera antiestática. Sujete el otro extremo del conductor a una parte metálica sin pintar del gabinete.</w:t>
      </w:r>
    </w:p>
    <w:p w:rsidR="00A7254B" w:rsidRPr="0075630E" w:rsidRDefault="00A7254B" w:rsidP="00A7254B">
      <w:pPr>
        <w:pStyle w:val="BodyTextL25"/>
        <w:rPr>
          <w:rFonts w:ascii="Muller Light" w:eastAsiaTheme="minorHAnsi" w:hAnsi="Muller Light" w:cstheme="minorBidi"/>
          <w:bCs/>
          <w:color w:val="404040" w:themeColor="text1" w:themeTint="BF"/>
          <w:lang w:bidi="ar-SA"/>
        </w:rPr>
      </w:pPr>
      <w:r w:rsidRPr="0075630E">
        <w:rPr>
          <w:rFonts w:ascii="Muller Light" w:eastAsiaTheme="minorHAnsi" w:hAnsi="Muller Light" w:cstheme="minorBidi"/>
          <w:bCs/>
          <w:color w:val="404040" w:themeColor="text1" w:themeTint="BF"/>
          <w:lang w:bidi="ar-SA"/>
        </w:rPr>
        <w:t>Si tiene una alfombrilla antiestática, colóquela sobre la superficie de trabajo y ubique el gabinete de la computadora sobre ella. Conecte a tierra la alfombrilla antiestática a una parte metálica sin pintar del gabinete.</w:t>
      </w:r>
    </w:p>
    <w:p w:rsidR="00A7254B" w:rsidRPr="00A7254B" w:rsidRDefault="00A7254B" w:rsidP="00A7254B">
      <w:pPr>
        <w:pStyle w:val="StepHead"/>
        <w:numPr>
          <w:ilvl w:val="1"/>
          <w:numId w:val="37"/>
        </w:numPr>
        <w:rPr>
          <w:rFonts w:ascii="Muller Bold" w:eastAsiaTheme="minorHAnsi" w:hAnsi="Muller Bold" w:cstheme="minorBidi"/>
          <w:b w:val="0"/>
          <w:color w:val="404040" w:themeColor="text1" w:themeTint="BF"/>
          <w:sz w:val="20"/>
          <w:szCs w:val="22"/>
          <w:lang w:bidi="ar-SA"/>
        </w:rPr>
      </w:pPr>
      <w:r w:rsidRPr="00A7254B">
        <w:rPr>
          <w:rFonts w:ascii="Muller Bold" w:eastAsiaTheme="minorHAnsi" w:hAnsi="Muller Bold" w:cstheme="minorBidi"/>
          <w:b w:val="0"/>
          <w:color w:val="404040" w:themeColor="text1" w:themeTint="BF"/>
          <w:sz w:val="20"/>
          <w:szCs w:val="22"/>
          <w:lang w:bidi="ar-SA"/>
        </w:rPr>
        <w:t>Quitar el disco duro.</w:t>
      </w:r>
    </w:p>
    <w:p w:rsidR="00A7254B" w:rsidRPr="0075630E" w:rsidRDefault="00A7254B" w:rsidP="00A7254B">
      <w:pPr>
        <w:pStyle w:val="SubStepAlpha"/>
        <w:keepNext w:val="0"/>
        <w:numPr>
          <w:ilvl w:val="2"/>
          <w:numId w:val="37"/>
        </w:numPr>
        <w:rPr>
          <w:rFonts w:ascii="Muller Light" w:eastAsiaTheme="minorHAnsi" w:hAnsi="Muller Light" w:cstheme="minorBidi"/>
          <w:bCs/>
          <w:color w:val="404040" w:themeColor="text1" w:themeTint="BF"/>
          <w:lang w:bidi="ar-SA"/>
        </w:rPr>
      </w:pPr>
      <w:r w:rsidRPr="0075630E">
        <w:rPr>
          <w:rFonts w:ascii="Muller Light" w:eastAsiaTheme="minorHAnsi" w:hAnsi="Muller Light" w:cstheme="minorBidi"/>
          <w:bCs/>
          <w:color w:val="404040" w:themeColor="text1" w:themeTint="BF"/>
          <w:lang w:bidi="ar-SA"/>
        </w:rPr>
        <w:t xml:space="preserve">Localice el disco duro. Con cuidado, desconecte el cable de datos y el cable de alimentación de la parte posterior del disco duro. </w:t>
      </w:r>
    </w:p>
    <w:p w:rsidR="00A7254B" w:rsidRPr="0075630E" w:rsidRDefault="00A7254B" w:rsidP="00A7254B">
      <w:pPr>
        <w:pStyle w:val="BodyTextL50"/>
        <w:rPr>
          <w:rFonts w:ascii="Muller Light" w:eastAsiaTheme="minorHAnsi" w:hAnsi="Muller Light" w:cstheme="minorBidi"/>
          <w:bCs/>
          <w:color w:val="404040" w:themeColor="text1" w:themeTint="BF"/>
          <w:lang w:bidi="ar-SA"/>
        </w:rPr>
      </w:pPr>
      <w:r w:rsidRPr="0075630E">
        <w:rPr>
          <w:rFonts w:ascii="Muller Light" w:eastAsiaTheme="minorHAnsi" w:hAnsi="Muller Light" w:cstheme="minorBidi"/>
          <w:bCs/>
          <w:color w:val="404040" w:themeColor="text1" w:themeTint="BF"/>
          <w:lang w:bidi="ar-SA"/>
        </w:rPr>
        <w:t>¿Qué tipo de cable de datos desconectó?</w:t>
      </w:r>
    </w:p>
    <w:p w:rsidR="00A7254B" w:rsidRPr="0075630E" w:rsidRDefault="00A7254B" w:rsidP="00A7254B">
      <w:pPr>
        <w:pStyle w:val="BodyTextL50"/>
        <w:rPr>
          <w:rFonts w:ascii="Muller Light" w:eastAsiaTheme="minorHAnsi" w:hAnsi="Muller Light" w:cstheme="minorBidi"/>
          <w:bCs/>
          <w:color w:val="404040" w:themeColor="text1" w:themeTint="BF"/>
          <w:lang w:bidi="ar-SA"/>
        </w:rPr>
      </w:pPr>
      <w:r w:rsidRPr="0075630E">
        <w:rPr>
          <w:rFonts w:ascii="Muller Light" w:eastAsiaTheme="minorHAnsi" w:hAnsi="Muller Light" w:cstheme="minorBidi"/>
          <w:bCs/>
          <w:color w:val="404040" w:themeColor="text1" w:themeTint="BF"/>
          <w:lang w:bidi="ar-SA"/>
        </w:rPr>
        <w:t>____________________________________________________</w:t>
      </w:r>
      <w:r w:rsidR="00F35CB4" w:rsidRPr="0075630E">
        <w:rPr>
          <w:rFonts w:ascii="Muller Light" w:eastAsiaTheme="minorHAnsi" w:hAnsi="Muller Light" w:cstheme="minorBidi"/>
          <w:bCs/>
          <w:color w:val="404040" w:themeColor="text1" w:themeTint="BF"/>
          <w:lang w:bidi="ar-SA"/>
        </w:rPr>
        <w:t>______________________________</w:t>
      </w:r>
    </w:p>
    <w:p w:rsidR="00A7254B" w:rsidRPr="0075630E" w:rsidRDefault="00A7254B" w:rsidP="00A7254B">
      <w:pPr>
        <w:pStyle w:val="SubStepAlpha"/>
        <w:keepNext w:val="0"/>
        <w:numPr>
          <w:ilvl w:val="2"/>
          <w:numId w:val="37"/>
        </w:numPr>
        <w:rPr>
          <w:rFonts w:ascii="Muller Light" w:eastAsiaTheme="minorHAnsi" w:hAnsi="Muller Light" w:cstheme="minorBidi"/>
          <w:bCs/>
          <w:color w:val="404040" w:themeColor="text1" w:themeTint="BF"/>
          <w:lang w:bidi="ar-SA"/>
        </w:rPr>
      </w:pPr>
      <w:r w:rsidRPr="0075630E">
        <w:rPr>
          <w:rFonts w:ascii="Muller Light" w:eastAsiaTheme="minorHAnsi" w:hAnsi="Muller Light" w:cstheme="minorBidi"/>
          <w:bCs/>
          <w:color w:val="404040" w:themeColor="text1" w:themeTint="BF"/>
          <w:lang w:bidi="ar-SA"/>
        </w:rPr>
        <w:t xml:space="preserve">Localice todos los tornillos que mantienen el disco duro en su lugar. Utilice el tipo y el tamaño de destornillador adecuados para quitar los tornillos del disco duro. Coloque todos los tornillos en un lugar y rotúlelos. </w:t>
      </w:r>
    </w:p>
    <w:p w:rsidR="00A7254B" w:rsidRPr="0075630E" w:rsidRDefault="00A7254B" w:rsidP="00A7254B">
      <w:pPr>
        <w:pStyle w:val="BodyTextL50"/>
        <w:rPr>
          <w:rFonts w:ascii="Muller Light" w:eastAsiaTheme="minorHAnsi" w:hAnsi="Muller Light" w:cstheme="minorBidi"/>
          <w:bCs/>
          <w:color w:val="404040" w:themeColor="text1" w:themeTint="BF"/>
          <w:lang w:bidi="ar-SA"/>
        </w:rPr>
      </w:pPr>
      <w:r w:rsidRPr="0075630E">
        <w:rPr>
          <w:rFonts w:ascii="Muller Light" w:eastAsiaTheme="minorHAnsi" w:hAnsi="Muller Light" w:cstheme="minorBidi"/>
          <w:bCs/>
          <w:color w:val="404040" w:themeColor="text1" w:themeTint="BF"/>
          <w:lang w:bidi="ar-SA"/>
        </w:rPr>
        <w:t>¿Qué tipo de tornillos fijaban el disco duro al gabinete?</w:t>
      </w:r>
    </w:p>
    <w:p w:rsidR="00A7254B" w:rsidRPr="0075630E" w:rsidRDefault="00A7254B" w:rsidP="00A7254B">
      <w:pPr>
        <w:pStyle w:val="BodyTextL50"/>
        <w:rPr>
          <w:rFonts w:ascii="Muller Light" w:eastAsiaTheme="minorHAnsi" w:hAnsi="Muller Light" w:cstheme="minorBidi"/>
          <w:bCs/>
          <w:color w:val="404040" w:themeColor="text1" w:themeTint="BF"/>
          <w:lang w:bidi="ar-SA"/>
        </w:rPr>
      </w:pPr>
      <w:r w:rsidRPr="0075630E">
        <w:rPr>
          <w:rFonts w:ascii="Muller Light" w:eastAsiaTheme="minorHAnsi" w:hAnsi="Muller Light" w:cstheme="minorBidi"/>
          <w:bCs/>
          <w:color w:val="404040" w:themeColor="text1" w:themeTint="BF"/>
          <w:lang w:bidi="ar-SA"/>
        </w:rPr>
        <w:t>____________________________________________________</w:t>
      </w:r>
      <w:r w:rsidR="00F35CB4" w:rsidRPr="0075630E">
        <w:rPr>
          <w:rFonts w:ascii="Muller Light" w:eastAsiaTheme="minorHAnsi" w:hAnsi="Muller Light" w:cstheme="minorBidi"/>
          <w:bCs/>
          <w:color w:val="404040" w:themeColor="text1" w:themeTint="BF"/>
          <w:lang w:bidi="ar-SA"/>
        </w:rPr>
        <w:t>______________________________</w:t>
      </w:r>
    </w:p>
    <w:p w:rsidR="00A7254B" w:rsidRPr="0075630E" w:rsidRDefault="00A7254B" w:rsidP="00A7254B">
      <w:pPr>
        <w:pStyle w:val="BodyTextL50"/>
        <w:rPr>
          <w:rFonts w:ascii="Muller Light" w:eastAsiaTheme="minorHAnsi" w:hAnsi="Muller Light" w:cstheme="minorBidi"/>
          <w:bCs/>
          <w:color w:val="404040" w:themeColor="text1" w:themeTint="BF"/>
          <w:lang w:bidi="ar-SA"/>
        </w:rPr>
      </w:pPr>
      <w:r w:rsidRPr="0075630E">
        <w:rPr>
          <w:rFonts w:ascii="Muller Light" w:eastAsiaTheme="minorHAnsi" w:hAnsi="Muller Light" w:cstheme="minorBidi"/>
          <w:bCs/>
          <w:color w:val="404040" w:themeColor="text1" w:themeTint="BF"/>
          <w:lang w:bidi="ar-SA"/>
        </w:rPr>
        <w:t>¿Cuántos tornillos fijaban el disco duro al gabinete?</w:t>
      </w:r>
    </w:p>
    <w:p w:rsidR="00A7254B" w:rsidRPr="0075630E" w:rsidRDefault="00A7254B" w:rsidP="00A7254B">
      <w:pPr>
        <w:pStyle w:val="BodyTextL50"/>
        <w:rPr>
          <w:rFonts w:ascii="Muller Light" w:eastAsiaTheme="minorHAnsi" w:hAnsi="Muller Light" w:cstheme="minorBidi"/>
          <w:bCs/>
          <w:color w:val="404040" w:themeColor="text1" w:themeTint="BF"/>
          <w:lang w:bidi="ar-SA"/>
        </w:rPr>
      </w:pPr>
      <w:r w:rsidRPr="0075630E">
        <w:rPr>
          <w:rFonts w:ascii="Muller Light" w:eastAsiaTheme="minorHAnsi" w:hAnsi="Muller Light" w:cstheme="minorBidi"/>
          <w:bCs/>
          <w:color w:val="404040" w:themeColor="text1" w:themeTint="BF"/>
          <w:lang w:bidi="ar-SA"/>
        </w:rPr>
        <w:t>____________________________________________________</w:t>
      </w:r>
      <w:r w:rsidR="00F35CB4" w:rsidRPr="0075630E">
        <w:rPr>
          <w:rFonts w:ascii="Muller Light" w:eastAsiaTheme="minorHAnsi" w:hAnsi="Muller Light" w:cstheme="minorBidi"/>
          <w:bCs/>
          <w:color w:val="404040" w:themeColor="text1" w:themeTint="BF"/>
          <w:lang w:bidi="ar-SA"/>
        </w:rPr>
        <w:t>______________________________</w:t>
      </w:r>
    </w:p>
    <w:p w:rsidR="00A7254B" w:rsidRPr="0075630E" w:rsidRDefault="00A7254B" w:rsidP="00A7254B">
      <w:pPr>
        <w:pStyle w:val="BodyTextL50"/>
        <w:rPr>
          <w:rFonts w:ascii="Muller Light" w:eastAsiaTheme="minorHAnsi" w:hAnsi="Muller Light" w:cstheme="minorBidi"/>
          <w:bCs/>
          <w:color w:val="404040" w:themeColor="text1" w:themeTint="BF"/>
          <w:lang w:bidi="ar-SA"/>
        </w:rPr>
      </w:pPr>
      <w:r w:rsidRPr="0075630E">
        <w:rPr>
          <w:rFonts w:ascii="Muller Light" w:eastAsiaTheme="minorHAnsi" w:hAnsi="Muller Light" w:cstheme="minorBidi"/>
          <w:bCs/>
          <w:color w:val="404040" w:themeColor="text1" w:themeTint="BF"/>
          <w:lang w:bidi="ar-SA"/>
        </w:rPr>
        <w:t>¿El disco duro está conectado a un soporte de montaje? De ser así, ¿qué tipo de tornillos fijan el disco duro al soporte de montaje?</w:t>
      </w:r>
    </w:p>
    <w:p w:rsidR="00A7254B" w:rsidRPr="0075630E" w:rsidRDefault="00A7254B" w:rsidP="00A7254B">
      <w:pPr>
        <w:pStyle w:val="BodyTextL50"/>
        <w:rPr>
          <w:rFonts w:ascii="Muller Light" w:eastAsiaTheme="minorHAnsi" w:hAnsi="Muller Light" w:cstheme="minorBidi"/>
          <w:bCs/>
          <w:color w:val="404040" w:themeColor="text1" w:themeTint="BF"/>
          <w:lang w:bidi="ar-SA"/>
        </w:rPr>
      </w:pPr>
      <w:r w:rsidRPr="0075630E">
        <w:rPr>
          <w:rFonts w:ascii="Muller Light" w:eastAsiaTheme="minorHAnsi" w:hAnsi="Muller Light" w:cstheme="minorBidi"/>
          <w:bCs/>
          <w:color w:val="404040" w:themeColor="text1" w:themeTint="BF"/>
          <w:lang w:bidi="ar-SA"/>
        </w:rPr>
        <w:t>____________________________________________________</w:t>
      </w:r>
      <w:r w:rsidR="00F35CB4" w:rsidRPr="0075630E">
        <w:rPr>
          <w:rFonts w:ascii="Muller Light" w:eastAsiaTheme="minorHAnsi" w:hAnsi="Muller Light" w:cstheme="minorBidi"/>
          <w:bCs/>
          <w:color w:val="404040" w:themeColor="text1" w:themeTint="BF"/>
          <w:lang w:bidi="ar-SA"/>
        </w:rPr>
        <w:t>______________________________</w:t>
      </w:r>
    </w:p>
    <w:p w:rsidR="00A7254B" w:rsidRPr="0075630E" w:rsidRDefault="00A7254B" w:rsidP="00A7254B">
      <w:pPr>
        <w:pStyle w:val="BodyTextL25Bold"/>
        <w:rPr>
          <w:rFonts w:ascii="Muller Light" w:eastAsiaTheme="minorHAnsi" w:hAnsi="Muller Light" w:cstheme="minorBidi"/>
          <w:b w:val="0"/>
          <w:bCs/>
          <w:color w:val="404040" w:themeColor="text1" w:themeTint="BF"/>
          <w:lang w:bidi="ar-SA"/>
        </w:rPr>
      </w:pPr>
      <w:r w:rsidRPr="0075630E">
        <w:rPr>
          <w:rFonts w:ascii="Muller Light" w:eastAsiaTheme="minorHAnsi" w:hAnsi="Muller Light" w:cstheme="minorBidi"/>
          <w:b w:val="0"/>
          <w:bCs/>
          <w:color w:val="404040" w:themeColor="text1" w:themeTint="BF"/>
          <w:lang w:bidi="ar-SA"/>
        </w:rPr>
        <w:t>Precaución: NO quite los tornillos que unen las piezas del disco duro.</w:t>
      </w:r>
    </w:p>
    <w:p w:rsidR="00A7254B" w:rsidRPr="0075630E" w:rsidRDefault="00A7254B" w:rsidP="00A7254B">
      <w:pPr>
        <w:pStyle w:val="SubStepAlpha"/>
        <w:keepNext w:val="0"/>
        <w:numPr>
          <w:ilvl w:val="2"/>
          <w:numId w:val="37"/>
        </w:numPr>
        <w:rPr>
          <w:rFonts w:ascii="Muller Light" w:eastAsiaTheme="minorHAnsi" w:hAnsi="Muller Light" w:cstheme="minorBidi"/>
          <w:bCs/>
          <w:color w:val="404040" w:themeColor="text1" w:themeTint="BF"/>
          <w:lang w:bidi="ar-SA"/>
        </w:rPr>
      </w:pPr>
      <w:r w:rsidRPr="0075630E">
        <w:rPr>
          <w:rFonts w:ascii="Muller Light" w:eastAsiaTheme="minorHAnsi" w:hAnsi="Muller Light" w:cstheme="minorBidi"/>
          <w:bCs/>
          <w:color w:val="404040" w:themeColor="text1" w:themeTint="BF"/>
          <w:lang w:bidi="ar-SA"/>
        </w:rPr>
        <w:t xml:space="preserve">Remueva con cuidado el disco duro del gabinete. Busque una tabla de referencia de puentes en el disco duro. Si hay un puente instalado en el disco duro, utilice la tabla de referencia de puentes para ver si el disco duro está configurado como unidad maestra, esclava o de selección de cable (CS, Cable Select). Coloque el disco duro en una bolsa antiestática. </w:t>
      </w:r>
    </w:p>
    <w:p w:rsidR="00A7254B" w:rsidRPr="0075630E" w:rsidRDefault="00A7254B" w:rsidP="00A7254B">
      <w:pPr>
        <w:pStyle w:val="BodyTextL50"/>
        <w:rPr>
          <w:rFonts w:ascii="Muller Light" w:eastAsiaTheme="minorHAnsi" w:hAnsi="Muller Light" w:cstheme="minorBidi"/>
          <w:bCs/>
          <w:color w:val="404040" w:themeColor="text1" w:themeTint="BF"/>
          <w:lang w:bidi="ar-SA"/>
        </w:rPr>
      </w:pPr>
      <w:r w:rsidRPr="0075630E">
        <w:rPr>
          <w:rFonts w:ascii="Muller Light" w:eastAsiaTheme="minorHAnsi" w:hAnsi="Muller Light" w:cstheme="minorBidi"/>
          <w:bCs/>
          <w:color w:val="404040" w:themeColor="text1" w:themeTint="BF"/>
          <w:lang w:bidi="ar-SA"/>
        </w:rPr>
        <w:t>¿Cuál es la configuración de puente para el disco duro?</w:t>
      </w:r>
    </w:p>
    <w:p w:rsidR="00A7254B" w:rsidRPr="0075630E" w:rsidRDefault="00A7254B" w:rsidP="00A7254B">
      <w:pPr>
        <w:pStyle w:val="BodyTextL50"/>
        <w:rPr>
          <w:rFonts w:ascii="Muller Light" w:eastAsiaTheme="minorHAnsi" w:hAnsi="Muller Light" w:cstheme="minorBidi"/>
          <w:bCs/>
          <w:color w:val="404040" w:themeColor="text1" w:themeTint="BF"/>
          <w:lang w:bidi="ar-SA"/>
        </w:rPr>
      </w:pPr>
      <w:r w:rsidRPr="0075630E">
        <w:rPr>
          <w:rFonts w:ascii="Muller Light" w:eastAsiaTheme="minorHAnsi" w:hAnsi="Muller Light" w:cstheme="minorBidi"/>
          <w:bCs/>
          <w:color w:val="404040" w:themeColor="text1" w:themeTint="BF"/>
          <w:lang w:bidi="ar-SA"/>
        </w:rPr>
        <w:t>____________________________________________________</w:t>
      </w:r>
      <w:r w:rsidR="00F35CB4" w:rsidRPr="0075630E">
        <w:rPr>
          <w:rFonts w:ascii="Muller Light" w:eastAsiaTheme="minorHAnsi" w:hAnsi="Muller Light" w:cstheme="minorBidi"/>
          <w:bCs/>
          <w:color w:val="404040" w:themeColor="text1" w:themeTint="BF"/>
          <w:lang w:bidi="ar-SA"/>
        </w:rPr>
        <w:t>______________________________</w:t>
      </w:r>
    </w:p>
    <w:p w:rsidR="00A7254B" w:rsidRPr="00A7254B" w:rsidRDefault="00A7254B" w:rsidP="00A7254B">
      <w:pPr>
        <w:pStyle w:val="StepHead"/>
        <w:numPr>
          <w:ilvl w:val="1"/>
          <w:numId w:val="37"/>
        </w:numPr>
        <w:rPr>
          <w:rFonts w:ascii="Muller Bold" w:eastAsiaTheme="minorHAnsi" w:hAnsi="Muller Bold" w:cstheme="minorBidi"/>
          <w:b w:val="0"/>
          <w:color w:val="404040" w:themeColor="text1" w:themeTint="BF"/>
          <w:sz w:val="20"/>
          <w:szCs w:val="22"/>
          <w:lang w:bidi="ar-SA"/>
        </w:rPr>
      </w:pPr>
      <w:r w:rsidRPr="00A7254B">
        <w:rPr>
          <w:rFonts w:ascii="Muller Bold" w:eastAsiaTheme="minorHAnsi" w:hAnsi="Muller Bold" w:cstheme="minorBidi"/>
          <w:b w:val="0"/>
          <w:color w:val="404040" w:themeColor="text1" w:themeTint="BF"/>
          <w:sz w:val="20"/>
          <w:szCs w:val="22"/>
          <w:lang w:bidi="ar-SA"/>
        </w:rPr>
        <w:t>Quitar la unidad óptica.</w:t>
      </w:r>
    </w:p>
    <w:p w:rsidR="00A7254B" w:rsidRPr="0075630E" w:rsidRDefault="00A7254B" w:rsidP="00A7254B">
      <w:pPr>
        <w:pStyle w:val="SubStepAlpha"/>
        <w:keepNext w:val="0"/>
        <w:numPr>
          <w:ilvl w:val="2"/>
          <w:numId w:val="37"/>
        </w:numPr>
        <w:rPr>
          <w:rFonts w:ascii="Muller Light" w:eastAsiaTheme="minorHAnsi" w:hAnsi="Muller Light" w:cstheme="minorBidi"/>
          <w:bCs/>
          <w:color w:val="404040" w:themeColor="text1" w:themeTint="BF"/>
          <w:lang w:bidi="ar-SA"/>
        </w:rPr>
      </w:pPr>
      <w:r w:rsidRPr="0075630E">
        <w:rPr>
          <w:rFonts w:ascii="Muller Light" w:eastAsiaTheme="minorHAnsi" w:hAnsi="Muller Light" w:cstheme="minorBidi"/>
          <w:bCs/>
          <w:color w:val="404040" w:themeColor="text1" w:themeTint="BF"/>
          <w:lang w:bidi="ar-SA"/>
        </w:rPr>
        <w:t>Localice la unidad óptica (Blu-ray, DVD, etc.). Desconecte con cuidado el cable de alimentación y el cable de datos de la unidad óptica. Quite el cable de audio de la unidad óptica, si hay uno conectado.</w:t>
      </w:r>
    </w:p>
    <w:p w:rsidR="00A7254B" w:rsidRPr="0075630E" w:rsidRDefault="00A7254B" w:rsidP="00A7254B">
      <w:pPr>
        <w:pStyle w:val="BodyTextL50"/>
        <w:rPr>
          <w:rFonts w:ascii="Muller Light" w:eastAsiaTheme="minorHAnsi" w:hAnsi="Muller Light" w:cstheme="minorBidi"/>
          <w:bCs/>
          <w:color w:val="404040" w:themeColor="text1" w:themeTint="BF"/>
          <w:lang w:bidi="ar-SA"/>
        </w:rPr>
      </w:pPr>
      <w:r w:rsidRPr="0075630E">
        <w:rPr>
          <w:rFonts w:ascii="Muller Light" w:eastAsiaTheme="minorHAnsi" w:hAnsi="Muller Light" w:cstheme="minorBidi"/>
          <w:bCs/>
          <w:color w:val="404040" w:themeColor="text1" w:themeTint="BF"/>
          <w:lang w:bidi="ar-SA"/>
        </w:rPr>
        <w:t>¿Qué tipo de cable de datos desconectó?</w:t>
      </w:r>
    </w:p>
    <w:p w:rsidR="00A7254B" w:rsidRPr="0075630E" w:rsidRDefault="00A7254B" w:rsidP="00A7254B">
      <w:pPr>
        <w:pStyle w:val="BodyTextL50"/>
        <w:rPr>
          <w:rFonts w:ascii="Muller Light" w:eastAsiaTheme="minorHAnsi" w:hAnsi="Muller Light" w:cstheme="minorBidi"/>
          <w:bCs/>
          <w:color w:val="404040" w:themeColor="text1" w:themeTint="BF"/>
          <w:lang w:bidi="ar-SA"/>
        </w:rPr>
      </w:pPr>
      <w:r w:rsidRPr="0075630E">
        <w:rPr>
          <w:rFonts w:ascii="Muller Light" w:eastAsiaTheme="minorHAnsi" w:hAnsi="Muller Light" w:cstheme="minorBidi"/>
          <w:bCs/>
          <w:color w:val="404040" w:themeColor="text1" w:themeTint="BF"/>
          <w:lang w:bidi="ar-SA"/>
        </w:rPr>
        <w:t>____________________________________________________</w:t>
      </w:r>
      <w:r w:rsidR="00F35CB4" w:rsidRPr="0075630E">
        <w:rPr>
          <w:rFonts w:ascii="Muller Light" w:eastAsiaTheme="minorHAnsi" w:hAnsi="Muller Light" w:cstheme="minorBidi"/>
          <w:bCs/>
          <w:color w:val="404040" w:themeColor="text1" w:themeTint="BF"/>
          <w:lang w:bidi="ar-SA"/>
        </w:rPr>
        <w:t>______________________________</w:t>
      </w:r>
    </w:p>
    <w:p w:rsidR="00A7254B" w:rsidRPr="0075630E" w:rsidRDefault="00A7254B" w:rsidP="00A7254B">
      <w:pPr>
        <w:pStyle w:val="BodyTextL50"/>
        <w:rPr>
          <w:rFonts w:ascii="Muller Light" w:eastAsiaTheme="minorHAnsi" w:hAnsi="Muller Light" w:cstheme="minorBidi"/>
          <w:bCs/>
          <w:color w:val="404040" w:themeColor="text1" w:themeTint="BF"/>
          <w:lang w:bidi="ar-SA"/>
        </w:rPr>
      </w:pPr>
      <w:r w:rsidRPr="0075630E">
        <w:rPr>
          <w:rFonts w:ascii="Muller Light" w:eastAsiaTheme="minorHAnsi" w:hAnsi="Muller Light" w:cstheme="minorBidi"/>
          <w:bCs/>
          <w:color w:val="404040" w:themeColor="text1" w:themeTint="BF"/>
          <w:lang w:bidi="ar-SA"/>
        </w:rPr>
        <w:t>¿Hay un puente en la unidad óptica? ¿Cuál es la configuración del puente?</w:t>
      </w:r>
    </w:p>
    <w:p w:rsidR="00A7254B" w:rsidRPr="0075630E" w:rsidRDefault="00A7254B" w:rsidP="00A7254B">
      <w:pPr>
        <w:pStyle w:val="BodyTextL50"/>
        <w:rPr>
          <w:rFonts w:ascii="Muller Light" w:eastAsiaTheme="minorHAnsi" w:hAnsi="Muller Light" w:cstheme="minorBidi"/>
          <w:bCs/>
          <w:color w:val="404040" w:themeColor="text1" w:themeTint="BF"/>
          <w:lang w:bidi="ar-SA"/>
        </w:rPr>
      </w:pPr>
      <w:r w:rsidRPr="0075630E">
        <w:rPr>
          <w:rFonts w:ascii="Muller Light" w:eastAsiaTheme="minorHAnsi" w:hAnsi="Muller Light" w:cstheme="minorBidi"/>
          <w:bCs/>
          <w:color w:val="404040" w:themeColor="text1" w:themeTint="BF"/>
          <w:lang w:bidi="ar-SA"/>
        </w:rPr>
        <w:t>____________________________________________________</w:t>
      </w:r>
      <w:r w:rsidR="00F35CB4" w:rsidRPr="0075630E">
        <w:rPr>
          <w:rFonts w:ascii="Muller Light" w:eastAsiaTheme="minorHAnsi" w:hAnsi="Muller Light" w:cstheme="minorBidi"/>
          <w:bCs/>
          <w:color w:val="404040" w:themeColor="text1" w:themeTint="BF"/>
          <w:lang w:bidi="ar-SA"/>
        </w:rPr>
        <w:t>______________________________</w:t>
      </w:r>
    </w:p>
    <w:p w:rsidR="00A7254B" w:rsidRPr="0075630E" w:rsidRDefault="00A7254B" w:rsidP="00A7254B">
      <w:pPr>
        <w:pStyle w:val="SubStepAlpha"/>
        <w:keepNext w:val="0"/>
        <w:numPr>
          <w:ilvl w:val="2"/>
          <w:numId w:val="37"/>
        </w:numPr>
        <w:rPr>
          <w:rFonts w:ascii="Muller Light" w:eastAsiaTheme="minorHAnsi" w:hAnsi="Muller Light" w:cstheme="minorBidi"/>
          <w:bCs/>
          <w:color w:val="404040" w:themeColor="text1" w:themeTint="BF"/>
          <w:lang w:bidi="ar-SA"/>
        </w:rPr>
      </w:pPr>
      <w:r w:rsidRPr="0075630E">
        <w:rPr>
          <w:rFonts w:ascii="Muller Light" w:eastAsiaTheme="minorHAnsi" w:hAnsi="Muller Light" w:cstheme="minorBidi"/>
          <w:bCs/>
          <w:color w:val="404040" w:themeColor="text1" w:themeTint="BF"/>
          <w:lang w:bidi="ar-SA"/>
        </w:rPr>
        <w:lastRenderedPageBreak/>
        <w:t>Localice y remueva todos los tornillos que fijan la unidad óptica al gabinete. Coloque todos los tornillos en un lugar y rotúlelos. Coloque la unidad óptica en una bolsa antiestática.</w:t>
      </w:r>
    </w:p>
    <w:p w:rsidR="00A7254B" w:rsidRPr="0075630E" w:rsidRDefault="00A7254B" w:rsidP="00A7254B">
      <w:pPr>
        <w:pStyle w:val="BodyTextL50"/>
        <w:rPr>
          <w:rFonts w:ascii="Muller Light" w:eastAsiaTheme="minorHAnsi" w:hAnsi="Muller Light" w:cstheme="minorBidi"/>
          <w:bCs/>
          <w:color w:val="404040" w:themeColor="text1" w:themeTint="BF"/>
          <w:lang w:bidi="ar-SA"/>
        </w:rPr>
      </w:pPr>
      <w:r w:rsidRPr="0075630E">
        <w:rPr>
          <w:rFonts w:ascii="Muller Light" w:eastAsiaTheme="minorHAnsi" w:hAnsi="Muller Light" w:cstheme="minorBidi"/>
          <w:bCs/>
          <w:color w:val="404040" w:themeColor="text1" w:themeTint="BF"/>
          <w:lang w:bidi="ar-SA"/>
        </w:rPr>
        <w:t>¿Cuántos tornillos fijaban la unidad óptica al gabinete?</w:t>
      </w:r>
    </w:p>
    <w:p w:rsidR="00A7254B" w:rsidRPr="00A7254B" w:rsidRDefault="00A7254B" w:rsidP="00A7254B">
      <w:pPr>
        <w:pStyle w:val="BodyTextL50"/>
        <w:rPr>
          <w:rFonts w:ascii="Muller Bold" w:eastAsiaTheme="minorHAnsi" w:hAnsi="Muller Bold" w:cstheme="minorBidi"/>
          <w:bCs/>
          <w:color w:val="404040" w:themeColor="text1" w:themeTint="BF"/>
          <w:lang w:bidi="ar-SA"/>
        </w:rPr>
      </w:pPr>
      <w:r w:rsidRPr="0075630E">
        <w:rPr>
          <w:rFonts w:ascii="Muller Light" w:eastAsiaTheme="minorHAnsi" w:hAnsi="Muller Light" w:cstheme="minorBidi"/>
          <w:bCs/>
          <w:color w:val="404040" w:themeColor="text1" w:themeTint="BF"/>
          <w:lang w:bidi="ar-SA"/>
        </w:rPr>
        <w:t>____________________________________________________</w:t>
      </w:r>
      <w:r w:rsidR="00F35CB4" w:rsidRPr="0075630E">
        <w:rPr>
          <w:rFonts w:ascii="Muller Light" w:eastAsiaTheme="minorHAnsi" w:hAnsi="Muller Light" w:cstheme="minorBidi"/>
          <w:bCs/>
          <w:color w:val="404040" w:themeColor="text1" w:themeTint="BF"/>
          <w:lang w:bidi="ar-SA"/>
        </w:rPr>
        <w:t>______________________________</w:t>
      </w:r>
    </w:p>
    <w:p w:rsidR="00A7254B" w:rsidRPr="00A7254B" w:rsidRDefault="00A7254B" w:rsidP="00A7254B">
      <w:pPr>
        <w:pStyle w:val="StepHead"/>
        <w:numPr>
          <w:ilvl w:val="1"/>
          <w:numId w:val="37"/>
        </w:numPr>
        <w:rPr>
          <w:rFonts w:ascii="Muller Bold" w:eastAsiaTheme="minorHAnsi" w:hAnsi="Muller Bold" w:cstheme="minorBidi"/>
          <w:b w:val="0"/>
          <w:color w:val="404040" w:themeColor="text1" w:themeTint="BF"/>
          <w:sz w:val="20"/>
          <w:szCs w:val="22"/>
          <w:lang w:bidi="ar-SA"/>
        </w:rPr>
      </w:pPr>
      <w:r w:rsidRPr="00A7254B">
        <w:rPr>
          <w:rFonts w:ascii="Muller Bold" w:eastAsiaTheme="minorHAnsi" w:hAnsi="Muller Bold" w:cstheme="minorBidi"/>
          <w:b w:val="0"/>
          <w:color w:val="404040" w:themeColor="text1" w:themeTint="BF"/>
          <w:sz w:val="20"/>
          <w:szCs w:val="22"/>
          <w:lang w:bidi="ar-SA"/>
        </w:rPr>
        <w:t>Quitar la fuente de alimentación.</w:t>
      </w:r>
    </w:p>
    <w:p w:rsidR="00A7254B" w:rsidRPr="0075630E" w:rsidRDefault="00A7254B" w:rsidP="00A7254B">
      <w:pPr>
        <w:pStyle w:val="SubStepAlpha"/>
        <w:keepNext w:val="0"/>
        <w:numPr>
          <w:ilvl w:val="2"/>
          <w:numId w:val="37"/>
        </w:numPr>
        <w:rPr>
          <w:rFonts w:ascii="Muller Light" w:eastAsiaTheme="minorHAnsi" w:hAnsi="Muller Light" w:cstheme="minorBidi"/>
          <w:bCs/>
          <w:color w:val="404040" w:themeColor="text1" w:themeTint="BF"/>
          <w:lang w:bidi="ar-SA"/>
        </w:rPr>
      </w:pPr>
      <w:r w:rsidRPr="0075630E">
        <w:rPr>
          <w:rFonts w:ascii="Muller Light" w:eastAsiaTheme="minorHAnsi" w:hAnsi="Muller Light" w:cstheme="minorBidi"/>
          <w:bCs/>
          <w:color w:val="404040" w:themeColor="text1" w:themeTint="BF"/>
          <w:lang w:bidi="ar-SA"/>
        </w:rPr>
        <w:t>Localice la fuente de alimentación. Busque las conexiones de la fuente de alimentación a la placa madre.</w:t>
      </w:r>
    </w:p>
    <w:p w:rsidR="00A7254B" w:rsidRPr="0075630E" w:rsidRDefault="00A7254B" w:rsidP="00A7254B">
      <w:pPr>
        <w:pStyle w:val="SubStepAlpha"/>
        <w:keepNext w:val="0"/>
        <w:numPr>
          <w:ilvl w:val="2"/>
          <w:numId w:val="37"/>
        </w:numPr>
        <w:rPr>
          <w:rFonts w:ascii="Muller Light" w:eastAsiaTheme="minorHAnsi" w:hAnsi="Muller Light" w:cstheme="minorBidi"/>
          <w:bCs/>
          <w:color w:val="404040" w:themeColor="text1" w:themeTint="BF"/>
          <w:lang w:bidi="ar-SA"/>
        </w:rPr>
      </w:pPr>
      <w:r w:rsidRPr="0075630E">
        <w:rPr>
          <w:rFonts w:ascii="Muller Light" w:eastAsiaTheme="minorHAnsi" w:hAnsi="Muller Light" w:cstheme="minorBidi"/>
          <w:bCs/>
          <w:color w:val="404040" w:themeColor="text1" w:themeTint="BF"/>
          <w:lang w:bidi="ar-SA"/>
        </w:rPr>
        <w:t>Remueva con cuidado las conexiones de la fuente de alimentación a la placa madre. ¿Cuántos pines hay en el conector de la placa madre?</w:t>
      </w:r>
    </w:p>
    <w:p w:rsidR="00A7254B" w:rsidRPr="0075630E" w:rsidRDefault="00A7254B" w:rsidP="00A7254B">
      <w:pPr>
        <w:pStyle w:val="BodyTextL50"/>
        <w:rPr>
          <w:rFonts w:ascii="Muller Light" w:eastAsiaTheme="minorHAnsi" w:hAnsi="Muller Light" w:cstheme="minorBidi"/>
          <w:bCs/>
          <w:color w:val="404040" w:themeColor="text1" w:themeTint="BF"/>
          <w:lang w:bidi="ar-SA"/>
        </w:rPr>
      </w:pPr>
      <w:r w:rsidRPr="0075630E">
        <w:rPr>
          <w:rFonts w:ascii="Muller Light" w:eastAsiaTheme="minorHAnsi" w:hAnsi="Muller Light" w:cstheme="minorBidi"/>
          <w:bCs/>
          <w:color w:val="404040" w:themeColor="text1" w:themeTint="BF"/>
          <w:lang w:bidi="ar-SA"/>
        </w:rPr>
        <w:t>___________________________________________________</w:t>
      </w:r>
      <w:r w:rsidR="00F35CB4" w:rsidRPr="0075630E">
        <w:rPr>
          <w:rFonts w:ascii="Muller Light" w:eastAsiaTheme="minorHAnsi" w:hAnsi="Muller Light" w:cstheme="minorBidi"/>
          <w:bCs/>
          <w:color w:val="404040" w:themeColor="text1" w:themeTint="BF"/>
          <w:lang w:bidi="ar-SA"/>
        </w:rPr>
        <w:t>_______________________________</w:t>
      </w:r>
    </w:p>
    <w:p w:rsidR="00A7254B" w:rsidRPr="0075630E" w:rsidRDefault="00A7254B" w:rsidP="00A7254B">
      <w:pPr>
        <w:pStyle w:val="SubStepAlpha"/>
        <w:keepNext w:val="0"/>
        <w:numPr>
          <w:ilvl w:val="2"/>
          <w:numId w:val="37"/>
        </w:numPr>
        <w:rPr>
          <w:rFonts w:ascii="Muller Light" w:eastAsiaTheme="minorHAnsi" w:hAnsi="Muller Light" w:cstheme="minorBidi"/>
          <w:bCs/>
          <w:color w:val="404040" w:themeColor="text1" w:themeTint="BF"/>
          <w:lang w:bidi="ar-SA"/>
        </w:rPr>
      </w:pPr>
      <w:r w:rsidRPr="0075630E">
        <w:rPr>
          <w:rFonts w:ascii="Muller Light" w:eastAsiaTheme="minorHAnsi" w:hAnsi="Muller Light" w:cstheme="minorBidi"/>
          <w:bCs/>
          <w:color w:val="404040" w:themeColor="text1" w:themeTint="BF"/>
          <w:lang w:bidi="ar-SA"/>
        </w:rPr>
        <w:t>Desconecte los cables de alimentación de cualquier ventilador del gabinete.</w:t>
      </w:r>
    </w:p>
    <w:p w:rsidR="00A7254B" w:rsidRPr="0075630E" w:rsidRDefault="00A7254B" w:rsidP="00A7254B">
      <w:pPr>
        <w:pStyle w:val="SubStepAlpha"/>
        <w:keepNext w:val="0"/>
        <w:numPr>
          <w:ilvl w:val="2"/>
          <w:numId w:val="37"/>
        </w:numPr>
        <w:rPr>
          <w:rFonts w:ascii="Muller Light" w:eastAsiaTheme="minorHAnsi" w:hAnsi="Muller Light" w:cstheme="minorBidi"/>
          <w:bCs/>
          <w:color w:val="404040" w:themeColor="text1" w:themeTint="BF"/>
          <w:lang w:bidi="ar-SA"/>
        </w:rPr>
      </w:pPr>
      <w:r w:rsidRPr="0075630E">
        <w:rPr>
          <w:rFonts w:ascii="Muller Light" w:eastAsiaTheme="minorHAnsi" w:hAnsi="Muller Light" w:cstheme="minorBidi"/>
          <w:bCs/>
          <w:color w:val="404040" w:themeColor="text1" w:themeTint="BF"/>
          <w:lang w:bidi="ar-SA"/>
        </w:rPr>
        <w:t xml:space="preserve">Desconecte el cable de alimentación de la tarjeta de video, si se requiere una. </w:t>
      </w:r>
    </w:p>
    <w:p w:rsidR="00A7254B" w:rsidRPr="0075630E" w:rsidRDefault="00A7254B" w:rsidP="00A7254B">
      <w:pPr>
        <w:pStyle w:val="SubStepAlpha"/>
        <w:keepNext w:val="0"/>
        <w:numPr>
          <w:ilvl w:val="2"/>
          <w:numId w:val="37"/>
        </w:numPr>
        <w:rPr>
          <w:rFonts w:ascii="Muller Light" w:eastAsiaTheme="minorHAnsi" w:hAnsi="Muller Light" w:cstheme="minorBidi"/>
          <w:bCs/>
          <w:color w:val="404040" w:themeColor="text1" w:themeTint="BF"/>
          <w:lang w:bidi="ar-SA"/>
        </w:rPr>
      </w:pPr>
      <w:r w:rsidRPr="0075630E">
        <w:rPr>
          <w:rFonts w:ascii="Muller Light" w:eastAsiaTheme="minorHAnsi" w:hAnsi="Muller Light" w:cstheme="minorBidi"/>
          <w:bCs/>
          <w:color w:val="404040" w:themeColor="text1" w:themeTint="BF"/>
          <w:lang w:bidi="ar-SA"/>
        </w:rPr>
        <w:t>Desconecte cualquier otro cable de la fuente de alimentación de dónde estén conectados.</w:t>
      </w:r>
    </w:p>
    <w:p w:rsidR="00A7254B" w:rsidRPr="0075630E" w:rsidRDefault="00A7254B" w:rsidP="00A7254B">
      <w:pPr>
        <w:pStyle w:val="BodyTextL50"/>
        <w:rPr>
          <w:rFonts w:ascii="Muller Light" w:eastAsiaTheme="minorHAnsi" w:hAnsi="Muller Light" w:cstheme="minorBidi"/>
          <w:bCs/>
          <w:color w:val="404040" w:themeColor="text1" w:themeTint="BF"/>
          <w:lang w:bidi="ar-SA"/>
        </w:rPr>
      </w:pPr>
      <w:r w:rsidRPr="0075630E">
        <w:rPr>
          <w:rFonts w:ascii="Muller Light" w:eastAsiaTheme="minorHAnsi" w:hAnsi="Muller Light" w:cstheme="minorBidi"/>
          <w:bCs/>
          <w:color w:val="404040" w:themeColor="text1" w:themeTint="BF"/>
          <w:lang w:bidi="ar-SA"/>
        </w:rPr>
        <w:t>Si había cables adicionales desconectados, ¿a qué estaban conectados?</w:t>
      </w:r>
    </w:p>
    <w:p w:rsidR="00A7254B" w:rsidRPr="0075630E" w:rsidRDefault="00A7254B" w:rsidP="00A7254B">
      <w:pPr>
        <w:pStyle w:val="BodyTextL50"/>
        <w:rPr>
          <w:rFonts w:ascii="Muller Light" w:eastAsiaTheme="minorHAnsi" w:hAnsi="Muller Light" w:cstheme="minorBidi"/>
          <w:bCs/>
          <w:color w:val="404040" w:themeColor="text1" w:themeTint="BF"/>
          <w:lang w:bidi="ar-SA"/>
        </w:rPr>
      </w:pPr>
      <w:r w:rsidRPr="0075630E">
        <w:rPr>
          <w:rFonts w:ascii="Muller Light" w:eastAsiaTheme="minorHAnsi" w:hAnsi="Muller Light" w:cstheme="minorBidi"/>
          <w:bCs/>
          <w:color w:val="404040" w:themeColor="text1" w:themeTint="BF"/>
          <w:lang w:bidi="ar-SA"/>
        </w:rPr>
        <w:t>____________________________________________________</w:t>
      </w:r>
      <w:r w:rsidR="00F35CB4" w:rsidRPr="0075630E">
        <w:rPr>
          <w:rFonts w:ascii="Muller Light" w:eastAsiaTheme="minorHAnsi" w:hAnsi="Muller Light" w:cstheme="minorBidi"/>
          <w:bCs/>
          <w:color w:val="404040" w:themeColor="text1" w:themeTint="BF"/>
          <w:lang w:bidi="ar-SA"/>
        </w:rPr>
        <w:t>______________________________</w:t>
      </w:r>
    </w:p>
    <w:p w:rsidR="00A7254B" w:rsidRPr="0075630E" w:rsidRDefault="00A7254B" w:rsidP="00A7254B">
      <w:pPr>
        <w:pStyle w:val="SubStepAlpha"/>
        <w:keepNext w:val="0"/>
        <w:numPr>
          <w:ilvl w:val="2"/>
          <w:numId w:val="37"/>
        </w:numPr>
        <w:rPr>
          <w:rFonts w:ascii="Muller Light" w:eastAsiaTheme="minorHAnsi" w:hAnsi="Muller Light" w:cstheme="minorBidi"/>
          <w:bCs/>
          <w:color w:val="404040" w:themeColor="text1" w:themeTint="BF"/>
          <w:lang w:bidi="ar-SA"/>
        </w:rPr>
      </w:pPr>
      <w:r w:rsidRPr="0075630E">
        <w:rPr>
          <w:rFonts w:ascii="Muller Light" w:eastAsiaTheme="minorHAnsi" w:hAnsi="Muller Light" w:cstheme="minorBidi"/>
          <w:bCs/>
          <w:color w:val="404040" w:themeColor="text1" w:themeTint="BF"/>
          <w:lang w:bidi="ar-SA"/>
        </w:rPr>
        <w:t xml:space="preserve">Localice y remueva todos los tornillos que fijan la fuente de alimentación al gabinete. Coloque todos los tornillos en un lugar y rotúlelos. </w:t>
      </w:r>
    </w:p>
    <w:p w:rsidR="00A7254B" w:rsidRPr="0075630E" w:rsidRDefault="00A7254B" w:rsidP="00A7254B">
      <w:pPr>
        <w:pStyle w:val="BodyTextL50"/>
        <w:rPr>
          <w:rFonts w:ascii="Muller Light" w:eastAsiaTheme="minorHAnsi" w:hAnsi="Muller Light" w:cstheme="minorBidi"/>
          <w:bCs/>
          <w:color w:val="404040" w:themeColor="text1" w:themeTint="BF"/>
          <w:lang w:bidi="ar-SA"/>
        </w:rPr>
      </w:pPr>
      <w:r w:rsidRPr="0075630E">
        <w:rPr>
          <w:rFonts w:ascii="Muller Light" w:eastAsiaTheme="minorHAnsi" w:hAnsi="Muller Light" w:cstheme="minorBidi"/>
          <w:bCs/>
          <w:color w:val="404040" w:themeColor="text1" w:themeTint="BF"/>
          <w:lang w:bidi="ar-SA"/>
        </w:rPr>
        <w:t>¿Cuántos tornillos fijan la fuente de alimentación al gabinete?</w:t>
      </w:r>
    </w:p>
    <w:p w:rsidR="00A7254B" w:rsidRPr="0075630E" w:rsidRDefault="00A7254B" w:rsidP="00A7254B">
      <w:pPr>
        <w:pStyle w:val="BodyTextL50"/>
        <w:rPr>
          <w:rFonts w:ascii="Muller Light" w:eastAsiaTheme="minorHAnsi" w:hAnsi="Muller Light" w:cstheme="minorBidi"/>
          <w:bCs/>
          <w:color w:val="404040" w:themeColor="text1" w:themeTint="BF"/>
          <w:lang w:bidi="ar-SA"/>
        </w:rPr>
      </w:pPr>
      <w:r w:rsidRPr="0075630E">
        <w:rPr>
          <w:rFonts w:ascii="Muller Light" w:eastAsiaTheme="minorHAnsi" w:hAnsi="Muller Light" w:cstheme="minorBidi"/>
          <w:bCs/>
          <w:color w:val="404040" w:themeColor="text1" w:themeTint="BF"/>
          <w:lang w:bidi="ar-SA"/>
        </w:rPr>
        <w:t>____________________________________________________</w:t>
      </w:r>
      <w:r w:rsidR="00F35CB4" w:rsidRPr="0075630E">
        <w:rPr>
          <w:rFonts w:ascii="Muller Light" w:eastAsiaTheme="minorHAnsi" w:hAnsi="Muller Light" w:cstheme="minorBidi"/>
          <w:bCs/>
          <w:color w:val="404040" w:themeColor="text1" w:themeTint="BF"/>
          <w:lang w:bidi="ar-SA"/>
        </w:rPr>
        <w:t>______________________________</w:t>
      </w:r>
    </w:p>
    <w:p w:rsidR="00A7254B" w:rsidRPr="0075630E" w:rsidRDefault="00A7254B" w:rsidP="00A7254B">
      <w:pPr>
        <w:pStyle w:val="SubStepAlpha"/>
        <w:keepNext w:val="0"/>
        <w:numPr>
          <w:ilvl w:val="2"/>
          <w:numId w:val="37"/>
        </w:numPr>
        <w:rPr>
          <w:rFonts w:ascii="Muller Light" w:eastAsiaTheme="minorHAnsi" w:hAnsi="Muller Light" w:cstheme="minorBidi"/>
          <w:bCs/>
          <w:color w:val="404040" w:themeColor="text1" w:themeTint="BF"/>
          <w:lang w:bidi="ar-SA"/>
        </w:rPr>
      </w:pPr>
      <w:r w:rsidRPr="0075630E">
        <w:rPr>
          <w:rFonts w:ascii="Muller Light" w:eastAsiaTheme="minorHAnsi" w:hAnsi="Muller Light" w:cstheme="minorBidi"/>
          <w:bCs/>
          <w:color w:val="404040" w:themeColor="text1" w:themeTint="BF"/>
          <w:lang w:bidi="ar-SA"/>
        </w:rPr>
        <w:t xml:space="preserve">Remueva con cuidado la fuente de alimentación del gabinete. Coloque la fuente de alimentación junto con </w:t>
      </w:r>
      <w:r w:rsidR="0075630E" w:rsidRPr="0075630E">
        <w:rPr>
          <w:rFonts w:ascii="Muller Light" w:eastAsiaTheme="minorHAnsi" w:hAnsi="Muller Light" w:cstheme="minorBidi"/>
          <w:bCs/>
          <w:color w:val="404040" w:themeColor="text1" w:themeTint="BF"/>
          <w:lang w:bidi="ar-SA"/>
        </w:rPr>
        <w:t>los demás componentes</w:t>
      </w:r>
      <w:r w:rsidRPr="0075630E">
        <w:rPr>
          <w:rFonts w:ascii="Muller Light" w:eastAsiaTheme="minorHAnsi" w:hAnsi="Muller Light" w:cstheme="minorBidi"/>
          <w:bCs/>
          <w:color w:val="404040" w:themeColor="text1" w:themeTint="BF"/>
          <w:lang w:bidi="ar-SA"/>
        </w:rPr>
        <w:t xml:space="preserve"> de la computadora.</w:t>
      </w:r>
    </w:p>
    <w:p w:rsidR="00A7254B" w:rsidRPr="00A7254B" w:rsidRDefault="00A7254B" w:rsidP="00A7254B">
      <w:pPr>
        <w:pStyle w:val="StepHead"/>
        <w:numPr>
          <w:ilvl w:val="1"/>
          <w:numId w:val="37"/>
        </w:numPr>
        <w:rPr>
          <w:rFonts w:ascii="Muller Bold" w:eastAsiaTheme="minorHAnsi" w:hAnsi="Muller Bold" w:cstheme="minorBidi"/>
          <w:b w:val="0"/>
          <w:color w:val="404040" w:themeColor="text1" w:themeTint="BF"/>
          <w:sz w:val="20"/>
          <w:szCs w:val="22"/>
          <w:lang w:bidi="ar-SA"/>
        </w:rPr>
      </w:pPr>
      <w:r w:rsidRPr="00A7254B">
        <w:rPr>
          <w:rFonts w:ascii="Muller Bold" w:eastAsiaTheme="minorHAnsi" w:hAnsi="Muller Bold" w:cstheme="minorBidi"/>
          <w:b w:val="0"/>
          <w:color w:val="404040" w:themeColor="text1" w:themeTint="BF"/>
          <w:sz w:val="20"/>
          <w:szCs w:val="22"/>
          <w:lang w:bidi="ar-SA"/>
        </w:rPr>
        <w:t>Quitar las tarjetas de adaptador.</w:t>
      </w:r>
    </w:p>
    <w:p w:rsidR="00A7254B" w:rsidRPr="009C6C4D" w:rsidRDefault="00A7254B" w:rsidP="00A7254B">
      <w:pPr>
        <w:pStyle w:val="SubStepAlpha"/>
        <w:keepNext w:val="0"/>
        <w:numPr>
          <w:ilvl w:val="2"/>
          <w:numId w:val="37"/>
        </w:numPr>
        <w:rPr>
          <w:rFonts w:ascii="Muller Light" w:eastAsiaTheme="minorHAnsi" w:hAnsi="Muller Light" w:cstheme="minorBidi"/>
          <w:bCs/>
          <w:color w:val="404040" w:themeColor="text1" w:themeTint="BF"/>
          <w:lang w:bidi="ar-SA"/>
        </w:rPr>
      </w:pPr>
      <w:r w:rsidRPr="009C6C4D">
        <w:rPr>
          <w:rFonts w:ascii="Muller Light" w:eastAsiaTheme="minorHAnsi" w:hAnsi="Muller Light" w:cstheme="minorBidi"/>
          <w:bCs/>
          <w:color w:val="404040" w:themeColor="text1" w:themeTint="BF"/>
          <w:lang w:bidi="ar-SA"/>
        </w:rPr>
        <w:t>Localice todas las tarjetas de adaptador instaladas en la computadora, como una tarjeta de video, NIC o de sonido.</w:t>
      </w:r>
    </w:p>
    <w:p w:rsidR="00A7254B" w:rsidRPr="009C6C4D" w:rsidRDefault="00A7254B" w:rsidP="00A7254B">
      <w:pPr>
        <w:pStyle w:val="SubStepAlpha"/>
        <w:keepNext w:val="0"/>
        <w:numPr>
          <w:ilvl w:val="2"/>
          <w:numId w:val="37"/>
        </w:numPr>
        <w:rPr>
          <w:rFonts w:ascii="Muller Light" w:eastAsiaTheme="minorHAnsi" w:hAnsi="Muller Light" w:cstheme="minorBidi"/>
          <w:bCs/>
          <w:color w:val="404040" w:themeColor="text1" w:themeTint="BF"/>
          <w:lang w:bidi="ar-SA"/>
        </w:rPr>
      </w:pPr>
      <w:r w:rsidRPr="009C6C4D">
        <w:rPr>
          <w:rFonts w:ascii="Muller Light" w:eastAsiaTheme="minorHAnsi" w:hAnsi="Muller Light" w:cstheme="minorBidi"/>
          <w:bCs/>
          <w:color w:val="404040" w:themeColor="text1" w:themeTint="BF"/>
          <w:lang w:bidi="ar-SA"/>
        </w:rPr>
        <w:t>Localice y remueva el tornillo que fija la tarjeta de adaptador al gabinete. Coloque los tornillos de las tarjetas de adaptador en un lugar y rotúlelos.</w:t>
      </w:r>
    </w:p>
    <w:p w:rsidR="00A7254B" w:rsidRPr="009C6C4D" w:rsidRDefault="00A7254B" w:rsidP="00A7254B">
      <w:pPr>
        <w:pStyle w:val="SubStepAlpha"/>
        <w:keepNext w:val="0"/>
        <w:numPr>
          <w:ilvl w:val="2"/>
          <w:numId w:val="37"/>
        </w:numPr>
        <w:rPr>
          <w:rFonts w:ascii="Muller Light" w:eastAsiaTheme="minorHAnsi" w:hAnsi="Muller Light" w:cstheme="minorBidi"/>
          <w:bCs/>
          <w:color w:val="404040" w:themeColor="text1" w:themeTint="BF"/>
          <w:lang w:bidi="ar-SA"/>
        </w:rPr>
      </w:pPr>
      <w:r w:rsidRPr="009C6C4D">
        <w:rPr>
          <w:rFonts w:ascii="Muller Light" w:eastAsiaTheme="minorHAnsi" w:hAnsi="Muller Light" w:cstheme="minorBidi"/>
          <w:bCs/>
          <w:color w:val="404040" w:themeColor="text1" w:themeTint="BF"/>
          <w:lang w:bidi="ar-SA"/>
        </w:rPr>
        <w:t>Remueva con cuidado la tarjeta de adaptador de la ranura. Sostenga la tarjeta de adaptador por el soporte de montaje o por los bordes. Coloque la tarjeta de adaptador en una bolsa antiestática. Repita este proceso para todas las tarjetas de adaptador.</w:t>
      </w:r>
    </w:p>
    <w:p w:rsidR="00A7254B" w:rsidRPr="009C6C4D" w:rsidRDefault="00A7254B" w:rsidP="00A7254B">
      <w:pPr>
        <w:ind w:left="360"/>
        <w:rPr>
          <w:lang w:val="es-ES" w:eastAsia="es-ES"/>
        </w:rPr>
      </w:pPr>
      <w:r w:rsidRPr="009C6C4D">
        <w:rPr>
          <w:lang w:val="es-ES" w:eastAsia="es-ES"/>
        </w:rPr>
        <w:t>Nota: Tenga mucho cuidado al retirar los adaptadores de video. Suele haber una pestaña de traba en la ranura que debería soltarse antes poder retirar la tarjeta.</w:t>
      </w:r>
    </w:p>
    <w:p w:rsidR="00A7254B" w:rsidRPr="009C6C4D" w:rsidRDefault="00A7254B" w:rsidP="00A7254B">
      <w:pPr>
        <w:pStyle w:val="SubStepAlpha"/>
        <w:keepNext w:val="0"/>
        <w:numPr>
          <w:ilvl w:val="2"/>
          <w:numId w:val="37"/>
        </w:numPr>
        <w:rPr>
          <w:rFonts w:ascii="Muller Light" w:eastAsiaTheme="minorHAnsi" w:hAnsi="Muller Light" w:cstheme="minorBidi"/>
          <w:bCs/>
          <w:color w:val="404040" w:themeColor="text1" w:themeTint="BF"/>
          <w:lang w:bidi="ar-SA"/>
        </w:rPr>
      </w:pPr>
      <w:r w:rsidRPr="009C6C4D">
        <w:rPr>
          <w:rFonts w:ascii="Muller Light" w:eastAsiaTheme="minorHAnsi" w:hAnsi="Muller Light" w:cstheme="minorBidi"/>
          <w:bCs/>
          <w:color w:val="404040" w:themeColor="text1" w:themeTint="BF"/>
          <w:lang w:bidi="ar-SA"/>
        </w:rPr>
        <w:t>Detalle las tarjetas de adaptador y los tipos de ranuras a continuación.</w:t>
      </w:r>
    </w:p>
    <w:tbl>
      <w:tblPr>
        <w:tblStyle w:val="LabTableStyle"/>
        <w:tblW w:w="0" w:type="auto"/>
        <w:tblLook w:val="04A0" w:firstRow="1" w:lastRow="0" w:firstColumn="1" w:lastColumn="0" w:noHBand="0" w:noVBand="1"/>
      </w:tblPr>
      <w:tblGrid>
        <w:gridCol w:w="4833"/>
        <w:gridCol w:w="4674"/>
      </w:tblGrid>
      <w:tr w:rsidR="00A7254B" w:rsidRPr="00A7254B" w:rsidTr="00FE78B2">
        <w:trPr>
          <w:cnfStyle w:val="100000000000" w:firstRow="1" w:lastRow="0" w:firstColumn="0" w:lastColumn="0" w:oddVBand="0" w:evenVBand="0" w:oddHBand="0" w:evenHBand="0" w:firstRowFirstColumn="0" w:firstRowLastColumn="0" w:lastRowFirstColumn="0" w:lastRowLastColumn="0"/>
        </w:trPr>
        <w:tc>
          <w:tcPr>
            <w:tcW w:w="4833" w:type="dxa"/>
          </w:tcPr>
          <w:p w:rsidR="00A7254B" w:rsidRPr="00A7254B" w:rsidRDefault="00A7254B" w:rsidP="00FE78B2">
            <w:pPr>
              <w:pStyle w:val="TableHeading"/>
              <w:rPr>
                <w:rFonts w:ascii="Muller Bold" w:eastAsiaTheme="minorHAnsi" w:hAnsi="Muller Bold" w:cstheme="minorBidi"/>
                <w:b w:val="0"/>
                <w:bCs/>
                <w:color w:val="404040" w:themeColor="text1" w:themeTint="BF"/>
                <w:szCs w:val="22"/>
                <w:lang w:bidi="ar-SA"/>
              </w:rPr>
            </w:pPr>
            <w:r w:rsidRPr="00A7254B">
              <w:rPr>
                <w:rFonts w:ascii="Muller Bold" w:eastAsiaTheme="minorHAnsi" w:hAnsi="Muller Bold" w:cstheme="minorBidi"/>
                <w:b w:val="0"/>
                <w:bCs/>
                <w:color w:val="404040" w:themeColor="text1" w:themeTint="BF"/>
                <w:szCs w:val="22"/>
                <w:lang w:bidi="ar-SA"/>
              </w:rPr>
              <w:lastRenderedPageBreak/>
              <w:t>Tarjeta de adaptador</w:t>
            </w:r>
          </w:p>
        </w:tc>
        <w:tc>
          <w:tcPr>
            <w:tcW w:w="4674" w:type="dxa"/>
          </w:tcPr>
          <w:p w:rsidR="00A7254B" w:rsidRPr="00A7254B" w:rsidRDefault="00A7254B" w:rsidP="00FE78B2">
            <w:pPr>
              <w:pStyle w:val="TableHeading"/>
              <w:rPr>
                <w:rFonts w:ascii="Muller Bold" w:eastAsiaTheme="minorHAnsi" w:hAnsi="Muller Bold" w:cstheme="minorBidi"/>
                <w:b w:val="0"/>
                <w:bCs/>
                <w:color w:val="404040" w:themeColor="text1" w:themeTint="BF"/>
                <w:szCs w:val="22"/>
                <w:lang w:bidi="ar-SA"/>
              </w:rPr>
            </w:pPr>
            <w:r w:rsidRPr="00A7254B">
              <w:rPr>
                <w:rFonts w:ascii="Muller Bold" w:eastAsiaTheme="minorHAnsi" w:hAnsi="Muller Bold" w:cstheme="minorBidi"/>
                <w:b w:val="0"/>
                <w:bCs/>
                <w:color w:val="404040" w:themeColor="text1" w:themeTint="BF"/>
                <w:szCs w:val="22"/>
                <w:lang w:bidi="ar-SA"/>
              </w:rPr>
              <w:t>Tipo de ranura</w:t>
            </w:r>
          </w:p>
        </w:tc>
      </w:tr>
      <w:tr w:rsidR="00A7254B" w:rsidRPr="00A7254B" w:rsidTr="00FE78B2">
        <w:tc>
          <w:tcPr>
            <w:tcW w:w="4833" w:type="dxa"/>
          </w:tcPr>
          <w:p w:rsidR="00A7254B" w:rsidRPr="00A7254B" w:rsidRDefault="00A7254B" w:rsidP="00FE78B2">
            <w:pPr>
              <w:pStyle w:val="TableText"/>
              <w:rPr>
                <w:rFonts w:ascii="Muller Bold" w:eastAsiaTheme="minorHAnsi" w:hAnsi="Muller Bold" w:cstheme="minorBidi"/>
                <w:bCs/>
                <w:color w:val="404040" w:themeColor="text1" w:themeTint="BF"/>
                <w:szCs w:val="22"/>
                <w:lang w:bidi="ar-SA"/>
              </w:rPr>
            </w:pPr>
          </w:p>
        </w:tc>
        <w:tc>
          <w:tcPr>
            <w:tcW w:w="4674" w:type="dxa"/>
          </w:tcPr>
          <w:p w:rsidR="00A7254B" w:rsidRPr="00A7254B" w:rsidRDefault="00A7254B" w:rsidP="00FE78B2">
            <w:pPr>
              <w:pStyle w:val="TableText"/>
              <w:rPr>
                <w:rFonts w:ascii="Muller Bold" w:eastAsiaTheme="minorHAnsi" w:hAnsi="Muller Bold" w:cstheme="minorBidi"/>
                <w:bCs/>
                <w:color w:val="404040" w:themeColor="text1" w:themeTint="BF"/>
                <w:szCs w:val="22"/>
                <w:lang w:bidi="ar-SA"/>
              </w:rPr>
            </w:pPr>
          </w:p>
        </w:tc>
      </w:tr>
      <w:tr w:rsidR="00A7254B" w:rsidRPr="00A7254B" w:rsidTr="00FE78B2">
        <w:tc>
          <w:tcPr>
            <w:tcW w:w="4833" w:type="dxa"/>
          </w:tcPr>
          <w:p w:rsidR="00A7254B" w:rsidRPr="00A7254B" w:rsidRDefault="00A7254B" w:rsidP="00FE78B2">
            <w:pPr>
              <w:pStyle w:val="TableText"/>
              <w:rPr>
                <w:rFonts w:ascii="Muller Bold" w:eastAsiaTheme="minorHAnsi" w:hAnsi="Muller Bold" w:cstheme="minorBidi"/>
                <w:bCs/>
                <w:color w:val="404040" w:themeColor="text1" w:themeTint="BF"/>
                <w:szCs w:val="22"/>
                <w:lang w:bidi="ar-SA"/>
              </w:rPr>
            </w:pPr>
          </w:p>
          <w:p w:rsidR="00A7254B" w:rsidRPr="00A7254B" w:rsidRDefault="00A7254B" w:rsidP="00FE78B2">
            <w:pPr>
              <w:pStyle w:val="TableText"/>
              <w:rPr>
                <w:rFonts w:ascii="Muller Bold" w:eastAsiaTheme="minorHAnsi" w:hAnsi="Muller Bold" w:cstheme="minorBidi"/>
                <w:bCs/>
                <w:color w:val="404040" w:themeColor="text1" w:themeTint="BF"/>
                <w:szCs w:val="22"/>
                <w:lang w:bidi="ar-SA"/>
              </w:rPr>
            </w:pPr>
          </w:p>
        </w:tc>
        <w:tc>
          <w:tcPr>
            <w:tcW w:w="4674" w:type="dxa"/>
          </w:tcPr>
          <w:p w:rsidR="00A7254B" w:rsidRPr="00A7254B" w:rsidRDefault="00A7254B" w:rsidP="00FE78B2">
            <w:pPr>
              <w:pStyle w:val="TableText"/>
              <w:rPr>
                <w:rFonts w:ascii="Muller Bold" w:eastAsiaTheme="minorHAnsi" w:hAnsi="Muller Bold" w:cstheme="minorBidi"/>
                <w:bCs/>
                <w:color w:val="404040" w:themeColor="text1" w:themeTint="BF"/>
                <w:szCs w:val="22"/>
                <w:lang w:bidi="ar-SA"/>
              </w:rPr>
            </w:pPr>
          </w:p>
        </w:tc>
      </w:tr>
      <w:tr w:rsidR="00A7254B" w:rsidRPr="00A7254B" w:rsidTr="00FE78B2">
        <w:tc>
          <w:tcPr>
            <w:tcW w:w="4833" w:type="dxa"/>
          </w:tcPr>
          <w:p w:rsidR="00A7254B" w:rsidRPr="00A7254B" w:rsidRDefault="00A7254B" w:rsidP="00FE78B2">
            <w:pPr>
              <w:pStyle w:val="TableText"/>
              <w:rPr>
                <w:rFonts w:ascii="Muller Bold" w:eastAsiaTheme="minorHAnsi" w:hAnsi="Muller Bold" w:cstheme="minorBidi"/>
                <w:bCs/>
                <w:color w:val="404040" w:themeColor="text1" w:themeTint="BF"/>
                <w:szCs w:val="22"/>
                <w:lang w:bidi="ar-SA"/>
              </w:rPr>
            </w:pPr>
          </w:p>
          <w:p w:rsidR="00A7254B" w:rsidRPr="00A7254B" w:rsidRDefault="00A7254B" w:rsidP="00FE78B2">
            <w:pPr>
              <w:pStyle w:val="TableText"/>
              <w:rPr>
                <w:rFonts w:ascii="Muller Bold" w:eastAsiaTheme="minorHAnsi" w:hAnsi="Muller Bold" w:cstheme="minorBidi"/>
                <w:bCs/>
                <w:color w:val="404040" w:themeColor="text1" w:themeTint="BF"/>
                <w:szCs w:val="22"/>
                <w:lang w:bidi="ar-SA"/>
              </w:rPr>
            </w:pPr>
          </w:p>
        </w:tc>
        <w:tc>
          <w:tcPr>
            <w:tcW w:w="4674" w:type="dxa"/>
          </w:tcPr>
          <w:p w:rsidR="00A7254B" w:rsidRPr="00A7254B" w:rsidRDefault="00A7254B" w:rsidP="00FE78B2">
            <w:pPr>
              <w:pStyle w:val="TableText"/>
              <w:rPr>
                <w:rFonts w:ascii="Muller Bold" w:eastAsiaTheme="minorHAnsi" w:hAnsi="Muller Bold" w:cstheme="minorBidi"/>
                <w:bCs/>
                <w:color w:val="404040" w:themeColor="text1" w:themeTint="BF"/>
                <w:szCs w:val="22"/>
                <w:lang w:bidi="ar-SA"/>
              </w:rPr>
            </w:pPr>
          </w:p>
        </w:tc>
      </w:tr>
      <w:tr w:rsidR="00A7254B" w:rsidRPr="00A7254B" w:rsidTr="00FE78B2">
        <w:tc>
          <w:tcPr>
            <w:tcW w:w="4833" w:type="dxa"/>
          </w:tcPr>
          <w:p w:rsidR="00A7254B" w:rsidRPr="00A7254B" w:rsidRDefault="00A7254B" w:rsidP="00FE78B2">
            <w:pPr>
              <w:pStyle w:val="TableText"/>
              <w:rPr>
                <w:rFonts w:ascii="Muller Bold" w:eastAsiaTheme="minorHAnsi" w:hAnsi="Muller Bold" w:cstheme="minorBidi"/>
                <w:bCs/>
                <w:color w:val="404040" w:themeColor="text1" w:themeTint="BF"/>
                <w:szCs w:val="22"/>
                <w:lang w:bidi="ar-SA"/>
              </w:rPr>
            </w:pPr>
          </w:p>
          <w:p w:rsidR="00A7254B" w:rsidRPr="00A7254B" w:rsidRDefault="00A7254B" w:rsidP="00FE78B2">
            <w:pPr>
              <w:pStyle w:val="TableText"/>
              <w:rPr>
                <w:rFonts w:ascii="Muller Bold" w:eastAsiaTheme="minorHAnsi" w:hAnsi="Muller Bold" w:cstheme="minorBidi"/>
                <w:bCs/>
                <w:color w:val="404040" w:themeColor="text1" w:themeTint="BF"/>
                <w:szCs w:val="22"/>
                <w:lang w:bidi="ar-SA"/>
              </w:rPr>
            </w:pPr>
          </w:p>
        </w:tc>
        <w:tc>
          <w:tcPr>
            <w:tcW w:w="4674" w:type="dxa"/>
          </w:tcPr>
          <w:p w:rsidR="00A7254B" w:rsidRPr="00A7254B" w:rsidRDefault="00A7254B" w:rsidP="00FE78B2">
            <w:pPr>
              <w:pStyle w:val="TableText"/>
              <w:rPr>
                <w:rFonts w:ascii="Muller Bold" w:eastAsiaTheme="minorHAnsi" w:hAnsi="Muller Bold" w:cstheme="minorBidi"/>
                <w:bCs/>
                <w:color w:val="404040" w:themeColor="text1" w:themeTint="BF"/>
                <w:szCs w:val="22"/>
                <w:lang w:bidi="ar-SA"/>
              </w:rPr>
            </w:pPr>
          </w:p>
        </w:tc>
      </w:tr>
    </w:tbl>
    <w:p w:rsidR="00A7254B" w:rsidRPr="00A7254B" w:rsidRDefault="00A7254B" w:rsidP="00A7254B">
      <w:pPr>
        <w:pStyle w:val="StepHead"/>
        <w:numPr>
          <w:ilvl w:val="1"/>
          <w:numId w:val="37"/>
        </w:numPr>
        <w:rPr>
          <w:rFonts w:ascii="Muller Bold" w:eastAsiaTheme="minorHAnsi" w:hAnsi="Muller Bold" w:cstheme="minorBidi"/>
          <w:b w:val="0"/>
          <w:color w:val="404040" w:themeColor="text1" w:themeTint="BF"/>
          <w:sz w:val="20"/>
          <w:szCs w:val="22"/>
          <w:lang w:bidi="ar-SA"/>
        </w:rPr>
      </w:pPr>
      <w:r w:rsidRPr="00A7254B">
        <w:rPr>
          <w:rFonts w:ascii="Muller Bold" w:eastAsiaTheme="minorHAnsi" w:hAnsi="Muller Bold" w:cstheme="minorBidi"/>
          <w:b w:val="0"/>
          <w:color w:val="404040" w:themeColor="text1" w:themeTint="BF"/>
          <w:sz w:val="20"/>
          <w:szCs w:val="22"/>
          <w:lang w:bidi="ar-SA"/>
        </w:rPr>
        <w:t>Quitar los módulos de memoria.</w:t>
      </w:r>
    </w:p>
    <w:p w:rsidR="00A7254B" w:rsidRPr="009C6C4D" w:rsidRDefault="00A7254B" w:rsidP="00A7254B">
      <w:pPr>
        <w:pStyle w:val="SubStepAlpha"/>
        <w:keepNext w:val="0"/>
        <w:numPr>
          <w:ilvl w:val="2"/>
          <w:numId w:val="37"/>
        </w:numPr>
        <w:rPr>
          <w:rFonts w:ascii="Muller Light" w:eastAsiaTheme="minorHAnsi" w:hAnsi="Muller Light" w:cstheme="minorBidi"/>
          <w:bCs/>
          <w:color w:val="404040" w:themeColor="text1" w:themeTint="BF"/>
          <w:lang w:bidi="ar-SA"/>
        </w:rPr>
      </w:pPr>
      <w:r w:rsidRPr="009C6C4D">
        <w:rPr>
          <w:rFonts w:ascii="Muller Light" w:eastAsiaTheme="minorHAnsi" w:hAnsi="Muller Light" w:cstheme="minorBidi"/>
          <w:bCs/>
          <w:color w:val="404040" w:themeColor="text1" w:themeTint="BF"/>
          <w:lang w:bidi="ar-SA"/>
        </w:rPr>
        <w:t xml:space="preserve">Localice los módulos de memoria en la placa madre. </w:t>
      </w:r>
    </w:p>
    <w:p w:rsidR="00A7254B" w:rsidRPr="009C6C4D" w:rsidRDefault="00A7254B" w:rsidP="00A7254B">
      <w:pPr>
        <w:pStyle w:val="BodyTextL50"/>
        <w:rPr>
          <w:rFonts w:ascii="Muller Light" w:eastAsiaTheme="minorHAnsi" w:hAnsi="Muller Light" w:cstheme="minorBidi"/>
          <w:bCs/>
          <w:color w:val="404040" w:themeColor="text1" w:themeTint="BF"/>
          <w:lang w:bidi="ar-SA"/>
        </w:rPr>
      </w:pPr>
      <w:r w:rsidRPr="009C6C4D">
        <w:rPr>
          <w:rFonts w:ascii="Muller Light" w:eastAsiaTheme="minorHAnsi" w:hAnsi="Muller Light" w:cstheme="minorBidi"/>
          <w:bCs/>
          <w:color w:val="404040" w:themeColor="text1" w:themeTint="BF"/>
          <w:lang w:bidi="ar-SA"/>
        </w:rPr>
        <w:t>¿Qué tipos de módulos de memoria hay instalados en la placa madre?</w:t>
      </w:r>
    </w:p>
    <w:p w:rsidR="00A7254B" w:rsidRPr="009C6C4D" w:rsidRDefault="00A7254B" w:rsidP="00A7254B">
      <w:pPr>
        <w:pStyle w:val="BodyTextL50"/>
        <w:rPr>
          <w:rFonts w:ascii="Muller Light" w:eastAsiaTheme="minorHAnsi" w:hAnsi="Muller Light" w:cstheme="minorBidi"/>
          <w:bCs/>
          <w:color w:val="404040" w:themeColor="text1" w:themeTint="BF"/>
          <w:lang w:bidi="ar-SA"/>
        </w:rPr>
      </w:pPr>
      <w:r w:rsidRPr="009C6C4D">
        <w:rPr>
          <w:rFonts w:ascii="Muller Light" w:eastAsiaTheme="minorHAnsi" w:hAnsi="Muller Light" w:cstheme="minorBidi"/>
          <w:bCs/>
          <w:color w:val="404040" w:themeColor="text1" w:themeTint="BF"/>
          <w:lang w:bidi="ar-SA"/>
        </w:rPr>
        <w:t>____________________________________________________</w:t>
      </w:r>
      <w:r w:rsidR="00F35CB4" w:rsidRPr="009C6C4D">
        <w:rPr>
          <w:rFonts w:ascii="Muller Light" w:eastAsiaTheme="minorHAnsi" w:hAnsi="Muller Light" w:cstheme="minorBidi"/>
          <w:bCs/>
          <w:color w:val="404040" w:themeColor="text1" w:themeTint="BF"/>
          <w:lang w:bidi="ar-SA"/>
        </w:rPr>
        <w:t>______________________________</w:t>
      </w:r>
    </w:p>
    <w:p w:rsidR="00A7254B" w:rsidRPr="009C6C4D" w:rsidRDefault="00A7254B" w:rsidP="00A7254B">
      <w:pPr>
        <w:pStyle w:val="BodyTextL50"/>
        <w:rPr>
          <w:rFonts w:ascii="Muller Light" w:eastAsiaTheme="minorHAnsi" w:hAnsi="Muller Light" w:cstheme="minorBidi"/>
          <w:bCs/>
          <w:color w:val="404040" w:themeColor="text1" w:themeTint="BF"/>
          <w:lang w:bidi="ar-SA"/>
        </w:rPr>
      </w:pPr>
      <w:r w:rsidRPr="009C6C4D">
        <w:rPr>
          <w:rFonts w:ascii="Muller Light" w:eastAsiaTheme="minorHAnsi" w:hAnsi="Muller Light" w:cstheme="minorBidi"/>
          <w:bCs/>
          <w:color w:val="404040" w:themeColor="text1" w:themeTint="BF"/>
          <w:lang w:bidi="ar-SA"/>
        </w:rPr>
        <w:t>¿Cuántos módulos de memoria hay instalados en la placa madre?</w:t>
      </w:r>
    </w:p>
    <w:p w:rsidR="00A7254B" w:rsidRPr="009C6C4D" w:rsidRDefault="00A7254B" w:rsidP="00A7254B">
      <w:pPr>
        <w:pStyle w:val="BodyTextL50"/>
        <w:rPr>
          <w:rFonts w:ascii="Muller Light" w:eastAsiaTheme="minorHAnsi" w:hAnsi="Muller Light" w:cstheme="minorBidi"/>
          <w:bCs/>
          <w:color w:val="404040" w:themeColor="text1" w:themeTint="BF"/>
          <w:lang w:bidi="ar-SA"/>
        </w:rPr>
      </w:pPr>
      <w:r w:rsidRPr="009C6C4D">
        <w:rPr>
          <w:rFonts w:ascii="Muller Light" w:eastAsiaTheme="minorHAnsi" w:hAnsi="Muller Light" w:cstheme="minorBidi"/>
          <w:bCs/>
          <w:color w:val="404040" w:themeColor="text1" w:themeTint="BF"/>
          <w:lang w:bidi="ar-SA"/>
        </w:rPr>
        <w:t>___________________________________________________________________</w:t>
      </w:r>
      <w:r w:rsidR="00F35CB4" w:rsidRPr="009C6C4D">
        <w:rPr>
          <w:rFonts w:ascii="Muller Light" w:eastAsiaTheme="minorHAnsi" w:hAnsi="Muller Light" w:cstheme="minorBidi"/>
          <w:bCs/>
          <w:color w:val="404040" w:themeColor="text1" w:themeTint="BF"/>
          <w:lang w:bidi="ar-SA"/>
        </w:rPr>
        <w:t>_______________</w:t>
      </w:r>
    </w:p>
    <w:p w:rsidR="00A7254B" w:rsidRPr="009C6C4D" w:rsidRDefault="00A7254B" w:rsidP="00A7254B">
      <w:pPr>
        <w:pStyle w:val="SubStepAlpha"/>
        <w:keepNext w:val="0"/>
        <w:numPr>
          <w:ilvl w:val="2"/>
          <w:numId w:val="37"/>
        </w:numPr>
        <w:rPr>
          <w:rFonts w:ascii="Muller Light" w:eastAsiaTheme="minorHAnsi" w:hAnsi="Muller Light" w:cstheme="minorBidi"/>
          <w:bCs/>
          <w:color w:val="404040" w:themeColor="text1" w:themeTint="BF"/>
          <w:lang w:bidi="ar-SA"/>
        </w:rPr>
      </w:pPr>
      <w:r w:rsidRPr="009C6C4D">
        <w:rPr>
          <w:rFonts w:ascii="Muller Light" w:eastAsiaTheme="minorHAnsi" w:hAnsi="Muller Light" w:cstheme="minorBidi"/>
          <w:bCs/>
          <w:color w:val="404040" w:themeColor="text1" w:themeTint="BF"/>
          <w:lang w:bidi="ar-SA"/>
        </w:rPr>
        <w:t>Remueva los módulos de memoria de la placa madre. Destrabe las pestañas de traba que puedan fijar el módulo de memoria. Sostenga el módulo de memoria por los bordes y extráigalo de la ranura con cuidado. Coloque los módulos de memoria en una bolsa antiestática.</w:t>
      </w:r>
    </w:p>
    <w:p w:rsidR="00A7254B" w:rsidRPr="00A7254B" w:rsidRDefault="00A7254B" w:rsidP="00A7254B">
      <w:pPr>
        <w:pStyle w:val="StepHead"/>
        <w:numPr>
          <w:ilvl w:val="1"/>
          <w:numId w:val="37"/>
        </w:numPr>
        <w:rPr>
          <w:rFonts w:ascii="Muller Bold" w:eastAsiaTheme="minorHAnsi" w:hAnsi="Muller Bold" w:cstheme="minorBidi"/>
          <w:b w:val="0"/>
          <w:color w:val="404040" w:themeColor="text1" w:themeTint="BF"/>
          <w:sz w:val="20"/>
          <w:szCs w:val="22"/>
          <w:lang w:bidi="ar-SA"/>
        </w:rPr>
      </w:pPr>
      <w:r w:rsidRPr="00A7254B">
        <w:rPr>
          <w:rFonts w:ascii="Muller Bold" w:eastAsiaTheme="minorHAnsi" w:hAnsi="Muller Bold" w:cstheme="minorBidi"/>
          <w:b w:val="0"/>
          <w:color w:val="404040" w:themeColor="text1" w:themeTint="BF"/>
          <w:sz w:val="20"/>
          <w:szCs w:val="22"/>
          <w:lang w:bidi="ar-SA"/>
        </w:rPr>
        <w:t>Quitar los cables de datos.</w:t>
      </w:r>
    </w:p>
    <w:p w:rsidR="00A7254B" w:rsidRPr="009C6C4D" w:rsidRDefault="00A7254B" w:rsidP="00A7254B">
      <w:pPr>
        <w:pStyle w:val="SubStepAlpha"/>
        <w:keepNext w:val="0"/>
        <w:numPr>
          <w:ilvl w:val="2"/>
          <w:numId w:val="37"/>
        </w:numPr>
        <w:rPr>
          <w:rFonts w:ascii="Muller Light" w:eastAsiaTheme="minorHAnsi" w:hAnsi="Muller Light" w:cstheme="minorBidi"/>
          <w:bCs/>
          <w:color w:val="404040" w:themeColor="text1" w:themeTint="BF"/>
          <w:lang w:bidi="ar-SA"/>
        </w:rPr>
      </w:pPr>
      <w:r w:rsidRPr="009C6C4D">
        <w:rPr>
          <w:rFonts w:ascii="Muller Light" w:eastAsiaTheme="minorHAnsi" w:hAnsi="Muller Light" w:cstheme="minorBidi"/>
          <w:bCs/>
          <w:color w:val="404040" w:themeColor="text1" w:themeTint="BF"/>
          <w:lang w:bidi="ar-SA"/>
        </w:rPr>
        <w:t>Remueva todos los cables de datos de la placa madre. Observe la ubicación de la conexión de todos los cables que desconecte.</w:t>
      </w:r>
    </w:p>
    <w:p w:rsidR="00A7254B" w:rsidRPr="009C6C4D" w:rsidRDefault="00A7254B" w:rsidP="00A7254B">
      <w:pPr>
        <w:pStyle w:val="BodyTextL50"/>
        <w:rPr>
          <w:rFonts w:ascii="Muller Light" w:eastAsiaTheme="minorHAnsi" w:hAnsi="Muller Light" w:cstheme="minorBidi"/>
          <w:bCs/>
          <w:color w:val="404040" w:themeColor="text1" w:themeTint="BF"/>
          <w:lang w:bidi="ar-SA"/>
        </w:rPr>
      </w:pPr>
      <w:r w:rsidRPr="009C6C4D">
        <w:rPr>
          <w:rFonts w:ascii="Muller Light" w:eastAsiaTheme="minorHAnsi" w:hAnsi="Muller Light" w:cstheme="minorBidi"/>
          <w:bCs/>
          <w:color w:val="404040" w:themeColor="text1" w:themeTint="BF"/>
          <w:lang w:bidi="ar-SA"/>
        </w:rPr>
        <w:t>¿Qué tipos de cables se desconectaron?</w:t>
      </w:r>
    </w:p>
    <w:p w:rsidR="00A7254B" w:rsidRPr="009C6C4D" w:rsidRDefault="00A7254B" w:rsidP="00A7254B">
      <w:pPr>
        <w:pStyle w:val="BodyTextL50"/>
        <w:rPr>
          <w:rFonts w:ascii="Muller Light" w:eastAsiaTheme="minorHAnsi" w:hAnsi="Muller Light" w:cstheme="minorBidi"/>
          <w:bCs/>
          <w:color w:val="404040" w:themeColor="text1" w:themeTint="BF"/>
          <w:lang w:bidi="ar-SA"/>
        </w:rPr>
      </w:pPr>
      <w:r w:rsidRPr="009C6C4D">
        <w:rPr>
          <w:rFonts w:ascii="Muller Light" w:eastAsiaTheme="minorHAnsi" w:hAnsi="Muller Light" w:cstheme="minorBidi"/>
          <w:bCs/>
          <w:color w:val="404040" w:themeColor="text1" w:themeTint="BF"/>
          <w:lang w:bidi="ar-SA"/>
        </w:rPr>
        <w:t>____________________________________________________</w:t>
      </w:r>
      <w:r w:rsidR="00F35CB4" w:rsidRPr="009C6C4D">
        <w:rPr>
          <w:rFonts w:ascii="Muller Light" w:eastAsiaTheme="minorHAnsi" w:hAnsi="Muller Light" w:cstheme="minorBidi"/>
          <w:bCs/>
          <w:color w:val="404040" w:themeColor="text1" w:themeTint="BF"/>
          <w:lang w:bidi="ar-SA"/>
        </w:rPr>
        <w:t>______________________________</w:t>
      </w:r>
    </w:p>
    <w:p w:rsidR="00A7254B" w:rsidRPr="009C6C4D" w:rsidRDefault="00A7254B" w:rsidP="00A7254B">
      <w:pPr>
        <w:pStyle w:val="SubStepAlpha"/>
        <w:keepNext w:val="0"/>
        <w:numPr>
          <w:ilvl w:val="2"/>
          <w:numId w:val="37"/>
        </w:numPr>
        <w:rPr>
          <w:rFonts w:ascii="Muller Light" w:eastAsiaTheme="minorHAnsi" w:hAnsi="Muller Light" w:cstheme="minorBidi"/>
          <w:bCs/>
          <w:color w:val="404040" w:themeColor="text1" w:themeTint="BF"/>
          <w:lang w:bidi="ar-SA"/>
        </w:rPr>
      </w:pPr>
      <w:r w:rsidRPr="009C6C4D">
        <w:rPr>
          <w:rFonts w:ascii="Muller Light" w:eastAsiaTheme="minorHAnsi" w:hAnsi="Muller Light" w:cstheme="minorBidi"/>
          <w:bCs/>
          <w:color w:val="404040" w:themeColor="text1" w:themeTint="BF"/>
          <w:lang w:bidi="ar-SA"/>
        </w:rPr>
        <w:t>Finalizó la práctica de laboratorio. El gabinete de la computadora debe contener la placa madre, la CPU y los dispositivos de refrigeración. No retire ningún componente adicional.</w:t>
      </w:r>
    </w:p>
    <w:p w:rsidR="00A7254B" w:rsidRPr="009C6C4D" w:rsidRDefault="00A7254B" w:rsidP="00146723"/>
    <w:p w:rsidR="007343F0" w:rsidRPr="004B4268" w:rsidRDefault="00D03977" w:rsidP="007343F0">
      <w:pPr>
        <w:pStyle w:val="Subttulo"/>
      </w:pPr>
      <w:r w:rsidRPr="004B4268">
        <w:t xml:space="preserve">CONCLUSIONES Y RECOMENDACIONES DE LA EXPERIENCIA </w:t>
      </w:r>
    </w:p>
    <w:p w:rsidR="00D2648A" w:rsidRPr="009C6C4D" w:rsidRDefault="00D2648A" w:rsidP="00D2648A">
      <w:pPr>
        <w:rPr>
          <w:lang w:val="es-ES" w:eastAsia="es-ES"/>
        </w:rPr>
      </w:pPr>
    </w:p>
    <w:p w:rsidR="00584376" w:rsidRPr="009C6C4D" w:rsidRDefault="0087073A" w:rsidP="001E6570">
      <w:pPr>
        <w:numPr>
          <w:ilvl w:val="0"/>
          <w:numId w:val="34"/>
        </w:numPr>
        <w:rPr>
          <w:lang w:val="es-ES" w:eastAsia="es-ES"/>
        </w:rPr>
      </w:pPr>
      <w:r w:rsidRPr="009C6C4D">
        <w:rPr>
          <w:lang w:val="es-ES" w:eastAsia="es-ES"/>
        </w:rPr>
        <w:t>Los conceptos y los temas que se analizan aquí seguirán a los estudiantes con tu carrera en TI. Asegúrese de tomar su tiempo para eliminar cualquier concepto erróneo.</w:t>
      </w:r>
    </w:p>
    <w:p w:rsidR="00584376" w:rsidRPr="009C6C4D" w:rsidRDefault="0087073A" w:rsidP="001E6570">
      <w:pPr>
        <w:numPr>
          <w:ilvl w:val="0"/>
          <w:numId w:val="34"/>
        </w:numPr>
        <w:rPr>
          <w:lang w:val="es-ES" w:eastAsia="es-ES"/>
        </w:rPr>
      </w:pPr>
      <w:r w:rsidRPr="009C6C4D">
        <w:rPr>
          <w:lang w:val="es-ES" w:eastAsia="es-ES"/>
        </w:rPr>
        <w:t>Las computadoras se pueden dividir en tres partes principales: CPU, memoria y E/S. Básese en esta simple definición de una computadora para explicar y para desmitificar las computadoras modernas y complejas.</w:t>
      </w:r>
    </w:p>
    <w:p w:rsidR="007343F0" w:rsidRPr="009C6C4D" w:rsidRDefault="007343F0" w:rsidP="007343F0">
      <w:pPr>
        <w:rPr>
          <w:lang w:val="es-ES" w:eastAsia="es-ES"/>
        </w:rPr>
      </w:pPr>
    </w:p>
    <w:p w:rsidR="00D03977" w:rsidRPr="00F33CE4" w:rsidRDefault="00D03977" w:rsidP="00D03977"/>
    <w:p w:rsidR="002C3D5B" w:rsidRDefault="00D03977" w:rsidP="00D03977">
      <w:pPr>
        <w:pStyle w:val="Subttulo"/>
      </w:pPr>
      <w:r w:rsidRPr="00F33CE4">
        <w:t>ACTIVIDAD VIRTUAL</w:t>
      </w:r>
      <w:r>
        <w:t xml:space="preserve"> </w:t>
      </w:r>
    </w:p>
    <w:p w:rsidR="009C6C4D" w:rsidRPr="004B4268" w:rsidRDefault="009C6C4D" w:rsidP="009C6C4D">
      <w:pPr>
        <w:rPr>
          <w:rFonts w:ascii="Muller Bold" w:hAnsi="Muller Bold"/>
          <w:lang w:val="es-ES" w:eastAsia="es-ES"/>
        </w:rPr>
      </w:pPr>
      <w:r w:rsidRPr="004B4268">
        <w:rPr>
          <w:rFonts w:ascii="Muller Bold" w:hAnsi="Muller Bold"/>
          <w:lang w:val="es-ES" w:eastAsia="es-ES"/>
        </w:rPr>
        <w:t>Revisar los siguientes enlaces y responder las preguntas propuestas:</w:t>
      </w:r>
    </w:p>
    <w:p w:rsidR="00516F16" w:rsidRPr="009C6C4D" w:rsidRDefault="008460D3" w:rsidP="009C6C4D">
      <w:pPr>
        <w:pStyle w:val="Prrafodelista"/>
        <w:numPr>
          <w:ilvl w:val="0"/>
          <w:numId w:val="2"/>
        </w:numPr>
        <w:rPr>
          <w:color w:val="000000" w:themeColor="text1"/>
        </w:rPr>
      </w:pPr>
      <w:hyperlink r:id="rId8" w:history="1">
        <w:r w:rsidR="001603D4" w:rsidRPr="009C6C4D">
          <w:rPr>
            <w:rStyle w:val="Hipervnculo"/>
            <w:color w:val="000000" w:themeColor="text1"/>
            <w:u w:val="none"/>
          </w:rPr>
          <w:t>https://norfipc.com/recuperar/como-revisar-reparar-sustituir-archivos-danados-windows-sfc.php</w:t>
        </w:r>
      </w:hyperlink>
    </w:p>
    <w:p w:rsidR="001603D4" w:rsidRPr="009C6C4D" w:rsidRDefault="008460D3" w:rsidP="009C6C4D">
      <w:pPr>
        <w:pStyle w:val="Prrafodelista"/>
        <w:numPr>
          <w:ilvl w:val="0"/>
          <w:numId w:val="2"/>
        </w:numPr>
        <w:rPr>
          <w:color w:val="000000" w:themeColor="text1"/>
        </w:rPr>
      </w:pPr>
      <w:hyperlink r:id="rId9" w:history="1">
        <w:r w:rsidR="001603D4" w:rsidRPr="009C6C4D">
          <w:rPr>
            <w:rStyle w:val="Hipervnculo"/>
            <w:color w:val="000000" w:themeColor="text1"/>
            <w:u w:val="none"/>
          </w:rPr>
          <w:t>https://www.monografias.com/trabajos11/inter/inter.shtml</w:t>
        </w:r>
      </w:hyperlink>
    </w:p>
    <w:p w:rsidR="001603D4" w:rsidRPr="009C6C4D" w:rsidRDefault="008460D3" w:rsidP="009C6C4D">
      <w:pPr>
        <w:pStyle w:val="Prrafodelista"/>
        <w:numPr>
          <w:ilvl w:val="0"/>
          <w:numId w:val="2"/>
        </w:numPr>
        <w:rPr>
          <w:color w:val="000000" w:themeColor="text1"/>
        </w:rPr>
      </w:pPr>
      <w:hyperlink r:id="rId10" w:history="1">
        <w:r w:rsidR="001603D4" w:rsidRPr="009C6C4D">
          <w:rPr>
            <w:rStyle w:val="Hipervnculo"/>
            <w:color w:val="000000" w:themeColor="text1"/>
            <w:u w:val="none"/>
          </w:rPr>
          <w:t>http://knowledge.seagate.com/articles/es/FAQ/218791es</w:t>
        </w:r>
      </w:hyperlink>
    </w:p>
    <w:p w:rsidR="001603D4" w:rsidRPr="009C6C4D" w:rsidRDefault="001603D4" w:rsidP="00146723">
      <w:pPr>
        <w:rPr>
          <w:color w:val="000000" w:themeColor="text1"/>
        </w:rPr>
      </w:pPr>
    </w:p>
    <w:p w:rsidR="001603D4" w:rsidRDefault="001603D4" w:rsidP="00146723"/>
    <w:p w:rsidR="007343F0" w:rsidRPr="002E04C7" w:rsidRDefault="002E04C7" w:rsidP="002E04C7">
      <w:pPr>
        <w:pStyle w:val="ReflectionQ"/>
        <w:numPr>
          <w:ilvl w:val="0"/>
          <w:numId w:val="43"/>
        </w:numPr>
        <w:rPr>
          <w:rFonts w:ascii="Muller Light" w:eastAsiaTheme="minorHAnsi" w:hAnsi="Muller Light" w:cstheme="minorBidi"/>
          <w:bCs/>
          <w:color w:val="404040" w:themeColor="text1" w:themeTint="BF"/>
          <w:lang w:val="es-PE" w:eastAsia="en-US" w:bidi="ar-SA"/>
        </w:rPr>
      </w:pPr>
      <w:r w:rsidRPr="002E04C7">
        <w:rPr>
          <w:rFonts w:ascii="Muller Light" w:eastAsiaTheme="minorHAnsi" w:hAnsi="Muller Light" w:cstheme="minorBidi"/>
          <w:bCs/>
          <w:color w:val="404040" w:themeColor="text1" w:themeTint="BF"/>
          <w:lang w:val="es-PE" w:eastAsia="en-US" w:bidi="ar-SA"/>
        </w:rPr>
        <w:t>¿Qué herramienta se utiliza para examinar los archivos de sistema imprescindibles de Windows y reemplazar los archivos dañados?</w:t>
      </w:r>
    </w:p>
    <w:p w:rsidR="002E04C7" w:rsidRPr="002E04C7" w:rsidRDefault="002E04C7" w:rsidP="002E04C7">
      <w:pPr>
        <w:pStyle w:val="ReflectionQ"/>
        <w:numPr>
          <w:ilvl w:val="0"/>
          <w:numId w:val="43"/>
        </w:numPr>
        <w:rPr>
          <w:rFonts w:ascii="Muller Light" w:eastAsiaTheme="minorHAnsi" w:hAnsi="Muller Light" w:cstheme="minorBidi"/>
          <w:bCs/>
          <w:color w:val="404040" w:themeColor="text1" w:themeTint="BF"/>
          <w:lang w:val="es-PE" w:eastAsia="en-US" w:bidi="ar-SA"/>
        </w:rPr>
      </w:pPr>
      <w:r w:rsidRPr="002E04C7">
        <w:rPr>
          <w:rFonts w:ascii="Muller Light" w:eastAsiaTheme="minorHAnsi" w:hAnsi="Muller Light" w:cstheme="minorBidi"/>
          <w:bCs/>
          <w:color w:val="404040" w:themeColor="text1" w:themeTint="BF"/>
          <w:lang w:val="es-PE" w:eastAsia="en-US" w:bidi="ar-SA"/>
        </w:rPr>
        <w:lastRenderedPageBreak/>
        <w:t>Un técnico derrama por accidente una solución de limpieza en el piso del taller. ¿Dónde puede encontrar el técnico las instrucciones para limpiar y desechar el producto correctamente?</w:t>
      </w:r>
    </w:p>
    <w:p w:rsidR="002E04C7" w:rsidRPr="002E04C7" w:rsidRDefault="002E04C7" w:rsidP="002E04C7">
      <w:pPr>
        <w:pStyle w:val="ReflectionQ"/>
        <w:numPr>
          <w:ilvl w:val="0"/>
          <w:numId w:val="43"/>
        </w:numPr>
        <w:rPr>
          <w:rFonts w:ascii="Muller Light" w:eastAsiaTheme="minorHAnsi" w:hAnsi="Muller Light" w:cstheme="minorBidi"/>
          <w:bCs/>
          <w:color w:val="404040" w:themeColor="text1" w:themeTint="BF"/>
          <w:lang w:val="es-PE" w:eastAsia="en-US" w:bidi="ar-SA"/>
        </w:rPr>
      </w:pPr>
      <w:r w:rsidRPr="002E04C7">
        <w:rPr>
          <w:rFonts w:ascii="Muller Light" w:eastAsiaTheme="minorHAnsi" w:hAnsi="Muller Light" w:cstheme="minorBidi"/>
          <w:bCs/>
          <w:color w:val="404040" w:themeColor="text1" w:themeTint="BF"/>
          <w:lang w:val="es-PE" w:eastAsia="en-US" w:bidi="ar-SA"/>
        </w:rPr>
        <w:t>¿Qué herramienta se utiliza para determinar qué puerto de red se conecta a una toma específica de la oficina?</w:t>
      </w:r>
    </w:p>
    <w:p w:rsidR="002E04C7" w:rsidRPr="002E04C7" w:rsidRDefault="002E04C7" w:rsidP="002E04C7">
      <w:pPr>
        <w:pStyle w:val="ReflectionQ"/>
        <w:numPr>
          <w:ilvl w:val="0"/>
          <w:numId w:val="43"/>
        </w:numPr>
        <w:rPr>
          <w:rFonts w:ascii="Muller Light" w:eastAsiaTheme="minorHAnsi" w:hAnsi="Muller Light" w:cstheme="minorBidi"/>
          <w:bCs/>
          <w:color w:val="404040" w:themeColor="text1" w:themeTint="BF"/>
          <w:lang w:val="es-PE" w:eastAsia="en-US" w:bidi="ar-SA"/>
        </w:rPr>
      </w:pPr>
      <w:r w:rsidRPr="002E04C7">
        <w:rPr>
          <w:rFonts w:ascii="Muller Light" w:eastAsiaTheme="minorHAnsi" w:hAnsi="Muller Light" w:cstheme="minorBidi"/>
          <w:bCs/>
          <w:color w:val="404040" w:themeColor="text1" w:themeTint="BF"/>
          <w:lang w:val="es-PE" w:eastAsia="en-US" w:bidi="ar-SA"/>
        </w:rPr>
        <w:t>¿Qué haría más fácil para un técnico solucionar un problema que ya ha resuelto previamente otro técnico?</w:t>
      </w:r>
    </w:p>
    <w:p w:rsidR="002E04C7" w:rsidRPr="002E04C7" w:rsidRDefault="002E04C7" w:rsidP="002E04C7">
      <w:pPr>
        <w:pStyle w:val="ReflectionQ"/>
        <w:numPr>
          <w:ilvl w:val="0"/>
          <w:numId w:val="43"/>
        </w:numPr>
        <w:rPr>
          <w:rFonts w:ascii="Muller Light" w:eastAsiaTheme="minorHAnsi" w:hAnsi="Muller Light" w:cstheme="minorBidi"/>
          <w:bCs/>
          <w:color w:val="404040" w:themeColor="text1" w:themeTint="BF"/>
          <w:lang w:val="es-PE" w:eastAsia="en-US" w:bidi="ar-SA"/>
        </w:rPr>
      </w:pPr>
      <w:r w:rsidRPr="002E04C7">
        <w:rPr>
          <w:rFonts w:ascii="Muller Light" w:eastAsiaTheme="minorHAnsi" w:hAnsi="Muller Light" w:cstheme="minorBidi"/>
          <w:bCs/>
          <w:color w:val="404040" w:themeColor="text1" w:themeTint="BF"/>
          <w:lang w:val="es-PE" w:eastAsia="en-US" w:bidi="ar-SA"/>
        </w:rPr>
        <w:t>¿Qué herramienta puede proteger los componentes de la computadora contra los efectos de ESD?</w:t>
      </w:r>
    </w:p>
    <w:sectPr w:rsidR="002E04C7" w:rsidRPr="002E04C7" w:rsidSect="0075630E">
      <w:headerReference w:type="default" r:id="rId11"/>
      <w:footerReference w:type="default" r:id="rId12"/>
      <w:pgSz w:w="11907" w:h="16839" w:code="9"/>
      <w:pgMar w:top="851" w:right="851" w:bottom="851" w:left="1134"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460D3" w:rsidRDefault="008460D3" w:rsidP="00D03977">
      <w:r>
        <w:separator/>
      </w:r>
    </w:p>
  </w:endnote>
  <w:endnote w:type="continuationSeparator" w:id="0">
    <w:p w:rsidR="008460D3" w:rsidRDefault="008460D3" w:rsidP="00D039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uller Light">
    <w:panose1 w:val="00000000000000000000"/>
    <w:charset w:val="00"/>
    <w:family w:val="modern"/>
    <w:notTrueType/>
    <w:pitch w:val="variable"/>
    <w:sig w:usb0="A000026F" w:usb1="0000205A" w:usb2="00000000" w:usb3="00000000" w:csb0="00000097" w:csb1="00000000"/>
  </w:font>
  <w:font w:name="Calibri Light">
    <w:panose1 w:val="020F0302020204030204"/>
    <w:charset w:val="00"/>
    <w:family w:val="swiss"/>
    <w:pitch w:val="variable"/>
    <w:sig w:usb0="E0002AFF" w:usb1="C000247B" w:usb2="00000009" w:usb3="00000000" w:csb0="000001FF" w:csb1="00000000"/>
  </w:font>
  <w:font w:name="Stag Book">
    <w:altName w:val="Arial"/>
    <w:panose1 w:val="02000503060000020004"/>
    <w:charset w:val="00"/>
    <w:family w:val="modern"/>
    <w:notTrueType/>
    <w:pitch w:val="variable"/>
    <w:sig w:usb0="00000087" w:usb1="00000000" w:usb2="00000000" w:usb3="00000000" w:csb0="0000009B" w:csb1="00000000"/>
  </w:font>
  <w:font w:name="Segoe UI">
    <w:panose1 w:val="020B0502040204020203"/>
    <w:charset w:val="00"/>
    <w:family w:val="swiss"/>
    <w:pitch w:val="variable"/>
    <w:sig w:usb0="E4002EFF" w:usb1="C000E47F" w:usb2="00000009" w:usb3="00000000" w:csb0="000001FF" w:csb1="00000000"/>
  </w:font>
  <w:font w:name="Muller Regular">
    <w:altName w:val="Arial"/>
    <w:panose1 w:val="00000000000000000000"/>
    <w:charset w:val="00"/>
    <w:family w:val="modern"/>
    <w:notTrueType/>
    <w:pitch w:val="variable"/>
    <w:sig w:usb0="A000026F" w:usb1="0000205A" w:usb2="00000000" w:usb3="00000000" w:csb0="00000097" w:csb1="00000000"/>
  </w:font>
  <w:font w:name="Stag Medium">
    <w:altName w:val="Arial"/>
    <w:panose1 w:val="02000603060000020004"/>
    <w:charset w:val="00"/>
    <w:family w:val="modern"/>
    <w:notTrueType/>
    <w:pitch w:val="variable"/>
    <w:sig w:usb0="00000087" w:usb1="00000000" w:usb2="00000000" w:usb3="00000000" w:csb0="0000009B" w:csb1="00000000"/>
  </w:font>
  <w:font w:name="Stag Light">
    <w:altName w:val="Arial"/>
    <w:panose1 w:val="02000603060000020004"/>
    <w:charset w:val="00"/>
    <w:family w:val="modern"/>
    <w:notTrueType/>
    <w:pitch w:val="variable"/>
    <w:sig w:usb0="00000087" w:usb1="00000000" w:usb2="00000000" w:usb3="00000000" w:csb0="0000009B" w:csb1="00000000"/>
  </w:font>
  <w:font w:name="Muller Bold">
    <w:panose1 w:val="00000000000000000000"/>
    <w:charset w:val="00"/>
    <w:family w:val="modern"/>
    <w:notTrueType/>
    <w:pitch w:val="variable"/>
    <w:sig w:usb0="A000026F" w:usb1="0000205A" w:usb2="00000000" w:usb3="00000000" w:csb0="00000097" w:csb1="00000000"/>
  </w:font>
  <w:font w:name="Arial">
    <w:panose1 w:val="020B0604020202020204"/>
    <w:charset w:val="00"/>
    <w:family w:val="swiss"/>
    <w:pitch w:val="variable"/>
    <w:sig w:usb0="E0002EFF" w:usb1="C000785B" w:usb2="00000009" w:usb3="00000000" w:csb0="000001FF" w:csb1="00000000"/>
  </w:font>
  <w:font w:name="Liberation Serif">
    <w:altName w:val="Times New Roman"/>
    <w:charset w:val="00"/>
    <w:family w:val="roman"/>
    <w:pitch w:val="variable"/>
  </w:font>
  <w:font w:name="Noto Sans CJK SC Regular">
    <w:altName w:val="Times New Roman"/>
    <w:charset w:val="00"/>
    <w:family w:val="auto"/>
    <w:pitch w:val="variable"/>
  </w:font>
  <w:font w:name="FreeSans">
    <w:altName w:val="Arial"/>
    <w:charset w:val="00"/>
    <w:family w:val="swiss"/>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49F7" w:rsidRDefault="00F33CE4" w:rsidP="00D03977">
    <w:pPr>
      <w:pStyle w:val="Piedepgina"/>
      <w:jc w:val="right"/>
    </w:pPr>
    <w:r>
      <w:rPr>
        <w:noProof/>
        <w:lang w:eastAsia="es-PE"/>
      </w:rPr>
      <w:drawing>
        <wp:inline distT="0" distB="0" distL="0" distR="0">
          <wp:extent cx="270000" cy="308471"/>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sotipo negr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70000" cy="308471"/>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460D3" w:rsidRDefault="008460D3" w:rsidP="00D03977">
      <w:r>
        <w:separator/>
      </w:r>
    </w:p>
  </w:footnote>
  <w:footnote w:type="continuationSeparator" w:id="0">
    <w:p w:rsidR="008460D3" w:rsidRDefault="008460D3" w:rsidP="00D039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49F7" w:rsidRPr="00F33CE4" w:rsidRDefault="00F149F7" w:rsidP="00D03977">
    <w:pPr>
      <w:pStyle w:val="Encabezado"/>
      <w:tabs>
        <w:tab w:val="clear" w:pos="8838"/>
        <w:tab w:val="right" w:pos="9922"/>
      </w:tabs>
      <w:rPr>
        <w:rStyle w:val="nfasis"/>
      </w:rPr>
    </w:pPr>
    <w:r w:rsidRPr="00F33CE4">
      <w:rPr>
        <w:rStyle w:val="nfasis"/>
      </w:rPr>
      <w:t>Guía de Laboratorio</w:t>
    </w:r>
    <w:r w:rsidR="00824209">
      <w:rPr>
        <w:rStyle w:val="nfasis"/>
      </w:rPr>
      <w:t xml:space="preserve"> </w:t>
    </w:r>
  </w:p>
  <w:p w:rsidR="00F149F7" w:rsidRPr="0075630E" w:rsidRDefault="004B4268" w:rsidP="0075630E">
    <w:pPr>
      <w:jc w:val="left"/>
      <w:rPr>
        <w:rStyle w:val="nfasis"/>
        <w:rFonts w:ascii="Stag Light" w:hAnsi="Stag Light"/>
        <w:sz w:val="22"/>
      </w:rPr>
    </w:pPr>
    <w:r>
      <w:rPr>
        <w:rStyle w:val="nfasissutil"/>
      </w:rPr>
      <w:t>Soporte Técnico de Hardware y S</w:t>
    </w:r>
    <w:r w:rsidR="007236D8" w:rsidRPr="007236D8">
      <w:rPr>
        <w:rStyle w:val="nfasissutil"/>
      </w:rPr>
      <w:t>oftware</w:t>
    </w:r>
    <w:r w:rsidR="007236D8" w:rsidRPr="00D03977">
      <w:rPr>
        <w:rStyle w:val="nfasissutil"/>
      </w:rPr>
      <w:t xml:space="preserve"> </w:t>
    </w:r>
    <w:r w:rsidR="00824209" w:rsidRPr="00D03977">
      <w:rPr>
        <w:rStyle w:val="nfasissutil"/>
      </w:rPr>
      <w:t>–</w:t>
    </w:r>
    <w:r w:rsidR="002C3D5B" w:rsidRPr="00D03977">
      <w:rPr>
        <w:rStyle w:val="nfasissutil"/>
      </w:rPr>
      <w:t xml:space="preserve"> </w:t>
    </w:r>
    <w:r w:rsidR="00A7254B" w:rsidRPr="00A7254B">
      <w:rPr>
        <w:rStyle w:val="nfasissutil"/>
      </w:rPr>
      <w:t>Introducción a la computadora personal</w:t>
    </w:r>
    <w:r w:rsidR="0075630E">
      <w:rPr>
        <w:rStyle w:val="nfasissutil"/>
      </w:rPr>
      <w:tab/>
    </w:r>
    <w:r w:rsidR="0075630E">
      <w:rPr>
        <w:rStyle w:val="nfasissutil"/>
      </w:rPr>
      <w:tab/>
    </w:r>
    <w:sdt>
      <w:sdtPr>
        <w:id w:val="1513800132"/>
        <w:docPartObj>
          <w:docPartGallery w:val="Page Numbers (Top of Page)"/>
          <w:docPartUnique/>
        </w:docPartObj>
      </w:sdtPr>
      <w:sdtEndPr>
        <w:rPr>
          <w:rStyle w:val="nfasis"/>
          <w:rFonts w:ascii="Stag Medium" w:hAnsi="Stag Medium"/>
          <w:sz w:val="28"/>
        </w:rPr>
      </w:sdtEndPr>
      <w:sdtContent>
        <w:r w:rsidR="00F149F7" w:rsidRPr="00F33CE4">
          <w:rPr>
            <w:rStyle w:val="nfasis"/>
          </w:rPr>
          <w:fldChar w:fldCharType="begin"/>
        </w:r>
        <w:r w:rsidR="00F149F7" w:rsidRPr="00F33CE4">
          <w:rPr>
            <w:rStyle w:val="nfasis"/>
          </w:rPr>
          <w:instrText>PAGE   \* MERGEFORMAT</w:instrText>
        </w:r>
        <w:r w:rsidR="00F149F7" w:rsidRPr="00F33CE4">
          <w:rPr>
            <w:rStyle w:val="nfasis"/>
          </w:rPr>
          <w:fldChar w:fldCharType="separate"/>
        </w:r>
        <w:r w:rsidR="00BB66A4" w:rsidRPr="00BB66A4">
          <w:rPr>
            <w:rStyle w:val="nfasis"/>
            <w:noProof/>
            <w:lang w:val="es-ES"/>
          </w:rPr>
          <w:t>1</w:t>
        </w:r>
        <w:r w:rsidR="00F149F7" w:rsidRPr="00F33CE4">
          <w:rPr>
            <w:rStyle w:val="nfasis"/>
          </w:rPr>
          <w:fldChar w:fldCharType="end"/>
        </w:r>
      </w:sdtContent>
    </w:sdt>
  </w:p>
  <w:p w:rsidR="00F149F7" w:rsidRPr="00F33CE4" w:rsidRDefault="00F149F7" w:rsidP="00D03977">
    <w:pPr>
      <w:pStyle w:val="Encabezado"/>
      <w:tabs>
        <w:tab w:val="clear" w:pos="8838"/>
        <w:tab w:val="right" w:pos="9922"/>
      </w:tabs>
      <w:rPr>
        <w:rStyle w:val="nfasis"/>
      </w:rPr>
    </w:pPr>
    <w:r w:rsidRPr="00F33CE4">
      <w:rPr>
        <w:rStyle w:val="nfasis"/>
      </w:rPr>
      <w:t>________________________________________________</w:t>
    </w:r>
    <w:r w:rsidR="00E34964">
      <w:rPr>
        <w:rStyle w:val="nfasis"/>
      </w:rPr>
      <w:t>______________________</w:t>
    </w:r>
    <w:r w:rsidR="0075630E">
      <w:rPr>
        <w:rStyle w:val="nfasis"/>
      </w:rPr>
      <w:t>____________________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BA387B"/>
    <w:multiLevelType w:val="hybridMultilevel"/>
    <w:tmpl w:val="F564A328"/>
    <w:lvl w:ilvl="0" w:tplc="B4D602BC">
      <w:start w:val="1"/>
      <w:numFmt w:val="bullet"/>
      <w:lvlText w:val=""/>
      <w:lvlJc w:val="left"/>
      <w:pPr>
        <w:tabs>
          <w:tab w:val="num" w:pos="720"/>
        </w:tabs>
        <w:ind w:left="720" w:hanging="360"/>
      </w:pPr>
      <w:rPr>
        <w:rFonts w:ascii="Wingdings" w:hAnsi="Wingdings" w:hint="default"/>
      </w:rPr>
    </w:lvl>
    <w:lvl w:ilvl="1" w:tplc="490CE48C" w:tentative="1">
      <w:start w:val="1"/>
      <w:numFmt w:val="bullet"/>
      <w:lvlText w:val=""/>
      <w:lvlJc w:val="left"/>
      <w:pPr>
        <w:tabs>
          <w:tab w:val="num" w:pos="1440"/>
        </w:tabs>
        <w:ind w:left="1440" w:hanging="360"/>
      </w:pPr>
      <w:rPr>
        <w:rFonts w:ascii="Wingdings" w:hAnsi="Wingdings" w:hint="default"/>
      </w:rPr>
    </w:lvl>
    <w:lvl w:ilvl="2" w:tplc="87CC3B30" w:tentative="1">
      <w:start w:val="1"/>
      <w:numFmt w:val="bullet"/>
      <w:lvlText w:val=""/>
      <w:lvlJc w:val="left"/>
      <w:pPr>
        <w:tabs>
          <w:tab w:val="num" w:pos="2160"/>
        </w:tabs>
        <w:ind w:left="2160" w:hanging="360"/>
      </w:pPr>
      <w:rPr>
        <w:rFonts w:ascii="Wingdings" w:hAnsi="Wingdings" w:hint="default"/>
      </w:rPr>
    </w:lvl>
    <w:lvl w:ilvl="3" w:tplc="F0DCE432" w:tentative="1">
      <w:start w:val="1"/>
      <w:numFmt w:val="bullet"/>
      <w:lvlText w:val=""/>
      <w:lvlJc w:val="left"/>
      <w:pPr>
        <w:tabs>
          <w:tab w:val="num" w:pos="2880"/>
        </w:tabs>
        <w:ind w:left="2880" w:hanging="360"/>
      </w:pPr>
      <w:rPr>
        <w:rFonts w:ascii="Wingdings" w:hAnsi="Wingdings" w:hint="default"/>
      </w:rPr>
    </w:lvl>
    <w:lvl w:ilvl="4" w:tplc="EF289218" w:tentative="1">
      <w:start w:val="1"/>
      <w:numFmt w:val="bullet"/>
      <w:lvlText w:val=""/>
      <w:lvlJc w:val="left"/>
      <w:pPr>
        <w:tabs>
          <w:tab w:val="num" w:pos="3600"/>
        </w:tabs>
        <w:ind w:left="3600" w:hanging="360"/>
      </w:pPr>
      <w:rPr>
        <w:rFonts w:ascii="Wingdings" w:hAnsi="Wingdings" w:hint="default"/>
      </w:rPr>
    </w:lvl>
    <w:lvl w:ilvl="5" w:tplc="4374476A" w:tentative="1">
      <w:start w:val="1"/>
      <w:numFmt w:val="bullet"/>
      <w:lvlText w:val=""/>
      <w:lvlJc w:val="left"/>
      <w:pPr>
        <w:tabs>
          <w:tab w:val="num" w:pos="4320"/>
        </w:tabs>
        <w:ind w:left="4320" w:hanging="360"/>
      </w:pPr>
      <w:rPr>
        <w:rFonts w:ascii="Wingdings" w:hAnsi="Wingdings" w:hint="default"/>
      </w:rPr>
    </w:lvl>
    <w:lvl w:ilvl="6" w:tplc="1EA04280" w:tentative="1">
      <w:start w:val="1"/>
      <w:numFmt w:val="bullet"/>
      <w:lvlText w:val=""/>
      <w:lvlJc w:val="left"/>
      <w:pPr>
        <w:tabs>
          <w:tab w:val="num" w:pos="5040"/>
        </w:tabs>
        <w:ind w:left="5040" w:hanging="360"/>
      </w:pPr>
      <w:rPr>
        <w:rFonts w:ascii="Wingdings" w:hAnsi="Wingdings" w:hint="default"/>
      </w:rPr>
    </w:lvl>
    <w:lvl w:ilvl="7" w:tplc="80FCD974" w:tentative="1">
      <w:start w:val="1"/>
      <w:numFmt w:val="bullet"/>
      <w:lvlText w:val=""/>
      <w:lvlJc w:val="left"/>
      <w:pPr>
        <w:tabs>
          <w:tab w:val="num" w:pos="5760"/>
        </w:tabs>
        <w:ind w:left="5760" w:hanging="360"/>
      </w:pPr>
      <w:rPr>
        <w:rFonts w:ascii="Wingdings" w:hAnsi="Wingdings" w:hint="default"/>
      </w:rPr>
    </w:lvl>
    <w:lvl w:ilvl="8" w:tplc="C1CC41AA"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4376473"/>
    <w:multiLevelType w:val="multilevel"/>
    <w:tmpl w:val="9BDCE20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6603223"/>
    <w:multiLevelType w:val="multilevel"/>
    <w:tmpl w:val="749C08DA"/>
    <w:lvl w:ilvl="0">
      <w:start w:val="1"/>
      <w:numFmt w:val="decimal"/>
      <w:lvlText w:val="Part %1:"/>
      <w:lvlJc w:val="left"/>
      <w:pPr>
        <w:tabs>
          <w:tab w:val="num" w:pos="1080"/>
        </w:tabs>
        <w:ind w:left="1080" w:hanging="1080"/>
      </w:pPr>
      <w:rPr>
        <w:rFonts w:hint="default"/>
      </w:rPr>
    </w:lvl>
    <w:lvl w:ilvl="1">
      <w:start w:val="1"/>
      <w:numFmt w:val="decimal"/>
      <w:lvlText w:val="Paso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0A6F7DFE"/>
    <w:multiLevelType w:val="hybridMultilevel"/>
    <w:tmpl w:val="BB38E69A"/>
    <w:lvl w:ilvl="0" w:tplc="244E5110">
      <w:start w:val="1"/>
      <w:numFmt w:val="bullet"/>
      <w:lvlText w:val=""/>
      <w:lvlJc w:val="left"/>
      <w:pPr>
        <w:tabs>
          <w:tab w:val="num" w:pos="720"/>
        </w:tabs>
        <w:ind w:left="720" w:hanging="360"/>
      </w:pPr>
      <w:rPr>
        <w:rFonts w:ascii="Wingdings" w:hAnsi="Wingdings" w:hint="default"/>
      </w:rPr>
    </w:lvl>
    <w:lvl w:ilvl="1" w:tplc="4A145592" w:tentative="1">
      <w:start w:val="1"/>
      <w:numFmt w:val="bullet"/>
      <w:lvlText w:val=""/>
      <w:lvlJc w:val="left"/>
      <w:pPr>
        <w:tabs>
          <w:tab w:val="num" w:pos="1440"/>
        </w:tabs>
        <w:ind w:left="1440" w:hanging="360"/>
      </w:pPr>
      <w:rPr>
        <w:rFonts w:ascii="Wingdings" w:hAnsi="Wingdings" w:hint="default"/>
      </w:rPr>
    </w:lvl>
    <w:lvl w:ilvl="2" w:tplc="36667096" w:tentative="1">
      <w:start w:val="1"/>
      <w:numFmt w:val="bullet"/>
      <w:lvlText w:val=""/>
      <w:lvlJc w:val="left"/>
      <w:pPr>
        <w:tabs>
          <w:tab w:val="num" w:pos="2160"/>
        </w:tabs>
        <w:ind w:left="2160" w:hanging="360"/>
      </w:pPr>
      <w:rPr>
        <w:rFonts w:ascii="Wingdings" w:hAnsi="Wingdings" w:hint="default"/>
      </w:rPr>
    </w:lvl>
    <w:lvl w:ilvl="3" w:tplc="B92453E4" w:tentative="1">
      <w:start w:val="1"/>
      <w:numFmt w:val="bullet"/>
      <w:lvlText w:val=""/>
      <w:lvlJc w:val="left"/>
      <w:pPr>
        <w:tabs>
          <w:tab w:val="num" w:pos="2880"/>
        </w:tabs>
        <w:ind w:left="2880" w:hanging="360"/>
      </w:pPr>
      <w:rPr>
        <w:rFonts w:ascii="Wingdings" w:hAnsi="Wingdings" w:hint="default"/>
      </w:rPr>
    </w:lvl>
    <w:lvl w:ilvl="4" w:tplc="C8AC0C42" w:tentative="1">
      <w:start w:val="1"/>
      <w:numFmt w:val="bullet"/>
      <w:lvlText w:val=""/>
      <w:lvlJc w:val="left"/>
      <w:pPr>
        <w:tabs>
          <w:tab w:val="num" w:pos="3600"/>
        </w:tabs>
        <w:ind w:left="3600" w:hanging="360"/>
      </w:pPr>
      <w:rPr>
        <w:rFonts w:ascii="Wingdings" w:hAnsi="Wingdings" w:hint="default"/>
      </w:rPr>
    </w:lvl>
    <w:lvl w:ilvl="5" w:tplc="8F96D02C" w:tentative="1">
      <w:start w:val="1"/>
      <w:numFmt w:val="bullet"/>
      <w:lvlText w:val=""/>
      <w:lvlJc w:val="left"/>
      <w:pPr>
        <w:tabs>
          <w:tab w:val="num" w:pos="4320"/>
        </w:tabs>
        <w:ind w:left="4320" w:hanging="360"/>
      </w:pPr>
      <w:rPr>
        <w:rFonts w:ascii="Wingdings" w:hAnsi="Wingdings" w:hint="default"/>
      </w:rPr>
    </w:lvl>
    <w:lvl w:ilvl="6" w:tplc="C6703870" w:tentative="1">
      <w:start w:val="1"/>
      <w:numFmt w:val="bullet"/>
      <w:lvlText w:val=""/>
      <w:lvlJc w:val="left"/>
      <w:pPr>
        <w:tabs>
          <w:tab w:val="num" w:pos="5040"/>
        </w:tabs>
        <w:ind w:left="5040" w:hanging="360"/>
      </w:pPr>
      <w:rPr>
        <w:rFonts w:ascii="Wingdings" w:hAnsi="Wingdings" w:hint="default"/>
      </w:rPr>
    </w:lvl>
    <w:lvl w:ilvl="7" w:tplc="89EED766" w:tentative="1">
      <w:start w:val="1"/>
      <w:numFmt w:val="bullet"/>
      <w:lvlText w:val=""/>
      <w:lvlJc w:val="left"/>
      <w:pPr>
        <w:tabs>
          <w:tab w:val="num" w:pos="5760"/>
        </w:tabs>
        <w:ind w:left="5760" w:hanging="360"/>
      </w:pPr>
      <w:rPr>
        <w:rFonts w:ascii="Wingdings" w:hAnsi="Wingdings" w:hint="default"/>
      </w:rPr>
    </w:lvl>
    <w:lvl w:ilvl="8" w:tplc="2084AEA4"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AC31D54"/>
    <w:multiLevelType w:val="hybridMultilevel"/>
    <w:tmpl w:val="AC84CDEA"/>
    <w:lvl w:ilvl="0" w:tplc="280A000F">
      <w:start w:val="1"/>
      <w:numFmt w:val="decimal"/>
      <w:lvlText w:val="%1."/>
      <w:lvlJc w:val="left"/>
      <w:pPr>
        <w:ind w:left="1080" w:hanging="360"/>
      </w:p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5" w15:restartNumberingAfterBreak="0">
    <w:nsid w:val="0EC96E66"/>
    <w:multiLevelType w:val="multilevel"/>
    <w:tmpl w:val="FF40EEC8"/>
    <w:lvl w:ilvl="0">
      <w:start w:val="1"/>
      <w:numFmt w:val="decimal"/>
      <w:lvlText w:val="Part %1:"/>
      <w:lvlJc w:val="left"/>
      <w:pPr>
        <w:tabs>
          <w:tab w:val="num" w:pos="1080"/>
        </w:tabs>
        <w:ind w:left="1080" w:hanging="1080"/>
      </w:pPr>
      <w:rPr>
        <w:rFonts w:hint="default"/>
      </w:rPr>
    </w:lvl>
    <w:lvl w:ilvl="1">
      <w:start w:val="1"/>
      <w:numFmt w:val="decimal"/>
      <w:lvlText w:val="Paso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115B78FF"/>
    <w:multiLevelType w:val="multilevel"/>
    <w:tmpl w:val="4544D3D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1217228C"/>
    <w:multiLevelType w:val="multilevel"/>
    <w:tmpl w:val="50CE7842"/>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15516B81"/>
    <w:multiLevelType w:val="hybridMultilevel"/>
    <w:tmpl w:val="E0DCD252"/>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9" w15:restartNumberingAfterBreak="0">
    <w:nsid w:val="17235A75"/>
    <w:multiLevelType w:val="hybridMultilevel"/>
    <w:tmpl w:val="FD7884A8"/>
    <w:lvl w:ilvl="0" w:tplc="280A0019">
      <w:start w:val="1"/>
      <w:numFmt w:val="low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0" w15:restartNumberingAfterBreak="0">
    <w:nsid w:val="1D796360"/>
    <w:multiLevelType w:val="multilevel"/>
    <w:tmpl w:val="7398136E"/>
    <w:styleLink w:val="PartStepSubStepList"/>
    <w:lvl w:ilvl="0">
      <w:start w:val="1"/>
      <w:numFmt w:val="decimal"/>
      <w:suff w:val="space"/>
      <w:lvlText w:val="Part %1:"/>
      <w:lvlJc w:val="left"/>
      <w:pPr>
        <w:ind w:left="0" w:firstLine="0"/>
      </w:pPr>
      <w:rPr>
        <w:rFonts w:hint="default"/>
      </w:rPr>
    </w:lvl>
    <w:lvl w:ilvl="1">
      <w:start w:val="1"/>
      <w:numFmt w:val="decimal"/>
      <w:suff w:val="space"/>
      <w:lvlText w:val="Task %2:"/>
      <w:lvlJc w:val="left"/>
      <w:pPr>
        <w:ind w:left="0" w:firstLine="0"/>
      </w:pPr>
      <w:rPr>
        <w:rFonts w:hint="default"/>
      </w:rPr>
    </w:lvl>
    <w:lvl w:ilvl="2">
      <w:start w:val="1"/>
      <w:numFmt w:val="decimal"/>
      <w:suff w:val="space"/>
      <w:lvlText w:val="Step %3:"/>
      <w:lvlJc w:val="left"/>
      <w:pPr>
        <w:ind w:left="0" w:firstLine="0"/>
      </w:pPr>
      <w:rPr>
        <w:rFonts w:hint="default"/>
      </w:rPr>
    </w:lvl>
    <w:lvl w:ilvl="3">
      <w:start w:val="1"/>
      <w:numFmt w:val="lowerLetter"/>
      <w:lvlText w:val="%4."/>
      <w:lvlJc w:val="left"/>
      <w:pPr>
        <w:tabs>
          <w:tab w:val="num" w:pos="720"/>
        </w:tabs>
        <w:ind w:left="72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1EE57AFD"/>
    <w:multiLevelType w:val="multilevel"/>
    <w:tmpl w:val="16C2651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244B1889"/>
    <w:multiLevelType w:val="hybridMultilevel"/>
    <w:tmpl w:val="0BC61CBC"/>
    <w:lvl w:ilvl="0" w:tplc="CB7E1E64">
      <w:start w:val="1"/>
      <w:numFmt w:val="bullet"/>
      <w:lvlText w:val=""/>
      <w:lvlJc w:val="left"/>
      <w:pPr>
        <w:tabs>
          <w:tab w:val="num" w:pos="720"/>
        </w:tabs>
        <w:ind w:left="720" w:hanging="360"/>
      </w:pPr>
      <w:rPr>
        <w:rFonts w:ascii="Wingdings" w:hAnsi="Wingdings" w:hint="default"/>
      </w:rPr>
    </w:lvl>
    <w:lvl w:ilvl="1" w:tplc="6C7C2A80" w:tentative="1">
      <w:start w:val="1"/>
      <w:numFmt w:val="bullet"/>
      <w:lvlText w:val=""/>
      <w:lvlJc w:val="left"/>
      <w:pPr>
        <w:tabs>
          <w:tab w:val="num" w:pos="1440"/>
        </w:tabs>
        <w:ind w:left="1440" w:hanging="360"/>
      </w:pPr>
      <w:rPr>
        <w:rFonts w:ascii="Wingdings" w:hAnsi="Wingdings" w:hint="default"/>
      </w:rPr>
    </w:lvl>
    <w:lvl w:ilvl="2" w:tplc="F02A0426" w:tentative="1">
      <w:start w:val="1"/>
      <w:numFmt w:val="bullet"/>
      <w:lvlText w:val=""/>
      <w:lvlJc w:val="left"/>
      <w:pPr>
        <w:tabs>
          <w:tab w:val="num" w:pos="2160"/>
        </w:tabs>
        <w:ind w:left="2160" w:hanging="360"/>
      </w:pPr>
      <w:rPr>
        <w:rFonts w:ascii="Wingdings" w:hAnsi="Wingdings" w:hint="default"/>
      </w:rPr>
    </w:lvl>
    <w:lvl w:ilvl="3" w:tplc="8E0AA11C" w:tentative="1">
      <w:start w:val="1"/>
      <w:numFmt w:val="bullet"/>
      <w:lvlText w:val=""/>
      <w:lvlJc w:val="left"/>
      <w:pPr>
        <w:tabs>
          <w:tab w:val="num" w:pos="2880"/>
        </w:tabs>
        <w:ind w:left="2880" w:hanging="360"/>
      </w:pPr>
      <w:rPr>
        <w:rFonts w:ascii="Wingdings" w:hAnsi="Wingdings" w:hint="default"/>
      </w:rPr>
    </w:lvl>
    <w:lvl w:ilvl="4" w:tplc="56D6B394" w:tentative="1">
      <w:start w:val="1"/>
      <w:numFmt w:val="bullet"/>
      <w:lvlText w:val=""/>
      <w:lvlJc w:val="left"/>
      <w:pPr>
        <w:tabs>
          <w:tab w:val="num" w:pos="3600"/>
        </w:tabs>
        <w:ind w:left="3600" w:hanging="360"/>
      </w:pPr>
      <w:rPr>
        <w:rFonts w:ascii="Wingdings" w:hAnsi="Wingdings" w:hint="default"/>
      </w:rPr>
    </w:lvl>
    <w:lvl w:ilvl="5" w:tplc="D59423AA" w:tentative="1">
      <w:start w:val="1"/>
      <w:numFmt w:val="bullet"/>
      <w:lvlText w:val=""/>
      <w:lvlJc w:val="left"/>
      <w:pPr>
        <w:tabs>
          <w:tab w:val="num" w:pos="4320"/>
        </w:tabs>
        <w:ind w:left="4320" w:hanging="360"/>
      </w:pPr>
      <w:rPr>
        <w:rFonts w:ascii="Wingdings" w:hAnsi="Wingdings" w:hint="default"/>
      </w:rPr>
    </w:lvl>
    <w:lvl w:ilvl="6" w:tplc="9F446C52" w:tentative="1">
      <w:start w:val="1"/>
      <w:numFmt w:val="bullet"/>
      <w:lvlText w:val=""/>
      <w:lvlJc w:val="left"/>
      <w:pPr>
        <w:tabs>
          <w:tab w:val="num" w:pos="5040"/>
        </w:tabs>
        <w:ind w:left="5040" w:hanging="360"/>
      </w:pPr>
      <w:rPr>
        <w:rFonts w:ascii="Wingdings" w:hAnsi="Wingdings" w:hint="default"/>
      </w:rPr>
    </w:lvl>
    <w:lvl w:ilvl="7" w:tplc="F014C0A2" w:tentative="1">
      <w:start w:val="1"/>
      <w:numFmt w:val="bullet"/>
      <w:lvlText w:val=""/>
      <w:lvlJc w:val="left"/>
      <w:pPr>
        <w:tabs>
          <w:tab w:val="num" w:pos="5760"/>
        </w:tabs>
        <w:ind w:left="5760" w:hanging="360"/>
      </w:pPr>
      <w:rPr>
        <w:rFonts w:ascii="Wingdings" w:hAnsi="Wingdings" w:hint="default"/>
      </w:rPr>
    </w:lvl>
    <w:lvl w:ilvl="8" w:tplc="82D8FBBE"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50E4569"/>
    <w:multiLevelType w:val="hybridMultilevel"/>
    <w:tmpl w:val="FE34C640"/>
    <w:lvl w:ilvl="0" w:tplc="25E05D3A">
      <w:start w:val="1"/>
      <w:numFmt w:val="bullet"/>
      <w:lvlText w:val=""/>
      <w:lvlJc w:val="left"/>
      <w:pPr>
        <w:tabs>
          <w:tab w:val="num" w:pos="720"/>
        </w:tabs>
        <w:ind w:left="720" w:hanging="360"/>
      </w:pPr>
      <w:rPr>
        <w:rFonts w:ascii="Wingdings" w:hAnsi="Wingdings" w:hint="default"/>
      </w:rPr>
    </w:lvl>
    <w:lvl w:ilvl="1" w:tplc="16F8788A" w:tentative="1">
      <w:start w:val="1"/>
      <w:numFmt w:val="bullet"/>
      <w:lvlText w:val=""/>
      <w:lvlJc w:val="left"/>
      <w:pPr>
        <w:tabs>
          <w:tab w:val="num" w:pos="1440"/>
        </w:tabs>
        <w:ind w:left="1440" w:hanging="360"/>
      </w:pPr>
      <w:rPr>
        <w:rFonts w:ascii="Wingdings" w:hAnsi="Wingdings" w:hint="default"/>
      </w:rPr>
    </w:lvl>
    <w:lvl w:ilvl="2" w:tplc="AC16660E" w:tentative="1">
      <w:start w:val="1"/>
      <w:numFmt w:val="bullet"/>
      <w:lvlText w:val=""/>
      <w:lvlJc w:val="left"/>
      <w:pPr>
        <w:tabs>
          <w:tab w:val="num" w:pos="2160"/>
        </w:tabs>
        <w:ind w:left="2160" w:hanging="360"/>
      </w:pPr>
      <w:rPr>
        <w:rFonts w:ascii="Wingdings" w:hAnsi="Wingdings" w:hint="default"/>
      </w:rPr>
    </w:lvl>
    <w:lvl w:ilvl="3" w:tplc="879878A4" w:tentative="1">
      <w:start w:val="1"/>
      <w:numFmt w:val="bullet"/>
      <w:lvlText w:val=""/>
      <w:lvlJc w:val="left"/>
      <w:pPr>
        <w:tabs>
          <w:tab w:val="num" w:pos="2880"/>
        </w:tabs>
        <w:ind w:left="2880" w:hanging="360"/>
      </w:pPr>
      <w:rPr>
        <w:rFonts w:ascii="Wingdings" w:hAnsi="Wingdings" w:hint="default"/>
      </w:rPr>
    </w:lvl>
    <w:lvl w:ilvl="4" w:tplc="B8A2C020" w:tentative="1">
      <w:start w:val="1"/>
      <w:numFmt w:val="bullet"/>
      <w:lvlText w:val=""/>
      <w:lvlJc w:val="left"/>
      <w:pPr>
        <w:tabs>
          <w:tab w:val="num" w:pos="3600"/>
        </w:tabs>
        <w:ind w:left="3600" w:hanging="360"/>
      </w:pPr>
      <w:rPr>
        <w:rFonts w:ascii="Wingdings" w:hAnsi="Wingdings" w:hint="default"/>
      </w:rPr>
    </w:lvl>
    <w:lvl w:ilvl="5" w:tplc="2B2246AA" w:tentative="1">
      <w:start w:val="1"/>
      <w:numFmt w:val="bullet"/>
      <w:lvlText w:val=""/>
      <w:lvlJc w:val="left"/>
      <w:pPr>
        <w:tabs>
          <w:tab w:val="num" w:pos="4320"/>
        </w:tabs>
        <w:ind w:left="4320" w:hanging="360"/>
      </w:pPr>
      <w:rPr>
        <w:rFonts w:ascii="Wingdings" w:hAnsi="Wingdings" w:hint="default"/>
      </w:rPr>
    </w:lvl>
    <w:lvl w:ilvl="6" w:tplc="55A4FE7C" w:tentative="1">
      <w:start w:val="1"/>
      <w:numFmt w:val="bullet"/>
      <w:lvlText w:val=""/>
      <w:lvlJc w:val="left"/>
      <w:pPr>
        <w:tabs>
          <w:tab w:val="num" w:pos="5040"/>
        </w:tabs>
        <w:ind w:left="5040" w:hanging="360"/>
      </w:pPr>
      <w:rPr>
        <w:rFonts w:ascii="Wingdings" w:hAnsi="Wingdings" w:hint="default"/>
      </w:rPr>
    </w:lvl>
    <w:lvl w:ilvl="7" w:tplc="67267D36" w:tentative="1">
      <w:start w:val="1"/>
      <w:numFmt w:val="bullet"/>
      <w:lvlText w:val=""/>
      <w:lvlJc w:val="left"/>
      <w:pPr>
        <w:tabs>
          <w:tab w:val="num" w:pos="5760"/>
        </w:tabs>
        <w:ind w:left="5760" w:hanging="360"/>
      </w:pPr>
      <w:rPr>
        <w:rFonts w:ascii="Wingdings" w:hAnsi="Wingdings" w:hint="default"/>
      </w:rPr>
    </w:lvl>
    <w:lvl w:ilvl="8" w:tplc="E8F6CC14"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5492A0C"/>
    <w:multiLevelType w:val="multilevel"/>
    <w:tmpl w:val="8856CA1C"/>
    <w:lvl w:ilvl="0">
      <w:start w:val="1"/>
      <w:numFmt w:val="decimal"/>
      <w:lvlText w:val="Parte %1:"/>
      <w:lvlJc w:val="left"/>
      <w:pPr>
        <w:tabs>
          <w:tab w:val="num" w:pos="1080"/>
        </w:tabs>
        <w:ind w:left="1080" w:hanging="1080"/>
      </w:pPr>
      <w:rPr>
        <w:rFonts w:hint="default"/>
      </w:rPr>
    </w:lvl>
    <w:lvl w:ilvl="1">
      <w:start w:val="1"/>
      <w:numFmt w:val="decimal"/>
      <w:lvlText w:val="Paso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28782DB9"/>
    <w:multiLevelType w:val="multilevel"/>
    <w:tmpl w:val="BD5E625A"/>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6" w15:restartNumberingAfterBreak="0">
    <w:nsid w:val="3677209C"/>
    <w:multiLevelType w:val="multilevel"/>
    <w:tmpl w:val="443C1DAA"/>
    <w:lvl w:ilvl="0">
      <w:start w:val="1"/>
      <w:numFmt w:val="decimal"/>
      <w:lvlText w:val="Part %1:"/>
      <w:lvlJc w:val="left"/>
      <w:pPr>
        <w:tabs>
          <w:tab w:val="num" w:pos="1080"/>
        </w:tabs>
        <w:ind w:left="1080" w:hanging="1080"/>
      </w:pPr>
      <w:rPr>
        <w:rFonts w:hint="default"/>
      </w:rPr>
    </w:lvl>
    <w:lvl w:ilvl="1">
      <w:start w:val="1"/>
      <w:numFmt w:val="decimal"/>
      <w:lvlText w:val="Paso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b w:val="0"/>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47FE0FE1"/>
    <w:multiLevelType w:val="multilevel"/>
    <w:tmpl w:val="A27CE1FA"/>
    <w:lvl w:ilvl="0">
      <w:start w:val="1"/>
      <w:numFmt w:val="decimal"/>
      <w:lvlText w:val="Paso %1: "/>
      <w:lvlJc w:val="left"/>
      <w:pPr>
        <w:ind w:left="720" w:hanging="360"/>
      </w:pPr>
      <w:rPr>
        <w:rFonts w:cs="Times New Roman" w:hint="eastAsia"/>
        <w:b/>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1">
      <w:start w:val="1"/>
      <w:numFmt w:val="lowerLetter"/>
      <w:lvlText w:val="%2."/>
      <w:lvlJc w:val="left"/>
      <w:pPr>
        <w:ind w:left="1440" w:hanging="360"/>
      </w:pPr>
      <w:rPr>
        <w:rFonts w:hint="eastAsia"/>
      </w:rPr>
    </w:lvl>
    <w:lvl w:ilvl="2">
      <w:start w:val="1"/>
      <w:numFmt w:val="lowerRoman"/>
      <w:lvlText w:val="%3."/>
      <w:lvlJc w:val="right"/>
      <w:pPr>
        <w:ind w:left="2160" w:hanging="180"/>
      </w:pPr>
      <w:rPr>
        <w:rFonts w:hint="eastAsia"/>
      </w:rPr>
    </w:lvl>
    <w:lvl w:ilvl="3">
      <w:start w:val="1"/>
      <w:numFmt w:val="decimal"/>
      <w:lvlText w:val="%4."/>
      <w:lvlJc w:val="left"/>
      <w:pPr>
        <w:ind w:left="2880" w:hanging="360"/>
      </w:pPr>
      <w:rPr>
        <w:rFonts w:hint="eastAsia"/>
      </w:rPr>
    </w:lvl>
    <w:lvl w:ilvl="4">
      <w:start w:val="1"/>
      <w:numFmt w:val="lowerLetter"/>
      <w:lvlText w:val="%5."/>
      <w:lvlJc w:val="left"/>
      <w:pPr>
        <w:ind w:left="3600" w:hanging="360"/>
      </w:pPr>
      <w:rPr>
        <w:rFonts w:hint="eastAsia"/>
      </w:rPr>
    </w:lvl>
    <w:lvl w:ilvl="5">
      <w:start w:val="1"/>
      <w:numFmt w:val="lowerRoman"/>
      <w:lvlText w:val="%6."/>
      <w:lvlJc w:val="right"/>
      <w:pPr>
        <w:ind w:left="4320" w:hanging="180"/>
      </w:pPr>
      <w:rPr>
        <w:rFonts w:hint="eastAsia"/>
      </w:rPr>
    </w:lvl>
    <w:lvl w:ilvl="6">
      <w:start w:val="1"/>
      <w:numFmt w:val="decimal"/>
      <w:lvlText w:val="%7."/>
      <w:lvlJc w:val="left"/>
      <w:pPr>
        <w:ind w:left="5040" w:hanging="360"/>
      </w:pPr>
      <w:rPr>
        <w:rFonts w:hint="eastAsia"/>
      </w:rPr>
    </w:lvl>
    <w:lvl w:ilvl="7">
      <w:start w:val="1"/>
      <w:numFmt w:val="lowerLetter"/>
      <w:lvlText w:val="%8."/>
      <w:lvlJc w:val="left"/>
      <w:pPr>
        <w:ind w:left="5760" w:hanging="360"/>
      </w:pPr>
      <w:rPr>
        <w:rFonts w:hint="eastAsia"/>
      </w:rPr>
    </w:lvl>
    <w:lvl w:ilvl="8">
      <w:start w:val="1"/>
      <w:numFmt w:val="lowerRoman"/>
      <w:lvlText w:val="%9."/>
      <w:lvlJc w:val="right"/>
      <w:pPr>
        <w:ind w:left="6480" w:hanging="180"/>
      </w:pPr>
      <w:rPr>
        <w:rFonts w:hint="eastAsia"/>
      </w:rPr>
    </w:lvl>
  </w:abstractNum>
  <w:abstractNum w:abstractNumId="18" w15:restartNumberingAfterBreak="0">
    <w:nsid w:val="4BF23836"/>
    <w:multiLevelType w:val="multilevel"/>
    <w:tmpl w:val="DFFEB082"/>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9" w15:restartNumberingAfterBreak="0">
    <w:nsid w:val="509826FC"/>
    <w:multiLevelType w:val="multilevel"/>
    <w:tmpl w:val="C4C07C6C"/>
    <w:lvl w:ilvl="0">
      <w:start w:val="1"/>
      <w:numFmt w:val="decimal"/>
      <w:lvlText w:val="Part %1:"/>
      <w:lvlJc w:val="left"/>
      <w:pPr>
        <w:tabs>
          <w:tab w:val="num" w:pos="1080"/>
        </w:tabs>
        <w:ind w:left="1080" w:hanging="1080"/>
      </w:pPr>
      <w:rPr>
        <w:rFonts w:hint="default"/>
      </w:rPr>
    </w:lvl>
    <w:lvl w:ilvl="1">
      <w:start w:val="1"/>
      <w:numFmt w:val="decimal"/>
      <w:lvlText w:val="Paso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5456253F"/>
    <w:multiLevelType w:val="multilevel"/>
    <w:tmpl w:val="8F5AD874"/>
    <w:lvl w:ilvl="0">
      <w:start w:val="1"/>
      <w:numFmt w:val="decimal"/>
      <w:pStyle w:val="PartHead"/>
      <w:suff w:val="space"/>
      <w:lvlText w:val="Part %1:"/>
      <w:lvlJc w:val="left"/>
      <w:pPr>
        <w:ind w:left="0" w:firstLine="0"/>
      </w:pPr>
      <w:rPr>
        <w:rFonts w:hint="default"/>
      </w:rPr>
    </w:lvl>
    <w:lvl w:ilvl="1">
      <w:start w:val="1"/>
      <w:numFmt w:val="decimal"/>
      <w:pStyle w:val="TaskHead"/>
      <w:suff w:val="space"/>
      <w:lvlText w:val="Task %2:"/>
      <w:lvlJc w:val="left"/>
      <w:pPr>
        <w:ind w:left="0" w:firstLine="0"/>
      </w:pPr>
      <w:rPr>
        <w:rFonts w:hint="default"/>
      </w:rPr>
    </w:lvl>
    <w:lvl w:ilvl="2">
      <w:start w:val="1"/>
      <w:numFmt w:val="decimal"/>
      <w:pStyle w:val="StepHead"/>
      <w:suff w:val="space"/>
      <w:lvlText w:val="Paso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b w:val="0"/>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15:restartNumberingAfterBreak="0">
    <w:nsid w:val="55B25F0D"/>
    <w:multiLevelType w:val="hybridMultilevel"/>
    <w:tmpl w:val="769A7CC8"/>
    <w:lvl w:ilvl="0" w:tplc="A7BE94E2">
      <w:start w:val="1"/>
      <w:numFmt w:val="bullet"/>
      <w:lvlText w:val=""/>
      <w:lvlJc w:val="left"/>
      <w:pPr>
        <w:tabs>
          <w:tab w:val="num" w:pos="720"/>
        </w:tabs>
        <w:ind w:left="720" w:hanging="360"/>
      </w:pPr>
      <w:rPr>
        <w:rFonts w:ascii="Wingdings" w:hAnsi="Wingdings" w:hint="default"/>
      </w:rPr>
    </w:lvl>
    <w:lvl w:ilvl="1" w:tplc="275200FC" w:tentative="1">
      <w:start w:val="1"/>
      <w:numFmt w:val="bullet"/>
      <w:lvlText w:val=""/>
      <w:lvlJc w:val="left"/>
      <w:pPr>
        <w:tabs>
          <w:tab w:val="num" w:pos="1440"/>
        </w:tabs>
        <w:ind w:left="1440" w:hanging="360"/>
      </w:pPr>
      <w:rPr>
        <w:rFonts w:ascii="Wingdings" w:hAnsi="Wingdings" w:hint="default"/>
      </w:rPr>
    </w:lvl>
    <w:lvl w:ilvl="2" w:tplc="2B4081BA" w:tentative="1">
      <w:start w:val="1"/>
      <w:numFmt w:val="bullet"/>
      <w:lvlText w:val=""/>
      <w:lvlJc w:val="left"/>
      <w:pPr>
        <w:tabs>
          <w:tab w:val="num" w:pos="2160"/>
        </w:tabs>
        <w:ind w:left="2160" w:hanging="360"/>
      </w:pPr>
      <w:rPr>
        <w:rFonts w:ascii="Wingdings" w:hAnsi="Wingdings" w:hint="default"/>
      </w:rPr>
    </w:lvl>
    <w:lvl w:ilvl="3" w:tplc="25847DB0" w:tentative="1">
      <w:start w:val="1"/>
      <w:numFmt w:val="bullet"/>
      <w:lvlText w:val=""/>
      <w:lvlJc w:val="left"/>
      <w:pPr>
        <w:tabs>
          <w:tab w:val="num" w:pos="2880"/>
        </w:tabs>
        <w:ind w:left="2880" w:hanging="360"/>
      </w:pPr>
      <w:rPr>
        <w:rFonts w:ascii="Wingdings" w:hAnsi="Wingdings" w:hint="default"/>
      </w:rPr>
    </w:lvl>
    <w:lvl w:ilvl="4" w:tplc="6DC6B14E" w:tentative="1">
      <w:start w:val="1"/>
      <w:numFmt w:val="bullet"/>
      <w:lvlText w:val=""/>
      <w:lvlJc w:val="left"/>
      <w:pPr>
        <w:tabs>
          <w:tab w:val="num" w:pos="3600"/>
        </w:tabs>
        <w:ind w:left="3600" w:hanging="360"/>
      </w:pPr>
      <w:rPr>
        <w:rFonts w:ascii="Wingdings" w:hAnsi="Wingdings" w:hint="default"/>
      </w:rPr>
    </w:lvl>
    <w:lvl w:ilvl="5" w:tplc="B0CE727E" w:tentative="1">
      <w:start w:val="1"/>
      <w:numFmt w:val="bullet"/>
      <w:lvlText w:val=""/>
      <w:lvlJc w:val="left"/>
      <w:pPr>
        <w:tabs>
          <w:tab w:val="num" w:pos="4320"/>
        </w:tabs>
        <w:ind w:left="4320" w:hanging="360"/>
      </w:pPr>
      <w:rPr>
        <w:rFonts w:ascii="Wingdings" w:hAnsi="Wingdings" w:hint="default"/>
      </w:rPr>
    </w:lvl>
    <w:lvl w:ilvl="6" w:tplc="E98C4AD2" w:tentative="1">
      <w:start w:val="1"/>
      <w:numFmt w:val="bullet"/>
      <w:lvlText w:val=""/>
      <w:lvlJc w:val="left"/>
      <w:pPr>
        <w:tabs>
          <w:tab w:val="num" w:pos="5040"/>
        </w:tabs>
        <w:ind w:left="5040" w:hanging="360"/>
      </w:pPr>
      <w:rPr>
        <w:rFonts w:ascii="Wingdings" w:hAnsi="Wingdings" w:hint="default"/>
      </w:rPr>
    </w:lvl>
    <w:lvl w:ilvl="7" w:tplc="DF1CBA42" w:tentative="1">
      <w:start w:val="1"/>
      <w:numFmt w:val="bullet"/>
      <w:lvlText w:val=""/>
      <w:lvlJc w:val="left"/>
      <w:pPr>
        <w:tabs>
          <w:tab w:val="num" w:pos="5760"/>
        </w:tabs>
        <w:ind w:left="5760" w:hanging="360"/>
      </w:pPr>
      <w:rPr>
        <w:rFonts w:ascii="Wingdings" w:hAnsi="Wingdings" w:hint="default"/>
      </w:rPr>
    </w:lvl>
    <w:lvl w:ilvl="8" w:tplc="08B0BEAA"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881046D"/>
    <w:multiLevelType w:val="multilevel"/>
    <w:tmpl w:val="0DB0898C"/>
    <w:lvl w:ilvl="0">
      <w:start w:val="1"/>
      <w:numFmt w:val="decimal"/>
      <w:lvlText w:val="Part %1:"/>
      <w:lvlJc w:val="left"/>
      <w:pPr>
        <w:tabs>
          <w:tab w:val="num" w:pos="1080"/>
        </w:tabs>
        <w:ind w:left="1080" w:hanging="1080"/>
      </w:pPr>
      <w:rPr>
        <w:rFonts w:hint="default"/>
        <w:b/>
        <w:i w:val="0"/>
      </w:rPr>
    </w:lvl>
    <w:lvl w:ilvl="1">
      <w:start w:val="1"/>
      <w:numFmt w:val="decimal"/>
      <w:lvlText w:val="Paso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15:restartNumberingAfterBreak="0">
    <w:nsid w:val="58BB3FFE"/>
    <w:multiLevelType w:val="hybridMultilevel"/>
    <w:tmpl w:val="8806B6C4"/>
    <w:lvl w:ilvl="0" w:tplc="14EC273E">
      <w:start w:val="1"/>
      <w:numFmt w:val="bullet"/>
      <w:lvlText w:val=""/>
      <w:lvlJc w:val="left"/>
      <w:pPr>
        <w:tabs>
          <w:tab w:val="num" w:pos="720"/>
        </w:tabs>
        <w:ind w:left="720" w:hanging="360"/>
      </w:pPr>
      <w:rPr>
        <w:rFonts w:ascii="Wingdings" w:hAnsi="Wingdings" w:hint="default"/>
      </w:rPr>
    </w:lvl>
    <w:lvl w:ilvl="1" w:tplc="0316B62A">
      <w:numFmt w:val="bullet"/>
      <w:lvlText w:val=""/>
      <w:lvlJc w:val="left"/>
      <w:pPr>
        <w:tabs>
          <w:tab w:val="num" w:pos="1440"/>
        </w:tabs>
        <w:ind w:left="1440" w:hanging="360"/>
      </w:pPr>
      <w:rPr>
        <w:rFonts w:ascii="Wingdings" w:hAnsi="Wingdings" w:hint="default"/>
      </w:rPr>
    </w:lvl>
    <w:lvl w:ilvl="2" w:tplc="DDFA57C8" w:tentative="1">
      <w:start w:val="1"/>
      <w:numFmt w:val="bullet"/>
      <w:lvlText w:val=""/>
      <w:lvlJc w:val="left"/>
      <w:pPr>
        <w:tabs>
          <w:tab w:val="num" w:pos="2160"/>
        </w:tabs>
        <w:ind w:left="2160" w:hanging="360"/>
      </w:pPr>
      <w:rPr>
        <w:rFonts w:ascii="Wingdings" w:hAnsi="Wingdings" w:hint="default"/>
      </w:rPr>
    </w:lvl>
    <w:lvl w:ilvl="3" w:tplc="01AA3FC0" w:tentative="1">
      <w:start w:val="1"/>
      <w:numFmt w:val="bullet"/>
      <w:lvlText w:val=""/>
      <w:lvlJc w:val="left"/>
      <w:pPr>
        <w:tabs>
          <w:tab w:val="num" w:pos="2880"/>
        </w:tabs>
        <w:ind w:left="2880" w:hanging="360"/>
      </w:pPr>
      <w:rPr>
        <w:rFonts w:ascii="Wingdings" w:hAnsi="Wingdings" w:hint="default"/>
      </w:rPr>
    </w:lvl>
    <w:lvl w:ilvl="4" w:tplc="3E664E6A" w:tentative="1">
      <w:start w:val="1"/>
      <w:numFmt w:val="bullet"/>
      <w:lvlText w:val=""/>
      <w:lvlJc w:val="left"/>
      <w:pPr>
        <w:tabs>
          <w:tab w:val="num" w:pos="3600"/>
        </w:tabs>
        <w:ind w:left="3600" w:hanging="360"/>
      </w:pPr>
      <w:rPr>
        <w:rFonts w:ascii="Wingdings" w:hAnsi="Wingdings" w:hint="default"/>
      </w:rPr>
    </w:lvl>
    <w:lvl w:ilvl="5" w:tplc="AED24046" w:tentative="1">
      <w:start w:val="1"/>
      <w:numFmt w:val="bullet"/>
      <w:lvlText w:val=""/>
      <w:lvlJc w:val="left"/>
      <w:pPr>
        <w:tabs>
          <w:tab w:val="num" w:pos="4320"/>
        </w:tabs>
        <w:ind w:left="4320" w:hanging="360"/>
      </w:pPr>
      <w:rPr>
        <w:rFonts w:ascii="Wingdings" w:hAnsi="Wingdings" w:hint="default"/>
      </w:rPr>
    </w:lvl>
    <w:lvl w:ilvl="6" w:tplc="4BF8F5DC" w:tentative="1">
      <w:start w:val="1"/>
      <w:numFmt w:val="bullet"/>
      <w:lvlText w:val=""/>
      <w:lvlJc w:val="left"/>
      <w:pPr>
        <w:tabs>
          <w:tab w:val="num" w:pos="5040"/>
        </w:tabs>
        <w:ind w:left="5040" w:hanging="360"/>
      </w:pPr>
      <w:rPr>
        <w:rFonts w:ascii="Wingdings" w:hAnsi="Wingdings" w:hint="default"/>
      </w:rPr>
    </w:lvl>
    <w:lvl w:ilvl="7" w:tplc="B6E645A6" w:tentative="1">
      <w:start w:val="1"/>
      <w:numFmt w:val="bullet"/>
      <w:lvlText w:val=""/>
      <w:lvlJc w:val="left"/>
      <w:pPr>
        <w:tabs>
          <w:tab w:val="num" w:pos="5760"/>
        </w:tabs>
        <w:ind w:left="5760" w:hanging="360"/>
      </w:pPr>
      <w:rPr>
        <w:rFonts w:ascii="Wingdings" w:hAnsi="Wingdings" w:hint="default"/>
      </w:rPr>
    </w:lvl>
    <w:lvl w:ilvl="8" w:tplc="4C82690C"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CCA097D"/>
    <w:multiLevelType w:val="hybridMultilevel"/>
    <w:tmpl w:val="75AA8282"/>
    <w:lvl w:ilvl="0" w:tplc="593CD6A2">
      <w:start w:val="1"/>
      <w:numFmt w:val="bullet"/>
      <w:lvlText w:val=""/>
      <w:lvlJc w:val="left"/>
      <w:pPr>
        <w:tabs>
          <w:tab w:val="num" w:pos="720"/>
        </w:tabs>
        <w:ind w:left="720" w:hanging="360"/>
      </w:pPr>
      <w:rPr>
        <w:rFonts w:ascii="Wingdings" w:hAnsi="Wingdings" w:hint="default"/>
      </w:rPr>
    </w:lvl>
    <w:lvl w:ilvl="1" w:tplc="A9303E0C" w:tentative="1">
      <w:start w:val="1"/>
      <w:numFmt w:val="bullet"/>
      <w:lvlText w:val=""/>
      <w:lvlJc w:val="left"/>
      <w:pPr>
        <w:tabs>
          <w:tab w:val="num" w:pos="1440"/>
        </w:tabs>
        <w:ind w:left="1440" w:hanging="360"/>
      </w:pPr>
      <w:rPr>
        <w:rFonts w:ascii="Wingdings" w:hAnsi="Wingdings" w:hint="default"/>
      </w:rPr>
    </w:lvl>
    <w:lvl w:ilvl="2" w:tplc="CCD0F794" w:tentative="1">
      <w:start w:val="1"/>
      <w:numFmt w:val="bullet"/>
      <w:lvlText w:val=""/>
      <w:lvlJc w:val="left"/>
      <w:pPr>
        <w:tabs>
          <w:tab w:val="num" w:pos="2160"/>
        </w:tabs>
        <w:ind w:left="2160" w:hanging="360"/>
      </w:pPr>
      <w:rPr>
        <w:rFonts w:ascii="Wingdings" w:hAnsi="Wingdings" w:hint="default"/>
      </w:rPr>
    </w:lvl>
    <w:lvl w:ilvl="3" w:tplc="7FB47AF6" w:tentative="1">
      <w:start w:val="1"/>
      <w:numFmt w:val="bullet"/>
      <w:lvlText w:val=""/>
      <w:lvlJc w:val="left"/>
      <w:pPr>
        <w:tabs>
          <w:tab w:val="num" w:pos="2880"/>
        </w:tabs>
        <w:ind w:left="2880" w:hanging="360"/>
      </w:pPr>
      <w:rPr>
        <w:rFonts w:ascii="Wingdings" w:hAnsi="Wingdings" w:hint="default"/>
      </w:rPr>
    </w:lvl>
    <w:lvl w:ilvl="4" w:tplc="A7DC494C" w:tentative="1">
      <w:start w:val="1"/>
      <w:numFmt w:val="bullet"/>
      <w:lvlText w:val=""/>
      <w:lvlJc w:val="left"/>
      <w:pPr>
        <w:tabs>
          <w:tab w:val="num" w:pos="3600"/>
        </w:tabs>
        <w:ind w:left="3600" w:hanging="360"/>
      </w:pPr>
      <w:rPr>
        <w:rFonts w:ascii="Wingdings" w:hAnsi="Wingdings" w:hint="default"/>
      </w:rPr>
    </w:lvl>
    <w:lvl w:ilvl="5" w:tplc="7B12E4D8" w:tentative="1">
      <w:start w:val="1"/>
      <w:numFmt w:val="bullet"/>
      <w:lvlText w:val=""/>
      <w:lvlJc w:val="left"/>
      <w:pPr>
        <w:tabs>
          <w:tab w:val="num" w:pos="4320"/>
        </w:tabs>
        <w:ind w:left="4320" w:hanging="360"/>
      </w:pPr>
      <w:rPr>
        <w:rFonts w:ascii="Wingdings" w:hAnsi="Wingdings" w:hint="default"/>
      </w:rPr>
    </w:lvl>
    <w:lvl w:ilvl="6" w:tplc="DE4800B8" w:tentative="1">
      <w:start w:val="1"/>
      <w:numFmt w:val="bullet"/>
      <w:lvlText w:val=""/>
      <w:lvlJc w:val="left"/>
      <w:pPr>
        <w:tabs>
          <w:tab w:val="num" w:pos="5040"/>
        </w:tabs>
        <w:ind w:left="5040" w:hanging="360"/>
      </w:pPr>
      <w:rPr>
        <w:rFonts w:ascii="Wingdings" w:hAnsi="Wingdings" w:hint="default"/>
      </w:rPr>
    </w:lvl>
    <w:lvl w:ilvl="7" w:tplc="D312E2EA" w:tentative="1">
      <w:start w:val="1"/>
      <w:numFmt w:val="bullet"/>
      <w:lvlText w:val=""/>
      <w:lvlJc w:val="left"/>
      <w:pPr>
        <w:tabs>
          <w:tab w:val="num" w:pos="5760"/>
        </w:tabs>
        <w:ind w:left="5760" w:hanging="360"/>
      </w:pPr>
      <w:rPr>
        <w:rFonts w:ascii="Wingdings" w:hAnsi="Wingdings" w:hint="default"/>
      </w:rPr>
    </w:lvl>
    <w:lvl w:ilvl="8" w:tplc="C8A4C49A"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3A336E5"/>
    <w:multiLevelType w:val="multilevel"/>
    <w:tmpl w:val="415A7C3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6" w15:restartNumberingAfterBreak="0">
    <w:nsid w:val="65135793"/>
    <w:multiLevelType w:val="hybridMultilevel"/>
    <w:tmpl w:val="26644BD0"/>
    <w:lvl w:ilvl="0" w:tplc="E86C2998">
      <w:start w:val="1"/>
      <w:numFmt w:val="decimal"/>
      <w:pStyle w:val="Ttulo1"/>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7" w15:restartNumberingAfterBreak="0">
    <w:nsid w:val="6937431F"/>
    <w:multiLevelType w:val="hybridMultilevel"/>
    <w:tmpl w:val="DA2C696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8" w15:restartNumberingAfterBreak="0">
    <w:nsid w:val="6F717FF1"/>
    <w:multiLevelType w:val="hybridMultilevel"/>
    <w:tmpl w:val="273EC3CE"/>
    <w:lvl w:ilvl="0" w:tplc="3E0CC69C">
      <w:start w:val="1"/>
      <w:numFmt w:val="bullet"/>
      <w:lvlText w:val=""/>
      <w:lvlJc w:val="left"/>
      <w:pPr>
        <w:tabs>
          <w:tab w:val="num" w:pos="720"/>
        </w:tabs>
        <w:ind w:left="720" w:hanging="360"/>
      </w:pPr>
      <w:rPr>
        <w:rFonts w:ascii="Wingdings" w:hAnsi="Wingdings" w:hint="default"/>
      </w:rPr>
    </w:lvl>
    <w:lvl w:ilvl="1" w:tplc="01BE1FFC">
      <w:numFmt w:val="bullet"/>
      <w:lvlText w:val=""/>
      <w:lvlJc w:val="left"/>
      <w:pPr>
        <w:tabs>
          <w:tab w:val="num" w:pos="1440"/>
        </w:tabs>
        <w:ind w:left="1440" w:hanging="360"/>
      </w:pPr>
      <w:rPr>
        <w:rFonts w:ascii="Wingdings" w:hAnsi="Wingdings" w:hint="default"/>
      </w:rPr>
    </w:lvl>
    <w:lvl w:ilvl="2" w:tplc="648A70A6" w:tentative="1">
      <w:start w:val="1"/>
      <w:numFmt w:val="bullet"/>
      <w:lvlText w:val=""/>
      <w:lvlJc w:val="left"/>
      <w:pPr>
        <w:tabs>
          <w:tab w:val="num" w:pos="2160"/>
        </w:tabs>
        <w:ind w:left="2160" w:hanging="360"/>
      </w:pPr>
      <w:rPr>
        <w:rFonts w:ascii="Wingdings" w:hAnsi="Wingdings" w:hint="default"/>
      </w:rPr>
    </w:lvl>
    <w:lvl w:ilvl="3" w:tplc="F3049D8A" w:tentative="1">
      <w:start w:val="1"/>
      <w:numFmt w:val="bullet"/>
      <w:lvlText w:val=""/>
      <w:lvlJc w:val="left"/>
      <w:pPr>
        <w:tabs>
          <w:tab w:val="num" w:pos="2880"/>
        </w:tabs>
        <w:ind w:left="2880" w:hanging="360"/>
      </w:pPr>
      <w:rPr>
        <w:rFonts w:ascii="Wingdings" w:hAnsi="Wingdings" w:hint="default"/>
      </w:rPr>
    </w:lvl>
    <w:lvl w:ilvl="4" w:tplc="401E11DE" w:tentative="1">
      <w:start w:val="1"/>
      <w:numFmt w:val="bullet"/>
      <w:lvlText w:val=""/>
      <w:lvlJc w:val="left"/>
      <w:pPr>
        <w:tabs>
          <w:tab w:val="num" w:pos="3600"/>
        </w:tabs>
        <w:ind w:left="3600" w:hanging="360"/>
      </w:pPr>
      <w:rPr>
        <w:rFonts w:ascii="Wingdings" w:hAnsi="Wingdings" w:hint="default"/>
      </w:rPr>
    </w:lvl>
    <w:lvl w:ilvl="5" w:tplc="C4D4A490" w:tentative="1">
      <w:start w:val="1"/>
      <w:numFmt w:val="bullet"/>
      <w:lvlText w:val=""/>
      <w:lvlJc w:val="left"/>
      <w:pPr>
        <w:tabs>
          <w:tab w:val="num" w:pos="4320"/>
        </w:tabs>
        <w:ind w:left="4320" w:hanging="360"/>
      </w:pPr>
      <w:rPr>
        <w:rFonts w:ascii="Wingdings" w:hAnsi="Wingdings" w:hint="default"/>
      </w:rPr>
    </w:lvl>
    <w:lvl w:ilvl="6" w:tplc="B0367808" w:tentative="1">
      <w:start w:val="1"/>
      <w:numFmt w:val="bullet"/>
      <w:lvlText w:val=""/>
      <w:lvlJc w:val="left"/>
      <w:pPr>
        <w:tabs>
          <w:tab w:val="num" w:pos="5040"/>
        </w:tabs>
        <w:ind w:left="5040" w:hanging="360"/>
      </w:pPr>
      <w:rPr>
        <w:rFonts w:ascii="Wingdings" w:hAnsi="Wingdings" w:hint="default"/>
      </w:rPr>
    </w:lvl>
    <w:lvl w:ilvl="7" w:tplc="57B4EDAA" w:tentative="1">
      <w:start w:val="1"/>
      <w:numFmt w:val="bullet"/>
      <w:lvlText w:val=""/>
      <w:lvlJc w:val="left"/>
      <w:pPr>
        <w:tabs>
          <w:tab w:val="num" w:pos="5760"/>
        </w:tabs>
        <w:ind w:left="5760" w:hanging="360"/>
      </w:pPr>
      <w:rPr>
        <w:rFonts w:ascii="Wingdings" w:hAnsi="Wingdings" w:hint="default"/>
      </w:rPr>
    </w:lvl>
    <w:lvl w:ilvl="8" w:tplc="250A4BCE"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4B47D84"/>
    <w:multiLevelType w:val="multilevel"/>
    <w:tmpl w:val="E982C356"/>
    <w:lvl w:ilvl="0">
      <w:start w:val="1"/>
      <w:numFmt w:val="none"/>
      <w:lvlText w:val=""/>
      <w:lvlJc w:val="left"/>
      <w:pPr>
        <w:tabs>
          <w:tab w:val="num" w:pos="0"/>
        </w:tabs>
        <w:ind w:left="0" w:firstLine="0"/>
      </w:pPr>
      <w:rPr>
        <w:rFonts w:hint="default"/>
      </w:rPr>
    </w:lvl>
    <w:lvl w:ilvl="1">
      <w:start w:val="1"/>
      <w:numFmt w:val="decimal"/>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0" w15:restartNumberingAfterBreak="0">
    <w:nsid w:val="7A9E49D6"/>
    <w:multiLevelType w:val="multilevel"/>
    <w:tmpl w:val="8FDC72F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1" w15:restartNumberingAfterBreak="0">
    <w:nsid w:val="7B1239A4"/>
    <w:multiLevelType w:val="multilevel"/>
    <w:tmpl w:val="291EC69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2" w15:restartNumberingAfterBreak="0">
    <w:nsid w:val="7B41432D"/>
    <w:multiLevelType w:val="hybridMultilevel"/>
    <w:tmpl w:val="B4BE5AF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3" w15:restartNumberingAfterBreak="0">
    <w:nsid w:val="7FE00988"/>
    <w:multiLevelType w:val="hybridMultilevel"/>
    <w:tmpl w:val="BE4ACD80"/>
    <w:lvl w:ilvl="0" w:tplc="40BE37EE">
      <w:start w:val="1"/>
      <w:numFmt w:val="bullet"/>
      <w:lvlText w:val=""/>
      <w:lvlJc w:val="left"/>
      <w:pPr>
        <w:tabs>
          <w:tab w:val="num" w:pos="720"/>
        </w:tabs>
        <w:ind w:left="720" w:hanging="360"/>
      </w:pPr>
      <w:rPr>
        <w:rFonts w:ascii="Wingdings" w:hAnsi="Wingdings" w:hint="default"/>
      </w:rPr>
    </w:lvl>
    <w:lvl w:ilvl="1" w:tplc="1C58DD42" w:tentative="1">
      <w:start w:val="1"/>
      <w:numFmt w:val="bullet"/>
      <w:lvlText w:val=""/>
      <w:lvlJc w:val="left"/>
      <w:pPr>
        <w:tabs>
          <w:tab w:val="num" w:pos="1440"/>
        </w:tabs>
        <w:ind w:left="1440" w:hanging="360"/>
      </w:pPr>
      <w:rPr>
        <w:rFonts w:ascii="Wingdings" w:hAnsi="Wingdings" w:hint="default"/>
      </w:rPr>
    </w:lvl>
    <w:lvl w:ilvl="2" w:tplc="D3B68134" w:tentative="1">
      <w:start w:val="1"/>
      <w:numFmt w:val="bullet"/>
      <w:lvlText w:val=""/>
      <w:lvlJc w:val="left"/>
      <w:pPr>
        <w:tabs>
          <w:tab w:val="num" w:pos="2160"/>
        </w:tabs>
        <w:ind w:left="2160" w:hanging="360"/>
      </w:pPr>
      <w:rPr>
        <w:rFonts w:ascii="Wingdings" w:hAnsi="Wingdings" w:hint="default"/>
      </w:rPr>
    </w:lvl>
    <w:lvl w:ilvl="3" w:tplc="306AC4D4" w:tentative="1">
      <w:start w:val="1"/>
      <w:numFmt w:val="bullet"/>
      <w:lvlText w:val=""/>
      <w:lvlJc w:val="left"/>
      <w:pPr>
        <w:tabs>
          <w:tab w:val="num" w:pos="2880"/>
        </w:tabs>
        <w:ind w:left="2880" w:hanging="360"/>
      </w:pPr>
      <w:rPr>
        <w:rFonts w:ascii="Wingdings" w:hAnsi="Wingdings" w:hint="default"/>
      </w:rPr>
    </w:lvl>
    <w:lvl w:ilvl="4" w:tplc="992EE9BA" w:tentative="1">
      <w:start w:val="1"/>
      <w:numFmt w:val="bullet"/>
      <w:lvlText w:val=""/>
      <w:lvlJc w:val="left"/>
      <w:pPr>
        <w:tabs>
          <w:tab w:val="num" w:pos="3600"/>
        </w:tabs>
        <w:ind w:left="3600" w:hanging="360"/>
      </w:pPr>
      <w:rPr>
        <w:rFonts w:ascii="Wingdings" w:hAnsi="Wingdings" w:hint="default"/>
      </w:rPr>
    </w:lvl>
    <w:lvl w:ilvl="5" w:tplc="20222A12" w:tentative="1">
      <w:start w:val="1"/>
      <w:numFmt w:val="bullet"/>
      <w:lvlText w:val=""/>
      <w:lvlJc w:val="left"/>
      <w:pPr>
        <w:tabs>
          <w:tab w:val="num" w:pos="4320"/>
        </w:tabs>
        <w:ind w:left="4320" w:hanging="360"/>
      </w:pPr>
      <w:rPr>
        <w:rFonts w:ascii="Wingdings" w:hAnsi="Wingdings" w:hint="default"/>
      </w:rPr>
    </w:lvl>
    <w:lvl w:ilvl="6" w:tplc="5C2A0E3C" w:tentative="1">
      <w:start w:val="1"/>
      <w:numFmt w:val="bullet"/>
      <w:lvlText w:val=""/>
      <w:lvlJc w:val="left"/>
      <w:pPr>
        <w:tabs>
          <w:tab w:val="num" w:pos="5040"/>
        </w:tabs>
        <w:ind w:left="5040" w:hanging="360"/>
      </w:pPr>
      <w:rPr>
        <w:rFonts w:ascii="Wingdings" w:hAnsi="Wingdings" w:hint="default"/>
      </w:rPr>
    </w:lvl>
    <w:lvl w:ilvl="7" w:tplc="69A8BAC4" w:tentative="1">
      <w:start w:val="1"/>
      <w:numFmt w:val="bullet"/>
      <w:lvlText w:val=""/>
      <w:lvlJc w:val="left"/>
      <w:pPr>
        <w:tabs>
          <w:tab w:val="num" w:pos="5760"/>
        </w:tabs>
        <w:ind w:left="5760" w:hanging="360"/>
      </w:pPr>
      <w:rPr>
        <w:rFonts w:ascii="Wingdings" w:hAnsi="Wingdings" w:hint="default"/>
      </w:rPr>
    </w:lvl>
    <w:lvl w:ilvl="8" w:tplc="A804277A"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27"/>
  </w:num>
  <w:num w:numId="3">
    <w:abstractNumId w:val="26"/>
  </w:num>
  <w:num w:numId="4">
    <w:abstractNumId w:val="18"/>
  </w:num>
  <w:num w:numId="5">
    <w:abstractNumId w:val="7"/>
  </w:num>
  <w:num w:numId="6">
    <w:abstractNumId w:val="10"/>
  </w:num>
  <w:num w:numId="7">
    <w:abstractNumId w:val="20"/>
  </w:num>
  <w:num w:numId="8">
    <w:abstractNumId w:val="10"/>
    <w:lvlOverride w:ilvl="0">
      <w:lvl w:ilvl="0">
        <w:start w:val="1"/>
        <w:numFmt w:val="decimal"/>
        <w:lvlText w:val="Part %1:"/>
        <w:lvlJc w:val="left"/>
        <w:pPr>
          <w:tabs>
            <w:tab w:val="num" w:pos="1080"/>
          </w:tabs>
          <w:ind w:left="1080" w:hanging="1080"/>
        </w:pPr>
        <w:rPr>
          <w:rFonts w:hint="default"/>
        </w:rPr>
      </w:lvl>
    </w:lvlOverride>
    <w:lvlOverride w:ilvl="1">
      <w:lvl w:ilvl="1">
        <w:start w:val="1"/>
        <w:numFmt w:val="decimal"/>
        <w:lvlText w:val="Step %2:"/>
        <w:lvlJc w:val="left"/>
        <w:pPr>
          <w:tabs>
            <w:tab w:val="num" w:pos="936"/>
          </w:tabs>
          <w:ind w:left="936" w:hanging="936"/>
        </w:pPr>
        <w:rPr>
          <w:rFonts w:hint="default"/>
        </w:rPr>
      </w:lvl>
    </w:lvlOverride>
    <w:lvlOverride w:ilvl="2">
      <w:lvl w:ilvl="2">
        <w:start w:val="1"/>
        <w:numFmt w:val="lowerLetter"/>
        <w:lvlText w:val="%3."/>
        <w:lvlJc w:val="left"/>
        <w:pPr>
          <w:tabs>
            <w:tab w:val="num" w:pos="720"/>
          </w:tabs>
          <w:ind w:left="720" w:hanging="360"/>
        </w:pPr>
        <w:rPr>
          <w:rFonts w:hint="default"/>
        </w:rPr>
      </w:lvl>
    </w:lvlOverride>
    <w:lvlOverride w:ilvl="3">
      <w:lvl w:ilvl="3">
        <w:start w:val="1"/>
        <w:numFmt w:val="decimal"/>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9">
    <w:abstractNumId w:val="17"/>
  </w:num>
  <w:num w:numId="10">
    <w:abstractNumId w:val="10"/>
    <w:lvlOverride w:ilvl="0">
      <w:startOverride w:val="1"/>
      <w:lvl w:ilvl="0">
        <w:start w:val="1"/>
        <w:numFmt w:val="decimal"/>
        <w:lvlText w:val="Part %1:"/>
        <w:lvlJc w:val="left"/>
        <w:pPr>
          <w:tabs>
            <w:tab w:val="num" w:pos="1080"/>
          </w:tabs>
          <w:ind w:left="1080" w:hanging="1080"/>
        </w:pPr>
        <w:rPr>
          <w:rFonts w:hint="default"/>
        </w:rPr>
      </w:lvl>
    </w:lvlOverride>
    <w:lvlOverride w:ilvl="1">
      <w:startOverride w:val="1"/>
      <w:lvl w:ilvl="1">
        <w:start w:val="1"/>
        <w:numFmt w:val="decimal"/>
        <w:lvlText w:val="Step %2:"/>
        <w:lvlJc w:val="left"/>
        <w:pPr>
          <w:tabs>
            <w:tab w:val="num" w:pos="936"/>
          </w:tabs>
          <w:ind w:left="936" w:hanging="936"/>
        </w:pPr>
        <w:rPr>
          <w:rFonts w:hint="default"/>
        </w:rPr>
      </w:lvl>
    </w:lvlOverride>
    <w:lvlOverride w:ilvl="2">
      <w:startOverride w:val="1"/>
      <w:lvl w:ilvl="2">
        <w:start w:val="1"/>
        <w:numFmt w:val="lowerLetter"/>
        <w:lvlText w:val="%3."/>
        <w:lvlJc w:val="left"/>
        <w:pPr>
          <w:tabs>
            <w:tab w:val="num" w:pos="720"/>
          </w:tabs>
          <w:ind w:left="720" w:hanging="360"/>
        </w:pPr>
        <w:rPr>
          <w:rFonts w:hint="default"/>
        </w:rPr>
      </w:lvl>
    </w:lvlOverride>
    <w:lvlOverride w:ilvl="3">
      <w:startOverride w:val="1"/>
      <w:lvl w:ilvl="3">
        <w:start w:val="1"/>
        <w:numFmt w:val="decimal"/>
        <w:lvlText w:val="%4)"/>
        <w:lvlJc w:val="left"/>
        <w:pPr>
          <w:tabs>
            <w:tab w:val="num" w:pos="1080"/>
          </w:tabs>
          <w:ind w:left="1080" w:hanging="360"/>
        </w:pPr>
        <w:rPr>
          <w:rFonts w:hint="default"/>
        </w:rPr>
      </w:lvl>
    </w:lvlOverride>
    <w:lvlOverride w:ilvl="4">
      <w:startOverride w:val="1"/>
      <w:lvl w:ilvl="4">
        <w:start w:val="1"/>
        <w:numFmt w:val="none"/>
        <w:lvlText w:val="(%5)"/>
        <w:lvlJc w:val="left"/>
        <w:pPr>
          <w:ind w:left="180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11">
    <w:abstractNumId w:val="10"/>
    <w:lvlOverride w:ilvl="0">
      <w:startOverride w:val="1"/>
      <w:lvl w:ilvl="0">
        <w:start w:val="1"/>
        <w:numFmt w:val="decimal"/>
        <w:lvlText w:val="Part %1:"/>
        <w:lvlJc w:val="left"/>
        <w:pPr>
          <w:tabs>
            <w:tab w:val="num" w:pos="1080"/>
          </w:tabs>
          <w:ind w:left="1080" w:hanging="1080"/>
        </w:pPr>
        <w:rPr>
          <w:rFonts w:hint="default"/>
        </w:rPr>
      </w:lvl>
    </w:lvlOverride>
    <w:lvlOverride w:ilvl="1">
      <w:startOverride w:val="1"/>
      <w:lvl w:ilvl="1">
        <w:start w:val="1"/>
        <w:numFmt w:val="decimal"/>
        <w:lvlText w:val="Step %2:"/>
        <w:lvlJc w:val="left"/>
        <w:pPr>
          <w:tabs>
            <w:tab w:val="num" w:pos="936"/>
          </w:tabs>
          <w:ind w:left="936" w:hanging="936"/>
        </w:pPr>
        <w:rPr>
          <w:rFonts w:hint="default"/>
        </w:rPr>
      </w:lvl>
    </w:lvlOverride>
    <w:lvlOverride w:ilvl="2">
      <w:startOverride w:val="1"/>
      <w:lvl w:ilvl="2">
        <w:start w:val="1"/>
        <w:numFmt w:val="lowerLetter"/>
        <w:lvlText w:val="%3."/>
        <w:lvlJc w:val="left"/>
        <w:pPr>
          <w:tabs>
            <w:tab w:val="num" w:pos="720"/>
          </w:tabs>
          <w:ind w:left="720" w:hanging="360"/>
        </w:pPr>
        <w:rPr>
          <w:rFonts w:hint="default"/>
        </w:rPr>
      </w:lvl>
    </w:lvlOverride>
    <w:lvlOverride w:ilvl="3">
      <w:startOverride w:val="1"/>
      <w:lvl w:ilvl="3">
        <w:start w:val="1"/>
        <w:numFmt w:val="decimal"/>
        <w:lvlText w:val="%4)"/>
        <w:lvlJc w:val="left"/>
        <w:pPr>
          <w:tabs>
            <w:tab w:val="num" w:pos="1080"/>
          </w:tabs>
          <w:ind w:left="1080" w:hanging="360"/>
        </w:pPr>
        <w:rPr>
          <w:rFonts w:hint="default"/>
        </w:rPr>
      </w:lvl>
    </w:lvlOverride>
    <w:lvlOverride w:ilvl="4">
      <w:startOverride w:val="1"/>
      <w:lvl w:ilvl="4">
        <w:start w:val="1"/>
        <w:numFmt w:val="none"/>
        <w:lvlText w:val="(%5)"/>
        <w:lvlJc w:val="left"/>
        <w:pPr>
          <w:ind w:left="180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12">
    <w:abstractNumId w:val="10"/>
    <w:lvlOverride w:ilvl="0">
      <w:startOverride w:val="1"/>
      <w:lvl w:ilvl="0">
        <w:start w:val="1"/>
        <w:numFmt w:val="decimal"/>
        <w:lvlText w:val="Part %1:"/>
        <w:lvlJc w:val="left"/>
        <w:pPr>
          <w:tabs>
            <w:tab w:val="num" w:pos="1080"/>
          </w:tabs>
          <w:ind w:left="1080" w:hanging="1080"/>
        </w:pPr>
        <w:rPr>
          <w:rFonts w:hint="default"/>
        </w:rPr>
      </w:lvl>
    </w:lvlOverride>
    <w:lvlOverride w:ilvl="1">
      <w:startOverride w:val="1"/>
      <w:lvl w:ilvl="1">
        <w:start w:val="1"/>
        <w:numFmt w:val="decimal"/>
        <w:lvlText w:val="Step %2:"/>
        <w:lvlJc w:val="left"/>
        <w:pPr>
          <w:tabs>
            <w:tab w:val="num" w:pos="936"/>
          </w:tabs>
          <w:ind w:left="936" w:hanging="936"/>
        </w:pPr>
        <w:rPr>
          <w:rFonts w:hint="default"/>
        </w:rPr>
      </w:lvl>
    </w:lvlOverride>
    <w:lvlOverride w:ilvl="2">
      <w:startOverride w:val="1"/>
      <w:lvl w:ilvl="2">
        <w:start w:val="1"/>
        <w:numFmt w:val="lowerLetter"/>
        <w:lvlText w:val="%3."/>
        <w:lvlJc w:val="left"/>
        <w:pPr>
          <w:tabs>
            <w:tab w:val="num" w:pos="720"/>
          </w:tabs>
          <w:ind w:left="720" w:hanging="360"/>
        </w:pPr>
        <w:rPr>
          <w:rFonts w:hint="default"/>
        </w:rPr>
      </w:lvl>
    </w:lvlOverride>
    <w:lvlOverride w:ilvl="3">
      <w:startOverride w:val="1"/>
      <w:lvl w:ilvl="3">
        <w:start w:val="1"/>
        <w:numFmt w:val="decimal"/>
        <w:lvlText w:val="%4)"/>
        <w:lvlJc w:val="left"/>
        <w:pPr>
          <w:tabs>
            <w:tab w:val="num" w:pos="1080"/>
          </w:tabs>
          <w:ind w:left="1080" w:hanging="360"/>
        </w:pPr>
        <w:rPr>
          <w:rFonts w:hint="default"/>
        </w:rPr>
      </w:lvl>
    </w:lvlOverride>
    <w:lvlOverride w:ilvl="4">
      <w:startOverride w:val="1"/>
      <w:lvl w:ilvl="4">
        <w:start w:val="1"/>
        <w:numFmt w:val="none"/>
        <w:lvlText w:val="(%5)"/>
        <w:lvlJc w:val="left"/>
        <w:pPr>
          <w:ind w:left="180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13">
    <w:abstractNumId w:val="10"/>
    <w:lvlOverride w:ilvl="0">
      <w:startOverride w:val="1"/>
      <w:lvl w:ilvl="0">
        <w:start w:val="1"/>
        <w:numFmt w:val="decimal"/>
        <w:lvlText w:val="Part %1:"/>
        <w:lvlJc w:val="left"/>
        <w:pPr>
          <w:tabs>
            <w:tab w:val="num" w:pos="1080"/>
          </w:tabs>
          <w:ind w:left="1080" w:hanging="1080"/>
        </w:pPr>
        <w:rPr>
          <w:rFonts w:hint="default"/>
        </w:rPr>
      </w:lvl>
    </w:lvlOverride>
    <w:lvlOverride w:ilvl="1">
      <w:startOverride w:val="1"/>
      <w:lvl w:ilvl="1">
        <w:start w:val="1"/>
        <w:numFmt w:val="decimal"/>
        <w:lvlText w:val="Step %2:"/>
        <w:lvlJc w:val="left"/>
        <w:pPr>
          <w:tabs>
            <w:tab w:val="num" w:pos="936"/>
          </w:tabs>
          <w:ind w:left="936" w:hanging="936"/>
        </w:pPr>
        <w:rPr>
          <w:rFonts w:hint="default"/>
        </w:rPr>
      </w:lvl>
    </w:lvlOverride>
    <w:lvlOverride w:ilvl="2">
      <w:startOverride w:val="1"/>
      <w:lvl w:ilvl="2">
        <w:start w:val="1"/>
        <w:numFmt w:val="lowerLetter"/>
        <w:lvlText w:val="%3."/>
        <w:lvlJc w:val="left"/>
        <w:pPr>
          <w:tabs>
            <w:tab w:val="num" w:pos="720"/>
          </w:tabs>
          <w:ind w:left="720" w:hanging="360"/>
        </w:pPr>
        <w:rPr>
          <w:rFonts w:hint="default"/>
        </w:rPr>
      </w:lvl>
    </w:lvlOverride>
    <w:lvlOverride w:ilvl="3">
      <w:startOverride w:val="1"/>
      <w:lvl w:ilvl="3">
        <w:start w:val="1"/>
        <w:numFmt w:val="decimal"/>
        <w:lvlText w:val="%4)"/>
        <w:lvlJc w:val="left"/>
        <w:pPr>
          <w:tabs>
            <w:tab w:val="num" w:pos="1080"/>
          </w:tabs>
          <w:ind w:left="1080" w:hanging="360"/>
        </w:pPr>
        <w:rPr>
          <w:rFonts w:hint="default"/>
        </w:rPr>
      </w:lvl>
    </w:lvlOverride>
    <w:lvlOverride w:ilvl="4">
      <w:startOverride w:val="1"/>
      <w:lvl w:ilvl="4">
        <w:start w:val="1"/>
        <w:numFmt w:val="none"/>
        <w:lvlText w:val="(%5)"/>
        <w:lvlJc w:val="left"/>
        <w:pPr>
          <w:ind w:left="180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14">
    <w:abstractNumId w:val="10"/>
    <w:lvlOverride w:ilvl="0">
      <w:startOverride w:val="1"/>
      <w:lvl w:ilvl="0">
        <w:start w:val="1"/>
        <w:numFmt w:val="decimal"/>
        <w:lvlText w:val="Part %1:"/>
        <w:lvlJc w:val="left"/>
        <w:pPr>
          <w:tabs>
            <w:tab w:val="num" w:pos="1080"/>
          </w:tabs>
          <w:ind w:left="1080" w:hanging="1080"/>
        </w:pPr>
        <w:rPr>
          <w:rFonts w:hint="default"/>
        </w:rPr>
      </w:lvl>
    </w:lvlOverride>
    <w:lvlOverride w:ilvl="1">
      <w:startOverride w:val="1"/>
      <w:lvl w:ilvl="1">
        <w:start w:val="1"/>
        <w:numFmt w:val="decimal"/>
        <w:lvlText w:val="Step %2:"/>
        <w:lvlJc w:val="left"/>
        <w:pPr>
          <w:tabs>
            <w:tab w:val="num" w:pos="936"/>
          </w:tabs>
          <w:ind w:left="936" w:hanging="936"/>
        </w:pPr>
        <w:rPr>
          <w:rFonts w:hint="default"/>
        </w:rPr>
      </w:lvl>
    </w:lvlOverride>
    <w:lvlOverride w:ilvl="2">
      <w:startOverride w:val="1"/>
      <w:lvl w:ilvl="2">
        <w:start w:val="1"/>
        <w:numFmt w:val="lowerLetter"/>
        <w:lvlText w:val="%3."/>
        <w:lvlJc w:val="left"/>
        <w:pPr>
          <w:tabs>
            <w:tab w:val="num" w:pos="720"/>
          </w:tabs>
          <w:ind w:left="720" w:hanging="360"/>
        </w:pPr>
        <w:rPr>
          <w:rFonts w:hint="default"/>
        </w:rPr>
      </w:lvl>
    </w:lvlOverride>
    <w:lvlOverride w:ilvl="3">
      <w:startOverride w:val="1"/>
      <w:lvl w:ilvl="3">
        <w:start w:val="1"/>
        <w:numFmt w:val="decimal"/>
        <w:lvlText w:val="%4)"/>
        <w:lvlJc w:val="left"/>
        <w:pPr>
          <w:tabs>
            <w:tab w:val="num" w:pos="1080"/>
          </w:tabs>
          <w:ind w:left="1080" w:hanging="360"/>
        </w:pPr>
        <w:rPr>
          <w:rFonts w:hint="default"/>
        </w:rPr>
      </w:lvl>
    </w:lvlOverride>
    <w:lvlOverride w:ilvl="4">
      <w:startOverride w:val="1"/>
      <w:lvl w:ilvl="4">
        <w:start w:val="1"/>
        <w:numFmt w:val="none"/>
        <w:lvlText w:val="(%5)"/>
        <w:lvlJc w:val="left"/>
        <w:pPr>
          <w:ind w:left="180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15">
    <w:abstractNumId w:val="10"/>
    <w:lvlOverride w:ilvl="0">
      <w:startOverride w:val="1"/>
      <w:lvl w:ilvl="0">
        <w:start w:val="1"/>
        <w:numFmt w:val="decimal"/>
        <w:lvlText w:val="Part %1:"/>
        <w:lvlJc w:val="left"/>
        <w:pPr>
          <w:tabs>
            <w:tab w:val="num" w:pos="1080"/>
          </w:tabs>
          <w:ind w:left="1080" w:hanging="1080"/>
        </w:pPr>
        <w:rPr>
          <w:rFonts w:hint="default"/>
        </w:rPr>
      </w:lvl>
    </w:lvlOverride>
    <w:lvlOverride w:ilvl="1">
      <w:startOverride w:val="1"/>
      <w:lvl w:ilvl="1">
        <w:start w:val="1"/>
        <w:numFmt w:val="decimal"/>
        <w:lvlText w:val="Step %2:"/>
        <w:lvlJc w:val="left"/>
        <w:pPr>
          <w:tabs>
            <w:tab w:val="num" w:pos="936"/>
          </w:tabs>
          <w:ind w:left="936" w:hanging="936"/>
        </w:pPr>
        <w:rPr>
          <w:rFonts w:hint="default"/>
        </w:rPr>
      </w:lvl>
    </w:lvlOverride>
    <w:lvlOverride w:ilvl="2">
      <w:startOverride w:val="1"/>
      <w:lvl w:ilvl="2">
        <w:start w:val="1"/>
        <w:numFmt w:val="lowerLetter"/>
        <w:lvlText w:val="%3."/>
        <w:lvlJc w:val="left"/>
        <w:pPr>
          <w:tabs>
            <w:tab w:val="num" w:pos="720"/>
          </w:tabs>
          <w:ind w:left="720" w:hanging="360"/>
        </w:pPr>
        <w:rPr>
          <w:rFonts w:hint="default"/>
        </w:rPr>
      </w:lvl>
    </w:lvlOverride>
    <w:lvlOverride w:ilvl="3">
      <w:startOverride w:val="1"/>
      <w:lvl w:ilvl="3">
        <w:start w:val="1"/>
        <w:numFmt w:val="decimal"/>
        <w:lvlText w:val="%4)"/>
        <w:lvlJc w:val="left"/>
        <w:pPr>
          <w:tabs>
            <w:tab w:val="num" w:pos="1080"/>
          </w:tabs>
          <w:ind w:left="1080" w:hanging="360"/>
        </w:pPr>
        <w:rPr>
          <w:rFonts w:hint="default"/>
        </w:rPr>
      </w:lvl>
    </w:lvlOverride>
    <w:lvlOverride w:ilvl="4">
      <w:startOverride w:val="1"/>
      <w:lvl w:ilvl="4">
        <w:start w:val="1"/>
        <w:numFmt w:val="none"/>
        <w:lvlText w:val="(%5)"/>
        <w:lvlJc w:val="left"/>
        <w:pPr>
          <w:ind w:left="180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16">
    <w:abstractNumId w:val="29"/>
  </w:num>
  <w:num w:numId="17">
    <w:abstractNumId w:val="14"/>
  </w:num>
  <w:num w:numId="18">
    <w:abstractNumId w:val="4"/>
  </w:num>
  <w:num w:numId="19">
    <w:abstractNumId w:val="24"/>
  </w:num>
  <w:num w:numId="20">
    <w:abstractNumId w:val="32"/>
  </w:num>
  <w:num w:numId="21">
    <w:abstractNumId w:val="21"/>
  </w:num>
  <w:num w:numId="22">
    <w:abstractNumId w:val="22"/>
  </w:num>
  <w:num w:numId="23">
    <w:abstractNumId w:val="16"/>
  </w:num>
  <w:num w:numId="24">
    <w:abstractNumId w:val="30"/>
  </w:num>
  <w:num w:numId="25">
    <w:abstractNumId w:val="13"/>
  </w:num>
  <w:num w:numId="26">
    <w:abstractNumId w:val="23"/>
  </w:num>
  <w:num w:numId="27">
    <w:abstractNumId w:val="0"/>
  </w:num>
  <w:num w:numId="2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5"/>
  </w:num>
  <w:num w:numId="31">
    <w:abstractNumId w:val="25"/>
  </w:num>
  <w:num w:numId="32">
    <w:abstractNumId w:val="6"/>
  </w:num>
  <w:num w:numId="33">
    <w:abstractNumId w:val="1"/>
  </w:num>
  <w:num w:numId="34">
    <w:abstractNumId w:val="3"/>
  </w:num>
  <w:num w:numId="35">
    <w:abstractNumId w:val="28"/>
  </w:num>
  <w:num w:numId="36">
    <w:abstractNumId w:val="19"/>
  </w:num>
  <w:num w:numId="37">
    <w:abstractNumId w:val="2"/>
  </w:num>
  <w:num w:numId="38">
    <w:abstractNumId w:val="33"/>
  </w:num>
  <w:num w:numId="39">
    <w:abstractNumId w:val="12"/>
  </w:num>
  <w:num w:numId="40">
    <w:abstractNumId w:val="15"/>
  </w:num>
  <w:num w:numId="41">
    <w:abstractNumId w:val="11"/>
  </w:num>
  <w:num w:numId="42">
    <w:abstractNumId w:val="31"/>
  </w:num>
  <w:num w:numId="43">
    <w:abstractNumId w:val="8"/>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2335"/>
    <w:rsid w:val="00001304"/>
    <w:rsid w:val="00002981"/>
    <w:rsid w:val="00003A7E"/>
    <w:rsid w:val="000040FC"/>
    <w:rsid w:val="000134DD"/>
    <w:rsid w:val="00031DE4"/>
    <w:rsid w:val="00035150"/>
    <w:rsid w:val="0003644D"/>
    <w:rsid w:val="00041F73"/>
    <w:rsid w:val="00043CBC"/>
    <w:rsid w:val="000525FA"/>
    <w:rsid w:val="00052B06"/>
    <w:rsid w:val="000536F4"/>
    <w:rsid w:val="0005650D"/>
    <w:rsid w:val="00057F74"/>
    <w:rsid w:val="0007005E"/>
    <w:rsid w:val="00073324"/>
    <w:rsid w:val="00076926"/>
    <w:rsid w:val="00080937"/>
    <w:rsid w:val="000903FE"/>
    <w:rsid w:val="00096AE7"/>
    <w:rsid w:val="000978A1"/>
    <w:rsid w:val="000A175F"/>
    <w:rsid w:val="000A2B91"/>
    <w:rsid w:val="000A601E"/>
    <w:rsid w:val="000B1FAF"/>
    <w:rsid w:val="000B5D66"/>
    <w:rsid w:val="000C7060"/>
    <w:rsid w:val="000C738C"/>
    <w:rsid w:val="000C7ECA"/>
    <w:rsid w:val="000E0732"/>
    <w:rsid w:val="000F0E06"/>
    <w:rsid w:val="000F4C6D"/>
    <w:rsid w:val="000F4E4F"/>
    <w:rsid w:val="000F6AE4"/>
    <w:rsid w:val="00100797"/>
    <w:rsid w:val="00101A45"/>
    <w:rsid w:val="0010263B"/>
    <w:rsid w:val="00105B58"/>
    <w:rsid w:val="00106406"/>
    <w:rsid w:val="00113504"/>
    <w:rsid w:val="001168A9"/>
    <w:rsid w:val="00124E65"/>
    <w:rsid w:val="001317F4"/>
    <w:rsid w:val="00133692"/>
    <w:rsid w:val="00146723"/>
    <w:rsid w:val="00151576"/>
    <w:rsid w:val="00152598"/>
    <w:rsid w:val="001603D4"/>
    <w:rsid w:val="00160CE9"/>
    <w:rsid w:val="001664DD"/>
    <w:rsid w:val="00180ABD"/>
    <w:rsid w:val="00181D55"/>
    <w:rsid w:val="00183ACA"/>
    <w:rsid w:val="00191C9E"/>
    <w:rsid w:val="00192D71"/>
    <w:rsid w:val="001A3CA9"/>
    <w:rsid w:val="001A7696"/>
    <w:rsid w:val="001C2779"/>
    <w:rsid w:val="001C43AC"/>
    <w:rsid w:val="001C7FE7"/>
    <w:rsid w:val="001D53CB"/>
    <w:rsid w:val="001D76AD"/>
    <w:rsid w:val="001E6570"/>
    <w:rsid w:val="001F3956"/>
    <w:rsid w:val="00202D53"/>
    <w:rsid w:val="002204D8"/>
    <w:rsid w:val="00220EA9"/>
    <w:rsid w:val="002257A1"/>
    <w:rsid w:val="0023292A"/>
    <w:rsid w:val="00234B1F"/>
    <w:rsid w:val="00235F50"/>
    <w:rsid w:val="002371E4"/>
    <w:rsid w:val="00241489"/>
    <w:rsid w:val="00251D2E"/>
    <w:rsid w:val="00262D3F"/>
    <w:rsid w:val="00263684"/>
    <w:rsid w:val="00277C1E"/>
    <w:rsid w:val="0028005E"/>
    <w:rsid w:val="00281305"/>
    <w:rsid w:val="0028212B"/>
    <w:rsid w:val="002866C0"/>
    <w:rsid w:val="00291181"/>
    <w:rsid w:val="002936C7"/>
    <w:rsid w:val="00296599"/>
    <w:rsid w:val="002A537E"/>
    <w:rsid w:val="002C01B3"/>
    <w:rsid w:val="002C180A"/>
    <w:rsid w:val="002C3D5B"/>
    <w:rsid w:val="002D11F4"/>
    <w:rsid w:val="002D1D0D"/>
    <w:rsid w:val="002D1E28"/>
    <w:rsid w:val="002D2204"/>
    <w:rsid w:val="002D393C"/>
    <w:rsid w:val="002D65DE"/>
    <w:rsid w:val="002E04C7"/>
    <w:rsid w:val="002E4589"/>
    <w:rsid w:val="002E5829"/>
    <w:rsid w:val="002F66D1"/>
    <w:rsid w:val="00303737"/>
    <w:rsid w:val="00305289"/>
    <w:rsid w:val="00310E20"/>
    <w:rsid w:val="00330628"/>
    <w:rsid w:val="003307FC"/>
    <w:rsid w:val="00333846"/>
    <w:rsid w:val="00333AC7"/>
    <w:rsid w:val="00335BF5"/>
    <w:rsid w:val="00362A05"/>
    <w:rsid w:val="003728B2"/>
    <w:rsid w:val="00377285"/>
    <w:rsid w:val="00393293"/>
    <w:rsid w:val="003942DB"/>
    <w:rsid w:val="003A01A5"/>
    <w:rsid w:val="003A1FBF"/>
    <w:rsid w:val="003A5FD7"/>
    <w:rsid w:val="003B3531"/>
    <w:rsid w:val="003B399A"/>
    <w:rsid w:val="003B4252"/>
    <w:rsid w:val="003B74D8"/>
    <w:rsid w:val="003B7BD8"/>
    <w:rsid w:val="003C3F2E"/>
    <w:rsid w:val="003C53CF"/>
    <w:rsid w:val="003C7DF1"/>
    <w:rsid w:val="003D03D9"/>
    <w:rsid w:val="003D0FDE"/>
    <w:rsid w:val="003E55CC"/>
    <w:rsid w:val="003E690D"/>
    <w:rsid w:val="003F1AA7"/>
    <w:rsid w:val="003F5A96"/>
    <w:rsid w:val="003F796E"/>
    <w:rsid w:val="0040355E"/>
    <w:rsid w:val="0041091D"/>
    <w:rsid w:val="00412765"/>
    <w:rsid w:val="004131C3"/>
    <w:rsid w:val="00413F07"/>
    <w:rsid w:val="00413F32"/>
    <w:rsid w:val="00430356"/>
    <w:rsid w:val="00432B7B"/>
    <w:rsid w:val="0043678F"/>
    <w:rsid w:val="00450854"/>
    <w:rsid w:val="00451BBB"/>
    <w:rsid w:val="00452A83"/>
    <w:rsid w:val="00460B1F"/>
    <w:rsid w:val="00462E55"/>
    <w:rsid w:val="00470275"/>
    <w:rsid w:val="004A42C8"/>
    <w:rsid w:val="004A58CD"/>
    <w:rsid w:val="004B175A"/>
    <w:rsid w:val="004B4268"/>
    <w:rsid w:val="004D0EC4"/>
    <w:rsid w:val="004D614C"/>
    <w:rsid w:val="004E0212"/>
    <w:rsid w:val="004E1F7E"/>
    <w:rsid w:val="004F2741"/>
    <w:rsid w:val="00500E03"/>
    <w:rsid w:val="005060E1"/>
    <w:rsid w:val="00515205"/>
    <w:rsid w:val="00516F16"/>
    <w:rsid w:val="00517840"/>
    <w:rsid w:val="005178B7"/>
    <w:rsid w:val="00522018"/>
    <w:rsid w:val="005220BC"/>
    <w:rsid w:val="00522569"/>
    <w:rsid w:val="00524BB1"/>
    <w:rsid w:val="00524DDF"/>
    <w:rsid w:val="00540076"/>
    <w:rsid w:val="00540B9B"/>
    <w:rsid w:val="00554DF6"/>
    <w:rsid w:val="00556D44"/>
    <w:rsid w:val="00571C6F"/>
    <w:rsid w:val="00572C95"/>
    <w:rsid w:val="0057317C"/>
    <w:rsid w:val="005748CC"/>
    <w:rsid w:val="00584376"/>
    <w:rsid w:val="00584AB0"/>
    <w:rsid w:val="00587A77"/>
    <w:rsid w:val="00587BEA"/>
    <w:rsid w:val="005A7730"/>
    <w:rsid w:val="005B21EE"/>
    <w:rsid w:val="005B2807"/>
    <w:rsid w:val="005B2CAD"/>
    <w:rsid w:val="005B40DC"/>
    <w:rsid w:val="005B5CFA"/>
    <w:rsid w:val="005C0D47"/>
    <w:rsid w:val="005C2335"/>
    <w:rsid w:val="005C6DCE"/>
    <w:rsid w:val="005C6F63"/>
    <w:rsid w:val="005D25B2"/>
    <w:rsid w:val="005D323E"/>
    <w:rsid w:val="005D74F0"/>
    <w:rsid w:val="005E1318"/>
    <w:rsid w:val="005E13AE"/>
    <w:rsid w:val="005E27A5"/>
    <w:rsid w:val="005E62DF"/>
    <w:rsid w:val="00602BEC"/>
    <w:rsid w:val="00612218"/>
    <w:rsid w:val="0061560B"/>
    <w:rsid w:val="00616C04"/>
    <w:rsid w:val="00622411"/>
    <w:rsid w:val="0062440A"/>
    <w:rsid w:val="0062524B"/>
    <w:rsid w:val="006256DD"/>
    <w:rsid w:val="00630615"/>
    <w:rsid w:val="0063081F"/>
    <w:rsid w:val="00632C74"/>
    <w:rsid w:val="006401FF"/>
    <w:rsid w:val="00651B66"/>
    <w:rsid w:val="006604E9"/>
    <w:rsid w:val="00670006"/>
    <w:rsid w:val="0067763A"/>
    <w:rsid w:val="006842EB"/>
    <w:rsid w:val="006845CD"/>
    <w:rsid w:val="006853D2"/>
    <w:rsid w:val="00686F96"/>
    <w:rsid w:val="00696C95"/>
    <w:rsid w:val="00697241"/>
    <w:rsid w:val="006A4080"/>
    <w:rsid w:val="006A68A6"/>
    <w:rsid w:val="006B1C1E"/>
    <w:rsid w:val="006B33CE"/>
    <w:rsid w:val="006C4D5B"/>
    <w:rsid w:val="006D26DD"/>
    <w:rsid w:val="006D2BCD"/>
    <w:rsid w:val="006D416A"/>
    <w:rsid w:val="006E3357"/>
    <w:rsid w:val="006E422C"/>
    <w:rsid w:val="006E7BA1"/>
    <w:rsid w:val="006F0E70"/>
    <w:rsid w:val="006F2F5E"/>
    <w:rsid w:val="0070129F"/>
    <w:rsid w:val="00702960"/>
    <w:rsid w:val="00703AB1"/>
    <w:rsid w:val="0071071A"/>
    <w:rsid w:val="0071329D"/>
    <w:rsid w:val="00713EB0"/>
    <w:rsid w:val="007167A6"/>
    <w:rsid w:val="00717F0E"/>
    <w:rsid w:val="007236D8"/>
    <w:rsid w:val="007266A9"/>
    <w:rsid w:val="007270FA"/>
    <w:rsid w:val="00730D48"/>
    <w:rsid w:val="00732BEC"/>
    <w:rsid w:val="00732E9D"/>
    <w:rsid w:val="00732EEE"/>
    <w:rsid w:val="007336DA"/>
    <w:rsid w:val="007343F0"/>
    <w:rsid w:val="00742B89"/>
    <w:rsid w:val="00750CCA"/>
    <w:rsid w:val="0075630E"/>
    <w:rsid w:val="00760198"/>
    <w:rsid w:val="00772995"/>
    <w:rsid w:val="0079370D"/>
    <w:rsid w:val="0079414E"/>
    <w:rsid w:val="007B37BC"/>
    <w:rsid w:val="007C059D"/>
    <w:rsid w:val="007D0826"/>
    <w:rsid w:val="007D3F13"/>
    <w:rsid w:val="007D4EF4"/>
    <w:rsid w:val="007D707C"/>
    <w:rsid w:val="007E1BA6"/>
    <w:rsid w:val="007E3947"/>
    <w:rsid w:val="007F3136"/>
    <w:rsid w:val="007F31D4"/>
    <w:rsid w:val="00801BB1"/>
    <w:rsid w:val="0080797D"/>
    <w:rsid w:val="00813710"/>
    <w:rsid w:val="008143B0"/>
    <w:rsid w:val="00816CEA"/>
    <w:rsid w:val="00816EBB"/>
    <w:rsid w:val="00820365"/>
    <w:rsid w:val="00824209"/>
    <w:rsid w:val="0083361A"/>
    <w:rsid w:val="00834214"/>
    <w:rsid w:val="008378A7"/>
    <w:rsid w:val="00841538"/>
    <w:rsid w:val="00843FAD"/>
    <w:rsid w:val="008457AD"/>
    <w:rsid w:val="008460D3"/>
    <w:rsid w:val="00850117"/>
    <w:rsid w:val="00855862"/>
    <w:rsid w:val="0086028A"/>
    <w:rsid w:val="008618AB"/>
    <w:rsid w:val="008618AC"/>
    <w:rsid w:val="0087073A"/>
    <w:rsid w:val="00876709"/>
    <w:rsid w:val="00881894"/>
    <w:rsid w:val="008863F9"/>
    <w:rsid w:val="00886B05"/>
    <w:rsid w:val="00887021"/>
    <w:rsid w:val="00891A63"/>
    <w:rsid w:val="00895A8D"/>
    <w:rsid w:val="008A0068"/>
    <w:rsid w:val="008A1113"/>
    <w:rsid w:val="008A5794"/>
    <w:rsid w:val="008B36D2"/>
    <w:rsid w:val="008B4303"/>
    <w:rsid w:val="008B549A"/>
    <w:rsid w:val="008B6386"/>
    <w:rsid w:val="008C0DA0"/>
    <w:rsid w:val="008C42BF"/>
    <w:rsid w:val="008D52BE"/>
    <w:rsid w:val="008D7D99"/>
    <w:rsid w:val="008E2EFD"/>
    <w:rsid w:val="008E471D"/>
    <w:rsid w:val="008E4FE1"/>
    <w:rsid w:val="008F0D57"/>
    <w:rsid w:val="008F20D9"/>
    <w:rsid w:val="008F401D"/>
    <w:rsid w:val="00903AF9"/>
    <w:rsid w:val="00912556"/>
    <w:rsid w:val="00916B8E"/>
    <w:rsid w:val="009221F9"/>
    <w:rsid w:val="00922B7C"/>
    <w:rsid w:val="0092534E"/>
    <w:rsid w:val="009452E1"/>
    <w:rsid w:val="00947D28"/>
    <w:rsid w:val="00962EA5"/>
    <w:rsid w:val="0097003B"/>
    <w:rsid w:val="009722A6"/>
    <w:rsid w:val="00972762"/>
    <w:rsid w:val="0097449A"/>
    <w:rsid w:val="0097570E"/>
    <w:rsid w:val="0098547F"/>
    <w:rsid w:val="00986063"/>
    <w:rsid w:val="009939F4"/>
    <w:rsid w:val="009B0338"/>
    <w:rsid w:val="009C3488"/>
    <w:rsid w:val="009C5E01"/>
    <w:rsid w:val="009C6C4D"/>
    <w:rsid w:val="009D473B"/>
    <w:rsid w:val="009D5E38"/>
    <w:rsid w:val="009E0A19"/>
    <w:rsid w:val="009E4526"/>
    <w:rsid w:val="009F0F63"/>
    <w:rsid w:val="009F2B3D"/>
    <w:rsid w:val="009F3210"/>
    <w:rsid w:val="009F5C92"/>
    <w:rsid w:val="009F73D7"/>
    <w:rsid w:val="00A12F78"/>
    <w:rsid w:val="00A13602"/>
    <w:rsid w:val="00A14F83"/>
    <w:rsid w:val="00A23879"/>
    <w:rsid w:val="00A25C01"/>
    <w:rsid w:val="00A30D39"/>
    <w:rsid w:val="00A43415"/>
    <w:rsid w:val="00A43E91"/>
    <w:rsid w:val="00A47C1F"/>
    <w:rsid w:val="00A53FE7"/>
    <w:rsid w:val="00A71194"/>
    <w:rsid w:val="00A72223"/>
    <w:rsid w:val="00A7254B"/>
    <w:rsid w:val="00A749A2"/>
    <w:rsid w:val="00A74F67"/>
    <w:rsid w:val="00A7712C"/>
    <w:rsid w:val="00A7729C"/>
    <w:rsid w:val="00A81E46"/>
    <w:rsid w:val="00A92EF1"/>
    <w:rsid w:val="00A97736"/>
    <w:rsid w:val="00AA1240"/>
    <w:rsid w:val="00AA42B2"/>
    <w:rsid w:val="00AA58F8"/>
    <w:rsid w:val="00AB05B2"/>
    <w:rsid w:val="00AB5EFA"/>
    <w:rsid w:val="00AB6667"/>
    <w:rsid w:val="00AC3A57"/>
    <w:rsid w:val="00AC61A7"/>
    <w:rsid w:val="00AD06F1"/>
    <w:rsid w:val="00AD6801"/>
    <w:rsid w:val="00AD7D03"/>
    <w:rsid w:val="00AE1B1D"/>
    <w:rsid w:val="00AE2FE0"/>
    <w:rsid w:val="00AE4733"/>
    <w:rsid w:val="00AE61BE"/>
    <w:rsid w:val="00AF4CE2"/>
    <w:rsid w:val="00AF6CF1"/>
    <w:rsid w:val="00B04C8A"/>
    <w:rsid w:val="00B12499"/>
    <w:rsid w:val="00B132C2"/>
    <w:rsid w:val="00B17E59"/>
    <w:rsid w:val="00B21DEC"/>
    <w:rsid w:val="00B24B74"/>
    <w:rsid w:val="00B3231F"/>
    <w:rsid w:val="00B34628"/>
    <w:rsid w:val="00B37A9D"/>
    <w:rsid w:val="00B46B20"/>
    <w:rsid w:val="00B5665F"/>
    <w:rsid w:val="00B617B3"/>
    <w:rsid w:val="00B71F4C"/>
    <w:rsid w:val="00B84625"/>
    <w:rsid w:val="00B85A43"/>
    <w:rsid w:val="00B900C4"/>
    <w:rsid w:val="00B93625"/>
    <w:rsid w:val="00B9370E"/>
    <w:rsid w:val="00BA6E6C"/>
    <w:rsid w:val="00BB0646"/>
    <w:rsid w:val="00BB1385"/>
    <w:rsid w:val="00BB66A4"/>
    <w:rsid w:val="00BC36D8"/>
    <w:rsid w:val="00BD0A49"/>
    <w:rsid w:val="00BD2DF8"/>
    <w:rsid w:val="00BE3F52"/>
    <w:rsid w:val="00BE5C84"/>
    <w:rsid w:val="00BF4B5A"/>
    <w:rsid w:val="00C176B8"/>
    <w:rsid w:val="00C3633E"/>
    <w:rsid w:val="00C50E41"/>
    <w:rsid w:val="00C54B69"/>
    <w:rsid w:val="00C61452"/>
    <w:rsid w:val="00C61888"/>
    <w:rsid w:val="00C6288E"/>
    <w:rsid w:val="00C67E8E"/>
    <w:rsid w:val="00C71FF5"/>
    <w:rsid w:val="00C726BC"/>
    <w:rsid w:val="00C72BAB"/>
    <w:rsid w:val="00C76B7D"/>
    <w:rsid w:val="00C86D4C"/>
    <w:rsid w:val="00CA0663"/>
    <w:rsid w:val="00CA6F3E"/>
    <w:rsid w:val="00CB0CA9"/>
    <w:rsid w:val="00CC18EE"/>
    <w:rsid w:val="00CD23BE"/>
    <w:rsid w:val="00CD5FD6"/>
    <w:rsid w:val="00CD6E16"/>
    <w:rsid w:val="00CD6EA4"/>
    <w:rsid w:val="00CE0C92"/>
    <w:rsid w:val="00CE1C17"/>
    <w:rsid w:val="00CE36D0"/>
    <w:rsid w:val="00CE5F0A"/>
    <w:rsid w:val="00CE72E1"/>
    <w:rsid w:val="00D0073B"/>
    <w:rsid w:val="00D03977"/>
    <w:rsid w:val="00D138FA"/>
    <w:rsid w:val="00D15494"/>
    <w:rsid w:val="00D166ED"/>
    <w:rsid w:val="00D17419"/>
    <w:rsid w:val="00D21A29"/>
    <w:rsid w:val="00D2282A"/>
    <w:rsid w:val="00D22D96"/>
    <w:rsid w:val="00D2648A"/>
    <w:rsid w:val="00D3266F"/>
    <w:rsid w:val="00D33337"/>
    <w:rsid w:val="00D33E9B"/>
    <w:rsid w:val="00D56203"/>
    <w:rsid w:val="00D61CB7"/>
    <w:rsid w:val="00D6236A"/>
    <w:rsid w:val="00D6640E"/>
    <w:rsid w:val="00D859E0"/>
    <w:rsid w:val="00D932A4"/>
    <w:rsid w:val="00D954E7"/>
    <w:rsid w:val="00DA1709"/>
    <w:rsid w:val="00DB0020"/>
    <w:rsid w:val="00DB0FDB"/>
    <w:rsid w:val="00DB3982"/>
    <w:rsid w:val="00DB4EAE"/>
    <w:rsid w:val="00DB5020"/>
    <w:rsid w:val="00DB5AE3"/>
    <w:rsid w:val="00DB69D4"/>
    <w:rsid w:val="00DC5DBD"/>
    <w:rsid w:val="00DC7084"/>
    <w:rsid w:val="00DD75AF"/>
    <w:rsid w:val="00DD77D6"/>
    <w:rsid w:val="00DE08F0"/>
    <w:rsid w:val="00DE4A0A"/>
    <w:rsid w:val="00DE65A3"/>
    <w:rsid w:val="00DE6FB8"/>
    <w:rsid w:val="00E01E02"/>
    <w:rsid w:val="00E04335"/>
    <w:rsid w:val="00E060AA"/>
    <w:rsid w:val="00E102A8"/>
    <w:rsid w:val="00E128E0"/>
    <w:rsid w:val="00E12A55"/>
    <w:rsid w:val="00E13AA6"/>
    <w:rsid w:val="00E15718"/>
    <w:rsid w:val="00E25E3D"/>
    <w:rsid w:val="00E34964"/>
    <w:rsid w:val="00E34C47"/>
    <w:rsid w:val="00E41425"/>
    <w:rsid w:val="00E5193A"/>
    <w:rsid w:val="00E5644C"/>
    <w:rsid w:val="00E565AC"/>
    <w:rsid w:val="00E57B4F"/>
    <w:rsid w:val="00E6185F"/>
    <w:rsid w:val="00E64017"/>
    <w:rsid w:val="00E65CB9"/>
    <w:rsid w:val="00E717CB"/>
    <w:rsid w:val="00E81846"/>
    <w:rsid w:val="00E8680C"/>
    <w:rsid w:val="00E95B2F"/>
    <w:rsid w:val="00EA26AE"/>
    <w:rsid w:val="00EB433A"/>
    <w:rsid w:val="00EC38DE"/>
    <w:rsid w:val="00EC6B4B"/>
    <w:rsid w:val="00EC7301"/>
    <w:rsid w:val="00ED0F58"/>
    <w:rsid w:val="00ED6206"/>
    <w:rsid w:val="00EE2D5B"/>
    <w:rsid w:val="00EF17EA"/>
    <w:rsid w:val="00EF2D1A"/>
    <w:rsid w:val="00EF3586"/>
    <w:rsid w:val="00EF56A6"/>
    <w:rsid w:val="00F028AD"/>
    <w:rsid w:val="00F077F2"/>
    <w:rsid w:val="00F149F7"/>
    <w:rsid w:val="00F1621A"/>
    <w:rsid w:val="00F20562"/>
    <w:rsid w:val="00F227BE"/>
    <w:rsid w:val="00F33CE4"/>
    <w:rsid w:val="00F35CB4"/>
    <w:rsid w:val="00F558E4"/>
    <w:rsid w:val="00F5593B"/>
    <w:rsid w:val="00F561FF"/>
    <w:rsid w:val="00F57F3A"/>
    <w:rsid w:val="00F61EB3"/>
    <w:rsid w:val="00F62EAC"/>
    <w:rsid w:val="00F63138"/>
    <w:rsid w:val="00F63709"/>
    <w:rsid w:val="00F63787"/>
    <w:rsid w:val="00F642C4"/>
    <w:rsid w:val="00F66D1C"/>
    <w:rsid w:val="00F73696"/>
    <w:rsid w:val="00F738E1"/>
    <w:rsid w:val="00F74F34"/>
    <w:rsid w:val="00F805AF"/>
    <w:rsid w:val="00F82A79"/>
    <w:rsid w:val="00F83EA3"/>
    <w:rsid w:val="00F910C1"/>
    <w:rsid w:val="00F930B4"/>
    <w:rsid w:val="00F93846"/>
    <w:rsid w:val="00F94640"/>
    <w:rsid w:val="00F9708C"/>
    <w:rsid w:val="00FA443D"/>
    <w:rsid w:val="00FB408D"/>
    <w:rsid w:val="00FB7C12"/>
    <w:rsid w:val="00FD3718"/>
    <w:rsid w:val="00FE24C9"/>
    <w:rsid w:val="00FE2D97"/>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3814D9"/>
  <w15:chartTrackingRefBased/>
  <w15:docId w15:val="{C4420AE2-3A66-4966-9D41-8A19622951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03977"/>
    <w:pPr>
      <w:spacing w:after="0" w:line="240" w:lineRule="auto"/>
      <w:jc w:val="both"/>
    </w:pPr>
    <w:rPr>
      <w:rFonts w:ascii="Muller Light" w:hAnsi="Muller Light"/>
      <w:bCs/>
      <w:color w:val="404040" w:themeColor="text1" w:themeTint="BF"/>
      <w:sz w:val="20"/>
    </w:rPr>
  </w:style>
  <w:style w:type="paragraph" w:styleId="Ttulo1">
    <w:name w:val="heading 1"/>
    <w:basedOn w:val="Prrafodelista"/>
    <w:next w:val="Normal"/>
    <w:link w:val="Ttulo1Car"/>
    <w:uiPriority w:val="9"/>
    <w:qFormat/>
    <w:rsid w:val="000134DD"/>
    <w:pPr>
      <w:numPr>
        <w:numId w:val="3"/>
      </w:numPr>
      <w:outlineLvl w:val="0"/>
    </w:pPr>
  </w:style>
  <w:style w:type="paragraph" w:styleId="Ttulo2">
    <w:name w:val="heading 2"/>
    <w:basedOn w:val="Normal"/>
    <w:next w:val="Normal"/>
    <w:link w:val="Ttulo2Car"/>
    <w:uiPriority w:val="9"/>
    <w:semiHidden/>
    <w:unhideWhenUsed/>
    <w:qFormat/>
    <w:rsid w:val="00E01E02"/>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aliases w:val="Bulleted List,Fundamentacion"/>
    <w:basedOn w:val="Normal"/>
    <w:link w:val="PrrafodelistaCar"/>
    <w:uiPriority w:val="34"/>
    <w:qFormat/>
    <w:rsid w:val="00F57F3A"/>
    <w:pPr>
      <w:ind w:left="720"/>
      <w:contextualSpacing/>
    </w:pPr>
  </w:style>
  <w:style w:type="character" w:customStyle="1" w:styleId="PrrafodelistaCar">
    <w:name w:val="Párrafo de lista Car"/>
    <w:aliases w:val="Bulleted List Car,Fundamentacion Car"/>
    <w:link w:val="Prrafodelista"/>
    <w:uiPriority w:val="34"/>
    <w:rsid w:val="00F57F3A"/>
  </w:style>
  <w:style w:type="paragraph" w:styleId="NormalWeb">
    <w:name w:val="Normal (Web)"/>
    <w:basedOn w:val="Normal"/>
    <w:link w:val="NormalWebCar"/>
    <w:uiPriority w:val="99"/>
    <w:unhideWhenUsed/>
    <w:rsid w:val="00F57F3A"/>
    <w:pPr>
      <w:spacing w:before="100" w:beforeAutospacing="1" w:after="100" w:afterAutospacing="1"/>
    </w:pPr>
    <w:rPr>
      <w:rFonts w:ascii="Times New Roman" w:eastAsia="Times New Roman" w:hAnsi="Times New Roman" w:cs="Times New Roman"/>
      <w:sz w:val="24"/>
      <w:szCs w:val="24"/>
      <w:lang w:eastAsia="es-PE"/>
    </w:rPr>
  </w:style>
  <w:style w:type="character" w:customStyle="1" w:styleId="NormalWebCar">
    <w:name w:val="Normal (Web) Car"/>
    <w:basedOn w:val="Fuentedeprrafopredeter"/>
    <w:link w:val="NormalWeb"/>
    <w:uiPriority w:val="99"/>
    <w:rsid w:val="00F57F3A"/>
    <w:rPr>
      <w:rFonts w:ascii="Times New Roman" w:eastAsia="Times New Roman" w:hAnsi="Times New Roman" w:cs="Times New Roman"/>
      <w:sz w:val="24"/>
      <w:szCs w:val="24"/>
      <w:lang w:eastAsia="es-PE"/>
    </w:rPr>
  </w:style>
  <w:style w:type="paragraph" w:customStyle="1" w:styleId="ttulobajas">
    <w:name w:val="título bajas"/>
    <w:basedOn w:val="NormalWeb"/>
    <w:link w:val="ttulobajasCar"/>
    <w:rsid w:val="00F57F3A"/>
    <w:pPr>
      <w:spacing w:before="0" w:beforeAutospacing="0" w:after="0" w:afterAutospacing="0" w:line="360" w:lineRule="auto"/>
    </w:pPr>
    <w:rPr>
      <w:rFonts w:ascii="Stag Book" w:hAnsi="Stag Book"/>
      <w:b/>
      <w:bCs w:val="0"/>
      <w:color w:val="87189D"/>
      <w:sz w:val="28"/>
      <w:szCs w:val="20"/>
      <w14:textFill>
        <w14:solidFill>
          <w14:srgbClr w14:val="87189D">
            <w14:lumMod w14:val="75000"/>
            <w14:lumOff w14:val="25000"/>
          </w14:srgbClr>
        </w14:solidFill>
      </w14:textFill>
    </w:rPr>
  </w:style>
  <w:style w:type="character" w:customStyle="1" w:styleId="ttulobajasCar">
    <w:name w:val="título bajas Car"/>
    <w:basedOn w:val="NormalWebCar"/>
    <w:link w:val="ttulobajas"/>
    <w:rsid w:val="00F57F3A"/>
    <w:rPr>
      <w:rFonts w:ascii="Stag Book" w:eastAsia="Times New Roman" w:hAnsi="Stag Book" w:cs="Times New Roman"/>
      <w:b/>
      <w:bCs/>
      <w:color w:val="87189D"/>
      <w:sz w:val="28"/>
      <w:szCs w:val="20"/>
      <w:lang w:eastAsia="es-PE"/>
    </w:rPr>
  </w:style>
  <w:style w:type="paragraph" w:customStyle="1" w:styleId="Default">
    <w:name w:val="Default"/>
    <w:rsid w:val="002A537E"/>
    <w:pPr>
      <w:autoSpaceDE w:val="0"/>
      <w:autoSpaceDN w:val="0"/>
      <w:adjustRightInd w:val="0"/>
      <w:spacing w:after="0" w:line="240" w:lineRule="auto"/>
    </w:pPr>
    <w:rPr>
      <w:rFonts w:ascii="Calibri" w:hAnsi="Calibri" w:cs="Calibri"/>
      <w:color w:val="000000"/>
      <w:sz w:val="24"/>
      <w:szCs w:val="24"/>
      <w:lang w:val="es-ES"/>
    </w:rPr>
  </w:style>
  <w:style w:type="paragraph" w:customStyle="1" w:styleId="TableParagraph">
    <w:name w:val="Table Paragraph"/>
    <w:basedOn w:val="Normal"/>
    <w:uiPriority w:val="1"/>
    <w:qFormat/>
    <w:rsid w:val="002A537E"/>
    <w:pPr>
      <w:widowControl w:val="0"/>
    </w:pPr>
    <w:rPr>
      <w:lang w:val="en-US"/>
    </w:rPr>
  </w:style>
  <w:style w:type="table" w:styleId="Tabladecuadrcula4-nfasis5">
    <w:name w:val="Grid Table 4 Accent 5"/>
    <w:basedOn w:val="Tablanormal"/>
    <w:uiPriority w:val="49"/>
    <w:rsid w:val="002A537E"/>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Encabezado">
    <w:name w:val="header"/>
    <w:basedOn w:val="Normal"/>
    <w:link w:val="EncabezadoCar"/>
    <w:uiPriority w:val="99"/>
    <w:unhideWhenUsed/>
    <w:rsid w:val="002A537E"/>
    <w:pPr>
      <w:tabs>
        <w:tab w:val="center" w:pos="4419"/>
        <w:tab w:val="right" w:pos="8838"/>
      </w:tabs>
    </w:pPr>
    <w:rPr>
      <w:rFonts w:eastAsiaTheme="minorEastAsia"/>
      <w:lang w:eastAsia="es-PE"/>
    </w:rPr>
  </w:style>
  <w:style w:type="character" w:customStyle="1" w:styleId="EncabezadoCar">
    <w:name w:val="Encabezado Car"/>
    <w:basedOn w:val="Fuentedeprrafopredeter"/>
    <w:link w:val="Encabezado"/>
    <w:uiPriority w:val="99"/>
    <w:rsid w:val="002A537E"/>
    <w:rPr>
      <w:rFonts w:eastAsiaTheme="minorEastAsia"/>
      <w:lang w:eastAsia="es-PE"/>
    </w:rPr>
  </w:style>
  <w:style w:type="table" w:styleId="Tablaconcuadrcula">
    <w:name w:val="Table Grid"/>
    <w:basedOn w:val="Tablanormal"/>
    <w:uiPriority w:val="39"/>
    <w:rsid w:val="002A53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8378A7"/>
    <w:pPr>
      <w:tabs>
        <w:tab w:val="center" w:pos="4419"/>
        <w:tab w:val="right" w:pos="8838"/>
      </w:tabs>
    </w:pPr>
  </w:style>
  <w:style w:type="character" w:customStyle="1" w:styleId="PiedepginaCar">
    <w:name w:val="Pie de página Car"/>
    <w:basedOn w:val="Fuentedeprrafopredeter"/>
    <w:link w:val="Piedepgina"/>
    <w:uiPriority w:val="99"/>
    <w:rsid w:val="008378A7"/>
  </w:style>
  <w:style w:type="paragraph" w:styleId="Textodeglobo">
    <w:name w:val="Balloon Text"/>
    <w:basedOn w:val="Normal"/>
    <w:link w:val="TextodegloboCar"/>
    <w:uiPriority w:val="99"/>
    <w:semiHidden/>
    <w:unhideWhenUsed/>
    <w:rsid w:val="00A47C1F"/>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A47C1F"/>
    <w:rPr>
      <w:rFonts w:ascii="Segoe UI" w:hAnsi="Segoe UI" w:cs="Segoe UI"/>
      <w:sz w:val="18"/>
      <w:szCs w:val="18"/>
    </w:rPr>
  </w:style>
  <w:style w:type="character" w:customStyle="1" w:styleId="apple-converted-space">
    <w:name w:val="apple-converted-space"/>
    <w:basedOn w:val="Fuentedeprrafopredeter"/>
    <w:rsid w:val="00DB0020"/>
  </w:style>
  <w:style w:type="paragraph" w:customStyle="1" w:styleId="ttulo20">
    <w:name w:val="título 2"/>
    <w:basedOn w:val="NormalWeb"/>
    <w:link w:val="ttulo2Car0"/>
    <w:rsid w:val="009F0F63"/>
    <w:pPr>
      <w:spacing w:before="0" w:beforeAutospacing="0" w:after="0" w:afterAutospacing="0" w:line="210" w:lineRule="atLeast"/>
    </w:pPr>
    <w:rPr>
      <w:rFonts w:ascii="Muller Regular" w:hAnsi="Muller Regular" w:cs="Calibri"/>
      <w:b/>
      <w:bCs w:val="0"/>
      <w:color w:val="8000FB"/>
      <w14:textFill>
        <w14:solidFill>
          <w14:srgbClr w14:val="8000FB">
            <w14:lumMod w14:val="75000"/>
            <w14:lumOff w14:val="25000"/>
          </w14:srgbClr>
        </w14:solidFill>
      </w14:textFill>
    </w:rPr>
  </w:style>
  <w:style w:type="paragraph" w:customStyle="1" w:styleId="Estilo1">
    <w:name w:val="Estilo1"/>
    <w:basedOn w:val="NormalWeb"/>
    <w:link w:val="Estilo1Car"/>
    <w:rsid w:val="00B24B74"/>
    <w:pPr>
      <w:spacing w:before="0" w:beforeAutospacing="0" w:after="0" w:afterAutospacing="0" w:line="360" w:lineRule="auto"/>
    </w:pPr>
    <w:rPr>
      <w:rFonts w:ascii="Muller Regular" w:hAnsi="Muller Regular"/>
      <w:b/>
      <w:bCs w:val="0"/>
      <w:color w:val="87189D"/>
      <w:szCs w:val="20"/>
      <w:lang w:val="es-ES" w:eastAsia="es-ES"/>
      <w14:textFill>
        <w14:solidFill>
          <w14:srgbClr w14:val="87189D">
            <w14:lumMod w14:val="75000"/>
            <w14:lumOff w14:val="25000"/>
          </w14:srgbClr>
        </w14:solidFill>
      </w14:textFill>
    </w:rPr>
  </w:style>
  <w:style w:type="character" w:customStyle="1" w:styleId="ttulo2Car0">
    <w:name w:val="título 2 Car"/>
    <w:basedOn w:val="NormalWebCar"/>
    <w:link w:val="ttulo20"/>
    <w:rsid w:val="009F0F63"/>
    <w:rPr>
      <w:rFonts w:ascii="Muller Regular" w:eastAsia="Times New Roman" w:hAnsi="Muller Regular" w:cs="Calibri"/>
      <w:b/>
      <w:bCs/>
      <w:color w:val="8000FB"/>
      <w:sz w:val="24"/>
      <w:szCs w:val="24"/>
      <w:lang w:eastAsia="es-PE"/>
    </w:rPr>
  </w:style>
  <w:style w:type="character" w:customStyle="1" w:styleId="Estilo1Car">
    <w:name w:val="Estilo1 Car"/>
    <w:basedOn w:val="NormalWebCar"/>
    <w:link w:val="Estilo1"/>
    <w:rsid w:val="00B24B74"/>
    <w:rPr>
      <w:rFonts w:ascii="Muller Regular" w:eastAsia="Times New Roman" w:hAnsi="Muller Regular" w:cs="Times New Roman"/>
      <w:b/>
      <w:bCs/>
      <w:color w:val="87189D"/>
      <w:sz w:val="24"/>
      <w:szCs w:val="20"/>
      <w:lang w:val="es-ES" w:eastAsia="es-ES"/>
    </w:rPr>
  </w:style>
  <w:style w:type="paragraph" w:customStyle="1" w:styleId="TtuloStag">
    <w:name w:val="Título Stag"/>
    <w:basedOn w:val="Estilo1"/>
    <w:link w:val="TtuloStagCar"/>
    <w:rsid w:val="00B24B74"/>
    <w:rPr>
      <w:rFonts w:ascii="Stag Book" w:hAnsi="Stag Book"/>
      <w:b w:val="0"/>
      <w:sz w:val="28"/>
    </w:rPr>
  </w:style>
  <w:style w:type="character" w:customStyle="1" w:styleId="TtuloStagCar">
    <w:name w:val="Título Stag Car"/>
    <w:basedOn w:val="Estilo1Car"/>
    <w:link w:val="TtuloStag"/>
    <w:rsid w:val="00B24B74"/>
    <w:rPr>
      <w:rFonts w:ascii="Stag Book" w:eastAsia="Times New Roman" w:hAnsi="Stag Book" w:cs="Times New Roman"/>
      <w:b w:val="0"/>
      <w:bCs/>
      <w:color w:val="87189D"/>
      <w:sz w:val="28"/>
      <w:szCs w:val="20"/>
      <w:lang w:val="es-ES" w:eastAsia="es-ES"/>
    </w:rPr>
  </w:style>
  <w:style w:type="character" w:styleId="Hipervnculo">
    <w:name w:val="Hyperlink"/>
    <w:basedOn w:val="Fuentedeprrafopredeter"/>
    <w:uiPriority w:val="99"/>
    <w:unhideWhenUsed/>
    <w:rsid w:val="00B24B74"/>
    <w:rPr>
      <w:color w:val="0563C1" w:themeColor="hyperlink"/>
      <w:u w:val="single"/>
    </w:rPr>
  </w:style>
  <w:style w:type="character" w:styleId="nfasis">
    <w:name w:val="Emphasis"/>
    <w:uiPriority w:val="20"/>
    <w:qFormat/>
    <w:rsid w:val="00F33CE4"/>
    <w:rPr>
      <w:rFonts w:ascii="Stag Medium" w:hAnsi="Stag Medium"/>
      <w:color w:val="404040" w:themeColor="text1" w:themeTint="BF"/>
      <w:sz w:val="28"/>
    </w:rPr>
  </w:style>
  <w:style w:type="character" w:styleId="nfasissutil">
    <w:name w:val="Subtle Emphasis"/>
    <w:uiPriority w:val="19"/>
    <w:qFormat/>
    <w:rsid w:val="00D03977"/>
    <w:rPr>
      <w:rFonts w:ascii="Stag Light" w:hAnsi="Stag Light"/>
      <w:sz w:val="22"/>
    </w:rPr>
  </w:style>
  <w:style w:type="paragraph" w:styleId="Subttulo">
    <w:name w:val="Subtitle"/>
    <w:basedOn w:val="Normal"/>
    <w:next w:val="Normal"/>
    <w:link w:val="SubttuloCar"/>
    <w:uiPriority w:val="11"/>
    <w:qFormat/>
    <w:rsid w:val="00F33CE4"/>
    <w:rPr>
      <w:rFonts w:ascii="Muller Bold" w:hAnsi="Muller Bold"/>
      <w:lang w:val="es-ES" w:eastAsia="es-ES"/>
    </w:rPr>
  </w:style>
  <w:style w:type="character" w:customStyle="1" w:styleId="SubttuloCar">
    <w:name w:val="Subtítulo Car"/>
    <w:basedOn w:val="Fuentedeprrafopredeter"/>
    <w:link w:val="Subttulo"/>
    <w:uiPriority w:val="11"/>
    <w:rsid w:val="00F33CE4"/>
    <w:rPr>
      <w:rFonts w:ascii="Muller Bold" w:hAnsi="Muller Bold"/>
      <w:bCs/>
      <w:color w:val="404040" w:themeColor="text1" w:themeTint="BF"/>
      <w:lang w:val="es-ES" w:eastAsia="es-ES"/>
    </w:rPr>
  </w:style>
  <w:style w:type="paragraph" w:styleId="Ttulo">
    <w:name w:val="Title"/>
    <w:basedOn w:val="Normal"/>
    <w:next w:val="Normal"/>
    <w:link w:val="TtuloCar"/>
    <w:uiPriority w:val="10"/>
    <w:qFormat/>
    <w:rsid w:val="00F33CE4"/>
    <w:rPr>
      <w:rFonts w:ascii="Stag Book" w:hAnsi="Stag Book"/>
      <w:sz w:val="36"/>
      <w:szCs w:val="36"/>
      <w:lang w:val="es-ES" w:eastAsia="es-PE"/>
    </w:rPr>
  </w:style>
  <w:style w:type="character" w:customStyle="1" w:styleId="TtuloCar">
    <w:name w:val="Título Car"/>
    <w:basedOn w:val="Fuentedeprrafopredeter"/>
    <w:link w:val="Ttulo"/>
    <w:uiPriority w:val="10"/>
    <w:rsid w:val="00F33CE4"/>
    <w:rPr>
      <w:rFonts w:ascii="Stag Book" w:hAnsi="Stag Book"/>
      <w:bCs/>
      <w:color w:val="000000" w:themeColor="text1"/>
      <w:sz w:val="36"/>
      <w:szCs w:val="36"/>
      <w:lang w:val="es-ES" w:eastAsia="es-PE"/>
    </w:rPr>
  </w:style>
  <w:style w:type="table" w:styleId="Tabladecuadrcula4">
    <w:name w:val="Grid Table 4"/>
    <w:basedOn w:val="Tablanormal"/>
    <w:uiPriority w:val="49"/>
    <w:rsid w:val="0014672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Ttulo1Car">
    <w:name w:val="Título 1 Car"/>
    <w:basedOn w:val="Fuentedeprrafopredeter"/>
    <w:link w:val="Ttulo1"/>
    <w:uiPriority w:val="9"/>
    <w:rsid w:val="000134DD"/>
    <w:rPr>
      <w:rFonts w:ascii="Muller Light" w:hAnsi="Muller Light"/>
      <w:bCs/>
      <w:color w:val="404040" w:themeColor="text1" w:themeTint="BF"/>
      <w:sz w:val="20"/>
    </w:rPr>
  </w:style>
  <w:style w:type="paragraph" w:customStyle="1" w:styleId="Bulletlevel1">
    <w:name w:val="Bullet level 1"/>
    <w:basedOn w:val="Normal"/>
    <w:qFormat/>
    <w:rsid w:val="00587BEA"/>
    <w:pPr>
      <w:numPr>
        <w:numId w:val="4"/>
      </w:numPr>
      <w:spacing w:before="60" w:after="60" w:line="276" w:lineRule="auto"/>
      <w:jc w:val="left"/>
    </w:pPr>
    <w:rPr>
      <w:rFonts w:ascii="Arial" w:eastAsia="Calibri" w:hAnsi="Arial" w:cs="Times New Roman"/>
      <w:bCs w:val="0"/>
      <w:color w:val="auto"/>
      <w:lang w:val="es-ES" w:eastAsia="es-ES" w:bidi="es-ES"/>
    </w:rPr>
  </w:style>
  <w:style w:type="numbering" w:customStyle="1" w:styleId="BulletList">
    <w:name w:val="Bullet_List"/>
    <w:basedOn w:val="Sinlista"/>
    <w:uiPriority w:val="99"/>
    <w:rsid w:val="00587BEA"/>
    <w:pPr>
      <w:numPr>
        <w:numId w:val="4"/>
      </w:numPr>
    </w:pPr>
  </w:style>
  <w:style w:type="paragraph" w:customStyle="1" w:styleId="LabSection">
    <w:name w:val="Lab Section"/>
    <w:basedOn w:val="Ttulo2"/>
    <w:next w:val="Normal"/>
    <w:qFormat/>
    <w:rsid w:val="00E01E02"/>
    <w:pPr>
      <w:keepLines w:val="0"/>
      <w:widowControl w:val="0"/>
      <w:numPr>
        <w:numId w:val="5"/>
      </w:numPr>
      <w:tabs>
        <w:tab w:val="clear" w:pos="0"/>
      </w:tabs>
      <w:spacing w:before="240" w:after="120"/>
      <w:ind w:left="825" w:hanging="360"/>
      <w:jc w:val="left"/>
    </w:pPr>
    <w:rPr>
      <w:rFonts w:ascii="Arial" w:eastAsia="Times New Roman" w:hAnsi="Arial" w:cs="Times New Roman"/>
      <w:b/>
      <w:bCs w:val="0"/>
      <w:iCs/>
      <w:color w:val="auto"/>
      <w:sz w:val="24"/>
      <w:lang w:val="es-ES" w:eastAsia="es-ES" w:bidi="es-ES"/>
    </w:rPr>
  </w:style>
  <w:style w:type="paragraph" w:customStyle="1" w:styleId="LabTitle">
    <w:name w:val="Lab Title"/>
    <w:basedOn w:val="Normal"/>
    <w:link w:val="LabTitleChar"/>
    <w:qFormat/>
    <w:rsid w:val="00E01E02"/>
    <w:pPr>
      <w:spacing w:before="60" w:after="60" w:line="276" w:lineRule="auto"/>
      <w:jc w:val="left"/>
    </w:pPr>
    <w:rPr>
      <w:rFonts w:ascii="Arial" w:eastAsia="Calibri" w:hAnsi="Arial" w:cs="Times New Roman"/>
      <w:b/>
      <w:bCs w:val="0"/>
      <w:color w:val="auto"/>
      <w:sz w:val="32"/>
      <w:lang w:val="es-ES" w:eastAsia="es-ES" w:bidi="es-ES"/>
    </w:rPr>
  </w:style>
  <w:style w:type="paragraph" w:customStyle="1" w:styleId="StepHead">
    <w:name w:val="Step Head"/>
    <w:basedOn w:val="Ttulo2"/>
    <w:next w:val="BodyTextL25"/>
    <w:qFormat/>
    <w:rsid w:val="00E01E02"/>
    <w:pPr>
      <w:numPr>
        <w:ilvl w:val="2"/>
        <w:numId w:val="7"/>
      </w:numPr>
      <w:spacing w:before="240" w:after="120" w:line="276" w:lineRule="auto"/>
      <w:ind w:left="2265" w:hanging="360"/>
      <w:jc w:val="left"/>
    </w:pPr>
    <w:rPr>
      <w:rFonts w:ascii="Arial" w:eastAsia="Times New Roman" w:hAnsi="Arial" w:cs="Times New Roman"/>
      <w:b/>
      <w:color w:val="auto"/>
      <w:sz w:val="24"/>
      <w:lang w:val="es-ES" w:eastAsia="es-ES" w:bidi="es-ES"/>
    </w:rPr>
  </w:style>
  <w:style w:type="paragraph" w:customStyle="1" w:styleId="PartHead">
    <w:name w:val="Part Head"/>
    <w:basedOn w:val="Normal"/>
    <w:next w:val="BodyTextL25"/>
    <w:qFormat/>
    <w:rsid w:val="00E01E02"/>
    <w:pPr>
      <w:keepNext/>
      <w:numPr>
        <w:numId w:val="7"/>
      </w:numPr>
      <w:spacing w:before="240" w:after="60" w:line="276" w:lineRule="auto"/>
      <w:jc w:val="left"/>
      <w:outlineLvl w:val="0"/>
    </w:pPr>
    <w:rPr>
      <w:rFonts w:ascii="Arial" w:eastAsia="Calibri" w:hAnsi="Arial" w:cs="Times New Roman"/>
      <w:b/>
      <w:bCs w:val="0"/>
      <w:color w:val="auto"/>
      <w:sz w:val="28"/>
      <w:lang w:val="es-ES" w:eastAsia="es-ES" w:bidi="es-ES"/>
    </w:rPr>
  </w:style>
  <w:style w:type="paragraph" w:customStyle="1" w:styleId="SubStepAlpha">
    <w:name w:val="SubStep Alpha"/>
    <w:basedOn w:val="Normal"/>
    <w:qFormat/>
    <w:rsid w:val="00E01E02"/>
    <w:pPr>
      <w:keepNext/>
      <w:numPr>
        <w:ilvl w:val="3"/>
        <w:numId w:val="7"/>
      </w:numPr>
      <w:spacing w:before="120" w:after="120"/>
      <w:jc w:val="left"/>
    </w:pPr>
    <w:rPr>
      <w:rFonts w:ascii="Arial" w:eastAsia="Calibri" w:hAnsi="Arial" w:cs="Times New Roman"/>
      <w:bCs w:val="0"/>
      <w:color w:val="auto"/>
      <w:lang w:val="es-ES" w:eastAsia="es-ES" w:bidi="es-ES"/>
    </w:rPr>
  </w:style>
  <w:style w:type="paragraph" w:customStyle="1" w:styleId="BodyTextL50">
    <w:name w:val="Body Text L50"/>
    <w:basedOn w:val="Normal"/>
    <w:qFormat/>
    <w:rsid w:val="00E01E02"/>
    <w:pPr>
      <w:spacing w:before="120" w:after="120"/>
      <w:ind w:left="720"/>
      <w:jc w:val="left"/>
    </w:pPr>
    <w:rPr>
      <w:rFonts w:ascii="Arial" w:eastAsia="Calibri" w:hAnsi="Arial" w:cs="Times New Roman"/>
      <w:bCs w:val="0"/>
      <w:color w:val="auto"/>
      <w:lang w:val="es-ES" w:eastAsia="es-ES" w:bidi="es-ES"/>
    </w:rPr>
  </w:style>
  <w:style w:type="paragraph" w:customStyle="1" w:styleId="BodyTextL25">
    <w:name w:val="Body Text L25"/>
    <w:basedOn w:val="Normal"/>
    <w:qFormat/>
    <w:rsid w:val="00E01E02"/>
    <w:pPr>
      <w:spacing w:before="120" w:after="120"/>
      <w:ind w:left="360"/>
      <w:jc w:val="left"/>
    </w:pPr>
    <w:rPr>
      <w:rFonts w:ascii="Arial" w:eastAsia="Calibri" w:hAnsi="Arial" w:cs="Times New Roman"/>
      <w:bCs w:val="0"/>
      <w:color w:val="auto"/>
      <w:lang w:val="es-ES" w:eastAsia="es-ES" w:bidi="es-ES"/>
    </w:rPr>
  </w:style>
  <w:style w:type="paragraph" w:customStyle="1" w:styleId="Visual">
    <w:name w:val="Visual"/>
    <w:basedOn w:val="Normal"/>
    <w:qFormat/>
    <w:rsid w:val="00E01E02"/>
    <w:pPr>
      <w:spacing w:before="240" w:after="240" w:line="276" w:lineRule="auto"/>
      <w:jc w:val="center"/>
    </w:pPr>
    <w:rPr>
      <w:rFonts w:ascii="Arial" w:eastAsia="Calibri" w:hAnsi="Arial" w:cs="Times New Roman"/>
      <w:bCs w:val="0"/>
      <w:color w:val="auto"/>
      <w:sz w:val="22"/>
      <w:lang w:val="es-ES" w:eastAsia="es-ES" w:bidi="es-ES"/>
    </w:rPr>
  </w:style>
  <w:style w:type="character" w:customStyle="1" w:styleId="LabTitleInstVersred">
    <w:name w:val="Lab Title Inst Vers (red)"/>
    <w:uiPriority w:val="1"/>
    <w:qFormat/>
    <w:rsid w:val="00E01E02"/>
    <w:rPr>
      <w:rFonts w:ascii="Arial" w:hAnsi="Arial"/>
      <w:b/>
      <w:color w:val="FF0000"/>
      <w:sz w:val="32"/>
    </w:rPr>
  </w:style>
  <w:style w:type="character" w:customStyle="1" w:styleId="AnswerGray">
    <w:name w:val="Answer Gray"/>
    <w:uiPriority w:val="1"/>
    <w:qFormat/>
    <w:rsid w:val="00E01E02"/>
    <w:rPr>
      <w:rFonts w:ascii="Arial" w:hAnsi="Arial"/>
      <w:sz w:val="20"/>
      <w:bdr w:val="none" w:sz="0" w:space="0" w:color="auto"/>
      <w:shd w:val="clear" w:color="auto" w:fill="BFBFBF"/>
    </w:rPr>
  </w:style>
  <w:style w:type="paragraph" w:customStyle="1" w:styleId="SubStepNum">
    <w:name w:val="SubStep Num"/>
    <w:basedOn w:val="SubStepAlpha"/>
    <w:qFormat/>
    <w:rsid w:val="00E01E02"/>
    <w:pPr>
      <w:numPr>
        <w:ilvl w:val="4"/>
      </w:numPr>
    </w:pPr>
  </w:style>
  <w:style w:type="numbering" w:customStyle="1" w:styleId="PartStepSubStepList">
    <w:name w:val="Part_Step_SubStep_List"/>
    <w:basedOn w:val="Sinlista"/>
    <w:uiPriority w:val="99"/>
    <w:rsid w:val="00E01E02"/>
    <w:pPr>
      <w:numPr>
        <w:numId w:val="6"/>
      </w:numPr>
    </w:pPr>
  </w:style>
  <w:style w:type="paragraph" w:customStyle="1" w:styleId="InstNoteRedL25">
    <w:name w:val="Inst Note Red L25"/>
    <w:basedOn w:val="BodyTextL25"/>
    <w:next w:val="BodyTextL25"/>
    <w:qFormat/>
    <w:rsid w:val="00E01E02"/>
    <w:rPr>
      <w:color w:val="FF0000"/>
    </w:rPr>
  </w:style>
  <w:style w:type="paragraph" w:customStyle="1" w:styleId="ReflectionQ">
    <w:name w:val="Reflection Q"/>
    <w:basedOn w:val="BodyTextL25"/>
    <w:qFormat/>
    <w:rsid w:val="00E01E02"/>
    <w:pPr>
      <w:numPr>
        <w:ilvl w:val="1"/>
        <w:numId w:val="5"/>
      </w:numPr>
    </w:pPr>
  </w:style>
  <w:style w:type="numbering" w:customStyle="1" w:styleId="SectionList">
    <w:name w:val="Section_List"/>
    <w:basedOn w:val="Sinlista"/>
    <w:uiPriority w:val="99"/>
    <w:rsid w:val="00E01E02"/>
    <w:pPr>
      <w:numPr>
        <w:numId w:val="5"/>
      </w:numPr>
    </w:pPr>
  </w:style>
  <w:style w:type="paragraph" w:customStyle="1" w:styleId="TaskHead">
    <w:name w:val="Task Head"/>
    <w:basedOn w:val="PartHead"/>
    <w:next w:val="BodyTextL25"/>
    <w:rsid w:val="00E01E02"/>
    <w:pPr>
      <w:numPr>
        <w:ilvl w:val="1"/>
      </w:numPr>
    </w:pPr>
    <w:rPr>
      <w:sz w:val="24"/>
    </w:rPr>
  </w:style>
  <w:style w:type="character" w:customStyle="1" w:styleId="LabTitleChar">
    <w:name w:val="Lab Title Char"/>
    <w:link w:val="LabTitle"/>
    <w:rsid w:val="00E01E02"/>
    <w:rPr>
      <w:rFonts w:ascii="Arial" w:eastAsia="Calibri" w:hAnsi="Arial" w:cs="Times New Roman"/>
      <w:b/>
      <w:sz w:val="32"/>
      <w:lang w:val="es-ES" w:eastAsia="es-ES" w:bidi="es-ES"/>
    </w:rPr>
  </w:style>
  <w:style w:type="character" w:customStyle="1" w:styleId="Ttulo2Car">
    <w:name w:val="Título 2 Car"/>
    <w:basedOn w:val="Fuentedeprrafopredeter"/>
    <w:link w:val="Ttulo2"/>
    <w:uiPriority w:val="9"/>
    <w:semiHidden/>
    <w:rsid w:val="00E01E02"/>
    <w:rPr>
      <w:rFonts w:asciiTheme="majorHAnsi" w:eastAsiaTheme="majorEastAsia" w:hAnsiTheme="majorHAnsi" w:cstheme="majorBidi"/>
      <w:bCs/>
      <w:color w:val="2E74B5" w:themeColor="accent1" w:themeShade="BF"/>
      <w:sz w:val="26"/>
      <w:szCs w:val="26"/>
    </w:rPr>
  </w:style>
  <w:style w:type="paragraph" w:customStyle="1" w:styleId="Standard">
    <w:name w:val="Standard"/>
    <w:rsid w:val="007236D8"/>
    <w:pPr>
      <w:suppressAutoHyphens/>
      <w:autoSpaceDN w:val="0"/>
      <w:spacing w:after="0" w:line="240" w:lineRule="auto"/>
      <w:textAlignment w:val="baseline"/>
    </w:pPr>
    <w:rPr>
      <w:rFonts w:ascii="Liberation Serif" w:eastAsia="Noto Sans CJK SC Regular" w:hAnsi="Liberation Serif" w:cs="FreeSans"/>
      <w:kern w:val="3"/>
      <w:sz w:val="24"/>
      <w:szCs w:val="24"/>
      <w:lang w:val="en-US" w:eastAsia="zh-CN" w:bidi="hi-IN"/>
    </w:rPr>
  </w:style>
  <w:style w:type="paragraph" w:customStyle="1" w:styleId="DevConfigs">
    <w:name w:val="DevConfigs"/>
    <w:basedOn w:val="Normal"/>
    <w:qFormat/>
    <w:rsid w:val="004E1F7E"/>
    <w:pPr>
      <w:spacing w:line="276" w:lineRule="auto"/>
      <w:jc w:val="left"/>
    </w:pPr>
    <w:rPr>
      <w:rFonts w:ascii="Courier New" w:eastAsia="Calibri" w:hAnsi="Courier New" w:cs="Times New Roman"/>
      <w:bCs w:val="0"/>
      <w:color w:val="auto"/>
      <w:lang w:val="es-ES" w:eastAsia="es-ES" w:bidi="es-ES"/>
    </w:rPr>
  </w:style>
  <w:style w:type="table" w:customStyle="1" w:styleId="TableNormal">
    <w:name w:val="Table Normal"/>
    <w:rsid w:val="00330628"/>
    <w:pPr>
      <w:spacing w:after="0" w:line="240" w:lineRule="auto"/>
      <w:jc w:val="both"/>
    </w:pPr>
    <w:rPr>
      <w:rFonts w:ascii="Muller Light" w:eastAsia="Muller Light" w:hAnsi="Muller Light" w:cs="Muller Light"/>
      <w:color w:val="404040"/>
      <w:sz w:val="20"/>
      <w:szCs w:val="20"/>
      <w:lang w:eastAsia="es-PE"/>
    </w:rPr>
    <w:tblPr>
      <w:tblCellMar>
        <w:top w:w="0" w:type="dxa"/>
        <w:left w:w="0" w:type="dxa"/>
        <w:bottom w:w="0" w:type="dxa"/>
        <w:right w:w="0" w:type="dxa"/>
      </w:tblCellMar>
    </w:tblPr>
  </w:style>
  <w:style w:type="paragraph" w:customStyle="1" w:styleId="TableText">
    <w:name w:val="Table Text"/>
    <w:basedOn w:val="Normal"/>
    <w:link w:val="TableTextChar"/>
    <w:qFormat/>
    <w:rsid w:val="00D2648A"/>
    <w:pPr>
      <w:keepNext/>
      <w:spacing w:before="60" w:after="60"/>
      <w:jc w:val="left"/>
    </w:pPr>
    <w:rPr>
      <w:rFonts w:ascii="Arial" w:eastAsia="Calibri" w:hAnsi="Arial" w:cs="Times New Roman"/>
      <w:bCs w:val="0"/>
      <w:color w:val="auto"/>
      <w:szCs w:val="20"/>
      <w:lang w:val="es-ES" w:eastAsia="es-ES" w:bidi="es-ES"/>
    </w:rPr>
  </w:style>
  <w:style w:type="character" w:customStyle="1" w:styleId="TableTextChar">
    <w:name w:val="Table Text Char"/>
    <w:link w:val="TableText"/>
    <w:rsid w:val="00D2648A"/>
    <w:rPr>
      <w:rFonts w:ascii="Arial" w:eastAsia="Calibri" w:hAnsi="Arial" w:cs="Times New Roman"/>
      <w:sz w:val="20"/>
      <w:szCs w:val="20"/>
      <w:lang w:val="es-ES" w:eastAsia="es-ES" w:bidi="es-ES"/>
    </w:rPr>
  </w:style>
  <w:style w:type="paragraph" w:customStyle="1" w:styleId="TableHeading">
    <w:name w:val="Table Heading"/>
    <w:basedOn w:val="Normal"/>
    <w:qFormat/>
    <w:rsid w:val="00D2648A"/>
    <w:pPr>
      <w:keepNext/>
      <w:spacing w:before="120" w:after="120" w:line="276" w:lineRule="auto"/>
      <w:jc w:val="center"/>
    </w:pPr>
    <w:rPr>
      <w:rFonts w:ascii="Arial" w:eastAsia="Calibri" w:hAnsi="Arial" w:cs="Times New Roman"/>
      <w:b/>
      <w:bCs w:val="0"/>
      <w:color w:val="auto"/>
      <w:lang w:val="es-ES" w:eastAsia="es-ES" w:bidi="es-ES"/>
    </w:rPr>
  </w:style>
  <w:style w:type="table" w:customStyle="1" w:styleId="LabTableStyle">
    <w:name w:val="Lab_Table_Style"/>
    <w:basedOn w:val="Tablanormal"/>
    <w:uiPriority w:val="99"/>
    <w:qFormat/>
    <w:rsid w:val="00D2648A"/>
    <w:pPr>
      <w:spacing w:after="0" w:line="240" w:lineRule="auto"/>
    </w:pPr>
    <w:rPr>
      <w:rFonts w:ascii="Arial" w:eastAsia="Calibri" w:hAnsi="Arial" w:cs="Times New Roman"/>
      <w:sz w:val="20"/>
      <w:szCs w:val="20"/>
      <w:lang w:val="es-ES" w:eastAsia="es-ES" w:bidi="es-ES"/>
    </w:rPr>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paragraph" w:styleId="Textoindependiente">
    <w:name w:val="Body Text"/>
    <w:basedOn w:val="Normal"/>
    <w:link w:val="TextoindependienteCar"/>
    <w:rsid w:val="00D2648A"/>
    <w:pPr>
      <w:spacing w:after="120"/>
      <w:jc w:val="left"/>
    </w:pPr>
    <w:rPr>
      <w:rFonts w:ascii="Arial" w:eastAsia="Times New Roman" w:hAnsi="Arial" w:cs="Times New Roman"/>
      <w:bCs w:val="0"/>
      <w:color w:val="auto"/>
      <w:szCs w:val="24"/>
      <w:lang w:val="es-ES" w:eastAsia="es-ES" w:bidi="es-ES"/>
    </w:rPr>
  </w:style>
  <w:style w:type="character" w:customStyle="1" w:styleId="TextoindependienteCar">
    <w:name w:val="Texto independiente Car"/>
    <w:basedOn w:val="Fuentedeprrafopredeter"/>
    <w:link w:val="Textoindependiente"/>
    <w:rsid w:val="00D2648A"/>
    <w:rPr>
      <w:rFonts w:ascii="Arial" w:eastAsia="Times New Roman" w:hAnsi="Arial" w:cs="Times New Roman"/>
      <w:sz w:val="20"/>
      <w:szCs w:val="24"/>
      <w:lang w:val="es-ES" w:eastAsia="es-ES" w:bidi="es-ES"/>
    </w:rPr>
  </w:style>
  <w:style w:type="table" w:customStyle="1" w:styleId="LabTableStyle1">
    <w:name w:val="Lab_Table_Style1"/>
    <w:basedOn w:val="Tablanormal"/>
    <w:uiPriority w:val="99"/>
    <w:qFormat/>
    <w:rsid w:val="00D2648A"/>
    <w:pPr>
      <w:spacing w:after="0" w:line="240" w:lineRule="auto"/>
    </w:pPr>
    <w:rPr>
      <w:rFonts w:ascii="Arial" w:eastAsia="Calibri" w:hAnsi="Arial" w:cs="Times New Roman"/>
      <w:sz w:val="20"/>
      <w:szCs w:val="20"/>
      <w:lang w:val="es-ES" w:eastAsia="es-ES" w:bidi="es-ES"/>
    </w:rPr>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paragraph" w:customStyle="1" w:styleId="labtitle0">
    <w:name w:val="labtitle"/>
    <w:basedOn w:val="Normal"/>
    <w:rsid w:val="00A81E46"/>
    <w:pPr>
      <w:spacing w:before="100" w:beforeAutospacing="1" w:after="100" w:afterAutospacing="1"/>
      <w:jc w:val="left"/>
    </w:pPr>
    <w:rPr>
      <w:rFonts w:ascii="Times New Roman" w:eastAsia="Times New Roman" w:hAnsi="Times New Roman" w:cs="Times New Roman"/>
      <w:bCs w:val="0"/>
      <w:color w:val="auto"/>
      <w:sz w:val="24"/>
      <w:szCs w:val="24"/>
      <w:lang w:eastAsia="es-PE"/>
    </w:rPr>
  </w:style>
  <w:style w:type="paragraph" w:customStyle="1" w:styleId="labsection0">
    <w:name w:val="labsection"/>
    <w:basedOn w:val="Normal"/>
    <w:rsid w:val="00A81E46"/>
    <w:pPr>
      <w:spacing w:before="100" w:beforeAutospacing="1" w:after="100" w:afterAutospacing="1"/>
      <w:jc w:val="left"/>
    </w:pPr>
    <w:rPr>
      <w:rFonts w:ascii="Times New Roman" w:eastAsia="Times New Roman" w:hAnsi="Times New Roman" w:cs="Times New Roman"/>
      <w:bCs w:val="0"/>
      <w:color w:val="auto"/>
      <w:sz w:val="24"/>
      <w:szCs w:val="24"/>
      <w:lang w:eastAsia="es-PE"/>
    </w:rPr>
  </w:style>
  <w:style w:type="paragraph" w:customStyle="1" w:styleId="bulletlevel10">
    <w:name w:val="bulletlevel1"/>
    <w:basedOn w:val="Normal"/>
    <w:rsid w:val="00A81E46"/>
    <w:pPr>
      <w:spacing w:before="100" w:beforeAutospacing="1" w:after="100" w:afterAutospacing="1"/>
      <w:jc w:val="left"/>
    </w:pPr>
    <w:rPr>
      <w:rFonts w:ascii="Times New Roman" w:eastAsia="Times New Roman" w:hAnsi="Times New Roman" w:cs="Times New Roman"/>
      <w:bCs w:val="0"/>
      <w:color w:val="auto"/>
      <w:sz w:val="24"/>
      <w:szCs w:val="24"/>
      <w:lang w:eastAsia="es-PE"/>
    </w:rPr>
  </w:style>
  <w:style w:type="paragraph" w:customStyle="1" w:styleId="bodytextl250">
    <w:name w:val="bodytextl25"/>
    <w:basedOn w:val="Normal"/>
    <w:rsid w:val="00A81E46"/>
    <w:pPr>
      <w:spacing w:before="100" w:beforeAutospacing="1" w:after="100" w:afterAutospacing="1"/>
      <w:jc w:val="left"/>
    </w:pPr>
    <w:rPr>
      <w:rFonts w:ascii="Times New Roman" w:eastAsia="Times New Roman" w:hAnsi="Times New Roman" w:cs="Times New Roman"/>
      <w:bCs w:val="0"/>
      <w:color w:val="auto"/>
      <w:sz w:val="24"/>
      <w:szCs w:val="24"/>
      <w:lang w:eastAsia="es-PE"/>
    </w:rPr>
  </w:style>
  <w:style w:type="paragraph" w:customStyle="1" w:styleId="stephead0">
    <w:name w:val="stephead"/>
    <w:basedOn w:val="Normal"/>
    <w:rsid w:val="00A81E46"/>
    <w:pPr>
      <w:spacing w:before="100" w:beforeAutospacing="1" w:after="100" w:afterAutospacing="1"/>
      <w:jc w:val="left"/>
    </w:pPr>
    <w:rPr>
      <w:rFonts w:ascii="Times New Roman" w:eastAsia="Times New Roman" w:hAnsi="Times New Roman" w:cs="Times New Roman"/>
      <w:bCs w:val="0"/>
      <w:color w:val="auto"/>
      <w:sz w:val="24"/>
      <w:szCs w:val="24"/>
      <w:lang w:eastAsia="es-PE"/>
    </w:rPr>
  </w:style>
  <w:style w:type="paragraph" w:customStyle="1" w:styleId="substepalpha0">
    <w:name w:val="substepalpha"/>
    <w:basedOn w:val="Normal"/>
    <w:rsid w:val="00A81E46"/>
    <w:pPr>
      <w:spacing w:before="100" w:beforeAutospacing="1" w:after="100" w:afterAutospacing="1"/>
      <w:jc w:val="left"/>
    </w:pPr>
    <w:rPr>
      <w:rFonts w:ascii="Times New Roman" w:eastAsia="Times New Roman" w:hAnsi="Times New Roman" w:cs="Times New Roman"/>
      <w:bCs w:val="0"/>
      <w:color w:val="auto"/>
      <w:sz w:val="24"/>
      <w:szCs w:val="24"/>
      <w:lang w:eastAsia="es-PE"/>
    </w:rPr>
  </w:style>
  <w:style w:type="paragraph" w:customStyle="1" w:styleId="bodytextl500">
    <w:name w:val="bodytextl50"/>
    <w:basedOn w:val="Normal"/>
    <w:rsid w:val="00686F96"/>
    <w:pPr>
      <w:spacing w:before="100" w:beforeAutospacing="1" w:after="100" w:afterAutospacing="1"/>
      <w:jc w:val="left"/>
    </w:pPr>
    <w:rPr>
      <w:rFonts w:ascii="Times New Roman" w:eastAsia="Times New Roman" w:hAnsi="Times New Roman" w:cs="Times New Roman"/>
      <w:bCs w:val="0"/>
      <w:color w:val="auto"/>
      <w:sz w:val="24"/>
      <w:szCs w:val="24"/>
      <w:lang w:eastAsia="es-PE"/>
    </w:rPr>
  </w:style>
  <w:style w:type="paragraph" w:customStyle="1" w:styleId="BodyTextL25Bold">
    <w:name w:val="Body Text L25 Bold"/>
    <w:basedOn w:val="BodyTextL25"/>
    <w:qFormat/>
    <w:rsid w:val="00A7254B"/>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7509577">
      <w:bodyDiv w:val="1"/>
      <w:marLeft w:val="0"/>
      <w:marRight w:val="0"/>
      <w:marTop w:val="0"/>
      <w:marBottom w:val="0"/>
      <w:divBdr>
        <w:top w:val="none" w:sz="0" w:space="0" w:color="auto"/>
        <w:left w:val="none" w:sz="0" w:space="0" w:color="auto"/>
        <w:bottom w:val="none" w:sz="0" w:space="0" w:color="auto"/>
        <w:right w:val="none" w:sz="0" w:space="0" w:color="auto"/>
      </w:divBdr>
      <w:divsChild>
        <w:div w:id="2004576649">
          <w:marLeft w:val="374"/>
          <w:marRight w:val="0"/>
          <w:marTop w:val="240"/>
          <w:marBottom w:val="0"/>
          <w:divBdr>
            <w:top w:val="none" w:sz="0" w:space="0" w:color="auto"/>
            <w:left w:val="none" w:sz="0" w:space="0" w:color="auto"/>
            <w:bottom w:val="none" w:sz="0" w:space="0" w:color="auto"/>
            <w:right w:val="none" w:sz="0" w:space="0" w:color="auto"/>
          </w:divBdr>
        </w:div>
        <w:div w:id="462429846">
          <w:marLeft w:val="907"/>
          <w:marRight w:val="0"/>
          <w:marTop w:val="168"/>
          <w:marBottom w:val="0"/>
          <w:divBdr>
            <w:top w:val="none" w:sz="0" w:space="0" w:color="auto"/>
            <w:left w:val="none" w:sz="0" w:space="0" w:color="auto"/>
            <w:bottom w:val="none" w:sz="0" w:space="0" w:color="auto"/>
            <w:right w:val="none" w:sz="0" w:space="0" w:color="auto"/>
          </w:divBdr>
        </w:div>
        <w:div w:id="1001784393">
          <w:marLeft w:val="374"/>
          <w:marRight w:val="0"/>
          <w:marTop w:val="240"/>
          <w:marBottom w:val="0"/>
          <w:divBdr>
            <w:top w:val="none" w:sz="0" w:space="0" w:color="auto"/>
            <w:left w:val="none" w:sz="0" w:space="0" w:color="auto"/>
            <w:bottom w:val="none" w:sz="0" w:space="0" w:color="auto"/>
            <w:right w:val="none" w:sz="0" w:space="0" w:color="auto"/>
          </w:divBdr>
        </w:div>
        <w:div w:id="2029410754">
          <w:marLeft w:val="907"/>
          <w:marRight w:val="0"/>
          <w:marTop w:val="168"/>
          <w:marBottom w:val="0"/>
          <w:divBdr>
            <w:top w:val="none" w:sz="0" w:space="0" w:color="auto"/>
            <w:left w:val="none" w:sz="0" w:space="0" w:color="auto"/>
            <w:bottom w:val="none" w:sz="0" w:space="0" w:color="auto"/>
            <w:right w:val="none" w:sz="0" w:space="0" w:color="auto"/>
          </w:divBdr>
        </w:div>
      </w:divsChild>
    </w:div>
    <w:div w:id="309215393">
      <w:bodyDiv w:val="1"/>
      <w:marLeft w:val="0"/>
      <w:marRight w:val="0"/>
      <w:marTop w:val="0"/>
      <w:marBottom w:val="0"/>
      <w:divBdr>
        <w:top w:val="none" w:sz="0" w:space="0" w:color="auto"/>
        <w:left w:val="none" w:sz="0" w:space="0" w:color="auto"/>
        <w:bottom w:val="none" w:sz="0" w:space="0" w:color="auto"/>
        <w:right w:val="none" w:sz="0" w:space="0" w:color="auto"/>
      </w:divBdr>
      <w:divsChild>
        <w:div w:id="195578604">
          <w:marLeft w:val="374"/>
          <w:marRight w:val="0"/>
          <w:marTop w:val="137"/>
          <w:marBottom w:val="0"/>
          <w:divBdr>
            <w:top w:val="none" w:sz="0" w:space="0" w:color="auto"/>
            <w:left w:val="none" w:sz="0" w:space="0" w:color="auto"/>
            <w:bottom w:val="none" w:sz="0" w:space="0" w:color="auto"/>
            <w:right w:val="none" w:sz="0" w:space="0" w:color="auto"/>
          </w:divBdr>
        </w:div>
        <w:div w:id="633995600">
          <w:marLeft w:val="374"/>
          <w:marRight w:val="0"/>
          <w:marTop w:val="137"/>
          <w:marBottom w:val="0"/>
          <w:divBdr>
            <w:top w:val="none" w:sz="0" w:space="0" w:color="auto"/>
            <w:left w:val="none" w:sz="0" w:space="0" w:color="auto"/>
            <w:bottom w:val="none" w:sz="0" w:space="0" w:color="auto"/>
            <w:right w:val="none" w:sz="0" w:space="0" w:color="auto"/>
          </w:divBdr>
        </w:div>
        <w:div w:id="1349870840">
          <w:marLeft w:val="374"/>
          <w:marRight w:val="0"/>
          <w:marTop w:val="137"/>
          <w:marBottom w:val="0"/>
          <w:divBdr>
            <w:top w:val="none" w:sz="0" w:space="0" w:color="auto"/>
            <w:left w:val="none" w:sz="0" w:space="0" w:color="auto"/>
            <w:bottom w:val="none" w:sz="0" w:space="0" w:color="auto"/>
            <w:right w:val="none" w:sz="0" w:space="0" w:color="auto"/>
          </w:divBdr>
        </w:div>
      </w:divsChild>
    </w:div>
    <w:div w:id="383480795">
      <w:bodyDiv w:val="1"/>
      <w:marLeft w:val="0"/>
      <w:marRight w:val="0"/>
      <w:marTop w:val="0"/>
      <w:marBottom w:val="0"/>
      <w:divBdr>
        <w:top w:val="none" w:sz="0" w:space="0" w:color="auto"/>
        <w:left w:val="none" w:sz="0" w:space="0" w:color="auto"/>
        <w:bottom w:val="none" w:sz="0" w:space="0" w:color="auto"/>
        <w:right w:val="none" w:sz="0" w:space="0" w:color="auto"/>
      </w:divBdr>
      <w:divsChild>
        <w:div w:id="1522427132">
          <w:marLeft w:val="374"/>
          <w:marRight w:val="0"/>
          <w:marTop w:val="144"/>
          <w:marBottom w:val="0"/>
          <w:divBdr>
            <w:top w:val="none" w:sz="0" w:space="0" w:color="auto"/>
            <w:left w:val="none" w:sz="0" w:space="0" w:color="auto"/>
            <w:bottom w:val="none" w:sz="0" w:space="0" w:color="auto"/>
            <w:right w:val="none" w:sz="0" w:space="0" w:color="auto"/>
          </w:divBdr>
        </w:div>
        <w:div w:id="1094742216">
          <w:marLeft w:val="374"/>
          <w:marRight w:val="0"/>
          <w:marTop w:val="144"/>
          <w:marBottom w:val="0"/>
          <w:divBdr>
            <w:top w:val="none" w:sz="0" w:space="0" w:color="auto"/>
            <w:left w:val="none" w:sz="0" w:space="0" w:color="auto"/>
            <w:bottom w:val="none" w:sz="0" w:space="0" w:color="auto"/>
            <w:right w:val="none" w:sz="0" w:space="0" w:color="auto"/>
          </w:divBdr>
        </w:div>
        <w:div w:id="2123454735">
          <w:marLeft w:val="374"/>
          <w:marRight w:val="0"/>
          <w:marTop w:val="144"/>
          <w:marBottom w:val="0"/>
          <w:divBdr>
            <w:top w:val="none" w:sz="0" w:space="0" w:color="auto"/>
            <w:left w:val="none" w:sz="0" w:space="0" w:color="auto"/>
            <w:bottom w:val="none" w:sz="0" w:space="0" w:color="auto"/>
            <w:right w:val="none" w:sz="0" w:space="0" w:color="auto"/>
          </w:divBdr>
        </w:div>
        <w:div w:id="1099371929">
          <w:marLeft w:val="374"/>
          <w:marRight w:val="0"/>
          <w:marTop w:val="144"/>
          <w:marBottom w:val="0"/>
          <w:divBdr>
            <w:top w:val="none" w:sz="0" w:space="0" w:color="auto"/>
            <w:left w:val="none" w:sz="0" w:space="0" w:color="auto"/>
            <w:bottom w:val="none" w:sz="0" w:space="0" w:color="auto"/>
            <w:right w:val="none" w:sz="0" w:space="0" w:color="auto"/>
          </w:divBdr>
        </w:div>
      </w:divsChild>
    </w:div>
    <w:div w:id="405228515">
      <w:bodyDiv w:val="1"/>
      <w:marLeft w:val="0"/>
      <w:marRight w:val="0"/>
      <w:marTop w:val="0"/>
      <w:marBottom w:val="0"/>
      <w:divBdr>
        <w:top w:val="none" w:sz="0" w:space="0" w:color="auto"/>
        <w:left w:val="none" w:sz="0" w:space="0" w:color="auto"/>
        <w:bottom w:val="none" w:sz="0" w:space="0" w:color="auto"/>
        <w:right w:val="none" w:sz="0" w:space="0" w:color="auto"/>
      </w:divBdr>
      <w:divsChild>
        <w:div w:id="1954895513">
          <w:marLeft w:val="374"/>
          <w:marRight w:val="0"/>
          <w:marTop w:val="144"/>
          <w:marBottom w:val="0"/>
          <w:divBdr>
            <w:top w:val="none" w:sz="0" w:space="0" w:color="auto"/>
            <w:left w:val="none" w:sz="0" w:space="0" w:color="auto"/>
            <w:bottom w:val="none" w:sz="0" w:space="0" w:color="auto"/>
            <w:right w:val="none" w:sz="0" w:space="0" w:color="auto"/>
          </w:divBdr>
        </w:div>
        <w:div w:id="1093935423">
          <w:marLeft w:val="374"/>
          <w:marRight w:val="0"/>
          <w:marTop w:val="144"/>
          <w:marBottom w:val="0"/>
          <w:divBdr>
            <w:top w:val="none" w:sz="0" w:space="0" w:color="auto"/>
            <w:left w:val="none" w:sz="0" w:space="0" w:color="auto"/>
            <w:bottom w:val="none" w:sz="0" w:space="0" w:color="auto"/>
            <w:right w:val="none" w:sz="0" w:space="0" w:color="auto"/>
          </w:divBdr>
        </w:div>
        <w:div w:id="55518911">
          <w:marLeft w:val="374"/>
          <w:marRight w:val="0"/>
          <w:marTop w:val="144"/>
          <w:marBottom w:val="0"/>
          <w:divBdr>
            <w:top w:val="none" w:sz="0" w:space="0" w:color="auto"/>
            <w:left w:val="none" w:sz="0" w:space="0" w:color="auto"/>
            <w:bottom w:val="none" w:sz="0" w:space="0" w:color="auto"/>
            <w:right w:val="none" w:sz="0" w:space="0" w:color="auto"/>
          </w:divBdr>
        </w:div>
        <w:div w:id="157697598">
          <w:marLeft w:val="374"/>
          <w:marRight w:val="0"/>
          <w:marTop w:val="240"/>
          <w:marBottom w:val="0"/>
          <w:divBdr>
            <w:top w:val="none" w:sz="0" w:space="0" w:color="auto"/>
            <w:left w:val="none" w:sz="0" w:space="0" w:color="auto"/>
            <w:bottom w:val="none" w:sz="0" w:space="0" w:color="auto"/>
            <w:right w:val="none" w:sz="0" w:space="0" w:color="auto"/>
          </w:divBdr>
        </w:div>
        <w:div w:id="997853278">
          <w:marLeft w:val="374"/>
          <w:marRight w:val="0"/>
          <w:marTop w:val="240"/>
          <w:marBottom w:val="0"/>
          <w:divBdr>
            <w:top w:val="none" w:sz="0" w:space="0" w:color="auto"/>
            <w:left w:val="none" w:sz="0" w:space="0" w:color="auto"/>
            <w:bottom w:val="none" w:sz="0" w:space="0" w:color="auto"/>
            <w:right w:val="none" w:sz="0" w:space="0" w:color="auto"/>
          </w:divBdr>
        </w:div>
      </w:divsChild>
    </w:div>
    <w:div w:id="723452048">
      <w:bodyDiv w:val="1"/>
      <w:marLeft w:val="0"/>
      <w:marRight w:val="0"/>
      <w:marTop w:val="0"/>
      <w:marBottom w:val="0"/>
      <w:divBdr>
        <w:top w:val="none" w:sz="0" w:space="0" w:color="auto"/>
        <w:left w:val="none" w:sz="0" w:space="0" w:color="auto"/>
        <w:bottom w:val="none" w:sz="0" w:space="0" w:color="auto"/>
        <w:right w:val="none" w:sz="0" w:space="0" w:color="auto"/>
      </w:divBdr>
    </w:div>
    <w:div w:id="1212382757">
      <w:bodyDiv w:val="1"/>
      <w:marLeft w:val="0"/>
      <w:marRight w:val="0"/>
      <w:marTop w:val="0"/>
      <w:marBottom w:val="0"/>
      <w:divBdr>
        <w:top w:val="none" w:sz="0" w:space="0" w:color="auto"/>
        <w:left w:val="none" w:sz="0" w:space="0" w:color="auto"/>
        <w:bottom w:val="none" w:sz="0" w:space="0" w:color="auto"/>
        <w:right w:val="none" w:sz="0" w:space="0" w:color="auto"/>
      </w:divBdr>
      <w:divsChild>
        <w:div w:id="2115861059">
          <w:marLeft w:val="374"/>
          <w:marRight w:val="0"/>
          <w:marTop w:val="144"/>
          <w:marBottom w:val="0"/>
          <w:divBdr>
            <w:top w:val="none" w:sz="0" w:space="0" w:color="auto"/>
            <w:left w:val="none" w:sz="0" w:space="0" w:color="auto"/>
            <w:bottom w:val="none" w:sz="0" w:space="0" w:color="auto"/>
            <w:right w:val="none" w:sz="0" w:space="0" w:color="auto"/>
          </w:divBdr>
        </w:div>
        <w:div w:id="912736649">
          <w:marLeft w:val="374"/>
          <w:marRight w:val="0"/>
          <w:marTop w:val="144"/>
          <w:marBottom w:val="0"/>
          <w:divBdr>
            <w:top w:val="none" w:sz="0" w:space="0" w:color="auto"/>
            <w:left w:val="none" w:sz="0" w:space="0" w:color="auto"/>
            <w:bottom w:val="none" w:sz="0" w:space="0" w:color="auto"/>
            <w:right w:val="none" w:sz="0" w:space="0" w:color="auto"/>
          </w:divBdr>
        </w:div>
      </w:divsChild>
    </w:div>
    <w:div w:id="1281760162">
      <w:bodyDiv w:val="1"/>
      <w:marLeft w:val="0"/>
      <w:marRight w:val="0"/>
      <w:marTop w:val="0"/>
      <w:marBottom w:val="0"/>
      <w:divBdr>
        <w:top w:val="none" w:sz="0" w:space="0" w:color="auto"/>
        <w:left w:val="none" w:sz="0" w:space="0" w:color="auto"/>
        <w:bottom w:val="none" w:sz="0" w:space="0" w:color="auto"/>
        <w:right w:val="none" w:sz="0" w:space="0" w:color="auto"/>
      </w:divBdr>
      <w:divsChild>
        <w:div w:id="442959926">
          <w:marLeft w:val="374"/>
          <w:marRight w:val="0"/>
          <w:marTop w:val="144"/>
          <w:marBottom w:val="0"/>
          <w:divBdr>
            <w:top w:val="none" w:sz="0" w:space="0" w:color="auto"/>
            <w:left w:val="none" w:sz="0" w:space="0" w:color="auto"/>
            <w:bottom w:val="none" w:sz="0" w:space="0" w:color="auto"/>
            <w:right w:val="none" w:sz="0" w:space="0" w:color="auto"/>
          </w:divBdr>
        </w:div>
        <w:div w:id="281156649">
          <w:marLeft w:val="374"/>
          <w:marRight w:val="0"/>
          <w:marTop w:val="144"/>
          <w:marBottom w:val="0"/>
          <w:divBdr>
            <w:top w:val="none" w:sz="0" w:space="0" w:color="auto"/>
            <w:left w:val="none" w:sz="0" w:space="0" w:color="auto"/>
            <w:bottom w:val="none" w:sz="0" w:space="0" w:color="auto"/>
            <w:right w:val="none" w:sz="0" w:space="0" w:color="auto"/>
          </w:divBdr>
        </w:div>
        <w:div w:id="1854954775">
          <w:marLeft w:val="374"/>
          <w:marRight w:val="0"/>
          <w:marTop w:val="144"/>
          <w:marBottom w:val="0"/>
          <w:divBdr>
            <w:top w:val="none" w:sz="0" w:space="0" w:color="auto"/>
            <w:left w:val="none" w:sz="0" w:space="0" w:color="auto"/>
            <w:bottom w:val="none" w:sz="0" w:space="0" w:color="auto"/>
            <w:right w:val="none" w:sz="0" w:space="0" w:color="auto"/>
          </w:divBdr>
        </w:div>
        <w:div w:id="150290483">
          <w:marLeft w:val="374"/>
          <w:marRight w:val="0"/>
          <w:marTop w:val="144"/>
          <w:marBottom w:val="0"/>
          <w:divBdr>
            <w:top w:val="none" w:sz="0" w:space="0" w:color="auto"/>
            <w:left w:val="none" w:sz="0" w:space="0" w:color="auto"/>
            <w:bottom w:val="none" w:sz="0" w:space="0" w:color="auto"/>
            <w:right w:val="none" w:sz="0" w:space="0" w:color="auto"/>
          </w:divBdr>
        </w:div>
        <w:div w:id="1280533196">
          <w:marLeft w:val="374"/>
          <w:marRight w:val="0"/>
          <w:marTop w:val="144"/>
          <w:marBottom w:val="0"/>
          <w:divBdr>
            <w:top w:val="none" w:sz="0" w:space="0" w:color="auto"/>
            <w:left w:val="none" w:sz="0" w:space="0" w:color="auto"/>
            <w:bottom w:val="none" w:sz="0" w:space="0" w:color="auto"/>
            <w:right w:val="none" w:sz="0" w:space="0" w:color="auto"/>
          </w:divBdr>
        </w:div>
      </w:divsChild>
    </w:div>
    <w:div w:id="1423529849">
      <w:bodyDiv w:val="1"/>
      <w:marLeft w:val="0"/>
      <w:marRight w:val="0"/>
      <w:marTop w:val="0"/>
      <w:marBottom w:val="0"/>
      <w:divBdr>
        <w:top w:val="none" w:sz="0" w:space="0" w:color="auto"/>
        <w:left w:val="none" w:sz="0" w:space="0" w:color="auto"/>
        <w:bottom w:val="none" w:sz="0" w:space="0" w:color="auto"/>
        <w:right w:val="none" w:sz="0" w:space="0" w:color="auto"/>
      </w:divBdr>
      <w:divsChild>
        <w:div w:id="902176789">
          <w:marLeft w:val="374"/>
          <w:marRight w:val="0"/>
          <w:marTop w:val="144"/>
          <w:marBottom w:val="0"/>
          <w:divBdr>
            <w:top w:val="none" w:sz="0" w:space="0" w:color="auto"/>
            <w:left w:val="none" w:sz="0" w:space="0" w:color="auto"/>
            <w:bottom w:val="none" w:sz="0" w:space="0" w:color="auto"/>
            <w:right w:val="none" w:sz="0" w:space="0" w:color="auto"/>
          </w:divBdr>
        </w:div>
        <w:div w:id="626131230">
          <w:marLeft w:val="374"/>
          <w:marRight w:val="0"/>
          <w:marTop w:val="144"/>
          <w:marBottom w:val="0"/>
          <w:divBdr>
            <w:top w:val="none" w:sz="0" w:space="0" w:color="auto"/>
            <w:left w:val="none" w:sz="0" w:space="0" w:color="auto"/>
            <w:bottom w:val="none" w:sz="0" w:space="0" w:color="auto"/>
            <w:right w:val="none" w:sz="0" w:space="0" w:color="auto"/>
          </w:divBdr>
        </w:div>
      </w:divsChild>
    </w:div>
    <w:div w:id="1658336704">
      <w:bodyDiv w:val="1"/>
      <w:marLeft w:val="0"/>
      <w:marRight w:val="0"/>
      <w:marTop w:val="0"/>
      <w:marBottom w:val="0"/>
      <w:divBdr>
        <w:top w:val="none" w:sz="0" w:space="0" w:color="auto"/>
        <w:left w:val="none" w:sz="0" w:space="0" w:color="auto"/>
        <w:bottom w:val="none" w:sz="0" w:space="0" w:color="auto"/>
        <w:right w:val="none" w:sz="0" w:space="0" w:color="auto"/>
      </w:divBdr>
      <w:divsChild>
        <w:div w:id="571160892">
          <w:marLeft w:val="374"/>
          <w:marRight w:val="0"/>
          <w:marTop w:val="240"/>
          <w:marBottom w:val="0"/>
          <w:divBdr>
            <w:top w:val="none" w:sz="0" w:space="0" w:color="auto"/>
            <w:left w:val="none" w:sz="0" w:space="0" w:color="auto"/>
            <w:bottom w:val="none" w:sz="0" w:space="0" w:color="auto"/>
            <w:right w:val="none" w:sz="0" w:space="0" w:color="auto"/>
          </w:divBdr>
        </w:div>
        <w:div w:id="1109353557">
          <w:marLeft w:val="907"/>
          <w:marRight w:val="0"/>
          <w:marTop w:val="168"/>
          <w:marBottom w:val="0"/>
          <w:divBdr>
            <w:top w:val="none" w:sz="0" w:space="0" w:color="auto"/>
            <w:left w:val="none" w:sz="0" w:space="0" w:color="auto"/>
            <w:bottom w:val="none" w:sz="0" w:space="0" w:color="auto"/>
            <w:right w:val="none" w:sz="0" w:space="0" w:color="auto"/>
          </w:divBdr>
        </w:div>
        <w:div w:id="765199323">
          <w:marLeft w:val="374"/>
          <w:marRight w:val="0"/>
          <w:marTop w:val="240"/>
          <w:marBottom w:val="0"/>
          <w:divBdr>
            <w:top w:val="none" w:sz="0" w:space="0" w:color="auto"/>
            <w:left w:val="none" w:sz="0" w:space="0" w:color="auto"/>
            <w:bottom w:val="none" w:sz="0" w:space="0" w:color="auto"/>
            <w:right w:val="none" w:sz="0" w:space="0" w:color="auto"/>
          </w:divBdr>
        </w:div>
        <w:div w:id="307901234">
          <w:marLeft w:val="907"/>
          <w:marRight w:val="0"/>
          <w:marTop w:val="168"/>
          <w:marBottom w:val="0"/>
          <w:divBdr>
            <w:top w:val="none" w:sz="0" w:space="0" w:color="auto"/>
            <w:left w:val="none" w:sz="0" w:space="0" w:color="auto"/>
            <w:bottom w:val="none" w:sz="0" w:space="0" w:color="auto"/>
            <w:right w:val="none" w:sz="0" w:space="0" w:color="auto"/>
          </w:divBdr>
        </w:div>
        <w:div w:id="444079188">
          <w:marLeft w:val="374"/>
          <w:marRight w:val="0"/>
          <w:marTop w:val="240"/>
          <w:marBottom w:val="0"/>
          <w:divBdr>
            <w:top w:val="none" w:sz="0" w:space="0" w:color="auto"/>
            <w:left w:val="none" w:sz="0" w:space="0" w:color="auto"/>
            <w:bottom w:val="none" w:sz="0" w:space="0" w:color="auto"/>
            <w:right w:val="none" w:sz="0" w:space="0" w:color="auto"/>
          </w:divBdr>
        </w:div>
        <w:div w:id="1504738018">
          <w:marLeft w:val="907"/>
          <w:marRight w:val="0"/>
          <w:marTop w:val="168"/>
          <w:marBottom w:val="0"/>
          <w:divBdr>
            <w:top w:val="none" w:sz="0" w:space="0" w:color="auto"/>
            <w:left w:val="none" w:sz="0" w:space="0" w:color="auto"/>
            <w:bottom w:val="none" w:sz="0" w:space="0" w:color="auto"/>
            <w:right w:val="none" w:sz="0" w:space="0" w:color="auto"/>
          </w:divBdr>
        </w:div>
      </w:divsChild>
    </w:div>
    <w:div w:id="1896044178">
      <w:bodyDiv w:val="1"/>
      <w:marLeft w:val="0"/>
      <w:marRight w:val="0"/>
      <w:marTop w:val="0"/>
      <w:marBottom w:val="0"/>
      <w:divBdr>
        <w:top w:val="none" w:sz="0" w:space="0" w:color="auto"/>
        <w:left w:val="none" w:sz="0" w:space="0" w:color="auto"/>
        <w:bottom w:val="none" w:sz="0" w:space="0" w:color="auto"/>
        <w:right w:val="none" w:sz="0" w:space="0" w:color="auto"/>
      </w:divBdr>
      <w:divsChild>
        <w:div w:id="287056448">
          <w:marLeft w:val="374"/>
          <w:marRight w:val="0"/>
          <w:marTop w:val="240"/>
          <w:marBottom w:val="0"/>
          <w:divBdr>
            <w:top w:val="none" w:sz="0" w:space="0" w:color="auto"/>
            <w:left w:val="none" w:sz="0" w:space="0" w:color="auto"/>
            <w:bottom w:val="none" w:sz="0" w:space="0" w:color="auto"/>
            <w:right w:val="none" w:sz="0" w:space="0" w:color="auto"/>
          </w:divBdr>
        </w:div>
        <w:div w:id="196428413">
          <w:marLeft w:val="907"/>
          <w:marRight w:val="0"/>
          <w:marTop w:val="168"/>
          <w:marBottom w:val="0"/>
          <w:divBdr>
            <w:top w:val="none" w:sz="0" w:space="0" w:color="auto"/>
            <w:left w:val="none" w:sz="0" w:space="0" w:color="auto"/>
            <w:bottom w:val="none" w:sz="0" w:space="0" w:color="auto"/>
            <w:right w:val="none" w:sz="0" w:space="0" w:color="auto"/>
          </w:divBdr>
        </w:div>
        <w:div w:id="1338000409">
          <w:marLeft w:val="374"/>
          <w:marRight w:val="0"/>
          <w:marTop w:val="240"/>
          <w:marBottom w:val="0"/>
          <w:divBdr>
            <w:top w:val="none" w:sz="0" w:space="0" w:color="auto"/>
            <w:left w:val="none" w:sz="0" w:space="0" w:color="auto"/>
            <w:bottom w:val="none" w:sz="0" w:space="0" w:color="auto"/>
            <w:right w:val="none" w:sz="0" w:space="0" w:color="auto"/>
          </w:divBdr>
        </w:div>
        <w:div w:id="1757745790">
          <w:marLeft w:val="907"/>
          <w:marRight w:val="0"/>
          <w:marTop w:val="168"/>
          <w:marBottom w:val="0"/>
          <w:divBdr>
            <w:top w:val="none" w:sz="0" w:space="0" w:color="auto"/>
            <w:left w:val="none" w:sz="0" w:space="0" w:color="auto"/>
            <w:bottom w:val="none" w:sz="0" w:space="0" w:color="auto"/>
            <w:right w:val="none" w:sz="0" w:space="0" w:color="auto"/>
          </w:divBdr>
        </w:div>
      </w:divsChild>
    </w:div>
    <w:div w:id="1999532544">
      <w:bodyDiv w:val="1"/>
      <w:marLeft w:val="0"/>
      <w:marRight w:val="0"/>
      <w:marTop w:val="0"/>
      <w:marBottom w:val="0"/>
      <w:divBdr>
        <w:top w:val="none" w:sz="0" w:space="0" w:color="auto"/>
        <w:left w:val="none" w:sz="0" w:space="0" w:color="auto"/>
        <w:bottom w:val="none" w:sz="0" w:space="0" w:color="auto"/>
        <w:right w:val="none" w:sz="0" w:space="0" w:color="auto"/>
      </w:divBdr>
      <w:divsChild>
        <w:div w:id="2035577082">
          <w:marLeft w:val="374"/>
          <w:marRight w:val="0"/>
          <w:marTop w:val="130"/>
          <w:marBottom w:val="0"/>
          <w:divBdr>
            <w:top w:val="none" w:sz="0" w:space="0" w:color="auto"/>
            <w:left w:val="none" w:sz="0" w:space="0" w:color="auto"/>
            <w:bottom w:val="none" w:sz="0" w:space="0" w:color="auto"/>
            <w:right w:val="none" w:sz="0" w:space="0" w:color="auto"/>
          </w:divBdr>
        </w:div>
        <w:div w:id="88475409">
          <w:marLeft w:val="374"/>
          <w:marRight w:val="0"/>
          <w:marTop w:val="130"/>
          <w:marBottom w:val="0"/>
          <w:divBdr>
            <w:top w:val="none" w:sz="0" w:space="0" w:color="auto"/>
            <w:left w:val="none" w:sz="0" w:space="0" w:color="auto"/>
            <w:bottom w:val="none" w:sz="0" w:space="0" w:color="auto"/>
            <w:right w:val="none" w:sz="0" w:space="0" w:color="auto"/>
          </w:divBdr>
        </w:div>
        <w:div w:id="904998768">
          <w:marLeft w:val="374"/>
          <w:marRight w:val="0"/>
          <w:marTop w:val="130"/>
          <w:marBottom w:val="0"/>
          <w:divBdr>
            <w:top w:val="none" w:sz="0" w:space="0" w:color="auto"/>
            <w:left w:val="none" w:sz="0" w:space="0" w:color="auto"/>
            <w:bottom w:val="none" w:sz="0" w:space="0" w:color="auto"/>
            <w:right w:val="none" w:sz="0" w:space="0" w:color="auto"/>
          </w:divBdr>
        </w:div>
        <w:div w:id="29689489">
          <w:marLeft w:val="374"/>
          <w:marRight w:val="0"/>
          <w:marTop w:val="130"/>
          <w:marBottom w:val="0"/>
          <w:divBdr>
            <w:top w:val="none" w:sz="0" w:space="0" w:color="auto"/>
            <w:left w:val="none" w:sz="0" w:space="0" w:color="auto"/>
            <w:bottom w:val="none" w:sz="0" w:space="0" w:color="auto"/>
            <w:right w:val="none" w:sz="0" w:space="0" w:color="auto"/>
          </w:divBdr>
        </w:div>
        <w:div w:id="1065879449">
          <w:marLeft w:val="374"/>
          <w:marRight w:val="0"/>
          <w:marTop w:val="13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norfipc.com/recuperar/como-revisar-reparar-sustituir-archivos-danados-windows-sfc.php"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knowledge.seagate.com/articles/es/FAQ/218791es" TargetMode="External"/><Relationship Id="rId4" Type="http://schemas.openxmlformats.org/officeDocument/2006/relationships/settings" Target="settings.xml"/><Relationship Id="rId9" Type="http://schemas.openxmlformats.org/officeDocument/2006/relationships/hyperlink" Target="https://www.monografias.com/trabajos11/inter/inter.shtml"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8E1E62-334A-4659-B952-C5A2A23128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2217</Words>
  <Characters>12195</Characters>
  <Application>Microsoft Office Word</Application>
  <DocSecurity>0</DocSecurity>
  <Lines>101</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Guberty</dc:creator>
  <cp:keywords/>
  <dc:description/>
  <cp:lastModifiedBy>ISMAEL PERALTA  GUTIERREZ</cp:lastModifiedBy>
  <cp:revision>2</cp:revision>
  <cp:lastPrinted>2018-12-06T16:12:00Z</cp:lastPrinted>
  <dcterms:created xsi:type="dcterms:W3CDTF">2019-05-30T15:57:00Z</dcterms:created>
  <dcterms:modified xsi:type="dcterms:W3CDTF">2019-05-30T15:57:00Z</dcterms:modified>
</cp:coreProperties>
</file>