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DA" w:rsidRPr="00D03977" w:rsidRDefault="007336DA" w:rsidP="00D03977"/>
    <w:p w:rsidR="009F0F63" w:rsidRPr="00D03977" w:rsidRDefault="009F0F63" w:rsidP="00D03977"/>
    <w:p w:rsidR="007236D8" w:rsidRPr="007236D8" w:rsidRDefault="00F737F8" w:rsidP="007236D8">
      <w:pPr>
        <w:pStyle w:val="Standard"/>
        <w:spacing w:line="360" w:lineRule="auto"/>
        <w:jc w:val="both"/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</w:pPr>
      <w:r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Soporte Técnico de Hardware y S</w:t>
      </w:r>
      <w:r w:rsidR="007236D8" w:rsidRPr="007236D8"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oftware</w:t>
      </w:r>
    </w:p>
    <w:p w:rsidR="00F86C77" w:rsidRPr="00F737F8" w:rsidRDefault="00F737F8" w:rsidP="00F86C77">
      <w:pPr>
        <w:jc w:val="left"/>
        <w:rPr>
          <w:rFonts w:ascii="Muller Bold" w:eastAsia="Calibri" w:hAnsi="Muller Bold" w:cs="Times New Roman"/>
          <w:bCs w:val="0"/>
          <w:color w:val="auto"/>
          <w:lang w:val="es-ES" w:eastAsia="es-ES" w:bidi="es-ES"/>
        </w:rPr>
      </w:pPr>
      <w:r w:rsidRPr="00F737F8">
        <w:rPr>
          <w:rFonts w:ascii="Muller Bold" w:eastAsia="Calibri" w:hAnsi="Muller Bold" w:cs="Times New Roman"/>
          <w:bCs w:val="0"/>
          <w:color w:val="auto"/>
          <w:lang w:val="es-ES" w:eastAsia="es-ES" w:bidi="es-ES"/>
        </w:rPr>
        <w:t>ARMADO DE PC</w:t>
      </w:r>
    </w:p>
    <w:p w:rsidR="00B24B74" w:rsidRPr="00146723" w:rsidRDefault="00146723" w:rsidP="00D03977">
      <w:pPr>
        <w:pStyle w:val="Subttulo"/>
      </w:pPr>
      <w:r>
        <w:t>Semana</w:t>
      </w:r>
      <w:r w:rsidR="00F33CE4" w:rsidRPr="00146723">
        <w:t xml:space="preserve"> </w:t>
      </w:r>
      <w:r w:rsidR="00EB4CDA">
        <w:t>5A</w:t>
      </w:r>
      <w:bookmarkStart w:id="0" w:name="_GoBack"/>
      <w:bookmarkEnd w:id="0"/>
    </w:p>
    <w:p w:rsidR="00F33CE4" w:rsidRPr="00F33CE4" w:rsidRDefault="00F33CE4" w:rsidP="00D03977"/>
    <w:p w:rsidR="00B24B74" w:rsidRDefault="00824209" w:rsidP="00D03977">
      <w:pPr>
        <w:pStyle w:val="Subttulo"/>
      </w:pPr>
      <w:r w:rsidRPr="00F33CE4">
        <w:t>OBJETIVO DEL LABORATORIO</w:t>
      </w:r>
      <w:r>
        <w:t xml:space="preserve"> </w:t>
      </w:r>
    </w:p>
    <w:p w:rsidR="00D2648A" w:rsidRDefault="00D2648A" w:rsidP="00D03977"/>
    <w:p w:rsidR="00F737F8" w:rsidRPr="00E05BAD" w:rsidRDefault="00F737F8" w:rsidP="00F737F8">
      <w:pPr>
        <w:pStyle w:val="Subttulo"/>
        <w:rPr>
          <w:rFonts w:ascii="Muller Light" w:hAnsi="Muller Light"/>
        </w:rPr>
      </w:pPr>
      <w:r w:rsidRPr="00E05BAD">
        <w:rPr>
          <w:rFonts w:ascii="Muller Light" w:hAnsi="Muller Light"/>
          <w:color w:val="595959"/>
        </w:rPr>
        <w:t>Ensambla una computadora personal, aplicando un método sistemático y ordenado.</w:t>
      </w:r>
    </w:p>
    <w:p w:rsidR="008F0D57" w:rsidRPr="00F33CE4" w:rsidRDefault="008F0D57" w:rsidP="00F86C77">
      <w:pPr>
        <w:pStyle w:val="Subttulo"/>
      </w:pPr>
    </w:p>
    <w:p w:rsidR="00B24B74" w:rsidRDefault="00824209" w:rsidP="00D03977">
      <w:pPr>
        <w:pStyle w:val="Subttulo"/>
      </w:pPr>
      <w:r w:rsidRPr="00F33CE4">
        <w:t>MARCO TEÓRICO</w:t>
      </w:r>
    </w:p>
    <w:p w:rsidR="00601F46" w:rsidRDefault="00601F46" w:rsidP="00601F46">
      <w:pPr>
        <w:rPr>
          <w:lang w:val="es-ES" w:eastAsia="es-ES"/>
        </w:rPr>
      </w:pPr>
    </w:p>
    <w:p w:rsidR="00601F46" w:rsidRPr="00601F46" w:rsidRDefault="00D07C0C" w:rsidP="00601F46">
      <w:pPr>
        <w:rPr>
          <w:lang w:eastAsia="es-ES"/>
        </w:rPr>
      </w:pPr>
      <w:r>
        <w:rPr>
          <w:lang w:val="es-ES" w:eastAsia="es-ES"/>
        </w:rPr>
        <w:t xml:space="preserve">En la guía se aprenderá </w:t>
      </w:r>
      <w:r w:rsidR="00601F46" w:rsidRPr="00601F46">
        <w:rPr>
          <w:lang w:val="es-ES" w:eastAsia="es-ES"/>
        </w:rPr>
        <w:t xml:space="preserve">los pasos realizados para armar una PC y para iniciar </w:t>
      </w:r>
      <w:r>
        <w:rPr>
          <w:lang w:val="es-ES" w:eastAsia="es-ES"/>
        </w:rPr>
        <w:t>el sistema por primera vez</w:t>
      </w:r>
      <w:proofErr w:type="gramStart"/>
      <w:r>
        <w:rPr>
          <w:lang w:val="es-ES" w:eastAsia="es-ES"/>
        </w:rPr>
        <w:t xml:space="preserve">. </w:t>
      </w:r>
      <w:r w:rsidR="00601F46" w:rsidRPr="00601F46">
        <w:rPr>
          <w:lang w:val="es-ES" w:eastAsia="es-ES"/>
        </w:rPr>
        <w:t>:</w:t>
      </w:r>
      <w:proofErr w:type="gramEnd"/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Los gabinetes de PC están disponibles en distintos tamaños y configuraciones. Muchos de los componentes de la PC deben ser compatibles con el factor de forma del gabinete.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La CPU se instala en la placa madre con una pasta térmica y un conjunto de disipador térmico y ventilador.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La RAM se instala en las ranuras de RAM en la placa madre.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 xml:space="preserve">Las tarjetas de adaptador se instalan en ranuras de expansión PCI y </w:t>
      </w:r>
      <w:proofErr w:type="spellStart"/>
      <w:r w:rsidRPr="00601F46">
        <w:rPr>
          <w:lang w:val="es-ES" w:eastAsia="es-ES"/>
        </w:rPr>
        <w:t>PCIe</w:t>
      </w:r>
      <w:proofErr w:type="spellEnd"/>
      <w:r w:rsidRPr="00601F46">
        <w:rPr>
          <w:lang w:val="es-ES" w:eastAsia="es-ES"/>
        </w:rPr>
        <w:t xml:space="preserve"> en la placa madre.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Las unidades de disco duro se instalan en conectores para unidades de 3,5</w:t>
      </w:r>
      <w:r w:rsidRPr="00601F46">
        <w:rPr>
          <w:rFonts w:ascii="Calibri" w:hAnsi="Calibri" w:cs="Calibri"/>
          <w:lang w:val="es-ES" w:eastAsia="es-ES"/>
        </w:rPr>
        <w:t> </w:t>
      </w:r>
      <w:r w:rsidRPr="00601F46">
        <w:rPr>
          <w:lang w:val="es-ES" w:eastAsia="es-ES"/>
        </w:rPr>
        <w:t>in (8,9</w:t>
      </w:r>
      <w:r w:rsidRPr="00601F46">
        <w:rPr>
          <w:rFonts w:ascii="Calibri" w:hAnsi="Calibri" w:cs="Calibri"/>
          <w:lang w:val="es-ES" w:eastAsia="es-ES"/>
        </w:rPr>
        <w:t> </w:t>
      </w:r>
      <w:r w:rsidRPr="00601F46">
        <w:rPr>
          <w:lang w:val="es-ES" w:eastAsia="es-ES"/>
        </w:rPr>
        <w:t>cm) ubicados en el interior del gabinete.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Las unidades ópticas se instalan en conectores para unidades de 5,25</w:t>
      </w:r>
      <w:r w:rsidRPr="00601F46">
        <w:rPr>
          <w:rFonts w:ascii="Calibri" w:hAnsi="Calibri" w:cs="Calibri"/>
          <w:lang w:val="es-ES" w:eastAsia="es-ES"/>
        </w:rPr>
        <w:t> </w:t>
      </w:r>
      <w:r w:rsidRPr="00601F46">
        <w:rPr>
          <w:lang w:val="es-ES" w:eastAsia="es-ES"/>
        </w:rPr>
        <w:t>in (13,34</w:t>
      </w:r>
      <w:r w:rsidRPr="00601F46">
        <w:rPr>
          <w:rFonts w:ascii="Calibri" w:hAnsi="Calibri" w:cs="Calibri"/>
          <w:lang w:val="es-ES" w:eastAsia="es-ES"/>
        </w:rPr>
        <w:t> </w:t>
      </w:r>
      <w:r w:rsidRPr="00601F46">
        <w:rPr>
          <w:lang w:val="es-ES" w:eastAsia="es-ES"/>
        </w:rPr>
        <w:t>cm) a los que se puede acceder desde fuera del gabinete.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Se conectan cables de la fuente de alimentación a todas las unidades y a la placa madre.</w:t>
      </w:r>
    </w:p>
    <w:p w:rsidR="00601F46" w:rsidRDefault="00601F46" w:rsidP="00601F46">
      <w:pPr>
        <w:rPr>
          <w:lang w:val="es-ES" w:eastAsia="es-ES"/>
        </w:rPr>
      </w:pPr>
      <w:r w:rsidRPr="00601F46">
        <w:rPr>
          <w:lang w:val="es-ES" w:eastAsia="es-ES"/>
        </w:rPr>
        <w:t>Los cables de datos internos transfieren datos entre la placa madre y las unidades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Los cables externos conectan dispositivos periféricos a la PC.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Los códigos de sonido indican que el hardware no funciona correctamente.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El programa de configuración del BIOS muestra información sobre los componentes de la PC y permite al usuario modificar la configuración del sistema.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Los componentes de PC requieren actualizaciones periódicas y piezas de reemplazo.</w:t>
      </w:r>
    </w:p>
    <w:p w:rsidR="00601F46" w:rsidRPr="00601F46" w:rsidRDefault="00601F46" w:rsidP="00601F46">
      <w:pPr>
        <w:rPr>
          <w:lang w:eastAsia="es-ES"/>
        </w:rPr>
      </w:pPr>
      <w:r w:rsidRPr="00601F46">
        <w:rPr>
          <w:lang w:val="es-ES" w:eastAsia="es-ES"/>
        </w:rPr>
        <w:t>Los discos duros adicionales pueden proporcionar tolerancia a fallas y la capacidad de instalar sistemas operativos adicionales.</w:t>
      </w:r>
    </w:p>
    <w:p w:rsidR="002C3D5B" w:rsidRPr="00F33CE4" w:rsidRDefault="002C3D5B" w:rsidP="00D03977"/>
    <w:p w:rsidR="00972762" w:rsidRPr="00F33CE4" w:rsidRDefault="008A1113" w:rsidP="00D03977">
      <w:pPr>
        <w:pStyle w:val="Subttulo"/>
      </w:pPr>
      <w:r w:rsidRPr="00F33CE4">
        <w:t xml:space="preserve">RECURSOS </w:t>
      </w:r>
    </w:p>
    <w:p w:rsidR="004B175A" w:rsidRDefault="004B175A" w:rsidP="00D932A4">
      <w:pPr>
        <w:pStyle w:val="Subttulo"/>
        <w:numPr>
          <w:ilvl w:val="0"/>
          <w:numId w:val="1"/>
        </w:numPr>
      </w:pPr>
      <w:r w:rsidRPr="00F33CE4">
        <w:t>Hardware</w:t>
      </w:r>
    </w:p>
    <w:p w:rsidR="00587BEA" w:rsidRPr="00F737F8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Una</w:t>
      </w:r>
      <w:r w:rsidRPr="00F737F8">
        <w:rPr>
          <w:rFonts w:ascii="Muller Light" w:hAnsi="Muller Light"/>
        </w:rPr>
        <w:t xml:space="preserve"> </w:t>
      </w: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computadora con una unidad de disco duro en blanco</w:t>
      </w:r>
    </w:p>
    <w:p w:rsidR="00587BEA" w:rsidRPr="00F737F8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DVD o unidad de memoria flash USB de instalación de Windows</w:t>
      </w:r>
      <w:r w:rsidRPr="00F737F8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D449F6" w:rsidRPr="00F737F8" w:rsidRDefault="00D449F6" w:rsidP="00D449F6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El kit de herramientas de PC debe incluir lo siguiente: • Destornillador Phillips • Destornillador de punta plana • Llaves hexagonales (varios tamaños) (opcional) • Pulsera y cable contra descargas electroestáticas (ESD,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Electrostatic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discharge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) • Alfombrilla contra descargas electroestáticas (ESD,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Electrostatic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discharge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) con cable de conexión a tierra • Gafas protectoras • Un paño que no deje pelusa • Solución de limpieza de elementos electrónicos (opcional) • Linterna • Pasta térmica • Multímetro (opcional) • Aire comprimido en lata (opcional, debido a diversas legislaciones de salud globales y seguridad en el aula) • Verificador de la fuente de alimentación (opcional) • Alicates • Engarzadoras para RJ-45 • Pelacables • Comprobador de cables modular • Conexiones de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loopback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de red (opcional)</w:t>
      </w:r>
    </w:p>
    <w:p w:rsidR="008A1113" w:rsidRPr="008A1113" w:rsidRDefault="008A1113" w:rsidP="00D03977">
      <w:pPr>
        <w:rPr>
          <w:lang w:val="es-ES" w:eastAsia="es-ES"/>
        </w:rPr>
      </w:pPr>
    </w:p>
    <w:p w:rsidR="004B175A" w:rsidRPr="00F33CE4" w:rsidRDefault="004B175A" w:rsidP="00D932A4">
      <w:pPr>
        <w:pStyle w:val="Subttulo"/>
        <w:numPr>
          <w:ilvl w:val="0"/>
          <w:numId w:val="1"/>
        </w:numPr>
      </w:pPr>
      <w:r w:rsidRPr="00F33CE4">
        <w:t>Software</w:t>
      </w:r>
    </w:p>
    <w:p w:rsidR="00587BEA" w:rsidRPr="00F737F8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Sistema Operativo de Windows</w:t>
      </w:r>
      <w:r w:rsidRPr="00F737F8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F737F8" w:rsidRDefault="00F737F8">
      <w:pPr>
        <w:spacing w:after="160" w:line="259" w:lineRule="auto"/>
        <w:jc w:val="left"/>
      </w:pPr>
      <w:r>
        <w:br w:type="page"/>
      </w:r>
    </w:p>
    <w:p w:rsidR="00146723" w:rsidRDefault="008A1113" w:rsidP="002443C0">
      <w:pPr>
        <w:pStyle w:val="Subttulo"/>
      </w:pPr>
      <w:r w:rsidRPr="00F33CE4">
        <w:lastRenderedPageBreak/>
        <w:t>PROCEDIMIENTO</w:t>
      </w:r>
      <w:r w:rsidR="00D03977">
        <w:t xml:space="preserve"> </w:t>
      </w:r>
    </w:p>
    <w:p w:rsidR="00E36BA5" w:rsidRDefault="002F6987" w:rsidP="00BB0310">
      <w:pPr>
        <w:pStyle w:val="LabTitle"/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</w:pPr>
      <w:r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Práctica de laboratorio </w:t>
      </w:r>
      <w:proofErr w:type="gramStart"/>
      <w:r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>9</w:t>
      </w:r>
      <w:r w:rsidR="00BB0310" w:rsidRPr="00BB0310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 :</w:t>
      </w:r>
      <w:proofErr w:type="gramEnd"/>
      <w:r w:rsidR="00BB0310" w:rsidRPr="00BB0310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 </w:t>
      </w:r>
    </w:p>
    <w:p w:rsidR="00BB0310" w:rsidRPr="00BB0310" w:rsidRDefault="00E36BA5" w:rsidP="00BB0310">
      <w:pPr>
        <w:pStyle w:val="LabTitle"/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</w:pPr>
      <w:r w:rsidRPr="00E36BA5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1.3.1.7 </w:t>
      </w:r>
      <w:proofErr w:type="spellStart"/>
      <w:r w:rsidRPr="00E36BA5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>Lab</w:t>
      </w:r>
      <w:proofErr w:type="spellEnd"/>
      <w:r w:rsidRPr="00BB0310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 </w:t>
      </w:r>
      <w:r w:rsidR="00BB0310" w:rsidRPr="00BB0310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Armado de un sistema informático especializado </w:t>
      </w:r>
    </w:p>
    <w:p w:rsidR="00BB0310" w:rsidRPr="00F737F8" w:rsidRDefault="00BB0310" w:rsidP="00BB0310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Utilice Internet, un periódico o una tienda local para obtener información sobre el armado de un sistema informático especializado que admita hardware y software que le permitan a un usuario realizar tareas que no se puedan llevar a cabo con un sistema disponible comercialmente. Esté preparado para justificar sus elecciones.</w:t>
      </w:r>
    </w:p>
    <w:p w:rsidR="00BB0310" w:rsidRPr="00F737F8" w:rsidRDefault="00BB0310" w:rsidP="00BB0310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Para esta planilla de trabajo, suponga que el sistema del cliente será compatible con las piezas que pida.</w:t>
      </w:r>
    </w:p>
    <w:p w:rsidR="00BB0310" w:rsidRPr="00F737F8" w:rsidRDefault="00BB0310" w:rsidP="00BB0310">
      <w:pPr>
        <w:pStyle w:val="SubStepAlpha"/>
        <w:keepNext w:val="0"/>
        <w:numPr>
          <w:ilvl w:val="2"/>
          <w:numId w:val="43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El cliente dirige una estación de trabajo de edición de audio y video para grabar y mezclar música, crear CD de música, etiquetas de CD y películas caseras. El cliente desea actualizar los componentes que se indican en la tabla.</w:t>
      </w:r>
    </w:p>
    <w:tbl>
      <w:tblPr>
        <w:tblW w:w="936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710"/>
      </w:tblGrid>
      <w:tr w:rsidR="00BB0310" w:rsidRPr="00BB0310" w:rsidTr="00046CF2">
        <w:tc>
          <w:tcPr>
            <w:tcW w:w="189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Marca y número de modelo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Características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Costo</w:t>
            </w: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 de audio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710" w:type="dxa"/>
          </w:tcPr>
          <w:p w:rsidR="00BB0310" w:rsidRPr="00BB0310" w:rsidRDefault="00BB0310" w:rsidP="00046CF2">
            <w:pPr>
              <w:ind w:left="-54"/>
              <w:rPr>
                <w:rFonts w:ascii="Muller Bold" w:hAnsi="Muller Bold"/>
                <w:lang w:val="es-ES" w:eastAsia="es-ES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 de video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710" w:type="dxa"/>
          </w:tcPr>
          <w:p w:rsidR="00BB0310" w:rsidRPr="00BB0310" w:rsidRDefault="00BB0310" w:rsidP="00046CF2">
            <w:pPr>
              <w:ind w:left="-54"/>
              <w:rPr>
                <w:rFonts w:ascii="Muller Bold" w:hAnsi="Muller Bold"/>
                <w:lang w:val="es-ES" w:eastAsia="es-ES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Disco duro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710" w:type="dxa"/>
          </w:tcPr>
          <w:p w:rsidR="00BB0310" w:rsidRPr="00BB0310" w:rsidRDefault="00BB0310" w:rsidP="00046CF2">
            <w:pPr>
              <w:ind w:left="-54"/>
              <w:rPr>
                <w:rFonts w:ascii="Muller Bold" w:hAnsi="Muller Bold"/>
                <w:lang w:val="es-ES" w:eastAsia="es-ES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Monitor doble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710" w:type="dxa"/>
          </w:tcPr>
          <w:p w:rsidR="00BB0310" w:rsidRPr="00BB0310" w:rsidRDefault="00BB0310" w:rsidP="00046CF2">
            <w:pPr>
              <w:ind w:left="-54"/>
              <w:rPr>
                <w:rFonts w:ascii="Muller Bold" w:hAnsi="Muller Bold"/>
                <w:lang w:val="es-ES" w:eastAsia="es-ES"/>
              </w:rPr>
            </w:pPr>
          </w:p>
        </w:tc>
      </w:tr>
    </w:tbl>
    <w:p w:rsidR="00BB0310" w:rsidRPr="00F737F8" w:rsidRDefault="00BB0310" w:rsidP="00BB0310">
      <w:pPr>
        <w:pStyle w:val="BodyTextL50"/>
        <w:pageBreakBefore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Explique las razones por las que adquirió los componentes. ¿De qué manera satisfacen las necesidades del cliente?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SubStepAlpha"/>
        <w:keepNext w:val="0"/>
        <w:numPr>
          <w:ilvl w:val="2"/>
          <w:numId w:val="43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El cliente ejecuta software de diseño asistido por computadora (CAD,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computer-aided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design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) o de fabricación asistida por computadora (CAM,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computer-aided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manufacturing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) y desea actualizar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BB0310" w:rsidRPr="00BB0310" w:rsidTr="00046CF2">
        <w:tc>
          <w:tcPr>
            <w:tcW w:w="189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Marca y número de modelo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Características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Costo</w:t>
            </w: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CPU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 de video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RAM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</w:tbl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Explique las razones por las que adquirió los componentes. ¿De qué manera satisfacen las necesidades del cliente?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SubStepAlpha"/>
        <w:numPr>
          <w:ilvl w:val="2"/>
          <w:numId w:val="43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El cliente utiliza tecnologías de virtualización para ejecutar varios sistemas operativos distintos, a fin de probar la compatibilidad de software. El cliente desea actualizar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BB0310" w:rsidRPr="00BB0310" w:rsidTr="00046CF2">
        <w:tc>
          <w:tcPr>
            <w:tcW w:w="189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Marca y número de modelo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Características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Costo</w:t>
            </w: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RAM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CPU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</w:tbl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Explique las razones por las que adquirió los componentes. ¿De qué manera satisfacen las necesidades del cliente?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SubStepAlpha"/>
        <w:numPr>
          <w:ilvl w:val="2"/>
          <w:numId w:val="43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 xml:space="preserve">El cliente desea actualizar una computadora personal para centro de entretenimiento (HTPC, Home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Theater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Personal </w:t>
      </w:r>
      <w:proofErr w:type="spellStart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Computer</w:t>
      </w:r>
      <w:proofErr w:type="spellEnd"/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) con los componentes que se indican en la tabla. 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BB0310" w:rsidRPr="00BB0310" w:rsidTr="00046CF2">
        <w:tc>
          <w:tcPr>
            <w:tcW w:w="189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Marca y número de modelo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Características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Costo</w:t>
            </w: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Gabinete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Fuente de alimentación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Audio de sonido envolvente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BB0310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Tarjetas sintonizadoras de TV y de cable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BB0310" w:rsidRDefault="00BB0310" w:rsidP="00046CF2">
            <w:pPr>
              <w:pStyle w:val="TableText"/>
              <w:rPr>
                <w:rFonts w:ascii="Muller Bold" w:eastAsiaTheme="minorHAnsi" w:hAnsi="Muller Bold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</w:tbl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Explique las razones por las que adquirió los componentes. ¿De qué manera satisfacen las necesidades del cliente?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BB0310" w:rsidRPr="00F737F8" w:rsidRDefault="00BB0310" w:rsidP="00BB0310">
      <w:pPr>
        <w:pStyle w:val="SubStepAlpha"/>
        <w:keepNext w:val="0"/>
        <w:numPr>
          <w:ilvl w:val="2"/>
          <w:numId w:val="43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El cliente desea actualizar una computadora para juegos con los componentes que se indican en la tabla.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760"/>
        <w:gridCol w:w="1800"/>
      </w:tblGrid>
      <w:tr w:rsidR="00BB0310" w:rsidRPr="00BB0310" w:rsidTr="00046CF2">
        <w:tc>
          <w:tcPr>
            <w:tcW w:w="189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lastRenderedPageBreak/>
              <w:t>Marca y número de modelo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Características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BB0310" w:rsidRPr="00BB0310" w:rsidRDefault="00BB0310" w:rsidP="00046CF2">
            <w:pPr>
              <w:pStyle w:val="TableHeading"/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</w:pPr>
            <w:r w:rsidRPr="00BB0310">
              <w:rPr>
                <w:rFonts w:ascii="Muller Bold" w:eastAsiaTheme="minorHAnsi" w:hAnsi="Muller Bold" w:cstheme="minorBidi"/>
                <w:b w:val="0"/>
                <w:bCs/>
                <w:color w:val="404040" w:themeColor="text1" w:themeTint="BF"/>
                <w:lang w:bidi="ar-SA"/>
              </w:rPr>
              <w:t>Costo</w:t>
            </w: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CPU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 de video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Tarjeta de sonido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Sistema de refrigeración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RAM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  <w:tr w:rsidR="00BB0310" w:rsidRPr="00F737F8" w:rsidTr="00046CF2">
        <w:tc>
          <w:tcPr>
            <w:tcW w:w="189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  <w:r w:rsidRPr="00F737F8"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  <w:t>Disco duro</w:t>
            </w:r>
          </w:p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576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  <w:tc>
          <w:tcPr>
            <w:tcW w:w="1800" w:type="dxa"/>
          </w:tcPr>
          <w:p w:rsidR="00BB0310" w:rsidRPr="00F737F8" w:rsidRDefault="00BB0310" w:rsidP="00046CF2">
            <w:pPr>
              <w:pStyle w:val="TableText"/>
              <w:rPr>
                <w:rFonts w:ascii="Muller Light" w:eastAsiaTheme="minorHAnsi" w:hAnsi="Muller Light" w:cstheme="minorBidi"/>
                <w:bCs/>
                <w:color w:val="404040" w:themeColor="text1" w:themeTint="BF"/>
                <w:szCs w:val="22"/>
                <w:lang w:bidi="ar-SA"/>
              </w:rPr>
            </w:pPr>
          </w:p>
        </w:tc>
      </w:tr>
    </w:tbl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Explique las razones por las que adquirió los componentes. ¿De qué manera satisfacen las necesidades del cliente?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</w:t>
      </w:r>
      <w:r w:rsidR="00F86C77"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</w:t>
      </w:r>
    </w:p>
    <w:p w:rsidR="00BB0310" w:rsidRPr="00F737F8" w:rsidRDefault="00BB0310" w:rsidP="00BB0310">
      <w:pPr>
        <w:pStyle w:val="BodyTextL50"/>
        <w:keepLines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</w:t>
      </w:r>
      <w:r w:rsidR="00F86C77"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</w:t>
      </w:r>
    </w:p>
    <w:p w:rsidR="00BB0310" w:rsidRPr="00BB0310" w:rsidRDefault="00BB0310" w:rsidP="00BB0310">
      <w:pPr>
        <w:pStyle w:val="BodyTextL50"/>
        <w:keepLines/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</w:pPr>
      <w:r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</w:t>
      </w:r>
      <w:r w:rsidR="00F86C77" w:rsidRPr="00F737F8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</w:t>
      </w:r>
    </w:p>
    <w:p w:rsidR="00F86C77" w:rsidRDefault="00F86C77" w:rsidP="007343F0">
      <w:pPr>
        <w:pStyle w:val="Subttulo"/>
      </w:pPr>
    </w:p>
    <w:p w:rsidR="007343F0" w:rsidRDefault="00D03977" w:rsidP="007343F0">
      <w:pPr>
        <w:pStyle w:val="Subttulo"/>
      </w:pPr>
      <w:r w:rsidRPr="00F33CE4">
        <w:t>CONCLUSIONES Y RECOMENDACIONES DE LA EXPERIENCIA</w:t>
      </w:r>
      <w:r>
        <w:t xml:space="preserve"> </w:t>
      </w:r>
    </w:p>
    <w:p w:rsidR="00434BE1" w:rsidRPr="00F86C77" w:rsidRDefault="00880403" w:rsidP="00F86C77">
      <w:pPr>
        <w:numPr>
          <w:ilvl w:val="0"/>
          <w:numId w:val="45"/>
        </w:numPr>
        <w:rPr>
          <w:lang w:val="es-ES" w:eastAsia="es-ES"/>
        </w:rPr>
      </w:pPr>
      <w:r w:rsidRPr="00F86C77">
        <w:rPr>
          <w:lang w:val="es-ES" w:eastAsia="es-ES"/>
        </w:rPr>
        <w:t>Los conceptos y los temas que se analizan aquí seguirán a los estudiantes con tu carrera en TI. Asegúrese de tomar su tiempo para eliminar cualquier concepto erróneo.</w:t>
      </w:r>
    </w:p>
    <w:p w:rsidR="00434BE1" w:rsidRPr="00F86C77" w:rsidRDefault="00880403" w:rsidP="00F86C77">
      <w:pPr>
        <w:numPr>
          <w:ilvl w:val="0"/>
          <w:numId w:val="45"/>
        </w:numPr>
        <w:rPr>
          <w:lang w:val="es-ES" w:eastAsia="es-ES"/>
        </w:rPr>
      </w:pPr>
      <w:r w:rsidRPr="00F86C77">
        <w:rPr>
          <w:lang w:val="es-ES" w:eastAsia="es-ES"/>
        </w:rPr>
        <w:t>Las computadoras se pueden dividir en tres partes principales: CPU, memoria y E/S. Básese en esta simple definición de una computadora para explicar y para desmitificar las computadoras modernas y complejas.</w:t>
      </w:r>
    </w:p>
    <w:p w:rsidR="00D03977" w:rsidRPr="00F33CE4" w:rsidRDefault="00D03977" w:rsidP="00D03977"/>
    <w:p w:rsidR="002C3D5B" w:rsidRPr="00F33CE4" w:rsidRDefault="00D03977" w:rsidP="00D03977">
      <w:pPr>
        <w:pStyle w:val="Subttulo"/>
      </w:pPr>
      <w:r w:rsidRPr="00F33CE4">
        <w:t>ACTIVIDAD VIRTUAL</w:t>
      </w:r>
      <w:r>
        <w:t xml:space="preserve"> </w:t>
      </w:r>
    </w:p>
    <w:p w:rsidR="00F737F8" w:rsidRDefault="00F737F8" w:rsidP="00146723"/>
    <w:p w:rsidR="00F737F8" w:rsidRPr="00F737F8" w:rsidRDefault="00F737F8" w:rsidP="00146723">
      <w:pPr>
        <w:rPr>
          <w:rFonts w:ascii="Muller Bold" w:hAnsi="Muller Bold"/>
        </w:rPr>
      </w:pPr>
      <w:r>
        <w:rPr>
          <w:rFonts w:ascii="Muller Bold" w:hAnsi="Muller Bold"/>
        </w:rPr>
        <w:t>Revisa y analiza</w:t>
      </w:r>
      <w:r w:rsidRPr="00F737F8">
        <w:rPr>
          <w:rFonts w:ascii="Muller Bold" w:hAnsi="Muller Bold"/>
        </w:rPr>
        <w:t xml:space="preserve"> de los siguientes enlaces, luego responde las preguntas propuestas:</w:t>
      </w:r>
    </w:p>
    <w:p w:rsidR="00F737F8" w:rsidRPr="00F737F8" w:rsidRDefault="00DA2407" w:rsidP="00F737F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8" w:history="1">
        <w:r w:rsidR="00F737F8" w:rsidRPr="00F737F8">
          <w:rPr>
            <w:rStyle w:val="Hipervnculo"/>
            <w:color w:val="000000" w:themeColor="text1"/>
            <w:u w:val="none"/>
            <w:lang w:val="es-ES" w:eastAsia="es-ES"/>
          </w:rPr>
          <w:t>https://hardzone.es/2018/06/03/limpiar-pasta-termica-procesador/</w:t>
        </w:r>
      </w:hyperlink>
    </w:p>
    <w:p w:rsidR="00F737F8" w:rsidRPr="00F737F8" w:rsidRDefault="00DA2407" w:rsidP="00F737F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9" w:history="1">
        <w:r w:rsidR="00F737F8" w:rsidRPr="00F737F8">
          <w:rPr>
            <w:rStyle w:val="Hipervnculo"/>
            <w:color w:val="000000" w:themeColor="text1"/>
            <w:u w:val="none"/>
            <w:lang w:val="es-ES" w:eastAsia="es-ES"/>
          </w:rPr>
          <w:t>https://es.wikibooks.org/wiki/Mantenimiento_y_Montaje_de_Equipos_Inform%C3%A1ticos/Tema_6/Secuenciado_del_montaje</w:t>
        </w:r>
      </w:hyperlink>
    </w:p>
    <w:p w:rsidR="00F737F8" w:rsidRPr="00F737F8" w:rsidRDefault="00DA2407" w:rsidP="00F737F8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10" w:history="1">
        <w:r w:rsidR="00F737F8" w:rsidRPr="00F737F8">
          <w:rPr>
            <w:rStyle w:val="Hipervnculo"/>
            <w:color w:val="000000" w:themeColor="text1"/>
            <w:u w:val="none"/>
            <w:lang w:val="es-ES" w:eastAsia="es-ES"/>
          </w:rPr>
          <w:t>https://espanol.answers.yahoo.com/question/index?qid=20090930194009AABqZh7&amp;guccounter=1</w:t>
        </w:r>
      </w:hyperlink>
    </w:p>
    <w:p w:rsidR="0081653F" w:rsidRPr="0081653F" w:rsidRDefault="0081653F" w:rsidP="0081653F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Al montar una </w:t>
      </w:r>
      <w:proofErr w:type="spellStart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motherboard</w:t>
      </w:r>
      <w:proofErr w:type="spellEnd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 en el gabinete de una computadora, ¿qué se utiliza para evitar que la </w:t>
      </w:r>
      <w:proofErr w:type="spellStart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motherboard</w:t>
      </w:r>
      <w:proofErr w:type="spellEnd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 toque la parte inferior del gabinete?</w:t>
      </w:r>
    </w:p>
    <w:p w:rsidR="0081653F" w:rsidRPr="0081653F" w:rsidRDefault="0081653F" w:rsidP="0081653F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¿Qué se debe hacer antes de instalar RAM en la </w:t>
      </w:r>
      <w:proofErr w:type="spellStart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motherboard</w:t>
      </w:r>
      <w:proofErr w:type="spellEnd"/>
      <w:r w:rsidRPr="0081653F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?</w:t>
      </w:r>
    </w:p>
    <w:p w:rsidR="00F11156" w:rsidRPr="00566547" w:rsidRDefault="00CC3AA8" w:rsidP="00566547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lastRenderedPageBreak/>
        <w:t>¿Qué</w:t>
      </w:r>
      <w:r w:rsidR="00F11156"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 comando TCP/IP utilizaría para comprobar si existe conexión entr</w:t>
      </w:r>
      <w: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e una PC cliente y el servidor?</w:t>
      </w:r>
    </w:p>
    <w:p w:rsidR="00F11156" w:rsidRPr="00566547" w:rsidRDefault="00F11156" w:rsidP="00566547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Si en una PC cliente DHCP de la red corporativa que está creando conflictos de direcciones IP, que comando TCP/IP utilizaría para solucionar el problema.</w:t>
      </w:r>
    </w:p>
    <w:p w:rsidR="00F11156" w:rsidRPr="00566547" w:rsidRDefault="00F11156" w:rsidP="00566547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 ¿Qué uso tienen los </w:t>
      </w:r>
      <w:proofErr w:type="spellStart"/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>jumpers</w:t>
      </w:r>
      <w:proofErr w:type="spellEnd"/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? </w:t>
      </w:r>
    </w:p>
    <w:p w:rsidR="00F11156" w:rsidRPr="00566547" w:rsidRDefault="00F11156" w:rsidP="00566547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Explique el sistema TRIM empleado en unidades SSD </w:t>
      </w:r>
    </w:p>
    <w:p w:rsidR="00F11156" w:rsidRPr="00566547" w:rsidRDefault="00F11156" w:rsidP="00566547">
      <w:pPr>
        <w:pStyle w:val="ReflectionQ"/>
        <w:numPr>
          <w:ilvl w:val="0"/>
          <w:numId w:val="46"/>
        </w:numPr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</w:pPr>
      <w:r w:rsidRPr="00566547">
        <w:rPr>
          <w:rFonts w:ascii="Muller Light" w:eastAsiaTheme="minorHAnsi" w:hAnsi="Muller Light" w:cstheme="minorBidi"/>
          <w:bCs/>
          <w:color w:val="404040" w:themeColor="text1" w:themeTint="BF"/>
          <w:lang w:val="es-PE" w:eastAsia="en-US" w:bidi="ar-SA"/>
        </w:rPr>
        <w:t xml:space="preserve">Indique las ventajas y desventajas de tener una controladora integrada en la placa base. </w:t>
      </w:r>
    </w:p>
    <w:p w:rsidR="0081653F" w:rsidRPr="003A5FD7" w:rsidRDefault="0081653F" w:rsidP="0081653F">
      <w:pPr>
        <w:pStyle w:val="ReflectionQ"/>
        <w:numPr>
          <w:ilvl w:val="0"/>
          <w:numId w:val="0"/>
        </w:numPr>
        <w:ind w:left="360" w:hanging="360"/>
        <w:rPr>
          <w:rFonts w:ascii="Muller Bold" w:eastAsiaTheme="minorHAnsi" w:hAnsi="Muller Bold" w:cstheme="minorBidi"/>
          <w:bCs/>
          <w:color w:val="404040" w:themeColor="text1" w:themeTint="BF"/>
          <w:lang w:bidi="ar-SA"/>
        </w:rPr>
      </w:pPr>
    </w:p>
    <w:sectPr w:rsidR="0081653F" w:rsidRPr="003A5FD7" w:rsidSect="00F737F8">
      <w:headerReference w:type="default" r:id="rId11"/>
      <w:footerReference w:type="default" r:id="rId12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407" w:rsidRDefault="00DA2407" w:rsidP="00D03977">
      <w:r>
        <w:separator/>
      </w:r>
    </w:p>
  </w:endnote>
  <w:endnote w:type="continuationSeparator" w:id="0">
    <w:p w:rsidR="00DA2407" w:rsidRDefault="00DA2407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407" w:rsidRDefault="00DA2407" w:rsidP="00D03977">
      <w:r>
        <w:separator/>
      </w:r>
    </w:p>
  </w:footnote>
  <w:footnote w:type="continuationSeparator" w:id="0">
    <w:p w:rsidR="00DA2407" w:rsidRDefault="00DA2407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Guía de Laboratorio</w:t>
    </w:r>
    <w:r w:rsidR="00824209">
      <w:rPr>
        <w:rStyle w:val="nfasis"/>
      </w:rPr>
      <w:t xml:space="preserve"> </w:t>
    </w:r>
  </w:p>
  <w:p w:rsidR="00F149F7" w:rsidRPr="00F737F8" w:rsidRDefault="00F737F8" w:rsidP="00F737F8">
    <w:pPr>
      <w:jc w:val="left"/>
      <w:rPr>
        <w:rStyle w:val="nfasis"/>
        <w:rFonts w:ascii="Stag Light" w:hAnsi="Stag Light"/>
        <w:sz w:val="22"/>
      </w:rPr>
    </w:pPr>
    <w:r>
      <w:rPr>
        <w:rStyle w:val="nfasissutil"/>
      </w:rPr>
      <w:t>Soporte Técnico de Hardware y S</w:t>
    </w:r>
    <w:r w:rsidR="007236D8" w:rsidRPr="007236D8">
      <w:rPr>
        <w:rStyle w:val="nfasissutil"/>
      </w:rPr>
      <w:t>oftware</w:t>
    </w:r>
    <w:r w:rsidR="007236D8" w:rsidRPr="00D03977">
      <w:rPr>
        <w:rStyle w:val="nfasissutil"/>
      </w:rPr>
      <w:t xml:space="preserve"> </w:t>
    </w:r>
    <w:r w:rsidR="00824209" w:rsidRPr="00D03977">
      <w:rPr>
        <w:rStyle w:val="nfasissutil"/>
      </w:rPr>
      <w:t>–</w:t>
    </w:r>
    <w:r w:rsidR="002C3D5B" w:rsidRPr="00D03977">
      <w:rPr>
        <w:rStyle w:val="nfasissutil"/>
      </w:rPr>
      <w:t xml:space="preserve"> </w:t>
    </w:r>
    <w:r w:rsidR="00F86C77" w:rsidRPr="00F86C77">
      <w:rPr>
        <w:rStyle w:val="nfasissutil"/>
      </w:rPr>
      <w:t>Armado de PC</w:t>
    </w:r>
    <w:r>
      <w:rPr>
        <w:rStyle w:val="nfasissutil"/>
      </w:rPr>
      <w:tab/>
    </w:r>
    <w:r>
      <w:rPr>
        <w:rStyle w:val="nfasissutil"/>
      </w:rPr>
      <w:tab/>
    </w:r>
    <w:r>
      <w:rPr>
        <w:rStyle w:val="nfasissutil"/>
      </w:rPr>
      <w:tab/>
    </w:r>
    <w:r>
      <w:rPr>
        <w:rStyle w:val="nfasissutil"/>
      </w:rPr>
      <w:tab/>
    </w:r>
    <w:r>
      <w:rPr>
        <w:rStyle w:val="nfasissutil"/>
      </w:rPr>
      <w:tab/>
    </w:r>
    <w:r>
      <w:rPr>
        <w:rStyle w:val="nfasissutil"/>
      </w:rPr>
      <w:tab/>
    </w:r>
    <w:sdt>
      <w:sdtPr>
        <w:id w:val="1513800132"/>
        <w:docPartObj>
          <w:docPartGallery w:val="Page Numbers (Top of Page)"/>
          <w:docPartUnique/>
        </w:docPartObj>
      </w:sdtPr>
      <w:sdtEndPr>
        <w:rPr>
          <w:rStyle w:val="nfasis"/>
          <w:rFonts w:ascii="Stag Medium" w:hAnsi="Stag Medium"/>
          <w:sz w:val="28"/>
        </w:rPr>
      </w:sdtEndPr>
      <w:sdtContent>
        <w:r w:rsidR="00F149F7" w:rsidRPr="00F33CE4">
          <w:rPr>
            <w:rStyle w:val="nfasis"/>
          </w:rPr>
          <w:fldChar w:fldCharType="begin"/>
        </w:r>
        <w:r w:rsidR="00F149F7" w:rsidRPr="00F33CE4">
          <w:rPr>
            <w:rStyle w:val="nfasis"/>
          </w:rPr>
          <w:instrText>PAGE   \* MERGEFORMAT</w:instrText>
        </w:r>
        <w:r w:rsidR="00F149F7" w:rsidRPr="00F33CE4">
          <w:rPr>
            <w:rStyle w:val="nfasis"/>
          </w:rPr>
          <w:fldChar w:fldCharType="separate"/>
        </w:r>
        <w:r w:rsidR="00EB4CDA" w:rsidRPr="00EB4CDA">
          <w:rPr>
            <w:rStyle w:val="nfasis"/>
            <w:noProof/>
            <w:lang w:val="es-ES"/>
          </w:rPr>
          <w:t>7</w:t>
        </w:r>
        <w:r w:rsidR="00F149F7" w:rsidRPr="00F33CE4">
          <w:rPr>
            <w:rStyle w:val="nfasis"/>
          </w:rPr>
          <w:fldChar w:fldCharType="end"/>
        </w:r>
      </w:sdtContent>
    </w:sdt>
  </w:p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</w:t>
    </w:r>
    <w:r w:rsidR="00E34964">
      <w:rPr>
        <w:rStyle w:val="nfasis"/>
      </w:rPr>
      <w:t>______________________</w:t>
    </w:r>
    <w:r w:rsidR="00F737F8">
      <w:rPr>
        <w:rStyle w:val="nfasis"/>
      </w:rPr>
      <w:t>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87B"/>
    <w:multiLevelType w:val="hybridMultilevel"/>
    <w:tmpl w:val="F564A328"/>
    <w:lvl w:ilvl="0" w:tplc="B4D602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CE4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C3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CE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892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44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042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CD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C4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473"/>
    <w:multiLevelType w:val="multilevel"/>
    <w:tmpl w:val="9BDCE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3223"/>
    <w:multiLevelType w:val="multilevel"/>
    <w:tmpl w:val="749C08D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6F7DFE"/>
    <w:multiLevelType w:val="hybridMultilevel"/>
    <w:tmpl w:val="BB38E69A"/>
    <w:lvl w:ilvl="0" w:tplc="244E5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670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45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C0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6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03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ED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4A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1D54"/>
    <w:multiLevelType w:val="hybridMultilevel"/>
    <w:tmpl w:val="AC84CDE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96E66"/>
    <w:multiLevelType w:val="multilevel"/>
    <w:tmpl w:val="FF40EEC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5B78FF"/>
    <w:multiLevelType w:val="multilevel"/>
    <w:tmpl w:val="4544D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7235A75"/>
    <w:multiLevelType w:val="hybridMultilevel"/>
    <w:tmpl w:val="FD7884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13248"/>
    <w:multiLevelType w:val="hybridMultilevel"/>
    <w:tmpl w:val="3CB41C30"/>
    <w:lvl w:ilvl="0" w:tplc="BF268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47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05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2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B0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E0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89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9EC5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20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E57AFD"/>
    <w:multiLevelType w:val="multilevel"/>
    <w:tmpl w:val="16C26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4B1889"/>
    <w:multiLevelType w:val="hybridMultilevel"/>
    <w:tmpl w:val="0BC61CBC"/>
    <w:lvl w:ilvl="0" w:tplc="CB7E1E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C2A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2A04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A1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6B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2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46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C0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8F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E4569"/>
    <w:multiLevelType w:val="hybridMultilevel"/>
    <w:tmpl w:val="FE34C640"/>
    <w:lvl w:ilvl="0" w:tplc="25E05D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87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66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87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2C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4FE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67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6C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92A0C"/>
    <w:multiLevelType w:val="multilevel"/>
    <w:tmpl w:val="8856CA1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6A71BA4"/>
    <w:multiLevelType w:val="hybridMultilevel"/>
    <w:tmpl w:val="116231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82DB9"/>
    <w:multiLevelType w:val="multilevel"/>
    <w:tmpl w:val="BD5E62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677209C"/>
    <w:multiLevelType w:val="multilevel"/>
    <w:tmpl w:val="443C1DA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7FE0FE1"/>
    <w:multiLevelType w:val="multilevel"/>
    <w:tmpl w:val="A27CE1FA"/>
    <w:lvl w:ilvl="0">
      <w:start w:val="1"/>
      <w:numFmt w:val="decimal"/>
      <w:lvlText w:val="Paso %1: "/>
      <w:lvlJc w:val="left"/>
      <w:pPr>
        <w:ind w:left="720" w:hanging="36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4CE23EAB"/>
    <w:multiLevelType w:val="multilevel"/>
    <w:tmpl w:val="EF589B76"/>
    <w:lvl w:ilvl="0">
      <w:start w:val="1"/>
      <w:numFmt w:val="bullet"/>
      <w:lvlText w:val="●"/>
      <w:lvlJc w:val="left"/>
      <w:pPr>
        <w:ind w:left="12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09826FC"/>
    <w:multiLevelType w:val="multilevel"/>
    <w:tmpl w:val="C4C07C6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456253F"/>
    <w:multiLevelType w:val="multilevel"/>
    <w:tmpl w:val="8F5AD87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B25F0D"/>
    <w:multiLevelType w:val="hybridMultilevel"/>
    <w:tmpl w:val="769A7CC8"/>
    <w:lvl w:ilvl="0" w:tplc="A7BE9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0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081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47D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B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E7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C4A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CBA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0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046D"/>
    <w:multiLevelType w:val="multilevel"/>
    <w:tmpl w:val="0DB0898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8BB3FFE"/>
    <w:multiLevelType w:val="hybridMultilevel"/>
    <w:tmpl w:val="8806B6C4"/>
    <w:lvl w:ilvl="0" w:tplc="14EC2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16B6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A5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A3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64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24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8F5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64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26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A097D"/>
    <w:multiLevelType w:val="hybridMultilevel"/>
    <w:tmpl w:val="75AA8282"/>
    <w:lvl w:ilvl="0" w:tplc="593CD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3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0F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4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2E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2E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4C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336E5"/>
    <w:multiLevelType w:val="multilevel"/>
    <w:tmpl w:val="415A7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5135793"/>
    <w:multiLevelType w:val="hybridMultilevel"/>
    <w:tmpl w:val="26644BD0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7431F"/>
    <w:multiLevelType w:val="hybridMultilevel"/>
    <w:tmpl w:val="FF8A00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17FF1"/>
    <w:multiLevelType w:val="hybridMultilevel"/>
    <w:tmpl w:val="273EC3CE"/>
    <w:lvl w:ilvl="0" w:tplc="3E0CC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E1F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A7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49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E11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4A4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678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4E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0A4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47D84"/>
    <w:multiLevelType w:val="multilevel"/>
    <w:tmpl w:val="E982C35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A9E49D6"/>
    <w:multiLevelType w:val="multilevel"/>
    <w:tmpl w:val="8FDC7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B1239A4"/>
    <w:multiLevelType w:val="multilevel"/>
    <w:tmpl w:val="291EC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B41432D"/>
    <w:multiLevelType w:val="hybridMultilevel"/>
    <w:tmpl w:val="B4BE5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00988"/>
    <w:multiLevelType w:val="hybridMultilevel"/>
    <w:tmpl w:val="BE4ACD80"/>
    <w:lvl w:ilvl="0" w:tplc="40BE37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8D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68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AC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EE9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22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A0E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8B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4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28"/>
  </w:num>
  <w:num w:numId="4">
    <w:abstractNumId w:val="19"/>
  </w:num>
  <w:num w:numId="5">
    <w:abstractNumId w:val="7"/>
  </w:num>
  <w:num w:numId="6">
    <w:abstractNumId w:val="10"/>
  </w:num>
  <w:num w:numId="7">
    <w:abstractNumId w:val="2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8"/>
  </w:num>
  <w:num w:numId="10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1"/>
  </w:num>
  <w:num w:numId="17">
    <w:abstractNumId w:val="14"/>
  </w:num>
  <w:num w:numId="18">
    <w:abstractNumId w:val="4"/>
  </w:num>
  <w:num w:numId="19">
    <w:abstractNumId w:val="26"/>
  </w:num>
  <w:num w:numId="20">
    <w:abstractNumId w:val="34"/>
  </w:num>
  <w:num w:numId="21">
    <w:abstractNumId w:val="23"/>
  </w:num>
  <w:num w:numId="22">
    <w:abstractNumId w:val="24"/>
  </w:num>
  <w:num w:numId="23">
    <w:abstractNumId w:val="17"/>
  </w:num>
  <w:num w:numId="24">
    <w:abstractNumId w:val="32"/>
  </w:num>
  <w:num w:numId="25">
    <w:abstractNumId w:val="13"/>
  </w:num>
  <w:num w:numId="26">
    <w:abstractNumId w:val="25"/>
  </w:num>
  <w:num w:numId="27">
    <w:abstractNumId w:val="0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6"/>
  </w:num>
  <w:num w:numId="33">
    <w:abstractNumId w:val="1"/>
  </w:num>
  <w:num w:numId="34">
    <w:abstractNumId w:val="3"/>
  </w:num>
  <w:num w:numId="35">
    <w:abstractNumId w:val="30"/>
  </w:num>
  <w:num w:numId="36">
    <w:abstractNumId w:val="21"/>
  </w:num>
  <w:num w:numId="37">
    <w:abstractNumId w:val="2"/>
  </w:num>
  <w:num w:numId="38">
    <w:abstractNumId w:val="35"/>
  </w:num>
  <w:num w:numId="39">
    <w:abstractNumId w:val="12"/>
  </w:num>
  <w:num w:numId="40">
    <w:abstractNumId w:val="16"/>
  </w:num>
  <w:num w:numId="41">
    <w:abstractNumId w:val="11"/>
  </w:num>
  <w:num w:numId="42">
    <w:abstractNumId w:val="33"/>
  </w:num>
  <w:num w:numId="4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4">
    <w:abstractNumId w:val="20"/>
  </w:num>
  <w:num w:numId="45">
    <w:abstractNumId w:val="9"/>
  </w:num>
  <w:num w:numId="46">
    <w:abstractNumId w:val="15"/>
  </w:num>
  <w:num w:numId="4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31DE4"/>
    <w:rsid w:val="00035150"/>
    <w:rsid w:val="0003644D"/>
    <w:rsid w:val="00043CBC"/>
    <w:rsid w:val="000525FA"/>
    <w:rsid w:val="000536F4"/>
    <w:rsid w:val="0005650D"/>
    <w:rsid w:val="00057F74"/>
    <w:rsid w:val="0007005E"/>
    <w:rsid w:val="00073324"/>
    <w:rsid w:val="00076926"/>
    <w:rsid w:val="00080937"/>
    <w:rsid w:val="000903FE"/>
    <w:rsid w:val="00096AE7"/>
    <w:rsid w:val="000978A1"/>
    <w:rsid w:val="000A175F"/>
    <w:rsid w:val="000A2B91"/>
    <w:rsid w:val="000A601E"/>
    <w:rsid w:val="000B1FAF"/>
    <w:rsid w:val="000B5D66"/>
    <w:rsid w:val="000C7060"/>
    <w:rsid w:val="000C738C"/>
    <w:rsid w:val="000C7ECA"/>
    <w:rsid w:val="000E0732"/>
    <w:rsid w:val="000F0E06"/>
    <w:rsid w:val="000F4C6D"/>
    <w:rsid w:val="000F4E4F"/>
    <w:rsid w:val="000F6AE4"/>
    <w:rsid w:val="00100797"/>
    <w:rsid w:val="00101A45"/>
    <w:rsid w:val="0010263B"/>
    <w:rsid w:val="00105B58"/>
    <w:rsid w:val="00106406"/>
    <w:rsid w:val="00113504"/>
    <w:rsid w:val="001168A9"/>
    <w:rsid w:val="00124E65"/>
    <w:rsid w:val="001317F4"/>
    <w:rsid w:val="00133692"/>
    <w:rsid w:val="00146723"/>
    <w:rsid w:val="00151576"/>
    <w:rsid w:val="00152598"/>
    <w:rsid w:val="00160CE9"/>
    <w:rsid w:val="001664DD"/>
    <w:rsid w:val="00180ABD"/>
    <w:rsid w:val="00181D55"/>
    <w:rsid w:val="00183ACA"/>
    <w:rsid w:val="00191C9E"/>
    <w:rsid w:val="00192D71"/>
    <w:rsid w:val="001A3CA9"/>
    <w:rsid w:val="001A7696"/>
    <w:rsid w:val="001C2779"/>
    <w:rsid w:val="001C43AC"/>
    <w:rsid w:val="001C7FE7"/>
    <w:rsid w:val="001D53CB"/>
    <w:rsid w:val="001D76AD"/>
    <w:rsid w:val="001E61DF"/>
    <w:rsid w:val="001E6570"/>
    <w:rsid w:val="001F3956"/>
    <w:rsid w:val="00202D53"/>
    <w:rsid w:val="002204D8"/>
    <w:rsid w:val="00220EA9"/>
    <w:rsid w:val="002257A1"/>
    <w:rsid w:val="0023292A"/>
    <w:rsid w:val="00234B1F"/>
    <w:rsid w:val="00235F50"/>
    <w:rsid w:val="002371E4"/>
    <w:rsid w:val="00241489"/>
    <w:rsid w:val="002443C0"/>
    <w:rsid w:val="00251D2E"/>
    <w:rsid w:val="00262D3F"/>
    <w:rsid w:val="00263684"/>
    <w:rsid w:val="0028005E"/>
    <w:rsid w:val="00281305"/>
    <w:rsid w:val="0028212B"/>
    <w:rsid w:val="002866C0"/>
    <w:rsid w:val="00291181"/>
    <w:rsid w:val="002936C7"/>
    <w:rsid w:val="00296599"/>
    <w:rsid w:val="002A537E"/>
    <w:rsid w:val="002C01B3"/>
    <w:rsid w:val="002C180A"/>
    <w:rsid w:val="002C3D5B"/>
    <w:rsid w:val="002D11F4"/>
    <w:rsid w:val="002D1D0D"/>
    <w:rsid w:val="002D1E28"/>
    <w:rsid w:val="002D2204"/>
    <w:rsid w:val="002D393C"/>
    <w:rsid w:val="002D65DE"/>
    <w:rsid w:val="002E4589"/>
    <w:rsid w:val="002E5829"/>
    <w:rsid w:val="002F66D1"/>
    <w:rsid w:val="002F6987"/>
    <w:rsid w:val="00303737"/>
    <w:rsid w:val="00305289"/>
    <w:rsid w:val="00310E20"/>
    <w:rsid w:val="00330628"/>
    <w:rsid w:val="003307FC"/>
    <w:rsid w:val="00333846"/>
    <w:rsid w:val="00333AC7"/>
    <w:rsid w:val="00335BF5"/>
    <w:rsid w:val="00362A05"/>
    <w:rsid w:val="003728B2"/>
    <w:rsid w:val="00377285"/>
    <w:rsid w:val="00392304"/>
    <w:rsid w:val="00393293"/>
    <w:rsid w:val="003A01A5"/>
    <w:rsid w:val="003A1FBF"/>
    <w:rsid w:val="003A5FD7"/>
    <w:rsid w:val="003B3531"/>
    <w:rsid w:val="003B399A"/>
    <w:rsid w:val="003B4252"/>
    <w:rsid w:val="003B74D8"/>
    <w:rsid w:val="003B7BD8"/>
    <w:rsid w:val="003C3F2E"/>
    <w:rsid w:val="003C53CF"/>
    <w:rsid w:val="003C7DF1"/>
    <w:rsid w:val="003D03D9"/>
    <w:rsid w:val="003D0FDE"/>
    <w:rsid w:val="003E55CC"/>
    <w:rsid w:val="003E690D"/>
    <w:rsid w:val="003F1AA7"/>
    <w:rsid w:val="003F5A96"/>
    <w:rsid w:val="0040355E"/>
    <w:rsid w:val="0041091D"/>
    <w:rsid w:val="00412765"/>
    <w:rsid w:val="004131C3"/>
    <w:rsid w:val="00413F07"/>
    <w:rsid w:val="00413F32"/>
    <w:rsid w:val="00420FE3"/>
    <w:rsid w:val="00430356"/>
    <w:rsid w:val="00432B7B"/>
    <w:rsid w:val="00434BE1"/>
    <w:rsid w:val="0043678F"/>
    <w:rsid w:val="00450854"/>
    <w:rsid w:val="00451BBB"/>
    <w:rsid w:val="00452A83"/>
    <w:rsid w:val="00460B1F"/>
    <w:rsid w:val="00462E55"/>
    <w:rsid w:val="00470275"/>
    <w:rsid w:val="004A42C8"/>
    <w:rsid w:val="004A58CD"/>
    <w:rsid w:val="004B175A"/>
    <w:rsid w:val="004D0EC4"/>
    <w:rsid w:val="004D614C"/>
    <w:rsid w:val="004E0212"/>
    <w:rsid w:val="004E1F7E"/>
    <w:rsid w:val="004F2741"/>
    <w:rsid w:val="00500E03"/>
    <w:rsid w:val="005060E1"/>
    <w:rsid w:val="00515205"/>
    <w:rsid w:val="00516F16"/>
    <w:rsid w:val="00517840"/>
    <w:rsid w:val="005178B7"/>
    <w:rsid w:val="00522018"/>
    <w:rsid w:val="005220BC"/>
    <w:rsid w:val="00522569"/>
    <w:rsid w:val="00524BB1"/>
    <w:rsid w:val="00524DDF"/>
    <w:rsid w:val="00540076"/>
    <w:rsid w:val="00540B9B"/>
    <w:rsid w:val="00554DF6"/>
    <w:rsid w:val="00556D44"/>
    <w:rsid w:val="00566547"/>
    <w:rsid w:val="00571C6F"/>
    <w:rsid w:val="00572C95"/>
    <w:rsid w:val="0057317C"/>
    <w:rsid w:val="00584AB0"/>
    <w:rsid w:val="00587A77"/>
    <w:rsid w:val="00587BEA"/>
    <w:rsid w:val="005A7730"/>
    <w:rsid w:val="005B21EE"/>
    <w:rsid w:val="005B2807"/>
    <w:rsid w:val="005B2CAD"/>
    <w:rsid w:val="005B40DC"/>
    <w:rsid w:val="005B5CFA"/>
    <w:rsid w:val="005C0D47"/>
    <w:rsid w:val="005C2335"/>
    <w:rsid w:val="005C6DCE"/>
    <w:rsid w:val="005C6F63"/>
    <w:rsid w:val="005D25B2"/>
    <w:rsid w:val="005D323E"/>
    <w:rsid w:val="005D74F0"/>
    <w:rsid w:val="005E1318"/>
    <w:rsid w:val="005E13AE"/>
    <w:rsid w:val="005E27A5"/>
    <w:rsid w:val="005E62DF"/>
    <w:rsid w:val="00601F46"/>
    <w:rsid w:val="00602BEC"/>
    <w:rsid w:val="00612218"/>
    <w:rsid w:val="00614194"/>
    <w:rsid w:val="0061560B"/>
    <w:rsid w:val="00616C04"/>
    <w:rsid w:val="00622411"/>
    <w:rsid w:val="0062440A"/>
    <w:rsid w:val="0062524B"/>
    <w:rsid w:val="006256DD"/>
    <w:rsid w:val="00630615"/>
    <w:rsid w:val="0063081F"/>
    <w:rsid w:val="00632C74"/>
    <w:rsid w:val="006401FF"/>
    <w:rsid w:val="006604E9"/>
    <w:rsid w:val="00670006"/>
    <w:rsid w:val="0067763A"/>
    <w:rsid w:val="006842EB"/>
    <w:rsid w:val="006845CD"/>
    <w:rsid w:val="006853D2"/>
    <w:rsid w:val="00686F96"/>
    <w:rsid w:val="00696C95"/>
    <w:rsid w:val="00697241"/>
    <w:rsid w:val="006A4080"/>
    <w:rsid w:val="006A68A6"/>
    <w:rsid w:val="006B1C1E"/>
    <w:rsid w:val="006B33CE"/>
    <w:rsid w:val="006C4D5B"/>
    <w:rsid w:val="006D26DD"/>
    <w:rsid w:val="006D2BCD"/>
    <w:rsid w:val="006D416A"/>
    <w:rsid w:val="006D4731"/>
    <w:rsid w:val="006E3357"/>
    <w:rsid w:val="006E422C"/>
    <w:rsid w:val="006E7BA1"/>
    <w:rsid w:val="006F0E70"/>
    <w:rsid w:val="006F2F5E"/>
    <w:rsid w:val="0070129F"/>
    <w:rsid w:val="00702960"/>
    <w:rsid w:val="00703AB1"/>
    <w:rsid w:val="0071071A"/>
    <w:rsid w:val="0071329D"/>
    <w:rsid w:val="00713EB0"/>
    <w:rsid w:val="007167A6"/>
    <w:rsid w:val="00717F0E"/>
    <w:rsid w:val="007236D8"/>
    <w:rsid w:val="007266A9"/>
    <w:rsid w:val="007270FA"/>
    <w:rsid w:val="00730D48"/>
    <w:rsid w:val="00732BEC"/>
    <w:rsid w:val="00732E9D"/>
    <w:rsid w:val="00732EEE"/>
    <w:rsid w:val="007336DA"/>
    <w:rsid w:val="007343F0"/>
    <w:rsid w:val="00742B89"/>
    <w:rsid w:val="00750CCA"/>
    <w:rsid w:val="00760198"/>
    <w:rsid w:val="00772995"/>
    <w:rsid w:val="0079370D"/>
    <w:rsid w:val="0079414E"/>
    <w:rsid w:val="007B37BC"/>
    <w:rsid w:val="007C059D"/>
    <w:rsid w:val="007D0826"/>
    <w:rsid w:val="007D3F13"/>
    <w:rsid w:val="007D4EF4"/>
    <w:rsid w:val="007D707C"/>
    <w:rsid w:val="007E1BA6"/>
    <w:rsid w:val="007E3947"/>
    <w:rsid w:val="007F3136"/>
    <w:rsid w:val="007F31D4"/>
    <w:rsid w:val="00801BB1"/>
    <w:rsid w:val="0080797D"/>
    <w:rsid w:val="00813710"/>
    <w:rsid w:val="008143B0"/>
    <w:rsid w:val="0081653F"/>
    <w:rsid w:val="00816CEA"/>
    <w:rsid w:val="00816EBB"/>
    <w:rsid w:val="00820365"/>
    <w:rsid w:val="00824209"/>
    <w:rsid w:val="0083361A"/>
    <w:rsid w:val="00834214"/>
    <w:rsid w:val="008378A7"/>
    <w:rsid w:val="00841538"/>
    <w:rsid w:val="00843FAD"/>
    <w:rsid w:val="008457AD"/>
    <w:rsid w:val="00850117"/>
    <w:rsid w:val="00855862"/>
    <w:rsid w:val="0086028A"/>
    <w:rsid w:val="008618AB"/>
    <w:rsid w:val="008618AC"/>
    <w:rsid w:val="0087073A"/>
    <w:rsid w:val="00880403"/>
    <w:rsid w:val="00881894"/>
    <w:rsid w:val="008863F9"/>
    <w:rsid w:val="00886B05"/>
    <w:rsid w:val="00887021"/>
    <w:rsid w:val="00891A63"/>
    <w:rsid w:val="00895A8D"/>
    <w:rsid w:val="008A0068"/>
    <w:rsid w:val="008A1113"/>
    <w:rsid w:val="008A5794"/>
    <w:rsid w:val="008B36D2"/>
    <w:rsid w:val="008B4303"/>
    <w:rsid w:val="008B549A"/>
    <w:rsid w:val="008B6386"/>
    <w:rsid w:val="008C0DA0"/>
    <w:rsid w:val="008C42BF"/>
    <w:rsid w:val="008D52BE"/>
    <w:rsid w:val="008D7D99"/>
    <w:rsid w:val="008E2EFD"/>
    <w:rsid w:val="008E471D"/>
    <w:rsid w:val="008E4FE1"/>
    <w:rsid w:val="008F0D57"/>
    <w:rsid w:val="008F20D9"/>
    <w:rsid w:val="008F401D"/>
    <w:rsid w:val="00903AF9"/>
    <w:rsid w:val="00912556"/>
    <w:rsid w:val="00916B8E"/>
    <w:rsid w:val="009221F9"/>
    <w:rsid w:val="00922B7C"/>
    <w:rsid w:val="0092534E"/>
    <w:rsid w:val="009452E1"/>
    <w:rsid w:val="00947D28"/>
    <w:rsid w:val="0095138E"/>
    <w:rsid w:val="00962EA5"/>
    <w:rsid w:val="0097003B"/>
    <w:rsid w:val="009722A6"/>
    <w:rsid w:val="00972762"/>
    <w:rsid w:val="0097449A"/>
    <w:rsid w:val="0097570E"/>
    <w:rsid w:val="0098547F"/>
    <w:rsid w:val="00986063"/>
    <w:rsid w:val="009939F4"/>
    <w:rsid w:val="009B0338"/>
    <w:rsid w:val="009C3488"/>
    <w:rsid w:val="009C5E01"/>
    <w:rsid w:val="009D473B"/>
    <w:rsid w:val="009D5E38"/>
    <w:rsid w:val="009E0A19"/>
    <w:rsid w:val="009E4526"/>
    <w:rsid w:val="009F0F63"/>
    <w:rsid w:val="009F2B3D"/>
    <w:rsid w:val="009F3210"/>
    <w:rsid w:val="009F5C92"/>
    <w:rsid w:val="009F73D7"/>
    <w:rsid w:val="00A12F78"/>
    <w:rsid w:val="00A13602"/>
    <w:rsid w:val="00A14F83"/>
    <w:rsid w:val="00A23879"/>
    <w:rsid w:val="00A25C01"/>
    <w:rsid w:val="00A30D39"/>
    <w:rsid w:val="00A43415"/>
    <w:rsid w:val="00A43E91"/>
    <w:rsid w:val="00A47C1F"/>
    <w:rsid w:val="00A53FE7"/>
    <w:rsid w:val="00A71194"/>
    <w:rsid w:val="00A72223"/>
    <w:rsid w:val="00A7254B"/>
    <w:rsid w:val="00A749A2"/>
    <w:rsid w:val="00A74F67"/>
    <w:rsid w:val="00A7712C"/>
    <w:rsid w:val="00A7729C"/>
    <w:rsid w:val="00A81E46"/>
    <w:rsid w:val="00A92EF1"/>
    <w:rsid w:val="00A93C60"/>
    <w:rsid w:val="00A97736"/>
    <w:rsid w:val="00AA1240"/>
    <w:rsid w:val="00AA42B2"/>
    <w:rsid w:val="00AB05B2"/>
    <w:rsid w:val="00AB5EFA"/>
    <w:rsid w:val="00AB6667"/>
    <w:rsid w:val="00AC3A57"/>
    <w:rsid w:val="00AC61A7"/>
    <w:rsid w:val="00AD06F1"/>
    <w:rsid w:val="00AD0A82"/>
    <w:rsid w:val="00AD6801"/>
    <w:rsid w:val="00AD7D03"/>
    <w:rsid w:val="00AE1B1D"/>
    <w:rsid w:val="00AE2FE0"/>
    <w:rsid w:val="00AE4733"/>
    <w:rsid w:val="00AE61BE"/>
    <w:rsid w:val="00AF4CE2"/>
    <w:rsid w:val="00AF6CF1"/>
    <w:rsid w:val="00B04C8A"/>
    <w:rsid w:val="00B12499"/>
    <w:rsid w:val="00B132C2"/>
    <w:rsid w:val="00B17E59"/>
    <w:rsid w:val="00B21DEC"/>
    <w:rsid w:val="00B24B74"/>
    <w:rsid w:val="00B3231F"/>
    <w:rsid w:val="00B34628"/>
    <w:rsid w:val="00B37A9D"/>
    <w:rsid w:val="00B46B20"/>
    <w:rsid w:val="00B5665F"/>
    <w:rsid w:val="00B617B3"/>
    <w:rsid w:val="00B71F4C"/>
    <w:rsid w:val="00B84625"/>
    <w:rsid w:val="00B85A43"/>
    <w:rsid w:val="00B900C4"/>
    <w:rsid w:val="00B93625"/>
    <w:rsid w:val="00B9370E"/>
    <w:rsid w:val="00B93966"/>
    <w:rsid w:val="00BA01FE"/>
    <w:rsid w:val="00BA6E6C"/>
    <w:rsid w:val="00BB0310"/>
    <w:rsid w:val="00BB0646"/>
    <w:rsid w:val="00BB1385"/>
    <w:rsid w:val="00BC36D8"/>
    <w:rsid w:val="00BD0A49"/>
    <w:rsid w:val="00BD2DF8"/>
    <w:rsid w:val="00BE3F52"/>
    <w:rsid w:val="00BE5C84"/>
    <w:rsid w:val="00BF4B5A"/>
    <w:rsid w:val="00C176B8"/>
    <w:rsid w:val="00C3633E"/>
    <w:rsid w:val="00C50E41"/>
    <w:rsid w:val="00C54B69"/>
    <w:rsid w:val="00C61452"/>
    <w:rsid w:val="00C61888"/>
    <w:rsid w:val="00C6288E"/>
    <w:rsid w:val="00C67E8E"/>
    <w:rsid w:val="00C71FF5"/>
    <w:rsid w:val="00C726BC"/>
    <w:rsid w:val="00C72BAB"/>
    <w:rsid w:val="00C76B7D"/>
    <w:rsid w:val="00C86D4C"/>
    <w:rsid w:val="00C8702A"/>
    <w:rsid w:val="00CA0663"/>
    <w:rsid w:val="00CA6F3E"/>
    <w:rsid w:val="00CB0CA9"/>
    <w:rsid w:val="00CC18EE"/>
    <w:rsid w:val="00CC3AA8"/>
    <w:rsid w:val="00CD23BE"/>
    <w:rsid w:val="00CD5FD6"/>
    <w:rsid w:val="00CD6E16"/>
    <w:rsid w:val="00CD6EA4"/>
    <w:rsid w:val="00CE0C92"/>
    <w:rsid w:val="00CE1C17"/>
    <w:rsid w:val="00CE36D0"/>
    <w:rsid w:val="00CE5F0A"/>
    <w:rsid w:val="00CE72E1"/>
    <w:rsid w:val="00D0073B"/>
    <w:rsid w:val="00D03977"/>
    <w:rsid w:val="00D07C0C"/>
    <w:rsid w:val="00D138FA"/>
    <w:rsid w:val="00D15494"/>
    <w:rsid w:val="00D166ED"/>
    <w:rsid w:val="00D17419"/>
    <w:rsid w:val="00D21A29"/>
    <w:rsid w:val="00D2282A"/>
    <w:rsid w:val="00D22D96"/>
    <w:rsid w:val="00D2648A"/>
    <w:rsid w:val="00D3266F"/>
    <w:rsid w:val="00D33337"/>
    <w:rsid w:val="00D33E9B"/>
    <w:rsid w:val="00D449F6"/>
    <w:rsid w:val="00D56203"/>
    <w:rsid w:val="00D61CB7"/>
    <w:rsid w:val="00D6236A"/>
    <w:rsid w:val="00D6640E"/>
    <w:rsid w:val="00D859E0"/>
    <w:rsid w:val="00D932A4"/>
    <w:rsid w:val="00D954E7"/>
    <w:rsid w:val="00DA1709"/>
    <w:rsid w:val="00DA2407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75AF"/>
    <w:rsid w:val="00DD77D6"/>
    <w:rsid w:val="00DE08F0"/>
    <w:rsid w:val="00DE4A0A"/>
    <w:rsid w:val="00DE65A3"/>
    <w:rsid w:val="00DE6FB8"/>
    <w:rsid w:val="00E01E02"/>
    <w:rsid w:val="00E04335"/>
    <w:rsid w:val="00E060AA"/>
    <w:rsid w:val="00E102A8"/>
    <w:rsid w:val="00E128E0"/>
    <w:rsid w:val="00E12A55"/>
    <w:rsid w:val="00E13AA6"/>
    <w:rsid w:val="00E15718"/>
    <w:rsid w:val="00E25E3D"/>
    <w:rsid w:val="00E34964"/>
    <w:rsid w:val="00E34C47"/>
    <w:rsid w:val="00E36BA5"/>
    <w:rsid w:val="00E41425"/>
    <w:rsid w:val="00E5193A"/>
    <w:rsid w:val="00E5644C"/>
    <w:rsid w:val="00E565AC"/>
    <w:rsid w:val="00E57B4F"/>
    <w:rsid w:val="00E6185F"/>
    <w:rsid w:val="00E64017"/>
    <w:rsid w:val="00E65CB9"/>
    <w:rsid w:val="00E717CB"/>
    <w:rsid w:val="00E81846"/>
    <w:rsid w:val="00E8680C"/>
    <w:rsid w:val="00E95B2F"/>
    <w:rsid w:val="00E96143"/>
    <w:rsid w:val="00EA26AE"/>
    <w:rsid w:val="00EB433A"/>
    <w:rsid w:val="00EB4CDA"/>
    <w:rsid w:val="00EC1940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77F2"/>
    <w:rsid w:val="00F11156"/>
    <w:rsid w:val="00F149F7"/>
    <w:rsid w:val="00F1621A"/>
    <w:rsid w:val="00F20562"/>
    <w:rsid w:val="00F227BE"/>
    <w:rsid w:val="00F33CE4"/>
    <w:rsid w:val="00F35CB4"/>
    <w:rsid w:val="00F558E4"/>
    <w:rsid w:val="00F5593B"/>
    <w:rsid w:val="00F561FF"/>
    <w:rsid w:val="00F57F3A"/>
    <w:rsid w:val="00F61EB3"/>
    <w:rsid w:val="00F62EAC"/>
    <w:rsid w:val="00F63138"/>
    <w:rsid w:val="00F63709"/>
    <w:rsid w:val="00F63787"/>
    <w:rsid w:val="00F642C4"/>
    <w:rsid w:val="00F66D1C"/>
    <w:rsid w:val="00F73696"/>
    <w:rsid w:val="00F737F8"/>
    <w:rsid w:val="00F738E1"/>
    <w:rsid w:val="00F74F34"/>
    <w:rsid w:val="00F805AF"/>
    <w:rsid w:val="00F82A79"/>
    <w:rsid w:val="00F83EA3"/>
    <w:rsid w:val="00F86C77"/>
    <w:rsid w:val="00F910C1"/>
    <w:rsid w:val="00F930B4"/>
    <w:rsid w:val="00F93846"/>
    <w:rsid w:val="00F94640"/>
    <w:rsid w:val="00F9708C"/>
    <w:rsid w:val="00FA443D"/>
    <w:rsid w:val="00FB206C"/>
    <w:rsid w:val="00FB408D"/>
    <w:rsid w:val="00FB7C12"/>
    <w:rsid w:val="00FD3718"/>
    <w:rsid w:val="00FE24C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0B19E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3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de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paragraph" w:customStyle="1" w:styleId="Bulletlevel1">
    <w:name w:val="Bullet level 1"/>
    <w:basedOn w:val="Normal"/>
    <w:qFormat/>
    <w:rsid w:val="00587BEA"/>
    <w:pPr>
      <w:numPr>
        <w:numId w:val="4"/>
      </w:numPr>
      <w:spacing w:before="60" w:after="60" w:line="276" w:lineRule="auto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numbering" w:customStyle="1" w:styleId="BulletList">
    <w:name w:val="Bullet_List"/>
    <w:basedOn w:val="Sinlista"/>
    <w:uiPriority w:val="99"/>
    <w:rsid w:val="00587BEA"/>
    <w:pPr>
      <w:numPr>
        <w:numId w:val="4"/>
      </w:numPr>
    </w:pPr>
  </w:style>
  <w:style w:type="paragraph" w:customStyle="1" w:styleId="LabSection">
    <w:name w:val="Lab Section"/>
    <w:basedOn w:val="Ttulo2"/>
    <w:next w:val="Normal"/>
    <w:qFormat/>
    <w:rsid w:val="00E01E02"/>
    <w:pPr>
      <w:keepLines w:val="0"/>
      <w:widowControl w:val="0"/>
      <w:numPr>
        <w:numId w:val="5"/>
      </w:numPr>
      <w:tabs>
        <w:tab w:val="clear" w:pos="0"/>
      </w:tabs>
      <w:spacing w:before="240" w:after="120"/>
      <w:ind w:left="825" w:hanging="360"/>
      <w:jc w:val="left"/>
    </w:pPr>
    <w:rPr>
      <w:rFonts w:ascii="Arial" w:eastAsia="Times New Roman" w:hAnsi="Arial" w:cs="Times New Roman"/>
      <w:b/>
      <w:bCs w:val="0"/>
      <w:iCs/>
      <w:color w:val="auto"/>
      <w:sz w:val="24"/>
      <w:lang w:val="es-ES" w:eastAsia="es-ES" w:bidi="es-ES"/>
    </w:rPr>
  </w:style>
  <w:style w:type="paragraph" w:customStyle="1" w:styleId="LabTitle">
    <w:name w:val="Lab Title"/>
    <w:basedOn w:val="Normal"/>
    <w:link w:val="LabTitleChar"/>
    <w:qFormat/>
    <w:rsid w:val="00E01E02"/>
    <w:pPr>
      <w:spacing w:before="60" w:after="60" w:line="276" w:lineRule="auto"/>
      <w:jc w:val="left"/>
    </w:pPr>
    <w:rPr>
      <w:rFonts w:ascii="Arial" w:eastAsia="Calibri" w:hAnsi="Arial" w:cs="Times New Roman"/>
      <w:b/>
      <w:bCs w:val="0"/>
      <w:color w:val="auto"/>
      <w:sz w:val="32"/>
      <w:lang w:val="es-ES" w:eastAsia="es-ES" w:bidi="es-ES"/>
    </w:rPr>
  </w:style>
  <w:style w:type="paragraph" w:customStyle="1" w:styleId="StepHead">
    <w:name w:val="Step Head"/>
    <w:basedOn w:val="Ttulo2"/>
    <w:next w:val="BodyTextL25"/>
    <w:qFormat/>
    <w:rsid w:val="00E01E02"/>
    <w:pPr>
      <w:numPr>
        <w:ilvl w:val="2"/>
        <w:numId w:val="7"/>
      </w:numPr>
      <w:spacing w:before="240" w:after="120" w:line="276" w:lineRule="auto"/>
      <w:ind w:left="2265" w:hanging="360"/>
      <w:jc w:val="left"/>
    </w:pPr>
    <w:rPr>
      <w:rFonts w:ascii="Arial" w:eastAsia="Times New Roman" w:hAnsi="Arial" w:cs="Times New Roman"/>
      <w:b/>
      <w:color w:val="auto"/>
      <w:sz w:val="24"/>
      <w:lang w:val="es-ES" w:eastAsia="es-ES" w:bidi="es-ES"/>
    </w:rPr>
  </w:style>
  <w:style w:type="paragraph" w:customStyle="1" w:styleId="PartHead">
    <w:name w:val="Part Head"/>
    <w:basedOn w:val="Normal"/>
    <w:next w:val="BodyTextL25"/>
    <w:qFormat/>
    <w:rsid w:val="00E01E02"/>
    <w:pPr>
      <w:keepNext/>
      <w:numPr>
        <w:numId w:val="7"/>
      </w:numPr>
      <w:spacing w:before="240" w:after="60" w:line="276" w:lineRule="auto"/>
      <w:jc w:val="left"/>
      <w:outlineLvl w:val="0"/>
    </w:pPr>
    <w:rPr>
      <w:rFonts w:ascii="Arial" w:eastAsia="Calibri" w:hAnsi="Arial" w:cs="Times New Roman"/>
      <w:b/>
      <w:bCs w:val="0"/>
      <w:color w:val="auto"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E01E02"/>
    <w:pPr>
      <w:keepNext/>
      <w:numPr>
        <w:ilvl w:val="3"/>
        <w:numId w:val="7"/>
      </w:numPr>
      <w:spacing w:before="120" w:after="1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50">
    <w:name w:val="Body Text L50"/>
    <w:basedOn w:val="Normal"/>
    <w:qFormat/>
    <w:rsid w:val="00E01E02"/>
    <w:pPr>
      <w:spacing w:before="120" w:after="120"/>
      <w:ind w:left="7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25">
    <w:name w:val="Body Text L25"/>
    <w:basedOn w:val="Normal"/>
    <w:qFormat/>
    <w:rsid w:val="00E01E02"/>
    <w:pPr>
      <w:spacing w:before="120" w:after="120"/>
      <w:ind w:left="36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Visual">
    <w:name w:val="Visual"/>
    <w:basedOn w:val="Normal"/>
    <w:qFormat/>
    <w:rsid w:val="00E01E02"/>
    <w:pPr>
      <w:spacing w:before="240" w:after="240" w:line="276" w:lineRule="auto"/>
      <w:jc w:val="center"/>
    </w:pPr>
    <w:rPr>
      <w:rFonts w:ascii="Arial" w:eastAsia="Calibri" w:hAnsi="Arial" w:cs="Times New Roman"/>
      <w:bCs w:val="0"/>
      <w:color w:val="auto"/>
      <w:sz w:val="22"/>
      <w:lang w:val="es-ES" w:eastAsia="es-ES" w:bidi="es-ES"/>
    </w:rPr>
  </w:style>
  <w:style w:type="character" w:customStyle="1" w:styleId="LabTitleInstVersred">
    <w:name w:val="Lab Title Inst Vers (red)"/>
    <w:uiPriority w:val="1"/>
    <w:qFormat/>
    <w:rsid w:val="00E01E0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E01E0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E01E02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E01E02"/>
    <w:pPr>
      <w:numPr>
        <w:numId w:val="6"/>
      </w:numPr>
    </w:pPr>
  </w:style>
  <w:style w:type="paragraph" w:customStyle="1" w:styleId="InstNoteRedL25">
    <w:name w:val="Inst Note Red L25"/>
    <w:basedOn w:val="BodyTextL25"/>
    <w:next w:val="BodyTextL25"/>
    <w:qFormat/>
    <w:rsid w:val="00E01E02"/>
    <w:rPr>
      <w:color w:val="FF0000"/>
    </w:rPr>
  </w:style>
  <w:style w:type="paragraph" w:customStyle="1" w:styleId="ReflectionQ">
    <w:name w:val="Reflection Q"/>
    <w:basedOn w:val="BodyTextL25"/>
    <w:qFormat/>
    <w:rsid w:val="00E01E02"/>
    <w:pPr>
      <w:numPr>
        <w:ilvl w:val="1"/>
        <w:numId w:val="5"/>
      </w:numPr>
    </w:pPr>
  </w:style>
  <w:style w:type="numbering" w:customStyle="1" w:styleId="SectionList">
    <w:name w:val="Section_List"/>
    <w:basedOn w:val="Sinlista"/>
    <w:uiPriority w:val="99"/>
    <w:rsid w:val="00E01E02"/>
    <w:pPr>
      <w:numPr>
        <w:numId w:val="5"/>
      </w:numPr>
    </w:pPr>
  </w:style>
  <w:style w:type="paragraph" w:customStyle="1" w:styleId="TaskHead">
    <w:name w:val="Task Head"/>
    <w:basedOn w:val="PartHead"/>
    <w:next w:val="BodyTextL25"/>
    <w:rsid w:val="00E01E02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E01E02"/>
    <w:rPr>
      <w:rFonts w:ascii="Arial" w:eastAsia="Calibri" w:hAnsi="Arial" w:cs="Times New Roman"/>
      <w:b/>
      <w:sz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E02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customStyle="1" w:styleId="Standard">
    <w:name w:val="Standard"/>
    <w:rsid w:val="007236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DevConfigs">
    <w:name w:val="DevConfigs"/>
    <w:basedOn w:val="Normal"/>
    <w:qFormat/>
    <w:rsid w:val="004E1F7E"/>
    <w:pPr>
      <w:spacing w:line="276" w:lineRule="auto"/>
      <w:jc w:val="left"/>
    </w:pPr>
    <w:rPr>
      <w:rFonts w:ascii="Courier New" w:eastAsia="Calibri" w:hAnsi="Courier New" w:cs="Times New Roman"/>
      <w:bCs w:val="0"/>
      <w:color w:val="auto"/>
      <w:lang w:val="es-ES" w:eastAsia="es-ES" w:bidi="es-ES"/>
    </w:rPr>
  </w:style>
  <w:style w:type="table" w:customStyle="1" w:styleId="TableNormal">
    <w:name w:val="Table Normal"/>
    <w:rsid w:val="00330628"/>
    <w:pPr>
      <w:spacing w:after="0" w:line="240" w:lineRule="auto"/>
      <w:jc w:val="both"/>
    </w:pPr>
    <w:rPr>
      <w:rFonts w:ascii="Muller Light" w:eastAsia="Muller Light" w:hAnsi="Muller Light" w:cs="Muller Light"/>
      <w:color w:val="404040"/>
      <w:sz w:val="20"/>
      <w:szCs w:val="20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link w:val="TableTextChar"/>
    <w:qFormat/>
    <w:rsid w:val="00D2648A"/>
    <w:pPr>
      <w:keepNext/>
      <w:spacing w:before="60" w:after="60"/>
      <w:jc w:val="left"/>
    </w:pPr>
    <w:rPr>
      <w:rFonts w:ascii="Arial" w:eastAsia="Calibri" w:hAnsi="Arial" w:cs="Times New Roman"/>
      <w:bCs w:val="0"/>
      <w:color w:val="auto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D2648A"/>
    <w:rPr>
      <w:rFonts w:ascii="Arial" w:eastAsia="Calibri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D2648A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bCs w:val="0"/>
      <w:color w:val="auto"/>
      <w:lang w:val="es-ES" w:eastAsia="es-ES" w:bidi="es-ES"/>
    </w:rPr>
  </w:style>
  <w:style w:type="table" w:customStyle="1" w:styleId="LabTableStyle">
    <w:name w:val="Lab_Table_Style"/>
    <w:basedOn w:val="Tablanormal"/>
    <w:uiPriority w:val="99"/>
    <w:qFormat/>
    <w:rsid w:val="00D2648A"/>
    <w:pPr>
      <w:spacing w:after="0" w:line="240" w:lineRule="auto"/>
    </w:pPr>
    <w:rPr>
      <w:rFonts w:ascii="Arial" w:eastAsia="Calibri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Textoindependiente">
    <w:name w:val="Body Text"/>
    <w:basedOn w:val="Normal"/>
    <w:link w:val="TextoindependienteCar"/>
    <w:rsid w:val="00D2648A"/>
    <w:pPr>
      <w:spacing w:after="120"/>
      <w:jc w:val="left"/>
    </w:pPr>
    <w:rPr>
      <w:rFonts w:ascii="Arial" w:eastAsia="Times New Roman" w:hAnsi="Arial" w:cs="Times New Roman"/>
      <w:bCs w:val="0"/>
      <w:color w:val="auto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rsid w:val="00D2648A"/>
    <w:rPr>
      <w:rFonts w:ascii="Arial" w:eastAsia="Times New Roman" w:hAnsi="Arial" w:cs="Times New Roman"/>
      <w:sz w:val="20"/>
      <w:szCs w:val="24"/>
      <w:lang w:val="es-ES" w:eastAsia="es-ES" w:bidi="es-ES"/>
    </w:rPr>
  </w:style>
  <w:style w:type="table" w:customStyle="1" w:styleId="LabTableStyle1">
    <w:name w:val="Lab_Table_Style1"/>
    <w:basedOn w:val="Tablanormal"/>
    <w:uiPriority w:val="99"/>
    <w:qFormat/>
    <w:rsid w:val="00D2648A"/>
    <w:pPr>
      <w:spacing w:after="0" w:line="240" w:lineRule="auto"/>
    </w:pPr>
    <w:rPr>
      <w:rFonts w:ascii="Arial" w:eastAsia="Calibri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labtitle0">
    <w:name w:val="labtitle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labsection0">
    <w:name w:val="labsection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ulletlevel10">
    <w:name w:val="bulletlevel1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odytextl250">
    <w:name w:val="bodytextl25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stephead0">
    <w:name w:val="stephead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substepalpha0">
    <w:name w:val="substepalpha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odytextl500">
    <w:name w:val="bodytextl50"/>
    <w:basedOn w:val="Normal"/>
    <w:rsid w:val="00686F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odyTextL25Bold">
    <w:name w:val="Body Text L25 Bold"/>
    <w:basedOn w:val="BodyTextL25"/>
    <w:qFormat/>
    <w:rsid w:val="00A7254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64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39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604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600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40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132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21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735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92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760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645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51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42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911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59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27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05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64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92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64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775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48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19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78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230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89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557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32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3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18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018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44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41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0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79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7082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768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8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44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zone.es/2018/06/03/limpiar-pasta-termica-procesad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panol.answers.yahoo.com/question/index?qid=20090930194009AABqZh7&amp;guccount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books.org/wiki/Mantenimiento_y_Montaje_de_Equipos_Inform%C3%A1ticos/Tema_6/Secuenciado_del_montaj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509E-D752-4C8D-8C0D-1317F3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ISMAEL PERALTA  GUTIERREZ</cp:lastModifiedBy>
  <cp:revision>3</cp:revision>
  <cp:lastPrinted>2018-12-06T16:12:00Z</cp:lastPrinted>
  <dcterms:created xsi:type="dcterms:W3CDTF">2019-05-30T15:57:00Z</dcterms:created>
  <dcterms:modified xsi:type="dcterms:W3CDTF">2019-05-30T15:58:00Z</dcterms:modified>
</cp:coreProperties>
</file>