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DA" w:rsidRPr="00D03977" w:rsidRDefault="007336DA" w:rsidP="00D03977"/>
    <w:p w:rsidR="009F0F63" w:rsidRPr="00D03977" w:rsidRDefault="009F0F63" w:rsidP="00D03977"/>
    <w:p w:rsidR="007236D8" w:rsidRPr="007236D8" w:rsidRDefault="00F8267C" w:rsidP="007236D8">
      <w:pPr>
        <w:pStyle w:val="Standard"/>
        <w:spacing w:line="360" w:lineRule="auto"/>
        <w:jc w:val="both"/>
        <w:rPr>
          <w:rFonts w:ascii="Stag Book" w:eastAsiaTheme="minorHAnsi" w:hAnsi="Stag Book" w:cstheme="minorBidi"/>
          <w:bCs/>
          <w:color w:val="404040" w:themeColor="text1" w:themeTint="BF"/>
          <w:kern w:val="0"/>
          <w:sz w:val="36"/>
          <w:szCs w:val="36"/>
          <w:lang w:val="es-ES" w:eastAsia="es-PE" w:bidi="ar-SA"/>
        </w:rPr>
      </w:pPr>
      <w:r>
        <w:rPr>
          <w:rFonts w:ascii="Stag Book" w:eastAsiaTheme="minorHAnsi" w:hAnsi="Stag Book" w:cstheme="minorBidi"/>
          <w:bCs/>
          <w:color w:val="404040" w:themeColor="text1" w:themeTint="BF"/>
          <w:kern w:val="0"/>
          <w:sz w:val="36"/>
          <w:szCs w:val="36"/>
          <w:lang w:val="es-ES" w:eastAsia="es-PE" w:bidi="ar-SA"/>
        </w:rPr>
        <w:t>Soporte Técnico de Hardware y S</w:t>
      </w:r>
      <w:r w:rsidR="007236D8" w:rsidRPr="007236D8">
        <w:rPr>
          <w:rFonts w:ascii="Stag Book" w:eastAsiaTheme="minorHAnsi" w:hAnsi="Stag Book" w:cstheme="minorBidi"/>
          <w:bCs/>
          <w:color w:val="404040" w:themeColor="text1" w:themeTint="BF"/>
          <w:kern w:val="0"/>
          <w:sz w:val="36"/>
          <w:szCs w:val="36"/>
          <w:lang w:val="es-ES" w:eastAsia="es-PE" w:bidi="ar-SA"/>
        </w:rPr>
        <w:t>oftware</w:t>
      </w:r>
    </w:p>
    <w:p w:rsidR="00742B89" w:rsidRPr="00F8267C" w:rsidRDefault="00F8267C" w:rsidP="00742B89">
      <w:pPr>
        <w:jc w:val="left"/>
        <w:rPr>
          <w:rFonts w:ascii="Muller Bold" w:eastAsia="Calibri" w:hAnsi="Muller Bold" w:cs="Times New Roman"/>
          <w:bCs w:val="0"/>
          <w:color w:val="auto"/>
          <w:lang w:val="es-ES" w:eastAsia="es-ES" w:bidi="es-ES"/>
        </w:rPr>
      </w:pPr>
      <w:r w:rsidRPr="00F8267C">
        <w:rPr>
          <w:rFonts w:ascii="Muller Bold" w:eastAsia="Calibri" w:hAnsi="Muller Bold" w:cs="Times New Roman"/>
          <w:bCs w:val="0"/>
          <w:color w:val="auto"/>
          <w:lang w:val="es-ES" w:eastAsia="es-ES" w:bidi="es-ES"/>
        </w:rPr>
        <w:t>RECONOCIMIENTO DE COMPONENTES INTERNOS Y EXTERNOS</w:t>
      </w:r>
    </w:p>
    <w:p w:rsidR="00B24B74" w:rsidRPr="00146723" w:rsidRDefault="00146723" w:rsidP="00D03977">
      <w:pPr>
        <w:pStyle w:val="Subttulo"/>
      </w:pPr>
      <w:r>
        <w:t>Semana</w:t>
      </w:r>
      <w:r w:rsidR="00F33CE4" w:rsidRPr="00146723">
        <w:t xml:space="preserve"> </w:t>
      </w:r>
      <w:r w:rsidR="00707100">
        <w:t>5B</w:t>
      </w:r>
      <w:bookmarkStart w:id="0" w:name="_GoBack"/>
      <w:bookmarkEnd w:id="0"/>
    </w:p>
    <w:p w:rsidR="00F33CE4" w:rsidRPr="00F33CE4" w:rsidRDefault="00F33CE4" w:rsidP="00D03977"/>
    <w:p w:rsidR="00B24B74" w:rsidRDefault="00824209" w:rsidP="00D03977">
      <w:pPr>
        <w:pStyle w:val="Subttulo"/>
      </w:pPr>
      <w:r w:rsidRPr="00F33CE4">
        <w:t>OBJETIVO DEL LABORATORIO</w:t>
      </w:r>
      <w:r>
        <w:t xml:space="preserve"> </w:t>
      </w:r>
    </w:p>
    <w:p w:rsidR="00D2648A" w:rsidRDefault="00D2648A" w:rsidP="00D03977"/>
    <w:p w:rsidR="008F0D57" w:rsidRDefault="00F8267C" w:rsidP="00D03977">
      <w:pPr>
        <w:rPr>
          <w:color w:val="595959"/>
        </w:rPr>
      </w:pPr>
      <w:r w:rsidRPr="00FF23B9">
        <w:rPr>
          <w:color w:val="595959"/>
        </w:rPr>
        <w:t>Reconoce los dispositivos y conexiones externas e internas de las Pc`s</w:t>
      </w:r>
    </w:p>
    <w:p w:rsidR="00F8267C" w:rsidRPr="00F33CE4" w:rsidRDefault="00F8267C" w:rsidP="00D03977"/>
    <w:p w:rsidR="00B24B74" w:rsidRDefault="00824209" w:rsidP="00D03977">
      <w:pPr>
        <w:pStyle w:val="Subttulo"/>
      </w:pPr>
      <w:r w:rsidRPr="00F33CE4">
        <w:t>MARCO TEÓRICO</w:t>
      </w:r>
      <w:r>
        <w:t xml:space="preserve"> </w:t>
      </w:r>
    </w:p>
    <w:p w:rsidR="002C3D5B" w:rsidRDefault="002C3D5B" w:rsidP="00D03977"/>
    <w:p w:rsidR="00363EA2" w:rsidRPr="00363EA2" w:rsidRDefault="00363EA2" w:rsidP="00363EA2">
      <w:pPr>
        <w:rPr>
          <w:lang w:val="es-ES"/>
        </w:rPr>
      </w:pPr>
      <w:r w:rsidRPr="00363EA2">
        <w:rPr>
          <w:lang w:val="es-ES"/>
        </w:rPr>
        <w:t>La tecnología de la información abarca el uso de PC, hardware de red y software para procesar, almacenar, transmitir y recuperar información.</w:t>
      </w:r>
    </w:p>
    <w:p w:rsidR="00363EA2" w:rsidRPr="00363EA2" w:rsidRDefault="00363EA2" w:rsidP="00363EA2">
      <w:pPr>
        <w:rPr>
          <w:lang w:val="es-ES"/>
        </w:rPr>
      </w:pPr>
      <w:r w:rsidRPr="00363EA2">
        <w:rPr>
          <w:lang w:val="es-ES"/>
        </w:rPr>
        <w:t>Un sistema de computación personal consta de componentes de hardware y aplicaciones de software.</w:t>
      </w:r>
    </w:p>
    <w:p w:rsidR="00363EA2" w:rsidRPr="00363EA2" w:rsidRDefault="00363EA2" w:rsidP="00363EA2">
      <w:pPr>
        <w:rPr>
          <w:lang w:val="es-ES"/>
        </w:rPr>
      </w:pPr>
      <w:r w:rsidRPr="00363EA2">
        <w:rPr>
          <w:lang w:val="es-ES"/>
        </w:rPr>
        <w:t>El gabinete y la fuente de alimentación de la computadora deben elegirse cuidadosamente de manera que admitan el hardware dentro del gabinete y permitan la adición de componentes.</w:t>
      </w:r>
    </w:p>
    <w:p w:rsidR="00363EA2" w:rsidRPr="00363EA2" w:rsidRDefault="00363EA2" w:rsidP="00363EA2">
      <w:pPr>
        <w:rPr>
          <w:lang w:val="es-ES"/>
        </w:rPr>
      </w:pPr>
      <w:r w:rsidRPr="00363EA2">
        <w:rPr>
          <w:lang w:val="es-ES"/>
        </w:rPr>
        <w:t>Los componentes internos de una PC se seleccionan para funciones y características específicas. Todos los componentes internos deben ser compatibles con la placa madre.</w:t>
      </w:r>
    </w:p>
    <w:p w:rsidR="00363EA2" w:rsidRPr="00363EA2" w:rsidRDefault="00363EA2" w:rsidP="00363EA2">
      <w:pPr>
        <w:rPr>
          <w:lang w:val="es-ES"/>
        </w:rPr>
      </w:pPr>
      <w:r w:rsidRPr="00363EA2">
        <w:rPr>
          <w:lang w:val="es-ES"/>
        </w:rPr>
        <w:t>Al conectar dispositivos, utilice el tipo adecuado de puertos y cables.</w:t>
      </w:r>
    </w:p>
    <w:p w:rsidR="00363EA2" w:rsidRPr="00363EA2" w:rsidRDefault="00363EA2" w:rsidP="00363EA2">
      <w:pPr>
        <w:rPr>
          <w:lang w:val="es-ES"/>
        </w:rPr>
      </w:pPr>
      <w:r w:rsidRPr="00363EA2">
        <w:rPr>
          <w:lang w:val="es-ES"/>
        </w:rPr>
        <w:t>Los dispositivos de entrada típicos incluyen teclados, mouses, pantallas táctiles y cámaras digitales.</w:t>
      </w:r>
    </w:p>
    <w:p w:rsidR="00363EA2" w:rsidRPr="00363EA2" w:rsidRDefault="00363EA2" w:rsidP="00363EA2">
      <w:pPr>
        <w:rPr>
          <w:lang w:val="es-ES"/>
        </w:rPr>
      </w:pPr>
      <w:r w:rsidRPr="00363EA2">
        <w:rPr>
          <w:lang w:val="es-ES"/>
        </w:rPr>
        <w:t>Los dispositivos de salida típicos incluyen monitores, impresoras y altavoces.</w:t>
      </w:r>
    </w:p>
    <w:p w:rsidR="00363EA2" w:rsidRPr="00363EA2" w:rsidRDefault="00363EA2" w:rsidP="00363EA2">
      <w:pPr>
        <w:rPr>
          <w:lang w:val="es-ES"/>
        </w:rPr>
      </w:pPr>
      <w:r w:rsidRPr="00363EA2">
        <w:rPr>
          <w:lang w:val="es-ES"/>
        </w:rPr>
        <w:t>Los gabinetes, las fuentes de energía, la CPU y el sistema de refrigeración, la RAM, los discos duros y las tarjetas de adaptador deben actualizarse cuando estos dispositivos fallen o cuando ya no satisfagan las necesidades del cliente.</w:t>
      </w:r>
    </w:p>
    <w:p w:rsidR="00363EA2" w:rsidRDefault="00363EA2" w:rsidP="00363EA2">
      <w:pPr>
        <w:rPr>
          <w:lang w:val="es-ES"/>
        </w:rPr>
      </w:pPr>
      <w:r w:rsidRPr="00363EA2">
        <w:rPr>
          <w:lang w:val="es-ES"/>
        </w:rPr>
        <w:t>Las computadoras especializadas requieren hardware específico para su funcionamiento. El tipo de hardware que se utiliza en las PC especializadas depende de cómo trabaja el cliente y de qué desea lograr.</w:t>
      </w:r>
    </w:p>
    <w:p w:rsidR="00E91978" w:rsidRPr="00E91978" w:rsidRDefault="00E91978" w:rsidP="00E91978">
      <w:r w:rsidRPr="00E91978">
        <w:rPr>
          <w:lang w:val="es-ES"/>
        </w:rPr>
        <w:t>Los gabinetes de PC están disponibles en distintos tamaños y configuraciones. Muchos de los componentes de la PC deben ser compatibles con el factor de forma del gabinete.</w:t>
      </w:r>
    </w:p>
    <w:p w:rsidR="00E91978" w:rsidRPr="00E91978" w:rsidRDefault="00E91978" w:rsidP="00E91978">
      <w:r w:rsidRPr="00E91978">
        <w:rPr>
          <w:lang w:val="es-ES"/>
        </w:rPr>
        <w:t>La CPU se instala en la placa madre con una pasta térmica y un conjunto de disipador térmico y ventilador.</w:t>
      </w:r>
    </w:p>
    <w:p w:rsidR="00E91978" w:rsidRPr="00E91978" w:rsidRDefault="00E91978" w:rsidP="00E91978">
      <w:r w:rsidRPr="00E91978">
        <w:rPr>
          <w:lang w:val="es-ES"/>
        </w:rPr>
        <w:t>La RAM se instala en las ranuras de RAM en la placa madre.</w:t>
      </w:r>
    </w:p>
    <w:p w:rsidR="00E91978" w:rsidRPr="00E91978" w:rsidRDefault="00E91978" w:rsidP="00E91978">
      <w:r w:rsidRPr="00E91978">
        <w:rPr>
          <w:lang w:val="es-ES"/>
        </w:rPr>
        <w:t>Las tarjetas de adaptador se instalan en ranuras de expansión PCI y PCIe en la placa madre.</w:t>
      </w:r>
    </w:p>
    <w:p w:rsidR="00E91978" w:rsidRPr="00E91978" w:rsidRDefault="00E91978" w:rsidP="00E91978">
      <w:r w:rsidRPr="00E91978">
        <w:rPr>
          <w:lang w:val="es-ES"/>
        </w:rPr>
        <w:t>Las unidades de disco duro se instalan en conectores para unidades de 3,5</w:t>
      </w:r>
      <w:r w:rsidRPr="00E91978">
        <w:rPr>
          <w:rFonts w:ascii="Calibri" w:hAnsi="Calibri" w:cs="Calibri"/>
          <w:lang w:val="es-ES"/>
        </w:rPr>
        <w:t> </w:t>
      </w:r>
      <w:r w:rsidRPr="00E91978">
        <w:rPr>
          <w:lang w:val="es-ES"/>
        </w:rPr>
        <w:t>in (8,9</w:t>
      </w:r>
      <w:r w:rsidRPr="00E91978">
        <w:rPr>
          <w:rFonts w:ascii="Calibri" w:hAnsi="Calibri" w:cs="Calibri"/>
          <w:lang w:val="es-ES"/>
        </w:rPr>
        <w:t> </w:t>
      </w:r>
      <w:r w:rsidRPr="00E91978">
        <w:rPr>
          <w:lang w:val="es-ES"/>
        </w:rPr>
        <w:t>cm) ubicados en el interior del gabinete.</w:t>
      </w:r>
    </w:p>
    <w:p w:rsidR="00E91978" w:rsidRPr="00E91978" w:rsidRDefault="00E91978" w:rsidP="00E91978">
      <w:r w:rsidRPr="00E91978">
        <w:rPr>
          <w:lang w:val="es-ES"/>
        </w:rPr>
        <w:t>Las unidades ópticas se instalan en conectores para unidades de 5,25</w:t>
      </w:r>
      <w:r w:rsidRPr="00E91978">
        <w:rPr>
          <w:rFonts w:ascii="Calibri" w:hAnsi="Calibri" w:cs="Calibri"/>
          <w:lang w:val="es-ES"/>
        </w:rPr>
        <w:t> </w:t>
      </w:r>
      <w:r w:rsidRPr="00E91978">
        <w:rPr>
          <w:lang w:val="es-ES"/>
        </w:rPr>
        <w:t>in (13,34</w:t>
      </w:r>
      <w:r w:rsidRPr="00E91978">
        <w:rPr>
          <w:rFonts w:ascii="Calibri" w:hAnsi="Calibri" w:cs="Calibri"/>
          <w:lang w:val="es-ES"/>
        </w:rPr>
        <w:t> </w:t>
      </w:r>
      <w:r w:rsidRPr="00E91978">
        <w:rPr>
          <w:lang w:val="es-ES"/>
        </w:rPr>
        <w:t>cm) a los que se puede acceder desde fuera del gabinete.</w:t>
      </w:r>
    </w:p>
    <w:p w:rsidR="00E91978" w:rsidRPr="00E91978" w:rsidRDefault="00E91978" w:rsidP="00E91978">
      <w:r w:rsidRPr="00E91978">
        <w:rPr>
          <w:lang w:val="es-ES"/>
        </w:rPr>
        <w:t>Se conectan cables de la fuente de alimentación a todas las unidades y a la placa madre.</w:t>
      </w:r>
    </w:p>
    <w:p w:rsidR="00E91978" w:rsidRPr="00E91978" w:rsidRDefault="00E91978" w:rsidP="00E91978">
      <w:r w:rsidRPr="00E91978">
        <w:rPr>
          <w:lang w:val="es-ES"/>
        </w:rPr>
        <w:t>Los cables de datos internos transfieren datos entre la placa madre y las unidades.</w:t>
      </w:r>
    </w:p>
    <w:p w:rsidR="00B8655E" w:rsidRPr="00363EA2" w:rsidRDefault="00B8655E" w:rsidP="00D03977">
      <w:pPr>
        <w:rPr>
          <w:lang w:val="es-ES"/>
        </w:rPr>
      </w:pPr>
    </w:p>
    <w:p w:rsidR="00B8655E" w:rsidRPr="00F33CE4" w:rsidRDefault="00B8655E" w:rsidP="00D03977"/>
    <w:p w:rsidR="00972762" w:rsidRPr="00F33CE4" w:rsidRDefault="008A1113" w:rsidP="00D03977">
      <w:pPr>
        <w:pStyle w:val="Subttulo"/>
      </w:pPr>
      <w:r w:rsidRPr="00F33CE4">
        <w:t xml:space="preserve">RECURSOS </w:t>
      </w:r>
    </w:p>
    <w:p w:rsidR="008A1113" w:rsidRDefault="008A1113" w:rsidP="00D03977"/>
    <w:p w:rsidR="004B175A" w:rsidRDefault="004B175A" w:rsidP="00D932A4">
      <w:pPr>
        <w:pStyle w:val="Subttulo"/>
        <w:numPr>
          <w:ilvl w:val="0"/>
          <w:numId w:val="1"/>
        </w:numPr>
      </w:pPr>
      <w:r w:rsidRPr="00F33CE4">
        <w:t>Hardware</w:t>
      </w:r>
    </w:p>
    <w:p w:rsidR="00587BEA" w:rsidRPr="00F8267C"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587BEA">
        <w:rPr>
          <w:rFonts w:ascii="Muller Bold" w:eastAsiaTheme="minorHAnsi" w:hAnsi="Muller Bold" w:cstheme="minorBidi"/>
          <w:bCs/>
          <w:color w:val="404040" w:themeColor="text1" w:themeTint="BF"/>
          <w:lang w:bidi="ar-SA"/>
        </w:rPr>
        <w:t>Una</w:t>
      </w:r>
      <w:r>
        <w:t xml:space="preserve"> </w:t>
      </w:r>
      <w:r w:rsidRPr="00F8267C">
        <w:rPr>
          <w:rFonts w:ascii="Muller Light" w:eastAsiaTheme="minorHAnsi" w:hAnsi="Muller Light" w:cstheme="minorBidi"/>
          <w:bCs/>
          <w:color w:val="404040" w:themeColor="text1" w:themeTint="BF"/>
          <w:lang w:bidi="ar-SA"/>
        </w:rPr>
        <w:t>computadora con una unidad de disco duro en blanco</w:t>
      </w:r>
    </w:p>
    <w:p w:rsidR="00587BEA" w:rsidRPr="00F8267C"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DVD o unidad de memoria flash USB de instalación de Windows</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8.1 y 8.0</w:t>
      </w:r>
    </w:p>
    <w:p w:rsidR="00DA424B" w:rsidRPr="003B0FDB" w:rsidRDefault="00DA424B" w:rsidP="00DA424B">
      <w:pPr>
        <w:pStyle w:val="Bulletlevel1"/>
        <w:numPr>
          <w:ilvl w:val="0"/>
          <w:numId w:val="2"/>
        </w:numPr>
        <w:rPr>
          <w:rFonts w:ascii="Muller Bold" w:eastAsiaTheme="minorHAnsi" w:hAnsi="Muller Bold"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El kit de herramientas de PC debe incluir lo siguiente: • Destornillador Phillips • Destornillador de punta plana • Llaves hexagonales (varios tamaños) (opcional) • Pulsera y cable contra descargas electroestáticas (ESD, Electrostatic discharge) • Alfombrilla contra descargas electroestáticas (ESD, Electrostatic discharge) con cable de conexión a tierra • Gafas protectoras • Un paño que no deje pelusa • Solución de limpieza de elementos electrónicos (opcional) • Linterna • Pasta térmica • Multímetro (opcional) • Aire comprimido en lata (opcional, debido a diversas legislaciones de salud globales y seguridad en el aula) • Verificador de la fuente de alimentación (opcional) • Alicates •</w:t>
      </w:r>
      <w:r w:rsidRPr="003B0FDB">
        <w:rPr>
          <w:rFonts w:ascii="Muller Bold" w:eastAsiaTheme="minorHAnsi" w:hAnsi="Muller Bold" w:cstheme="minorBidi"/>
          <w:bCs/>
          <w:color w:val="404040" w:themeColor="text1" w:themeTint="BF"/>
          <w:lang w:bidi="ar-SA"/>
        </w:rPr>
        <w:t xml:space="preserve"> </w:t>
      </w:r>
      <w:r w:rsidRPr="00F8267C">
        <w:rPr>
          <w:rFonts w:ascii="Muller Light" w:eastAsiaTheme="minorHAnsi" w:hAnsi="Muller Light" w:cstheme="minorBidi"/>
          <w:bCs/>
          <w:color w:val="404040" w:themeColor="text1" w:themeTint="BF"/>
          <w:lang w:bidi="ar-SA"/>
        </w:rPr>
        <w:lastRenderedPageBreak/>
        <w:t>Engarzadoras para RJ-45 • Pelacables • Comprobador de cables modular • Conexiones de loopback de red (opcional)</w:t>
      </w:r>
    </w:p>
    <w:p w:rsidR="008A1113" w:rsidRPr="008A1113" w:rsidRDefault="008A1113" w:rsidP="00D03977">
      <w:pPr>
        <w:rPr>
          <w:lang w:val="es-ES" w:eastAsia="es-ES"/>
        </w:rPr>
      </w:pPr>
    </w:p>
    <w:p w:rsidR="004B175A" w:rsidRPr="00F33CE4" w:rsidRDefault="004B175A" w:rsidP="00D932A4">
      <w:pPr>
        <w:pStyle w:val="Subttulo"/>
        <w:numPr>
          <w:ilvl w:val="0"/>
          <w:numId w:val="1"/>
        </w:numPr>
      </w:pPr>
      <w:r w:rsidRPr="00F33CE4">
        <w:t>Software</w:t>
      </w:r>
    </w:p>
    <w:p w:rsidR="00587BEA" w:rsidRPr="00F8267C" w:rsidRDefault="00587BEA" w:rsidP="00D932A4">
      <w:pPr>
        <w:pStyle w:val="Bulletlevel1"/>
        <w:numPr>
          <w:ilvl w:val="0"/>
          <w:numId w:val="2"/>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Sistema Operativo de Windows</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8.1 y 8.0</w:t>
      </w:r>
    </w:p>
    <w:p w:rsidR="004B175A" w:rsidRPr="00F33CE4" w:rsidRDefault="004B175A" w:rsidP="00D03977"/>
    <w:p w:rsidR="00972762" w:rsidRDefault="008A1113" w:rsidP="00D03977">
      <w:pPr>
        <w:pStyle w:val="Subttulo"/>
      </w:pPr>
      <w:r w:rsidRPr="00F33CE4">
        <w:t>PROCEDIMIENTO</w:t>
      </w:r>
      <w:r w:rsidR="00D03977">
        <w:t xml:space="preserve"> </w:t>
      </w:r>
    </w:p>
    <w:p w:rsidR="00D74F9A" w:rsidRDefault="005B0A22" w:rsidP="00B8655E">
      <w:pPr>
        <w:pStyle w:val="LabTitle"/>
        <w:rPr>
          <w:rFonts w:ascii="Muller Bold" w:eastAsiaTheme="minorHAnsi" w:hAnsi="Muller Bold" w:cstheme="minorBidi"/>
          <w:b w:val="0"/>
          <w:bCs/>
          <w:color w:val="404040" w:themeColor="text1" w:themeTint="BF"/>
          <w:sz w:val="20"/>
          <w:lang w:bidi="ar-SA"/>
        </w:rPr>
      </w:pPr>
      <w:r>
        <w:rPr>
          <w:rFonts w:ascii="Muller Bold" w:eastAsiaTheme="minorHAnsi" w:hAnsi="Muller Bold" w:cstheme="minorBidi"/>
          <w:b w:val="0"/>
          <w:bCs/>
          <w:color w:val="404040" w:themeColor="text1" w:themeTint="BF"/>
          <w:sz w:val="20"/>
          <w:lang w:bidi="ar-SA"/>
        </w:rPr>
        <w:t>L</w:t>
      </w:r>
      <w:r w:rsidR="00B8655E" w:rsidRPr="00B8655E">
        <w:rPr>
          <w:rFonts w:ascii="Muller Bold" w:eastAsiaTheme="minorHAnsi" w:hAnsi="Muller Bold" w:cstheme="minorBidi"/>
          <w:b w:val="0"/>
          <w:bCs/>
          <w:color w:val="404040" w:themeColor="text1" w:themeTint="BF"/>
          <w:sz w:val="20"/>
          <w:lang w:bidi="ar-SA"/>
        </w:rPr>
        <w:t>aboratorio1</w:t>
      </w:r>
      <w:r w:rsidR="00D74F9A">
        <w:rPr>
          <w:rFonts w:ascii="Muller Bold" w:eastAsiaTheme="minorHAnsi" w:hAnsi="Muller Bold" w:cstheme="minorBidi"/>
          <w:b w:val="0"/>
          <w:bCs/>
          <w:color w:val="404040" w:themeColor="text1" w:themeTint="BF"/>
          <w:sz w:val="20"/>
          <w:lang w:bidi="ar-SA"/>
        </w:rPr>
        <w:t>0</w:t>
      </w:r>
    </w:p>
    <w:p w:rsidR="00B8655E" w:rsidRPr="00B8655E" w:rsidRDefault="00B8655E" w:rsidP="00B8655E">
      <w:pPr>
        <w:pStyle w:val="LabTitle"/>
        <w:rPr>
          <w:rFonts w:ascii="Muller Bold" w:eastAsiaTheme="minorHAnsi" w:hAnsi="Muller Bold" w:cstheme="minorBidi"/>
          <w:b w:val="0"/>
          <w:bCs/>
          <w:color w:val="404040" w:themeColor="text1" w:themeTint="BF"/>
          <w:sz w:val="20"/>
          <w:lang w:bidi="ar-SA"/>
        </w:rPr>
      </w:pPr>
      <w:r w:rsidRPr="00B8655E">
        <w:rPr>
          <w:rFonts w:ascii="Muller Bold" w:eastAsiaTheme="minorHAnsi" w:hAnsi="Muller Bold" w:cstheme="minorBidi"/>
          <w:b w:val="0"/>
          <w:bCs/>
          <w:color w:val="404040" w:themeColor="text1" w:themeTint="BF"/>
          <w:sz w:val="20"/>
          <w:lang w:bidi="ar-SA"/>
        </w:rPr>
        <w:t xml:space="preserve"> </w:t>
      </w:r>
      <w:r w:rsidR="005B0A22" w:rsidRPr="005B0A22">
        <w:rPr>
          <w:rFonts w:ascii="Muller Bold" w:eastAsiaTheme="minorHAnsi" w:hAnsi="Muller Bold" w:cstheme="minorBidi"/>
          <w:b w:val="0"/>
          <w:bCs/>
          <w:color w:val="404040" w:themeColor="text1" w:themeTint="BF"/>
          <w:sz w:val="20"/>
          <w:lang w:bidi="ar-SA"/>
        </w:rPr>
        <w:t>3.1.1.3 Lab</w:t>
      </w:r>
      <w:r w:rsidRPr="00B8655E">
        <w:rPr>
          <w:rFonts w:ascii="Muller Bold" w:eastAsiaTheme="minorHAnsi" w:hAnsi="Muller Bold" w:cstheme="minorBidi"/>
          <w:b w:val="0"/>
          <w:bCs/>
          <w:color w:val="404040" w:themeColor="text1" w:themeTint="BF"/>
          <w:sz w:val="20"/>
          <w:lang w:bidi="ar-SA"/>
        </w:rPr>
        <w:t>: Instalación de la fuente de alimentación Introducción</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En esta práctica de laboratorio, instalará una fuente de alimentación en un gabinete de computadora.</w:t>
      </w:r>
    </w:p>
    <w:p w:rsidR="00B8655E" w:rsidRPr="00B8655E" w:rsidRDefault="00B8655E" w:rsidP="00B8655E">
      <w:pPr>
        <w:pStyle w:val="LabSection"/>
        <w:keepLines/>
        <w:widowControl/>
        <w:tabs>
          <w:tab w:val="num" w:pos="0"/>
        </w:tabs>
        <w:ind w:left="0" w:firstLine="0"/>
        <w:rPr>
          <w:rFonts w:ascii="Muller Bold" w:eastAsiaTheme="minorHAnsi" w:hAnsi="Muller Bold" w:cstheme="minorBidi"/>
          <w:b w:val="0"/>
          <w:bCs/>
          <w:iCs w:val="0"/>
          <w:color w:val="404040" w:themeColor="text1" w:themeTint="BF"/>
          <w:sz w:val="20"/>
          <w:szCs w:val="22"/>
          <w:lang w:bidi="ar-SA"/>
        </w:rPr>
      </w:pPr>
      <w:r w:rsidRPr="00B8655E">
        <w:rPr>
          <w:rFonts w:ascii="Muller Bold" w:eastAsiaTheme="minorHAnsi" w:hAnsi="Muller Bold" w:cstheme="minorBidi"/>
          <w:b w:val="0"/>
          <w:bCs/>
          <w:iCs w:val="0"/>
          <w:color w:val="404040" w:themeColor="text1" w:themeTint="BF"/>
          <w:sz w:val="20"/>
          <w:szCs w:val="22"/>
          <w:lang w:bidi="ar-SA"/>
        </w:rPr>
        <w:t>Equipo recomendado</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Fuente de alimentación con un factor de forma compatible con el gabinete de la computadora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Gabinete de computadora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Kit de herramientas</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Tornillos para la fuente de alimentación</w:t>
      </w:r>
    </w:p>
    <w:p w:rsidR="00B8655E" w:rsidRPr="00B8655E" w:rsidRDefault="00B8655E" w:rsidP="00B8655E">
      <w:pPr>
        <w:pStyle w:val="StepHead"/>
        <w:numPr>
          <w:ilvl w:val="1"/>
          <w:numId w:val="43"/>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Abrir el gabinete de la computadora.</w:t>
      </w:r>
    </w:p>
    <w:p w:rsidR="00B8655E" w:rsidRPr="00F8267C" w:rsidRDefault="00B8655E" w:rsidP="00B8655E">
      <w:pPr>
        <w:pStyle w:val="SubStepAlpha"/>
        <w:keepNext w:val="0"/>
        <w:numPr>
          <w:ilvl w:val="2"/>
          <w:numId w:val="43"/>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 xml:space="preserve">Quite los tornillos de los paneles laterales. </w:t>
      </w:r>
    </w:p>
    <w:p w:rsidR="00B8655E" w:rsidRPr="00F8267C" w:rsidRDefault="00B8655E" w:rsidP="00B8655E">
      <w:pPr>
        <w:pStyle w:val="SubStepAlpha"/>
        <w:keepNext w:val="0"/>
        <w:numPr>
          <w:ilvl w:val="2"/>
          <w:numId w:val="43"/>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Quite los paneles laterales del gabinete de la computadora.</w:t>
      </w:r>
    </w:p>
    <w:p w:rsidR="00B8655E" w:rsidRPr="00B8655E" w:rsidRDefault="00B8655E" w:rsidP="00B8655E">
      <w:pPr>
        <w:pStyle w:val="StepHead"/>
        <w:numPr>
          <w:ilvl w:val="1"/>
          <w:numId w:val="43"/>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Instalar la fuente de alimentación.</w:t>
      </w:r>
    </w:p>
    <w:p w:rsidR="00B8655E" w:rsidRPr="00F8267C" w:rsidRDefault="00B8655E" w:rsidP="00B8655E">
      <w:pPr>
        <w:pStyle w:val="SubStepAlpha"/>
        <w:keepNext w:val="0"/>
        <w:numPr>
          <w:ilvl w:val="2"/>
          <w:numId w:val="43"/>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los orificios para tornillos de la fuente de alimentación con los orificios para tornillos del gabinete.</w:t>
      </w:r>
    </w:p>
    <w:p w:rsidR="00B8655E" w:rsidRPr="00F8267C" w:rsidRDefault="00B8655E" w:rsidP="00B8655E">
      <w:pPr>
        <w:pStyle w:val="SubStepAlpha"/>
        <w:keepNext w:val="0"/>
        <w:numPr>
          <w:ilvl w:val="2"/>
          <w:numId w:val="43"/>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Fije la fuente de alimentación al gabinete con los tornillos para la fuente de alimentación.</w:t>
      </w:r>
    </w:p>
    <w:p w:rsidR="00B8655E" w:rsidRPr="00F8267C" w:rsidRDefault="00B8655E" w:rsidP="00B8655E">
      <w:pPr>
        <w:pStyle w:val="SubStepAlpha"/>
        <w:keepNext w:val="0"/>
        <w:numPr>
          <w:ilvl w:val="2"/>
          <w:numId w:val="43"/>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Si la fuente de alimentación tiene un interruptor de selección de voltaje, configúrelo para que coincida con el voltaje de la zona.</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¿Cuál es el voltaje de la zona?</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____________________________________________________________________________________</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¿Cuántos tornillos fijan la fuente de alimentación al gabinete?</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____________________________________________________________________________________</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¿Cuál es el vataje total de la fuente de alimentación?</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____________________________________________________________________________________</w:t>
      </w:r>
    </w:p>
    <w:p w:rsidR="00B8655E" w:rsidRPr="00F8267C" w:rsidRDefault="00B8655E" w:rsidP="00B8655E">
      <w:pPr>
        <w:pStyle w:val="SubStepAlpha"/>
        <w:keepNext w:val="0"/>
        <w:numPr>
          <w:ilvl w:val="2"/>
          <w:numId w:val="43"/>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Finalizó la práctica de laboratorio. Solicite al instructor que revise su trabajo.</w:t>
      </w:r>
    </w:p>
    <w:p w:rsidR="00B8655E" w:rsidRPr="00F8267C" w:rsidRDefault="00B8655E" w:rsidP="00B8655E">
      <w:pPr>
        <w:pStyle w:val="LabTitle"/>
        <w:rPr>
          <w:rFonts w:ascii="Muller Light" w:eastAsiaTheme="minorHAnsi" w:hAnsi="Muller Light" w:cstheme="minorBidi"/>
          <w:b w:val="0"/>
          <w:bCs/>
          <w:color w:val="404040" w:themeColor="text1" w:themeTint="BF"/>
          <w:sz w:val="20"/>
          <w:lang w:bidi="ar-SA"/>
        </w:rPr>
      </w:pPr>
      <w:r w:rsidRPr="00F8267C">
        <w:rPr>
          <w:rFonts w:ascii="Muller Light" w:eastAsiaTheme="minorHAnsi" w:hAnsi="Muller Light" w:cstheme="minorBidi"/>
          <w:b w:val="0"/>
          <w:bCs/>
          <w:color w:val="404040" w:themeColor="text1" w:themeTint="BF"/>
          <w:sz w:val="20"/>
          <w:lang w:bidi="ar-SA"/>
        </w:rPr>
        <w:t>Práctica de laboratorio: Instalación de la placa madre Introducción</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En esta práctica de laboratorio, instalará una CPU, un conjunto de disipador térmico y ventilador, y un módulo RAM en la placa madre. Luego, deberá instalar la placa madre en el gabinete de la PC.</w:t>
      </w:r>
    </w:p>
    <w:p w:rsidR="00B8655E" w:rsidRPr="00B8655E" w:rsidRDefault="00B8655E" w:rsidP="00B8655E">
      <w:pPr>
        <w:pStyle w:val="LabSection"/>
        <w:keepLines/>
        <w:widowControl/>
        <w:tabs>
          <w:tab w:val="num" w:pos="0"/>
        </w:tabs>
        <w:ind w:left="0" w:firstLine="0"/>
        <w:rPr>
          <w:rFonts w:ascii="Muller Bold" w:eastAsiaTheme="minorHAnsi" w:hAnsi="Muller Bold" w:cstheme="minorBidi"/>
          <w:b w:val="0"/>
          <w:bCs/>
          <w:iCs w:val="0"/>
          <w:color w:val="404040" w:themeColor="text1" w:themeTint="BF"/>
          <w:sz w:val="20"/>
          <w:szCs w:val="22"/>
          <w:lang w:bidi="ar-SA"/>
        </w:rPr>
      </w:pPr>
      <w:r w:rsidRPr="00B8655E">
        <w:rPr>
          <w:rFonts w:ascii="Muller Bold" w:eastAsiaTheme="minorHAnsi" w:hAnsi="Muller Bold" w:cstheme="minorBidi"/>
          <w:b w:val="0"/>
          <w:bCs/>
          <w:iCs w:val="0"/>
          <w:color w:val="404040" w:themeColor="text1" w:themeTint="BF"/>
          <w:sz w:val="20"/>
          <w:szCs w:val="22"/>
          <w:lang w:bidi="ar-SA"/>
        </w:rPr>
        <w:t>Equipo recomendado</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Gabinete de computadora con fuente de alimentación instalada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Placa madre</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CPU</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 xml:space="preserve">Conjunto de disipador térmico y ventilador </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lastRenderedPageBreak/>
        <w:t>Pasta térmica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Módulos RAM</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Tornillos y separadores para placa madre</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Pulsera y alfombrilla antiestática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Kit de herramientas</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Manual de la placa madre</w:t>
      </w:r>
    </w:p>
    <w:p w:rsidR="00B8655E" w:rsidRPr="00B8655E" w:rsidRDefault="00B8655E" w:rsidP="00B8655E">
      <w:pPr>
        <w:pStyle w:val="StepHead"/>
        <w:numPr>
          <w:ilvl w:val="1"/>
          <w:numId w:val="44"/>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Instalar la CPU.</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Coloque la placa madre, la CPU, el conjunto de disipador térmico y ventilador y el módulo RAM sobre la alfombrilla antiestática.</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Póngase la pulsera antiestática y conecte el cable de conexión a tierra a la alfombrilla antiestática.</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Localice el pin</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1 de la CPU. Localice el pin</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1 del socket.</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Nota: Si la CPU se instala de forma incorrecta, puede dañarse.</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el pin</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1 de la CPU con el pin</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1 del socket.</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Coloque la CPU en el socket.</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Cierre la placa de carga de la CPU y fíjela en su lugar cerrando la palanca de carga y moviéndola debajo de la lengüeta de retención de la palanca.</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Aplique una pequeña cantidad de pasta térmica a la CPU.</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Nota: La pasta térmica solo es necesaria cuando no se incluye en el disipador térmico. Siga las instrucciones proporcionadas por el fabricante para obtener detalles específicos sobre la aplicación.</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los retenedores del conjunto de disipador térmico y ventilador con los orificios de la madre base alrededor del socket de la CPU.</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Coloque el conjunto de disipador térmico y ventilador sobre la CPU y los retenedores a través de los orificios de la placa madre.</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Apriete los retenedores del conjunto de disipador térmico y ventilador para fijarlo.</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Conecte el conector del ventilador a la placa madre. Consulte el manual de la placa madre para determinar qué conjunto de pines del cabezal del ventilador debe utilizar.</w:t>
      </w:r>
    </w:p>
    <w:p w:rsidR="00B8655E" w:rsidRPr="00B8655E" w:rsidRDefault="00B8655E" w:rsidP="00B8655E">
      <w:pPr>
        <w:pStyle w:val="StepHead"/>
        <w:numPr>
          <w:ilvl w:val="1"/>
          <w:numId w:val="44"/>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Instalar la RAM.</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Localice las ranuras de RAM en la placa madre.</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¿En qué tipo de ranuras se instalarán los módulos RAM?</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____________________________________________________________________________________</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¿Cuántas muescas hay en el extremo inferior del módulo RAM?</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____________________________________________________________________________________</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las muescas del extremo inferior del módulo RAM con las muescas de la ranura.</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Presione hasta que las pestañas laterales fijen el módulo RAM.</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Asegúrese de que ninguno de los contactos del módulo RAM esté a la vista. Si es necesario, vuelva a asentar el módulo RAM.</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Revise las trabas para verificar que el módulo RAM esté bien fijado.</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Instale cualquier módulo RAM adicional con el mismo procedimiento.</w:t>
      </w:r>
    </w:p>
    <w:p w:rsidR="00B8655E" w:rsidRPr="00B8655E" w:rsidRDefault="00B8655E" w:rsidP="00B8655E">
      <w:pPr>
        <w:pStyle w:val="StepHead"/>
        <w:numPr>
          <w:ilvl w:val="1"/>
          <w:numId w:val="44"/>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lastRenderedPageBreak/>
        <w:t>Instalación de la placa madre.</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Instale los separadores de la placa madre.</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Instale la placa conectora de E/S en la parte posterior del gabinete de la computadora.</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los conectores de la parte posterior de la placa madre con las aberturas de la parte posterior del gabinete de la computadora.</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Coloque la placa madre dentro del gabinete y alinee los orificios para los tornillos y los separadores. Es posible que deba ajustar la placa madre para alinear los orificios para los tornillos.</w:t>
      </w:r>
    </w:p>
    <w:p w:rsidR="00B8655E" w:rsidRPr="00F8267C" w:rsidRDefault="00B8655E" w:rsidP="00B8655E">
      <w:pPr>
        <w:pStyle w:val="SubStepAlpha"/>
        <w:keepNext w:val="0"/>
        <w:numPr>
          <w:ilvl w:val="2"/>
          <w:numId w:val="44"/>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Fije la placa madre al gabinete con los tornillos correspondientes.</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Finalizó la práctica de laboratorio. Solicite al instructor que revise su trabajo.</w:t>
      </w:r>
    </w:p>
    <w:p w:rsidR="00B8655E" w:rsidRPr="00B8655E" w:rsidRDefault="00B8655E" w:rsidP="00B8655E">
      <w:pPr>
        <w:pStyle w:val="Visual"/>
        <w:jc w:val="left"/>
        <w:rPr>
          <w:rFonts w:ascii="Muller Bold" w:eastAsiaTheme="minorHAnsi" w:hAnsi="Muller Bold" w:cstheme="minorBidi"/>
          <w:bCs/>
          <w:color w:val="404040" w:themeColor="text1" w:themeTint="BF"/>
          <w:sz w:val="20"/>
          <w:lang w:bidi="ar-SA"/>
        </w:rPr>
      </w:pPr>
    </w:p>
    <w:p w:rsidR="00B8655E" w:rsidRPr="00B8655E" w:rsidRDefault="005B0A22" w:rsidP="00B8655E">
      <w:pPr>
        <w:pStyle w:val="LabTitle"/>
        <w:rPr>
          <w:rFonts w:ascii="Muller Bold" w:eastAsiaTheme="minorHAnsi" w:hAnsi="Muller Bold" w:cstheme="minorBidi"/>
          <w:b w:val="0"/>
          <w:bCs/>
          <w:color w:val="404040" w:themeColor="text1" w:themeTint="BF"/>
          <w:sz w:val="20"/>
          <w:lang w:bidi="ar-SA"/>
        </w:rPr>
      </w:pPr>
      <w:r>
        <w:rPr>
          <w:rFonts w:ascii="Muller Bold" w:eastAsiaTheme="minorHAnsi" w:hAnsi="Muller Bold" w:cstheme="minorBidi"/>
          <w:b w:val="0"/>
          <w:bCs/>
          <w:color w:val="404040" w:themeColor="text1" w:themeTint="BF"/>
          <w:sz w:val="20"/>
          <w:lang w:bidi="ar-SA"/>
        </w:rPr>
        <w:t>L</w:t>
      </w:r>
      <w:r w:rsidR="00B8655E" w:rsidRPr="00B8655E">
        <w:rPr>
          <w:rFonts w:ascii="Muller Bold" w:eastAsiaTheme="minorHAnsi" w:hAnsi="Muller Bold" w:cstheme="minorBidi"/>
          <w:b w:val="0"/>
          <w:bCs/>
          <w:color w:val="404040" w:themeColor="text1" w:themeTint="BF"/>
          <w:sz w:val="20"/>
          <w:lang w:bidi="ar-SA"/>
        </w:rPr>
        <w:t xml:space="preserve">aboratorio </w:t>
      </w:r>
      <w:r>
        <w:rPr>
          <w:rFonts w:ascii="Muller Bold" w:eastAsiaTheme="minorHAnsi" w:hAnsi="Muller Bold" w:cstheme="minorBidi"/>
          <w:b w:val="0"/>
          <w:bCs/>
          <w:color w:val="404040" w:themeColor="text1" w:themeTint="BF"/>
          <w:sz w:val="20"/>
          <w:lang w:bidi="ar-SA"/>
        </w:rPr>
        <w:t xml:space="preserve">- </w:t>
      </w:r>
      <w:r w:rsidRPr="005B0A22">
        <w:rPr>
          <w:rFonts w:ascii="Muller Bold" w:eastAsiaTheme="minorHAnsi" w:hAnsi="Muller Bold" w:cstheme="minorBidi"/>
          <w:b w:val="0"/>
          <w:bCs/>
          <w:color w:val="404040" w:themeColor="text1" w:themeTint="BF"/>
          <w:sz w:val="20"/>
          <w:lang w:bidi="ar-SA"/>
        </w:rPr>
        <w:t>3.1.3.3 Lab</w:t>
      </w:r>
      <w:r w:rsidR="00B8655E" w:rsidRPr="00B8655E">
        <w:rPr>
          <w:rFonts w:ascii="Muller Bold" w:eastAsiaTheme="minorHAnsi" w:hAnsi="Muller Bold" w:cstheme="minorBidi"/>
          <w:b w:val="0"/>
          <w:bCs/>
          <w:color w:val="404040" w:themeColor="text1" w:themeTint="BF"/>
          <w:sz w:val="20"/>
          <w:lang w:bidi="ar-SA"/>
        </w:rPr>
        <w:t xml:space="preserve">: Instalación de las unidades </w:t>
      </w:r>
    </w:p>
    <w:p w:rsidR="00B8655E" w:rsidRPr="00B8655E" w:rsidRDefault="00B8655E" w:rsidP="00B8655E">
      <w:pPr>
        <w:pStyle w:val="LabSection"/>
        <w:keepLines/>
        <w:widowControl/>
        <w:tabs>
          <w:tab w:val="num" w:pos="0"/>
        </w:tabs>
        <w:ind w:left="0" w:firstLine="0"/>
        <w:rPr>
          <w:rFonts w:ascii="Muller Bold" w:eastAsiaTheme="minorHAnsi" w:hAnsi="Muller Bold" w:cstheme="minorBidi"/>
          <w:b w:val="0"/>
          <w:bCs/>
          <w:iCs w:val="0"/>
          <w:color w:val="404040" w:themeColor="text1" w:themeTint="BF"/>
          <w:sz w:val="20"/>
          <w:szCs w:val="22"/>
          <w:lang w:bidi="ar-SA"/>
        </w:rPr>
      </w:pPr>
      <w:r w:rsidRPr="00B8655E">
        <w:rPr>
          <w:rFonts w:ascii="Muller Bold" w:eastAsiaTheme="minorHAnsi" w:hAnsi="Muller Bold" w:cstheme="minorBidi"/>
          <w:b w:val="0"/>
          <w:bCs/>
          <w:iCs w:val="0"/>
          <w:color w:val="404040" w:themeColor="text1" w:themeTint="BF"/>
          <w:sz w:val="20"/>
          <w:szCs w:val="22"/>
          <w:lang w:bidi="ar-SA"/>
        </w:rPr>
        <w:t>Introducción</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En esta práctica de laboratorio, instalará el disco duro y las unidades ópticas.</w:t>
      </w:r>
    </w:p>
    <w:p w:rsidR="00B8655E" w:rsidRPr="00B8655E" w:rsidRDefault="00B8655E" w:rsidP="00B8655E">
      <w:pPr>
        <w:pStyle w:val="LabSection"/>
        <w:keepLines/>
        <w:widowControl/>
        <w:tabs>
          <w:tab w:val="num" w:pos="0"/>
        </w:tabs>
        <w:ind w:left="0" w:firstLine="0"/>
        <w:rPr>
          <w:rFonts w:ascii="Muller Bold" w:eastAsiaTheme="minorHAnsi" w:hAnsi="Muller Bold" w:cstheme="minorBidi"/>
          <w:b w:val="0"/>
          <w:bCs/>
          <w:iCs w:val="0"/>
          <w:color w:val="404040" w:themeColor="text1" w:themeTint="BF"/>
          <w:sz w:val="20"/>
          <w:szCs w:val="22"/>
          <w:lang w:bidi="ar-SA"/>
        </w:rPr>
      </w:pPr>
      <w:r w:rsidRPr="00B8655E">
        <w:rPr>
          <w:rFonts w:ascii="Muller Bold" w:eastAsiaTheme="minorHAnsi" w:hAnsi="Muller Bold" w:cstheme="minorBidi"/>
          <w:b w:val="0"/>
          <w:bCs/>
          <w:iCs w:val="0"/>
          <w:color w:val="404040" w:themeColor="text1" w:themeTint="BF"/>
          <w:sz w:val="20"/>
          <w:szCs w:val="22"/>
          <w:lang w:bidi="ar-SA"/>
        </w:rPr>
        <w:t>Equipo recomendado</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Gabinete de computadora con fuente de alimentación y placa madre instalada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Pulsera y alfombrilla antiestática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Kit de herramientas</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Unidad de disco duro</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Tornillos para unidad de disco duro</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Unidad óptica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Tornillos para unidad óptica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Manual de la placa madre</w:t>
      </w:r>
    </w:p>
    <w:p w:rsidR="00B8655E" w:rsidRPr="00B8655E" w:rsidRDefault="00B8655E" w:rsidP="00B8655E">
      <w:pPr>
        <w:pStyle w:val="StepHead"/>
        <w:numPr>
          <w:ilvl w:val="1"/>
          <w:numId w:val="45"/>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Instalar las unidades de disco duro.</w:t>
      </w:r>
    </w:p>
    <w:p w:rsidR="00B8655E" w:rsidRPr="00F8267C" w:rsidRDefault="00B8655E" w:rsidP="00B8655E">
      <w:pPr>
        <w:pStyle w:val="SubStepAlpha"/>
        <w:keepNext w:val="0"/>
        <w:numPr>
          <w:ilvl w:val="2"/>
          <w:numId w:val="45"/>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la unidad de disco duro con el conector para bahía de unidad de disco de 3,5</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in.</w:t>
      </w:r>
    </w:p>
    <w:p w:rsidR="00B8655E" w:rsidRPr="00F8267C" w:rsidRDefault="00B8655E" w:rsidP="00B8655E">
      <w:pPr>
        <w:pStyle w:val="SubStepAlpha"/>
        <w:keepNext w:val="0"/>
        <w:numPr>
          <w:ilvl w:val="2"/>
          <w:numId w:val="45"/>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Deslice la unidad de disco duro en la había desde el interior del gabinete hasta que los orificios para tornillos coincidan con los orificios del conector para bahía de unidad de disco de 3,5</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in.</w:t>
      </w:r>
    </w:p>
    <w:p w:rsidR="00B8655E" w:rsidRPr="00F8267C" w:rsidRDefault="00B8655E" w:rsidP="00B8655E">
      <w:pPr>
        <w:pStyle w:val="SubStepAlpha"/>
        <w:keepNext w:val="0"/>
        <w:numPr>
          <w:ilvl w:val="2"/>
          <w:numId w:val="45"/>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Fije la unidad de disco duro al gabinete con los tornillos adecuados.</w:t>
      </w:r>
    </w:p>
    <w:p w:rsidR="00B8655E" w:rsidRPr="00B8655E" w:rsidRDefault="00B8655E" w:rsidP="00B8655E">
      <w:pPr>
        <w:pStyle w:val="StepHead"/>
        <w:numPr>
          <w:ilvl w:val="1"/>
          <w:numId w:val="45"/>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Instalar la unidad óptica.</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Nota: Si es necesario, retire la cubierta de 5,25</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in de uno de los conectores para bah</w:t>
      </w:r>
      <w:r w:rsidRPr="00F8267C">
        <w:rPr>
          <w:rFonts w:ascii="Muller Light" w:eastAsiaTheme="minorHAnsi" w:hAnsi="Muller Light" w:cs="Muller Light"/>
          <w:bCs/>
          <w:color w:val="404040" w:themeColor="text1" w:themeTint="BF"/>
          <w:lang w:bidi="ar-SA"/>
        </w:rPr>
        <w:t>í</w:t>
      </w:r>
      <w:r w:rsidRPr="00F8267C">
        <w:rPr>
          <w:rFonts w:ascii="Muller Light" w:eastAsiaTheme="minorHAnsi" w:hAnsi="Muller Light" w:cstheme="minorBidi"/>
          <w:bCs/>
          <w:color w:val="404040" w:themeColor="text1" w:themeTint="BF"/>
          <w:lang w:bidi="ar-SA"/>
        </w:rPr>
        <w:t>as de unidad de disco externas de 5,25</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in.</w:t>
      </w:r>
    </w:p>
    <w:p w:rsidR="00B8655E" w:rsidRPr="00F8267C" w:rsidRDefault="00B8655E" w:rsidP="00B8655E">
      <w:pPr>
        <w:pStyle w:val="SubStepAlpha"/>
        <w:keepNext w:val="0"/>
        <w:numPr>
          <w:ilvl w:val="2"/>
          <w:numId w:val="45"/>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la unidad óptica con el conector para bahía de unidad de disco de 5,25</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in.</w:t>
      </w:r>
    </w:p>
    <w:p w:rsidR="00B8655E" w:rsidRPr="00F8267C" w:rsidRDefault="00B8655E" w:rsidP="00B8655E">
      <w:pPr>
        <w:pStyle w:val="SubStepAlpha"/>
        <w:keepNext w:val="0"/>
        <w:numPr>
          <w:ilvl w:val="2"/>
          <w:numId w:val="45"/>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Inserte la unidad óptica en la bahía de unidad de disco del gabinete hasta que los orificios para tornillos coincidan con los orificios de la bahía de unidad de disco de 5,25</w:t>
      </w:r>
      <w:r w:rsidRPr="00F8267C">
        <w:rPr>
          <w:rFonts w:ascii="Calibri" w:eastAsiaTheme="minorHAnsi" w:hAnsi="Calibri" w:cs="Calibri"/>
          <w:bCs/>
          <w:color w:val="404040" w:themeColor="text1" w:themeTint="BF"/>
          <w:lang w:bidi="ar-SA"/>
        </w:rPr>
        <w:t> </w:t>
      </w:r>
      <w:r w:rsidRPr="00F8267C">
        <w:rPr>
          <w:rFonts w:ascii="Muller Light" w:eastAsiaTheme="minorHAnsi" w:hAnsi="Muller Light" w:cstheme="minorBidi"/>
          <w:bCs/>
          <w:color w:val="404040" w:themeColor="text1" w:themeTint="BF"/>
          <w:lang w:bidi="ar-SA"/>
        </w:rPr>
        <w:t xml:space="preserve">in, y la parte frontal de la unidad </w:t>
      </w:r>
      <w:r w:rsidRPr="00F8267C">
        <w:rPr>
          <w:rFonts w:ascii="Muller Light" w:eastAsiaTheme="minorHAnsi" w:hAnsi="Muller Light" w:cs="Muller Light"/>
          <w:bCs/>
          <w:color w:val="404040" w:themeColor="text1" w:themeTint="BF"/>
          <w:lang w:bidi="ar-SA"/>
        </w:rPr>
        <w:t>ó</w:t>
      </w:r>
      <w:r w:rsidRPr="00F8267C">
        <w:rPr>
          <w:rFonts w:ascii="Muller Light" w:eastAsiaTheme="minorHAnsi" w:hAnsi="Muller Light" w:cstheme="minorBidi"/>
          <w:bCs/>
          <w:color w:val="404040" w:themeColor="text1" w:themeTint="BF"/>
          <w:lang w:bidi="ar-SA"/>
        </w:rPr>
        <w:t>ptica quede a ras con la parte frontal del gabinete.</w:t>
      </w:r>
    </w:p>
    <w:p w:rsidR="00B8655E" w:rsidRPr="00F8267C" w:rsidRDefault="00B8655E" w:rsidP="00B8655E">
      <w:pPr>
        <w:pStyle w:val="SubStepAlpha"/>
        <w:keepNext w:val="0"/>
        <w:numPr>
          <w:ilvl w:val="2"/>
          <w:numId w:val="45"/>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Fije la unidad óptica al gabinete con los tornillos adecuados.</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Finalizó la práctica de laboratorio. Solicite al instructor que revise su trabajo.</w:t>
      </w:r>
    </w:p>
    <w:p w:rsidR="005B0A22" w:rsidRDefault="005B0A22" w:rsidP="00B8655E">
      <w:pPr>
        <w:pStyle w:val="LabTitle"/>
        <w:rPr>
          <w:rFonts w:ascii="Muller Bold" w:eastAsiaTheme="minorHAnsi" w:hAnsi="Muller Bold" w:cstheme="minorBidi"/>
          <w:b w:val="0"/>
          <w:bCs/>
          <w:color w:val="404040" w:themeColor="text1" w:themeTint="BF"/>
          <w:sz w:val="20"/>
          <w:lang w:bidi="ar-SA"/>
        </w:rPr>
      </w:pPr>
      <w:r>
        <w:rPr>
          <w:rFonts w:ascii="Muller Bold" w:eastAsiaTheme="minorHAnsi" w:hAnsi="Muller Bold" w:cstheme="minorBidi"/>
          <w:b w:val="0"/>
          <w:bCs/>
          <w:color w:val="404040" w:themeColor="text1" w:themeTint="BF"/>
          <w:sz w:val="20"/>
          <w:lang w:bidi="ar-SA"/>
        </w:rPr>
        <w:t>L</w:t>
      </w:r>
      <w:r w:rsidR="00D74F9A">
        <w:rPr>
          <w:rFonts w:ascii="Muller Bold" w:eastAsiaTheme="minorHAnsi" w:hAnsi="Muller Bold" w:cstheme="minorBidi"/>
          <w:b w:val="0"/>
          <w:bCs/>
          <w:color w:val="404040" w:themeColor="text1" w:themeTint="BF"/>
          <w:sz w:val="20"/>
          <w:lang w:bidi="ar-SA"/>
        </w:rPr>
        <w:t xml:space="preserve">aboratorio </w:t>
      </w:r>
    </w:p>
    <w:p w:rsidR="00B8655E" w:rsidRPr="00B8655E" w:rsidRDefault="005B0A22" w:rsidP="00B8655E">
      <w:pPr>
        <w:pStyle w:val="LabTitle"/>
        <w:rPr>
          <w:rFonts w:ascii="Muller Bold" w:eastAsiaTheme="minorHAnsi" w:hAnsi="Muller Bold" w:cstheme="minorBidi"/>
          <w:b w:val="0"/>
          <w:bCs/>
          <w:color w:val="404040" w:themeColor="text1" w:themeTint="BF"/>
          <w:sz w:val="20"/>
          <w:lang w:bidi="ar-SA"/>
        </w:rPr>
      </w:pPr>
      <w:r>
        <w:rPr>
          <w:rFonts w:ascii="Muller Bold" w:eastAsiaTheme="minorHAnsi" w:hAnsi="Muller Bold" w:cstheme="minorBidi"/>
          <w:b w:val="0"/>
          <w:bCs/>
          <w:color w:val="404040" w:themeColor="text1" w:themeTint="BF"/>
          <w:sz w:val="20"/>
          <w:lang w:bidi="ar-SA"/>
        </w:rPr>
        <w:t xml:space="preserve"> </w:t>
      </w:r>
      <w:r w:rsidRPr="005B0A22">
        <w:rPr>
          <w:rFonts w:ascii="Muller Bold" w:eastAsiaTheme="minorHAnsi" w:hAnsi="Muller Bold" w:cstheme="minorBidi"/>
          <w:b w:val="0"/>
          <w:bCs/>
          <w:color w:val="404040" w:themeColor="text1" w:themeTint="BF"/>
          <w:sz w:val="20"/>
          <w:lang w:bidi="ar-SA"/>
        </w:rPr>
        <w:t>3.1.4.4 Lab</w:t>
      </w:r>
      <w:r w:rsidR="00B8655E" w:rsidRPr="00B8655E">
        <w:rPr>
          <w:rFonts w:ascii="Muller Bold" w:eastAsiaTheme="minorHAnsi" w:hAnsi="Muller Bold" w:cstheme="minorBidi"/>
          <w:b w:val="0"/>
          <w:bCs/>
          <w:color w:val="404040" w:themeColor="text1" w:themeTint="BF"/>
          <w:sz w:val="20"/>
          <w:lang w:bidi="ar-SA"/>
        </w:rPr>
        <w:t>: Instalación de tarjetas de adaptador Introducción</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lastRenderedPageBreak/>
        <w:t>En esta práctica de laboratorio, instalará una NIC, una NIC inalámbrica y una tarjeta de adaptador de video.</w:t>
      </w:r>
    </w:p>
    <w:p w:rsidR="00B8655E" w:rsidRPr="00B8655E" w:rsidRDefault="00B8655E" w:rsidP="00B8655E">
      <w:pPr>
        <w:pStyle w:val="LabSection"/>
        <w:keepLines/>
        <w:widowControl/>
        <w:tabs>
          <w:tab w:val="num" w:pos="0"/>
        </w:tabs>
        <w:ind w:left="0" w:firstLine="0"/>
        <w:rPr>
          <w:rFonts w:ascii="Muller Bold" w:eastAsiaTheme="minorHAnsi" w:hAnsi="Muller Bold" w:cstheme="minorBidi"/>
          <w:b w:val="0"/>
          <w:bCs/>
          <w:iCs w:val="0"/>
          <w:color w:val="404040" w:themeColor="text1" w:themeTint="BF"/>
          <w:sz w:val="20"/>
          <w:szCs w:val="22"/>
          <w:lang w:bidi="ar-SA"/>
        </w:rPr>
      </w:pPr>
      <w:r w:rsidRPr="00B8655E">
        <w:rPr>
          <w:rFonts w:ascii="Muller Bold" w:eastAsiaTheme="minorHAnsi" w:hAnsi="Muller Bold" w:cstheme="minorBidi"/>
          <w:b w:val="0"/>
          <w:bCs/>
          <w:iCs w:val="0"/>
          <w:color w:val="404040" w:themeColor="text1" w:themeTint="BF"/>
          <w:sz w:val="20"/>
          <w:szCs w:val="22"/>
          <w:lang w:bidi="ar-SA"/>
        </w:rPr>
        <w:t>Equipo recomendado</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Computadora con fuente de alimentación, placa madre y unidades instaladas</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NIC</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NIC inalámbrica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Tarjeta de adaptador de video</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Tornillos para tarjeta de adaptador</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Pulsera y alfombrilla antiestática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Kit de herramientas</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Manual de la placa madre</w:t>
      </w:r>
    </w:p>
    <w:p w:rsidR="00B8655E" w:rsidRPr="00B8655E" w:rsidRDefault="00B8655E" w:rsidP="00B8655E">
      <w:pPr>
        <w:pStyle w:val="StepHead"/>
        <w:keepLines w:val="0"/>
        <w:numPr>
          <w:ilvl w:val="1"/>
          <w:numId w:val="46"/>
        </w:numPr>
        <w:spacing w:line="240" w:lineRule="auto"/>
        <w:outlineLvl w:val="2"/>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Instalar la NIC inalámbrica.</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¿Qué tipo de ranura de expansión es compatible con la NIC?</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____________________________________________________________________________________</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Halle una ranura de expansión compatible para la NIC en la placa madre.</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Si es necesario, quite la cubierta de la ranura de la parte posterior del gabinete.</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la NIC con la ranura de expansión.</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Presione suavemente la NIC hasta que esté asentada por completo.</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Fije la NIC uniendo el soporte de montaje de la PC con el gabinete mediante un tornillo.</w:t>
      </w:r>
    </w:p>
    <w:p w:rsidR="00B8655E" w:rsidRPr="00B8655E" w:rsidRDefault="00B8655E" w:rsidP="00B8655E">
      <w:pPr>
        <w:pStyle w:val="StepHead"/>
        <w:keepLines w:val="0"/>
        <w:numPr>
          <w:ilvl w:val="1"/>
          <w:numId w:val="46"/>
        </w:numPr>
        <w:spacing w:line="240" w:lineRule="auto"/>
        <w:outlineLvl w:val="2"/>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Instalar la NIC inalámbrica.</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¿Qué tipo de ranura de expansión es compatible con la NIC inalámbrica?</w:t>
      </w:r>
    </w:p>
    <w:p w:rsidR="00B8655E" w:rsidRPr="00F8267C" w:rsidRDefault="00B8655E" w:rsidP="00B8655E">
      <w:pPr>
        <w:pStyle w:val="BodyTextL50"/>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____________________________________________________________________________________</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Halle una ranura de expansión compatible para la NIC inalámbrica en la placa madre.</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Si es necesario, quite la cubierta de la ranura de la parte posterior del gabinete.</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la NIC inalámbrica con la ranura de expansión.</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Presione suavemente la NIC inalámbrica hasta que esté asentada por completo.</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Fije la NIC inalámbrica uniendo el soporte de montaje de la PC con el gabinete mediante un tornillo.</w:t>
      </w:r>
    </w:p>
    <w:p w:rsidR="00B8655E" w:rsidRPr="00B8655E" w:rsidRDefault="00B8655E" w:rsidP="00B8655E">
      <w:pPr>
        <w:pStyle w:val="StepHead"/>
        <w:keepLines w:val="0"/>
        <w:pageBreakBefore/>
        <w:numPr>
          <w:ilvl w:val="1"/>
          <w:numId w:val="46"/>
        </w:numPr>
        <w:spacing w:line="240" w:lineRule="auto"/>
        <w:outlineLvl w:val="2"/>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lastRenderedPageBreak/>
        <w:t>Instalar la tarjeta de adaptador de video.</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¿Qué tipo de ranura de expansión es compatible con la tarjeta de adaptador de video?</w:t>
      </w:r>
    </w:p>
    <w:p w:rsidR="00B8655E" w:rsidRPr="00F8267C" w:rsidRDefault="00B8655E" w:rsidP="00B8655E">
      <w:pPr>
        <w:ind w:left="720"/>
        <w:rPr>
          <w:lang w:val="es-ES" w:eastAsia="es-ES"/>
        </w:rPr>
      </w:pPr>
      <w:r w:rsidRPr="00F8267C">
        <w:rPr>
          <w:lang w:val="es-ES" w:eastAsia="es-ES"/>
        </w:rPr>
        <w:t>____________________________________________________________________________________</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Halle una ranura de expansión compatible para la tarjeta de adaptador de video en la placa madre.</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Si es necesario, quite la cubierta de la ranura de la parte posterior del gabinete.</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la tarjeta de adaptador de video con la ranura de expansión.</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Presione suavemente la tarjeta de adaptador de video hasta que esté asentada por completo.</w:t>
      </w:r>
    </w:p>
    <w:p w:rsidR="00B8655E" w:rsidRPr="00F8267C" w:rsidRDefault="00B8655E" w:rsidP="00B8655E">
      <w:pPr>
        <w:pStyle w:val="SubStepAlpha"/>
        <w:keepNext w:val="0"/>
        <w:numPr>
          <w:ilvl w:val="2"/>
          <w:numId w:val="46"/>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Fije la tarjeta de adaptador de video uniendo el soporte de montaje de la PC con el gabinete mediante un tornillo.</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Finalizó la práctica de laboratorio. Solicite al instructor que revise su trabajo.</w:t>
      </w:r>
    </w:p>
    <w:p w:rsidR="005B0A22" w:rsidRDefault="005B0A22" w:rsidP="00B8655E">
      <w:pPr>
        <w:pStyle w:val="LabTitle"/>
        <w:rPr>
          <w:rFonts w:ascii="Muller Bold" w:eastAsiaTheme="minorHAnsi" w:hAnsi="Muller Bold" w:cstheme="minorBidi"/>
          <w:b w:val="0"/>
          <w:bCs/>
          <w:color w:val="404040" w:themeColor="text1" w:themeTint="BF"/>
          <w:sz w:val="20"/>
          <w:lang w:bidi="ar-SA"/>
        </w:rPr>
      </w:pPr>
      <w:r>
        <w:rPr>
          <w:rFonts w:ascii="Muller Bold" w:eastAsiaTheme="minorHAnsi" w:hAnsi="Muller Bold" w:cstheme="minorBidi"/>
          <w:b w:val="0"/>
          <w:bCs/>
          <w:color w:val="404040" w:themeColor="text1" w:themeTint="BF"/>
          <w:sz w:val="20"/>
          <w:lang w:bidi="ar-SA"/>
        </w:rPr>
        <w:t>L</w:t>
      </w:r>
      <w:r w:rsidR="00D74F9A">
        <w:rPr>
          <w:rFonts w:ascii="Muller Bold" w:eastAsiaTheme="minorHAnsi" w:hAnsi="Muller Bold" w:cstheme="minorBidi"/>
          <w:b w:val="0"/>
          <w:bCs/>
          <w:color w:val="404040" w:themeColor="text1" w:themeTint="BF"/>
          <w:sz w:val="20"/>
          <w:lang w:bidi="ar-SA"/>
        </w:rPr>
        <w:t xml:space="preserve">aboratorio </w:t>
      </w:r>
      <w:r w:rsidR="00B8655E" w:rsidRPr="00B8655E">
        <w:rPr>
          <w:rFonts w:ascii="Muller Bold" w:eastAsiaTheme="minorHAnsi" w:hAnsi="Muller Bold" w:cstheme="minorBidi"/>
          <w:b w:val="0"/>
          <w:bCs/>
          <w:color w:val="404040" w:themeColor="text1" w:themeTint="BF"/>
          <w:sz w:val="20"/>
          <w:lang w:bidi="ar-SA"/>
        </w:rPr>
        <w:t xml:space="preserve">: </w:t>
      </w:r>
    </w:p>
    <w:p w:rsidR="00B8655E" w:rsidRPr="00B8655E" w:rsidRDefault="005B0A22" w:rsidP="00B8655E">
      <w:pPr>
        <w:pStyle w:val="LabTitle"/>
        <w:rPr>
          <w:rFonts w:ascii="Muller Bold" w:eastAsiaTheme="minorHAnsi" w:hAnsi="Muller Bold" w:cstheme="minorBidi"/>
          <w:b w:val="0"/>
          <w:bCs/>
          <w:color w:val="404040" w:themeColor="text1" w:themeTint="BF"/>
          <w:sz w:val="20"/>
          <w:lang w:bidi="ar-SA"/>
        </w:rPr>
      </w:pPr>
      <w:r w:rsidRPr="005B0A22">
        <w:rPr>
          <w:rFonts w:ascii="Muller Bold" w:eastAsiaTheme="minorHAnsi" w:hAnsi="Muller Bold" w:cstheme="minorBidi"/>
          <w:b w:val="0"/>
          <w:bCs/>
          <w:color w:val="404040" w:themeColor="text1" w:themeTint="BF"/>
          <w:sz w:val="20"/>
          <w:lang w:bidi="ar-SA"/>
        </w:rPr>
        <w:t>3.1.5.5 Lab</w:t>
      </w:r>
      <w:r w:rsidRPr="00450A29">
        <w:rPr>
          <w:color w:val="595959"/>
        </w:rPr>
        <w:t xml:space="preserve"> </w:t>
      </w:r>
      <w:r w:rsidR="00B8655E" w:rsidRPr="00B8655E">
        <w:rPr>
          <w:rFonts w:ascii="Muller Bold" w:eastAsiaTheme="minorHAnsi" w:hAnsi="Muller Bold" w:cstheme="minorBidi"/>
          <w:b w:val="0"/>
          <w:bCs/>
          <w:color w:val="404040" w:themeColor="text1" w:themeTint="BF"/>
          <w:sz w:val="20"/>
          <w:lang w:bidi="ar-SA"/>
        </w:rPr>
        <w:t>Instalación de los cables internos Introducción</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En e</w:t>
      </w:r>
      <w:r w:rsidR="005B0A22" w:rsidRPr="00F8267C">
        <w:rPr>
          <w:rFonts w:ascii="Muller Light" w:eastAsiaTheme="minorHAnsi" w:hAnsi="Muller Light" w:cstheme="minorBidi"/>
          <w:bCs/>
          <w:color w:val="404040" w:themeColor="text1" w:themeTint="BF"/>
          <w:lang w:bidi="ar-SA"/>
        </w:rPr>
        <w:t>s</w:t>
      </w:r>
      <w:r w:rsidRPr="00F8267C">
        <w:rPr>
          <w:rFonts w:ascii="Muller Light" w:eastAsiaTheme="minorHAnsi" w:hAnsi="Muller Light" w:cstheme="minorBidi"/>
          <w:bCs/>
          <w:color w:val="404040" w:themeColor="text1" w:themeTint="BF"/>
          <w:lang w:bidi="ar-SA"/>
        </w:rPr>
        <w:t>ta práctica de laboratorio, instalará los cables de datos y los cables de alimentación internos en la computadora.</w:t>
      </w:r>
    </w:p>
    <w:p w:rsidR="00B8655E" w:rsidRPr="00B8655E" w:rsidRDefault="00B8655E" w:rsidP="00B8655E">
      <w:pPr>
        <w:pStyle w:val="LabSection"/>
        <w:numPr>
          <w:ilvl w:val="0"/>
          <w:numId w:val="0"/>
        </w:numPr>
        <w:rPr>
          <w:rFonts w:ascii="Muller Bold" w:eastAsiaTheme="minorHAnsi" w:hAnsi="Muller Bold" w:cstheme="minorBidi"/>
          <w:b w:val="0"/>
          <w:bCs/>
          <w:iCs w:val="0"/>
          <w:color w:val="404040" w:themeColor="text1" w:themeTint="BF"/>
          <w:sz w:val="20"/>
          <w:szCs w:val="22"/>
          <w:lang w:bidi="ar-SA"/>
        </w:rPr>
      </w:pPr>
      <w:r w:rsidRPr="00B8655E">
        <w:rPr>
          <w:rFonts w:ascii="Muller Bold" w:eastAsiaTheme="minorHAnsi" w:hAnsi="Muller Bold" w:cstheme="minorBidi"/>
          <w:b w:val="0"/>
          <w:bCs/>
          <w:iCs w:val="0"/>
          <w:color w:val="404040" w:themeColor="text1" w:themeTint="BF"/>
          <w:sz w:val="20"/>
          <w:szCs w:val="22"/>
          <w:lang w:bidi="ar-SA"/>
        </w:rPr>
        <w:t>Equipo recomendado</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Computadora con fuente de alimentación, placa madre, unidades y tarjetas de adaptador instaladas</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Cable de datos de unidad de disco duro</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Cable de datos de unidad óptica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Pulsera y alfombrilla antiestática</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Kit de herramientas</w:t>
      </w:r>
    </w:p>
    <w:p w:rsidR="00B8655E" w:rsidRPr="00F8267C" w:rsidRDefault="00B8655E" w:rsidP="00B8655E">
      <w:pPr>
        <w:pStyle w:val="Bulletlevel1"/>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Manual de la placa madre</w:t>
      </w:r>
    </w:p>
    <w:p w:rsidR="00B8655E" w:rsidRPr="00B8655E" w:rsidRDefault="00B8655E" w:rsidP="00B8655E">
      <w:pPr>
        <w:pStyle w:val="StepHead"/>
        <w:numPr>
          <w:ilvl w:val="1"/>
          <w:numId w:val="47"/>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Conectar el conector de la fuente de alimentación de la placa madre.</w:t>
      </w:r>
    </w:p>
    <w:p w:rsidR="00B8655E" w:rsidRPr="00F8267C" w:rsidRDefault="00B8655E" w:rsidP="00B8655E">
      <w:pPr>
        <w:pStyle w:val="SubStepAlpha"/>
        <w:numPr>
          <w:ilvl w:val="2"/>
          <w:numId w:val="47"/>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el conector de la fuente de alimentación de la placa madre con el socket de la placa madre.</w:t>
      </w:r>
    </w:p>
    <w:p w:rsidR="00B8655E" w:rsidRPr="00F8267C" w:rsidRDefault="00B8655E" w:rsidP="00B8655E">
      <w:pPr>
        <w:pStyle w:val="SubStepAlpha"/>
        <w:numPr>
          <w:ilvl w:val="2"/>
          <w:numId w:val="47"/>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Presione suavemente el conector hasta que el clip se fije en su lugar.</w:t>
      </w:r>
    </w:p>
    <w:p w:rsidR="00B8655E" w:rsidRPr="00B8655E" w:rsidRDefault="00B8655E" w:rsidP="00B8655E">
      <w:pPr>
        <w:pStyle w:val="StepHead"/>
        <w:numPr>
          <w:ilvl w:val="1"/>
          <w:numId w:val="47"/>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Conectar el conector de fuente auxiliar.</w:t>
      </w:r>
    </w:p>
    <w:p w:rsidR="00B8655E" w:rsidRPr="00F8267C" w:rsidRDefault="00B8655E" w:rsidP="00B8655E">
      <w:pPr>
        <w:pStyle w:val="SubStepAlpha"/>
        <w:numPr>
          <w:ilvl w:val="2"/>
          <w:numId w:val="47"/>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el conector de fuente auxiliar con el socket de fuente auxiliar de la placa madre.</w:t>
      </w:r>
    </w:p>
    <w:p w:rsidR="00B8655E" w:rsidRPr="00F8267C" w:rsidRDefault="00B8655E" w:rsidP="00B8655E">
      <w:pPr>
        <w:pStyle w:val="SubStepAlpha"/>
        <w:numPr>
          <w:ilvl w:val="2"/>
          <w:numId w:val="47"/>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Presione suavemente el conector hasta que el clip se fije en su lugar.</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Nota: Este paso solo es necesario si la computadora tiene un conector de fuente auxiliar.</w:t>
      </w:r>
    </w:p>
    <w:p w:rsidR="00B8655E" w:rsidRPr="00B8655E" w:rsidRDefault="00B8655E" w:rsidP="00B8655E">
      <w:pPr>
        <w:pStyle w:val="StepHead"/>
        <w:numPr>
          <w:ilvl w:val="1"/>
          <w:numId w:val="47"/>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Conectar los conectores de fuente de la unidad de disco interna.</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Conecte el conector de fuente a la unidad de disco duro y a la unidad óptica.</w:t>
      </w:r>
    </w:p>
    <w:p w:rsidR="00B8655E" w:rsidRPr="00B8655E" w:rsidRDefault="00B8655E" w:rsidP="00B8655E">
      <w:pPr>
        <w:pStyle w:val="StepHead"/>
        <w:numPr>
          <w:ilvl w:val="1"/>
          <w:numId w:val="47"/>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Conectar el cable de alimentación de la tarjeta de adaptador de video.</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Conecte el conector de fuente PCIe a la tarjeta de adaptador de video.</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Nota: Este paso solo es necesario si la tarjeta de adaptador de video tiene un conector de fuente PCIe.</w:t>
      </w:r>
    </w:p>
    <w:p w:rsidR="00B8655E" w:rsidRPr="00B8655E" w:rsidRDefault="00B8655E" w:rsidP="00B8655E">
      <w:pPr>
        <w:pStyle w:val="StepHead"/>
        <w:numPr>
          <w:ilvl w:val="1"/>
          <w:numId w:val="47"/>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Conectar el conector de fuente del ventilador.</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Conecte el conector de fuente del ventilador al cabezal de ventilador correspondiente en la placa madre.</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Nota: Este paso solo es necesario si la computadora tiene un conector de fuente del ventilador.</w:t>
      </w:r>
    </w:p>
    <w:p w:rsidR="00B8655E" w:rsidRPr="00B8655E" w:rsidRDefault="00B8655E" w:rsidP="00B8655E">
      <w:pPr>
        <w:pStyle w:val="StepHead"/>
        <w:numPr>
          <w:ilvl w:val="1"/>
          <w:numId w:val="47"/>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lastRenderedPageBreak/>
        <w:t>Conectar el cable de datos del disco duro.</w:t>
      </w:r>
    </w:p>
    <w:p w:rsidR="00B8655E" w:rsidRPr="00F8267C" w:rsidRDefault="00B8655E" w:rsidP="00B8655E">
      <w:pPr>
        <w:pStyle w:val="SubStepAlpha"/>
        <w:numPr>
          <w:ilvl w:val="2"/>
          <w:numId w:val="47"/>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el cable de datos de la unidad de disco duro con el conector de la placa madre y conéctelos.</w:t>
      </w:r>
    </w:p>
    <w:p w:rsidR="00B8655E" w:rsidRPr="00F8267C" w:rsidRDefault="00B8655E" w:rsidP="00B8655E">
      <w:pPr>
        <w:pStyle w:val="SubStepAlpha"/>
        <w:numPr>
          <w:ilvl w:val="2"/>
          <w:numId w:val="47"/>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el otro extremo del cable de datos de la unidad de disco duro con el conector de la unidad de disco duro y conéctelos.</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Nota: Los cables SATA están enchavetados para asegurar la orientación correcta con el conector.</w:t>
      </w:r>
    </w:p>
    <w:p w:rsidR="00B8655E" w:rsidRPr="00B8655E" w:rsidRDefault="00B8655E" w:rsidP="00B8655E">
      <w:pPr>
        <w:pStyle w:val="StepHead"/>
        <w:numPr>
          <w:ilvl w:val="1"/>
          <w:numId w:val="47"/>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Conectar el cable de datos de la unidad óptica.</w:t>
      </w:r>
    </w:p>
    <w:p w:rsidR="00B8655E" w:rsidRPr="00F8267C" w:rsidRDefault="00B8655E" w:rsidP="00B8655E">
      <w:pPr>
        <w:pStyle w:val="SubStepAlpha"/>
        <w:numPr>
          <w:ilvl w:val="2"/>
          <w:numId w:val="47"/>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Alinee el cable de datos de la unidad óptica con el conector de la placa madre y conéctelos.</w:t>
      </w:r>
    </w:p>
    <w:p w:rsidR="00B8655E" w:rsidRPr="00F8267C" w:rsidRDefault="00B8655E" w:rsidP="00B8655E">
      <w:pPr>
        <w:pStyle w:val="SubStepAlpha"/>
        <w:numPr>
          <w:ilvl w:val="2"/>
          <w:numId w:val="47"/>
        </w:numPr>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 xml:space="preserve">Alinee el otro extremo del cable de datos de la unidad óptica con el conector de la unidad óptica y conéctelos. </w:t>
      </w:r>
    </w:p>
    <w:p w:rsidR="00B8655E" w:rsidRPr="00B8655E" w:rsidRDefault="00B8655E" w:rsidP="00B8655E">
      <w:pPr>
        <w:pStyle w:val="StepHead"/>
        <w:numPr>
          <w:ilvl w:val="1"/>
          <w:numId w:val="47"/>
        </w:numPr>
        <w:rPr>
          <w:rFonts w:ascii="Muller Bold" w:eastAsiaTheme="minorHAnsi" w:hAnsi="Muller Bold" w:cstheme="minorBidi"/>
          <w:b w:val="0"/>
          <w:color w:val="404040" w:themeColor="text1" w:themeTint="BF"/>
          <w:sz w:val="20"/>
          <w:szCs w:val="22"/>
          <w:lang w:bidi="ar-SA"/>
        </w:rPr>
      </w:pPr>
      <w:r w:rsidRPr="00B8655E">
        <w:rPr>
          <w:rFonts w:ascii="Muller Bold" w:eastAsiaTheme="minorHAnsi" w:hAnsi="Muller Bold" w:cstheme="minorBidi"/>
          <w:b w:val="0"/>
          <w:color w:val="404040" w:themeColor="text1" w:themeTint="BF"/>
          <w:sz w:val="20"/>
          <w:szCs w:val="22"/>
          <w:lang w:bidi="ar-SA"/>
        </w:rPr>
        <w:t>Verificar las conexiones.</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Finalizó la práctica de laboratorio. Solicite al instructor que revise su trabajo.</w:t>
      </w:r>
    </w:p>
    <w:p w:rsidR="00B8655E" w:rsidRPr="00F8267C" w:rsidRDefault="00B8655E" w:rsidP="00B8655E">
      <w:pPr>
        <w:pStyle w:val="BodyTextL25"/>
        <w:rPr>
          <w:rFonts w:ascii="Muller Light" w:eastAsiaTheme="minorHAnsi" w:hAnsi="Muller Light" w:cstheme="minorBidi"/>
          <w:bCs/>
          <w:color w:val="404040" w:themeColor="text1" w:themeTint="BF"/>
          <w:lang w:bidi="ar-SA"/>
        </w:rPr>
      </w:pPr>
      <w:r w:rsidRPr="00F8267C">
        <w:rPr>
          <w:rFonts w:ascii="Muller Light" w:eastAsiaTheme="minorHAnsi" w:hAnsi="Muller Light" w:cstheme="minorBidi"/>
          <w:bCs/>
          <w:color w:val="404040" w:themeColor="text1" w:themeTint="BF"/>
          <w:lang w:bidi="ar-SA"/>
        </w:rPr>
        <w:t>1. ¿Cuál es la función del microprocesador? 2. Investigue características sobre los últimos sockets para microprocesadores Intel y Amd 3. Investigue sobre las características de los procesadores Celeron. 4. Realice un cuadro comparativo de similitudes, diferencias y costo entre procesadores actuales de  Intel y Amd. 5. ¿Qué debe considerar al reemplazar un microprocesador en un computador? 6. ¿Por qué y cómo se utiliza la memoria Caché? 7. Investigue sobre la tecnología dual channel y su importancia en los sistemas actuales 8. ¿Qué importancia tiene la frecuencia de los módulos de memoria RAM? 9. Realice un cuadro comparativo de ventajas, desventajas y costo de usar memorias genéricas y de marca 10. ¿Qué debe considerar al agregar memoria RAM a un computador?</w:t>
      </w:r>
    </w:p>
    <w:p w:rsidR="00B8655E" w:rsidRDefault="00B8655E" w:rsidP="00146723"/>
    <w:p w:rsidR="007343F0" w:rsidRDefault="00D03977" w:rsidP="007343F0">
      <w:pPr>
        <w:pStyle w:val="Subttulo"/>
      </w:pPr>
      <w:r w:rsidRPr="00F33CE4">
        <w:t>CONCLUSIONES Y RECOMENDACIONES DE LA EXPERIENCIA</w:t>
      </w:r>
      <w:r>
        <w:t xml:space="preserve"> </w:t>
      </w:r>
    </w:p>
    <w:p w:rsidR="007E18EC" w:rsidRPr="00363EA2" w:rsidRDefault="003A0C5C" w:rsidP="00363EA2">
      <w:pPr>
        <w:numPr>
          <w:ilvl w:val="0"/>
          <w:numId w:val="48"/>
        </w:numPr>
        <w:rPr>
          <w:lang w:val="es-ES" w:eastAsia="es-ES"/>
        </w:rPr>
      </w:pPr>
      <w:r w:rsidRPr="00363EA2">
        <w:rPr>
          <w:lang w:val="es-ES" w:eastAsia="es-ES"/>
        </w:rPr>
        <w:t>Los conceptos y los temas que se analizan aquí seguirán a los estudiantes con tu carrera en TI. Asegúrese de tomar su tiempo para eliminar cualquier concepto erróneo.</w:t>
      </w:r>
    </w:p>
    <w:p w:rsidR="007E18EC" w:rsidRPr="00363EA2" w:rsidRDefault="003A0C5C" w:rsidP="00363EA2">
      <w:pPr>
        <w:numPr>
          <w:ilvl w:val="0"/>
          <w:numId w:val="48"/>
        </w:numPr>
        <w:rPr>
          <w:lang w:val="es-ES" w:eastAsia="es-ES"/>
        </w:rPr>
      </w:pPr>
      <w:r w:rsidRPr="00363EA2">
        <w:rPr>
          <w:lang w:val="es-ES" w:eastAsia="es-ES"/>
        </w:rPr>
        <w:t>Las computadoras se pueden dividir en tres partes principales: CPU, memoria y E/S. Básese en esta simple definición de una computadora para explicar y para desmitificar las computadoras modernas y complejas.</w:t>
      </w:r>
    </w:p>
    <w:p w:rsidR="00D03977" w:rsidRDefault="00D03977" w:rsidP="00D03977"/>
    <w:p w:rsidR="002C3D5B" w:rsidRDefault="00D03977" w:rsidP="00D03977">
      <w:pPr>
        <w:pStyle w:val="Subttulo"/>
      </w:pPr>
      <w:r w:rsidRPr="00F33CE4">
        <w:t>ACTIVIDAD VIRTUAL</w:t>
      </w:r>
      <w:r>
        <w:t xml:space="preserve"> </w:t>
      </w:r>
    </w:p>
    <w:p w:rsidR="003A393D" w:rsidRDefault="003A393D" w:rsidP="003A393D">
      <w:pPr>
        <w:rPr>
          <w:lang w:val="es-ES" w:eastAsia="es-ES"/>
        </w:rPr>
      </w:pPr>
    </w:p>
    <w:p w:rsidR="00F8267C" w:rsidRDefault="00F8267C" w:rsidP="003A393D">
      <w:pPr>
        <w:rPr>
          <w:lang w:val="es-ES" w:eastAsia="es-ES"/>
        </w:rPr>
      </w:pPr>
      <w:r>
        <w:rPr>
          <w:lang w:val="es-ES" w:eastAsia="es-ES"/>
        </w:rPr>
        <w:t>Revisa y analiza los siguientes enlaces, luego responde las preguntas propuestas:</w:t>
      </w:r>
    </w:p>
    <w:p w:rsidR="00F8267C" w:rsidRPr="00F8267C" w:rsidRDefault="00CD0DA7" w:rsidP="00F8267C">
      <w:pPr>
        <w:pStyle w:val="Prrafodelista"/>
        <w:numPr>
          <w:ilvl w:val="0"/>
          <w:numId w:val="2"/>
        </w:numPr>
        <w:rPr>
          <w:color w:val="000000" w:themeColor="text1"/>
          <w:lang w:val="es-ES" w:eastAsia="es-ES"/>
        </w:rPr>
      </w:pPr>
      <w:hyperlink r:id="rId8" w:history="1">
        <w:r w:rsidR="00F8267C" w:rsidRPr="00F8267C">
          <w:rPr>
            <w:rStyle w:val="Hipervnculo"/>
            <w:color w:val="000000" w:themeColor="text1"/>
            <w:u w:val="none"/>
            <w:lang w:val="es-ES" w:eastAsia="es-ES"/>
          </w:rPr>
          <w:t>https://brainly.lat/tarea/6359956</w:t>
        </w:r>
      </w:hyperlink>
    </w:p>
    <w:p w:rsidR="00F8267C" w:rsidRPr="00F8267C" w:rsidRDefault="00CD0DA7" w:rsidP="00F8267C">
      <w:pPr>
        <w:pStyle w:val="Prrafodelista"/>
        <w:numPr>
          <w:ilvl w:val="0"/>
          <w:numId w:val="2"/>
        </w:numPr>
        <w:rPr>
          <w:color w:val="000000" w:themeColor="text1"/>
          <w:lang w:val="es-ES" w:eastAsia="es-ES"/>
        </w:rPr>
      </w:pPr>
      <w:hyperlink r:id="rId9" w:history="1">
        <w:r w:rsidR="00F8267C" w:rsidRPr="00F8267C">
          <w:rPr>
            <w:rStyle w:val="Hipervnculo"/>
            <w:color w:val="000000" w:themeColor="text1"/>
            <w:u w:val="none"/>
            <w:lang w:val="es-ES" w:eastAsia="es-ES"/>
          </w:rPr>
          <w:t>https://es.wikipedia.org/wiki/Interfaz_(electr%C3%B3nica)</w:t>
        </w:r>
      </w:hyperlink>
    </w:p>
    <w:p w:rsidR="00F8267C" w:rsidRDefault="00F8267C" w:rsidP="00F8267C">
      <w:pPr>
        <w:pStyle w:val="Prrafodelista"/>
      </w:pPr>
    </w:p>
    <w:p w:rsidR="007343F0" w:rsidRPr="008662C7" w:rsidRDefault="008662C7" w:rsidP="008662C7">
      <w:pPr>
        <w:pStyle w:val="Prrafodelista"/>
        <w:numPr>
          <w:ilvl w:val="0"/>
          <w:numId w:val="49"/>
        </w:numPr>
      </w:pPr>
      <w:r w:rsidRPr="008662C7">
        <w:t>¿Qué tipo de memoria se integra directamente en el chip de la CPU para proporcionar un acceso rápido a los datos?</w:t>
      </w:r>
    </w:p>
    <w:p w:rsidR="008662C7" w:rsidRPr="008662C7" w:rsidRDefault="008662C7" w:rsidP="008662C7">
      <w:pPr>
        <w:pStyle w:val="Prrafodelista"/>
        <w:numPr>
          <w:ilvl w:val="0"/>
          <w:numId w:val="49"/>
        </w:numPr>
      </w:pPr>
      <w:r w:rsidRPr="008662C7">
        <w:t>Un cliente le solicitó que una computadora se cree de forma que admitirá eSATA. ¿Qué componente se debe verificar para asegurarse de que esta característica sea admitida?</w:t>
      </w:r>
    </w:p>
    <w:p w:rsidR="008662C7" w:rsidRPr="008662C7" w:rsidRDefault="008662C7" w:rsidP="008662C7">
      <w:pPr>
        <w:pStyle w:val="Prrafodelista"/>
        <w:numPr>
          <w:ilvl w:val="0"/>
          <w:numId w:val="49"/>
        </w:numPr>
      </w:pPr>
      <w:r w:rsidRPr="008662C7">
        <w:t>¿Cuáles son las dos interfaces que permiten ajuste de voltaje de la CPU?</w:t>
      </w:r>
    </w:p>
    <w:p w:rsidR="008662C7" w:rsidRPr="008662C7" w:rsidRDefault="008662C7" w:rsidP="008662C7">
      <w:pPr>
        <w:pStyle w:val="Prrafodelista"/>
        <w:numPr>
          <w:ilvl w:val="0"/>
          <w:numId w:val="49"/>
        </w:numPr>
      </w:pPr>
      <w:r w:rsidRPr="008662C7">
        <w:t>Cuando se ensambla una PC, ¿cuáles componentes deben tener el mismo factor de forma?</w:t>
      </w:r>
    </w:p>
    <w:p w:rsidR="008662C7" w:rsidRDefault="008662C7" w:rsidP="008662C7">
      <w:pPr>
        <w:pStyle w:val="Prrafodelista"/>
        <w:numPr>
          <w:ilvl w:val="0"/>
          <w:numId w:val="49"/>
        </w:numPr>
      </w:pPr>
      <w:r w:rsidRPr="008662C7">
        <w:t>¿Cuáles son los dos datos que se deben conocer antes de seleccionar un tipo de fuente de energía?</w:t>
      </w:r>
    </w:p>
    <w:sectPr w:rsidR="008662C7" w:rsidSect="00F8267C">
      <w:headerReference w:type="default" r:id="rId10"/>
      <w:footerReference w:type="default" r:id="rId11"/>
      <w:pgSz w:w="11907" w:h="16839" w:code="9"/>
      <w:pgMar w:top="851" w:right="851" w:bottom="851"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DA7" w:rsidRDefault="00CD0DA7" w:rsidP="00D03977">
      <w:r>
        <w:separator/>
      </w:r>
    </w:p>
  </w:endnote>
  <w:endnote w:type="continuationSeparator" w:id="0">
    <w:p w:rsidR="00CD0DA7" w:rsidRDefault="00CD0DA7" w:rsidP="00D03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uller Light">
    <w:panose1 w:val="00000000000000000000"/>
    <w:charset w:val="00"/>
    <w:family w:val="modern"/>
    <w:notTrueType/>
    <w:pitch w:val="variable"/>
    <w:sig w:usb0="A000026F" w:usb1="0000205A"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Stag Book">
    <w:altName w:val="Arial"/>
    <w:panose1 w:val="02000503060000020004"/>
    <w:charset w:val="00"/>
    <w:family w:val="modern"/>
    <w:notTrueType/>
    <w:pitch w:val="variable"/>
    <w:sig w:usb0="00000087" w:usb1="00000000" w:usb2="00000000" w:usb3="00000000" w:csb0="0000009B" w:csb1="00000000"/>
  </w:font>
  <w:font w:name="Segoe UI">
    <w:panose1 w:val="020B0502040204020203"/>
    <w:charset w:val="00"/>
    <w:family w:val="swiss"/>
    <w:pitch w:val="variable"/>
    <w:sig w:usb0="E4002EFF" w:usb1="C000E47F" w:usb2="00000009" w:usb3="00000000" w:csb0="0000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Medium">
    <w:altName w:val="Arial"/>
    <w:panose1 w:val="02000603060000020004"/>
    <w:charset w:val="00"/>
    <w:family w:val="modern"/>
    <w:notTrueType/>
    <w:pitch w:val="variable"/>
    <w:sig w:usb0="00000087" w:usb1="00000000" w:usb2="00000000" w:usb3="00000000" w:csb0="0000009B" w:csb1="00000000"/>
  </w:font>
  <w:font w:name="Stag Light">
    <w:altName w:val="Arial"/>
    <w:panose1 w:val="02000603060000020004"/>
    <w:charset w:val="00"/>
    <w:family w:val="modern"/>
    <w:notTrueType/>
    <w:pitch w:val="variable"/>
    <w:sig w:usb0="00000087" w:usb1="00000000" w:usb2="00000000" w:usb3="00000000" w:csb0="0000009B" w:csb1="00000000"/>
  </w:font>
  <w:font w:name="Muller Bold">
    <w:panose1 w:val="00000000000000000000"/>
    <w:charset w:val="00"/>
    <w:family w:val="modern"/>
    <w:notTrueType/>
    <w:pitch w:val="variable"/>
    <w:sig w:usb0="A000026F" w:usb1="0000205A"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Default="00F33CE4" w:rsidP="00D03977">
    <w:pPr>
      <w:pStyle w:val="Piedepgina"/>
      <w:jc w:val="right"/>
    </w:pPr>
    <w:r>
      <w:rPr>
        <w:noProof/>
        <w:lang w:eastAsia="es-PE"/>
      </w:rPr>
      <w:drawing>
        <wp:inline distT="0" distB="0" distL="0" distR="0">
          <wp:extent cx="270000" cy="3084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otipo 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000" cy="30847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DA7" w:rsidRDefault="00CD0DA7" w:rsidP="00D03977">
      <w:r>
        <w:separator/>
      </w:r>
    </w:p>
  </w:footnote>
  <w:footnote w:type="continuationSeparator" w:id="0">
    <w:p w:rsidR="00CD0DA7" w:rsidRDefault="00CD0DA7" w:rsidP="00D03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9F7" w:rsidRPr="00F33CE4" w:rsidRDefault="00F149F7" w:rsidP="00D03977">
    <w:pPr>
      <w:pStyle w:val="Encabezado"/>
      <w:tabs>
        <w:tab w:val="clear" w:pos="8838"/>
        <w:tab w:val="right" w:pos="9922"/>
      </w:tabs>
      <w:rPr>
        <w:rStyle w:val="nfasis"/>
      </w:rPr>
    </w:pPr>
    <w:r w:rsidRPr="00F33CE4">
      <w:rPr>
        <w:rStyle w:val="nfasis"/>
      </w:rPr>
      <w:t>Guía de Laboratorio</w:t>
    </w:r>
    <w:r w:rsidR="00824209">
      <w:rPr>
        <w:rStyle w:val="nfasis"/>
      </w:rPr>
      <w:t xml:space="preserve"> </w:t>
    </w:r>
  </w:p>
  <w:p w:rsidR="00F149F7" w:rsidRPr="00F8267C" w:rsidRDefault="00F8267C" w:rsidP="00F8267C">
    <w:pPr>
      <w:jc w:val="left"/>
      <w:rPr>
        <w:rStyle w:val="nfasis"/>
        <w:rFonts w:ascii="Stag Light" w:hAnsi="Stag Light"/>
        <w:sz w:val="22"/>
      </w:rPr>
    </w:pPr>
    <w:r>
      <w:rPr>
        <w:rStyle w:val="nfasissutil"/>
      </w:rPr>
      <w:t>Soporte Técnico de Hardware y S</w:t>
    </w:r>
    <w:r w:rsidR="007236D8" w:rsidRPr="007236D8">
      <w:rPr>
        <w:rStyle w:val="nfasissutil"/>
      </w:rPr>
      <w:t>oftware</w:t>
    </w:r>
    <w:r w:rsidR="007236D8" w:rsidRPr="00D03977">
      <w:rPr>
        <w:rStyle w:val="nfasissutil"/>
      </w:rPr>
      <w:t xml:space="preserve"> </w:t>
    </w:r>
    <w:r w:rsidR="00824209" w:rsidRPr="00D03977">
      <w:rPr>
        <w:rStyle w:val="nfasissutil"/>
      </w:rPr>
      <w:t>–</w:t>
    </w:r>
    <w:r>
      <w:rPr>
        <w:rStyle w:val="nfasissutil"/>
      </w:rPr>
      <w:t>Reconocimiento de C</w:t>
    </w:r>
    <w:r w:rsidR="00363EA2" w:rsidRPr="00363EA2">
      <w:rPr>
        <w:rStyle w:val="nfasissutil"/>
      </w:rPr>
      <w:t>om</w:t>
    </w:r>
    <w:r>
      <w:rPr>
        <w:rStyle w:val="nfasissutil"/>
      </w:rPr>
      <w:t>ponentes Internos y E</w:t>
    </w:r>
    <w:r w:rsidR="00363EA2" w:rsidRPr="00363EA2">
      <w:rPr>
        <w:rStyle w:val="nfasissutil"/>
      </w:rPr>
      <w:t>xternos</w:t>
    </w:r>
    <w:r>
      <w:rPr>
        <w:rStyle w:val="nfasissutil"/>
      </w:rPr>
      <w:t xml:space="preserve">      </w:t>
    </w:r>
    <w:sdt>
      <w:sdtPr>
        <w:id w:val="1513800132"/>
        <w:docPartObj>
          <w:docPartGallery w:val="Page Numbers (Top of Page)"/>
          <w:docPartUnique/>
        </w:docPartObj>
      </w:sdtPr>
      <w:sdtEndPr>
        <w:rPr>
          <w:rStyle w:val="nfasis"/>
          <w:rFonts w:ascii="Stag Medium" w:hAnsi="Stag Medium"/>
          <w:sz w:val="28"/>
        </w:rPr>
      </w:sdtEndPr>
      <w:sdtContent>
        <w:r w:rsidR="00F149F7" w:rsidRPr="00F33CE4">
          <w:rPr>
            <w:rStyle w:val="nfasis"/>
          </w:rPr>
          <w:fldChar w:fldCharType="begin"/>
        </w:r>
        <w:r w:rsidR="00F149F7" w:rsidRPr="00F33CE4">
          <w:rPr>
            <w:rStyle w:val="nfasis"/>
          </w:rPr>
          <w:instrText>PAGE   \* MERGEFORMAT</w:instrText>
        </w:r>
        <w:r w:rsidR="00F149F7" w:rsidRPr="00F33CE4">
          <w:rPr>
            <w:rStyle w:val="nfasis"/>
          </w:rPr>
          <w:fldChar w:fldCharType="separate"/>
        </w:r>
        <w:r w:rsidR="00707100" w:rsidRPr="00707100">
          <w:rPr>
            <w:rStyle w:val="nfasis"/>
            <w:noProof/>
            <w:lang w:val="es-ES"/>
          </w:rPr>
          <w:t>1</w:t>
        </w:r>
        <w:r w:rsidR="00F149F7" w:rsidRPr="00F33CE4">
          <w:rPr>
            <w:rStyle w:val="nfasis"/>
          </w:rPr>
          <w:fldChar w:fldCharType="end"/>
        </w:r>
      </w:sdtContent>
    </w:sdt>
  </w:p>
  <w:p w:rsidR="00F149F7" w:rsidRPr="00F33CE4" w:rsidRDefault="00F149F7" w:rsidP="00D03977">
    <w:pPr>
      <w:pStyle w:val="Encabezado"/>
      <w:tabs>
        <w:tab w:val="clear" w:pos="8838"/>
        <w:tab w:val="right" w:pos="9922"/>
      </w:tabs>
      <w:rPr>
        <w:rStyle w:val="nfasis"/>
      </w:rPr>
    </w:pPr>
    <w:r w:rsidRPr="00F33CE4">
      <w:rPr>
        <w:rStyle w:val="nfasis"/>
      </w:rPr>
      <w:t>________________________________________________</w:t>
    </w:r>
    <w:r w:rsidR="00E34964">
      <w:rPr>
        <w:rStyle w:val="nfasis"/>
      </w:rPr>
      <w:t>_______________</w:t>
    </w:r>
    <w:r w:rsidR="00D00F6C">
      <w:rPr>
        <w:rStyle w:val="nfasis"/>
      </w:rPr>
      <w:t>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19C"/>
    <w:multiLevelType w:val="hybridMultilevel"/>
    <w:tmpl w:val="13A2A8CA"/>
    <w:lvl w:ilvl="0" w:tplc="C58AFC06">
      <w:start w:val="1"/>
      <w:numFmt w:val="bullet"/>
      <w:lvlText w:val=""/>
      <w:lvlJc w:val="left"/>
      <w:pPr>
        <w:tabs>
          <w:tab w:val="num" w:pos="720"/>
        </w:tabs>
        <w:ind w:left="720" w:hanging="360"/>
      </w:pPr>
      <w:rPr>
        <w:rFonts w:ascii="Wingdings" w:hAnsi="Wingdings" w:hint="default"/>
      </w:rPr>
    </w:lvl>
    <w:lvl w:ilvl="1" w:tplc="319E0124" w:tentative="1">
      <w:start w:val="1"/>
      <w:numFmt w:val="bullet"/>
      <w:lvlText w:val=""/>
      <w:lvlJc w:val="left"/>
      <w:pPr>
        <w:tabs>
          <w:tab w:val="num" w:pos="1440"/>
        </w:tabs>
        <w:ind w:left="1440" w:hanging="360"/>
      </w:pPr>
      <w:rPr>
        <w:rFonts w:ascii="Wingdings" w:hAnsi="Wingdings" w:hint="default"/>
      </w:rPr>
    </w:lvl>
    <w:lvl w:ilvl="2" w:tplc="33D24C36" w:tentative="1">
      <w:start w:val="1"/>
      <w:numFmt w:val="bullet"/>
      <w:lvlText w:val=""/>
      <w:lvlJc w:val="left"/>
      <w:pPr>
        <w:tabs>
          <w:tab w:val="num" w:pos="2160"/>
        </w:tabs>
        <w:ind w:left="2160" w:hanging="360"/>
      </w:pPr>
      <w:rPr>
        <w:rFonts w:ascii="Wingdings" w:hAnsi="Wingdings" w:hint="default"/>
      </w:rPr>
    </w:lvl>
    <w:lvl w:ilvl="3" w:tplc="47CA65E2" w:tentative="1">
      <w:start w:val="1"/>
      <w:numFmt w:val="bullet"/>
      <w:lvlText w:val=""/>
      <w:lvlJc w:val="left"/>
      <w:pPr>
        <w:tabs>
          <w:tab w:val="num" w:pos="2880"/>
        </w:tabs>
        <w:ind w:left="2880" w:hanging="360"/>
      </w:pPr>
      <w:rPr>
        <w:rFonts w:ascii="Wingdings" w:hAnsi="Wingdings" w:hint="default"/>
      </w:rPr>
    </w:lvl>
    <w:lvl w:ilvl="4" w:tplc="F5DECCB6" w:tentative="1">
      <w:start w:val="1"/>
      <w:numFmt w:val="bullet"/>
      <w:lvlText w:val=""/>
      <w:lvlJc w:val="left"/>
      <w:pPr>
        <w:tabs>
          <w:tab w:val="num" w:pos="3600"/>
        </w:tabs>
        <w:ind w:left="3600" w:hanging="360"/>
      </w:pPr>
      <w:rPr>
        <w:rFonts w:ascii="Wingdings" w:hAnsi="Wingdings" w:hint="default"/>
      </w:rPr>
    </w:lvl>
    <w:lvl w:ilvl="5" w:tplc="F86E3ED2" w:tentative="1">
      <w:start w:val="1"/>
      <w:numFmt w:val="bullet"/>
      <w:lvlText w:val=""/>
      <w:lvlJc w:val="left"/>
      <w:pPr>
        <w:tabs>
          <w:tab w:val="num" w:pos="4320"/>
        </w:tabs>
        <w:ind w:left="4320" w:hanging="360"/>
      </w:pPr>
      <w:rPr>
        <w:rFonts w:ascii="Wingdings" w:hAnsi="Wingdings" w:hint="default"/>
      </w:rPr>
    </w:lvl>
    <w:lvl w:ilvl="6" w:tplc="62BAD1D8" w:tentative="1">
      <w:start w:val="1"/>
      <w:numFmt w:val="bullet"/>
      <w:lvlText w:val=""/>
      <w:lvlJc w:val="left"/>
      <w:pPr>
        <w:tabs>
          <w:tab w:val="num" w:pos="5040"/>
        </w:tabs>
        <w:ind w:left="5040" w:hanging="360"/>
      </w:pPr>
      <w:rPr>
        <w:rFonts w:ascii="Wingdings" w:hAnsi="Wingdings" w:hint="default"/>
      </w:rPr>
    </w:lvl>
    <w:lvl w:ilvl="7" w:tplc="CBAAC0C0" w:tentative="1">
      <w:start w:val="1"/>
      <w:numFmt w:val="bullet"/>
      <w:lvlText w:val=""/>
      <w:lvlJc w:val="left"/>
      <w:pPr>
        <w:tabs>
          <w:tab w:val="num" w:pos="5760"/>
        </w:tabs>
        <w:ind w:left="5760" w:hanging="360"/>
      </w:pPr>
      <w:rPr>
        <w:rFonts w:ascii="Wingdings" w:hAnsi="Wingdings" w:hint="default"/>
      </w:rPr>
    </w:lvl>
    <w:lvl w:ilvl="8" w:tplc="1674E81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BA387B"/>
    <w:multiLevelType w:val="hybridMultilevel"/>
    <w:tmpl w:val="F564A328"/>
    <w:lvl w:ilvl="0" w:tplc="B4D602BC">
      <w:start w:val="1"/>
      <w:numFmt w:val="bullet"/>
      <w:lvlText w:val=""/>
      <w:lvlJc w:val="left"/>
      <w:pPr>
        <w:tabs>
          <w:tab w:val="num" w:pos="720"/>
        </w:tabs>
        <w:ind w:left="720" w:hanging="360"/>
      </w:pPr>
      <w:rPr>
        <w:rFonts w:ascii="Wingdings" w:hAnsi="Wingdings" w:hint="default"/>
      </w:rPr>
    </w:lvl>
    <w:lvl w:ilvl="1" w:tplc="490CE48C" w:tentative="1">
      <w:start w:val="1"/>
      <w:numFmt w:val="bullet"/>
      <w:lvlText w:val=""/>
      <w:lvlJc w:val="left"/>
      <w:pPr>
        <w:tabs>
          <w:tab w:val="num" w:pos="1440"/>
        </w:tabs>
        <w:ind w:left="1440" w:hanging="360"/>
      </w:pPr>
      <w:rPr>
        <w:rFonts w:ascii="Wingdings" w:hAnsi="Wingdings" w:hint="default"/>
      </w:rPr>
    </w:lvl>
    <w:lvl w:ilvl="2" w:tplc="87CC3B30" w:tentative="1">
      <w:start w:val="1"/>
      <w:numFmt w:val="bullet"/>
      <w:lvlText w:val=""/>
      <w:lvlJc w:val="left"/>
      <w:pPr>
        <w:tabs>
          <w:tab w:val="num" w:pos="2160"/>
        </w:tabs>
        <w:ind w:left="2160" w:hanging="360"/>
      </w:pPr>
      <w:rPr>
        <w:rFonts w:ascii="Wingdings" w:hAnsi="Wingdings" w:hint="default"/>
      </w:rPr>
    </w:lvl>
    <w:lvl w:ilvl="3" w:tplc="F0DCE432" w:tentative="1">
      <w:start w:val="1"/>
      <w:numFmt w:val="bullet"/>
      <w:lvlText w:val=""/>
      <w:lvlJc w:val="left"/>
      <w:pPr>
        <w:tabs>
          <w:tab w:val="num" w:pos="2880"/>
        </w:tabs>
        <w:ind w:left="2880" w:hanging="360"/>
      </w:pPr>
      <w:rPr>
        <w:rFonts w:ascii="Wingdings" w:hAnsi="Wingdings" w:hint="default"/>
      </w:rPr>
    </w:lvl>
    <w:lvl w:ilvl="4" w:tplc="EF289218" w:tentative="1">
      <w:start w:val="1"/>
      <w:numFmt w:val="bullet"/>
      <w:lvlText w:val=""/>
      <w:lvlJc w:val="left"/>
      <w:pPr>
        <w:tabs>
          <w:tab w:val="num" w:pos="3600"/>
        </w:tabs>
        <w:ind w:left="3600" w:hanging="360"/>
      </w:pPr>
      <w:rPr>
        <w:rFonts w:ascii="Wingdings" w:hAnsi="Wingdings" w:hint="default"/>
      </w:rPr>
    </w:lvl>
    <w:lvl w:ilvl="5" w:tplc="4374476A" w:tentative="1">
      <w:start w:val="1"/>
      <w:numFmt w:val="bullet"/>
      <w:lvlText w:val=""/>
      <w:lvlJc w:val="left"/>
      <w:pPr>
        <w:tabs>
          <w:tab w:val="num" w:pos="4320"/>
        </w:tabs>
        <w:ind w:left="4320" w:hanging="360"/>
      </w:pPr>
      <w:rPr>
        <w:rFonts w:ascii="Wingdings" w:hAnsi="Wingdings" w:hint="default"/>
      </w:rPr>
    </w:lvl>
    <w:lvl w:ilvl="6" w:tplc="1EA04280" w:tentative="1">
      <w:start w:val="1"/>
      <w:numFmt w:val="bullet"/>
      <w:lvlText w:val=""/>
      <w:lvlJc w:val="left"/>
      <w:pPr>
        <w:tabs>
          <w:tab w:val="num" w:pos="5040"/>
        </w:tabs>
        <w:ind w:left="5040" w:hanging="360"/>
      </w:pPr>
      <w:rPr>
        <w:rFonts w:ascii="Wingdings" w:hAnsi="Wingdings" w:hint="default"/>
      </w:rPr>
    </w:lvl>
    <w:lvl w:ilvl="7" w:tplc="80FCD974" w:tentative="1">
      <w:start w:val="1"/>
      <w:numFmt w:val="bullet"/>
      <w:lvlText w:val=""/>
      <w:lvlJc w:val="left"/>
      <w:pPr>
        <w:tabs>
          <w:tab w:val="num" w:pos="5760"/>
        </w:tabs>
        <w:ind w:left="5760" w:hanging="360"/>
      </w:pPr>
      <w:rPr>
        <w:rFonts w:ascii="Wingdings" w:hAnsi="Wingdings" w:hint="default"/>
      </w:rPr>
    </w:lvl>
    <w:lvl w:ilvl="8" w:tplc="C1CC41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376473"/>
    <w:multiLevelType w:val="multilevel"/>
    <w:tmpl w:val="9BDCE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603223"/>
    <w:multiLevelType w:val="multilevel"/>
    <w:tmpl w:val="749C08D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A6F7DFE"/>
    <w:multiLevelType w:val="hybridMultilevel"/>
    <w:tmpl w:val="BB38E69A"/>
    <w:lvl w:ilvl="0" w:tplc="244E5110">
      <w:start w:val="1"/>
      <w:numFmt w:val="bullet"/>
      <w:lvlText w:val=""/>
      <w:lvlJc w:val="left"/>
      <w:pPr>
        <w:tabs>
          <w:tab w:val="num" w:pos="720"/>
        </w:tabs>
        <w:ind w:left="720" w:hanging="360"/>
      </w:pPr>
      <w:rPr>
        <w:rFonts w:ascii="Wingdings" w:hAnsi="Wingdings" w:hint="default"/>
      </w:rPr>
    </w:lvl>
    <w:lvl w:ilvl="1" w:tplc="4A145592" w:tentative="1">
      <w:start w:val="1"/>
      <w:numFmt w:val="bullet"/>
      <w:lvlText w:val=""/>
      <w:lvlJc w:val="left"/>
      <w:pPr>
        <w:tabs>
          <w:tab w:val="num" w:pos="1440"/>
        </w:tabs>
        <w:ind w:left="1440" w:hanging="360"/>
      </w:pPr>
      <w:rPr>
        <w:rFonts w:ascii="Wingdings" w:hAnsi="Wingdings" w:hint="default"/>
      </w:rPr>
    </w:lvl>
    <w:lvl w:ilvl="2" w:tplc="36667096" w:tentative="1">
      <w:start w:val="1"/>
      <w:numFmt w:val="bullet"/>
      <w:lvlText w:val=""/>
      <w:lvlJc w:val="left"/>
      <w:pPr>
        <w:tabs>
          <w:tab w:val="num" w:pos="2160"/>
        </w:tabs>
        <w:ind w:left="2160" w:hanging="360"/>
      </w:pPr>
      <w:rPr>
        <w:rFonts w:ascii="Wingdings" w:hAnsi="Wingdings" w:hint="default"/>
      </w:rPr>
    </w:lvl>
    <w:lvl w:ilvl="3" w:tplc="B92453E4" w:tentative="1">
      <w:start w:val="1"/>
      <w:numFmt w:val="bullet"/>
      <w:lvlText w:val=""/>
      <w:lvlJc w:val="left"/>
      <w:pPr>
        <w:tabs>
          <w:tab w:val="num" w:pos="2880"/>
        </w:tabs>
        <w:ind w:left="2880" w:hanging="360"/>
      </w:pPr>
      <w:rPr>
        <w:rFonts w:ascii="Wingdings" w:hAnsi="Wingdings" w:hint="default"/>
      </w:rPr>
    </w:lvl>
    <w:lvl w:ilvl="4" w:tplc="C8AC0C42" w:tentative="1">
      <w:start w:val="1"/>
      <w:numFmt w:val="bullet"/>
      <w:lvlText w:val=""/>
      <w:lvlJc w:val="left"/>
      <w:pPr>
        <w:tabs>
          <w:tab w:val="num" w:pos="3600"/>
        </w:tabs>
        <w:ind w:left="3600" w:hanging="360"/>
      </w:pPr>
      <w:rPr>
        <w:rFonts w:ascii="Wingdings" w:hAnsi="Wingdings" w:hint="default"/>
      </w:rPr>
    </w:lvl>
    <w:lvl w:ilvl="5" w:tplc="8F96D02C" w:tentative="1">
      <w:start w:val="1"/>
      <w:numFmt w:val="bullet"/>
      <w:lvlText w:val=""/>
      <w:lvlJc w:val="left"/>
      <w:pPr>
        <w:tabs>
          <w:tab w:val="num" w:pos="4320"/>
        </w:tabs>
        <w:ind w:left="4320" w:hanging="360"/>
      </w:pPr>
      <w:rPr>
        <w:rFonts w:ascii="Wingdings" w:hAnsi="Wingdings" w:hint="default"/>
      </w:rPr>
    </w:lvl>
    <w:lvl w:ilvl="6" w:tplc="C6703870" w:tentative="1">
      <w:start w:val="1"/>
      <w:numFmt w:val="bullet"/>
      <w:lvlText w:val=""/>
      <w:lvlJc w:val="left"/>
      <w:pPr>
        <w:tabs>
          <w:tab w:val="num" w:pos="5040"/>
        </w:tabs>
        <w:ind w:left="5040" w:hanging="360"/>
      </w:pPr>
      <w:rPr>
        <w:rFonts w:ascii="Wingdings" w:hAnsi="Wingdings" w:hint="default"/>
      </w:rPr>
    </w:lvl>
    <w:lvl w:ilvl="7" w:tplc="89EED766" w:tentative="1">
      <w:start w:val="1"/>
      <w:numFmt w:val="bullet"/>
      <w:lvlText w:val=""/>
      <w:lvlJc w:val="left"/>
      <w:pPr>
        <w:tabs>
          <w:tab w:val="num" w:pos="5760"/>
        </w:tabs>
        <w:ind w:left="5760" w:hanging="360"/>
      </w:pPr>
      <w:rPr>
        <w:rFonts w:ascii="Wingdings" w:hAnsi="Wingdings" w:hint="default"/>
      </w:rPr>
    </w:lvl>
    <w:lvl w:ilvl="8" w:tplc="2084AEA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C31D54"/>
    <w:multiLevelType w:val="hybridMultilevel"/>
    <w:tmpl w:val="AC84CDE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6" w15:restartNumberingAfterBreak="0">
    <w:nsid w:val="0EC96E66"/>
    <w:multiLevelType w:val="multilevel"/>
    <w:tmpl w:val="FF40EEC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15B78FF"/>
    <w:multiLevelType w:val="multilevel"/>
    <w:tmpl w:val="4544D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1FA4EE2"/>
    <w:multiLevelType w:val="multilevel"/>
    <w:tmpl w:val="26E69BF4"/>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7235A75"/>
    <w:multiLevelType w:val="hybridMultilevel"/>
    <w:tmpl w:val="FD7884A8"/>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EE57AFD"/>
    <w:multiLevelType w:val="multilevel"/>
    <w:tmpl w:val="16C26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4B1889"/>
    <w:multiLevelType w:val="hybridMultilevel"/>
    <w:tmpl w:val="0BC61CBC"/>
    <w:lvl w:ilvl="0" w:tplc="CB7E1E64">
      <w:start w:val="1"/>
      <w:numFmt w:val="bullet"/>
      <w:lvlText w:val=""/>
      <w:lvlJc w:val="left"/>
      <w:pPr>
        <w:tabs>
          <w:tab w:val="num" w:pos="720"/>
        </w:tabs>
        <w:ind w:left="720" w:hanging="360"/>
      </w:pPr>
      <w:rPr>
        <w:rFonts w:ascii="Wingdings" w:hAnsi="Wingdings" w:hint="default"/>
      </w:rPr>
    </w:lvl>
    <w:lvl w:ilvl="1" w:tplc="6C7C2A80" w:tentative="1">
      <w:start w:val="1"/>
      <w:numFmt w:val="bullet"/>
      <w:lvlText w:val=""/>
      <w:lvlJc w:val="left"/>
      <w:pPr>
        <w:tabs>
          <w:tab w:val="num" w:pos="1440"/>
        </w:tabs>
        <w:ind w:left="1440" w:hanging="360"/>
      </w:pPr>
      <w:rPr>
        <w:rFonts w:ascii="Wingdings" w:hAnsi="Wingdings" w:hint="default"/>
      </w:rPr>
    </w:lvl>
    <w:lvl w:ilvl="2" w:tplc="F02A0426" w:tentative="1">
      <w:start w:val="1"/>
      <w:numFmt w:val="bullet"/>
      <w:lvlText w:val=""/>
      <w:lvlJc w:val="left"/>
      <w:pPr>
        <w:tabs>
          <w:tab w:val="num" w:pos="2160"/>
        </w:tabs>
        <w:ind w:left="2160" w:hanging="360"/>
      </w:pPr>
      <w:rPr>
        <w:rFonts w:ascii="Wingdings" w:hAnsi="Wingdings" w:hint="default"/>
      </w:rPr>
    </w:lvl>
    <w:lvl w:ilvl="3" w:tplc="8E0AA11C" w:tentative="1">
      <w:start w:val="1"/>
      <w:numFmt w:val="bullet"/>
      <w:lvlText w:val=""/>
      <w:lvlJc w:val="left"/>
      <w:pPr>
        <w:tabs>
          <w:tab w:val="num" w:pos="2880"/>
        </w:tabs>
        <w:ind w:left="2880" w:hanging="360"/>
      </w:pPr>
      <w:rPr>
        <w:rFonts w:ascii="Wingdings" w:hAnsi="Wingdings" w:hint="default"/>
      </w:rPr>
    </w:lvl>
    <w:lvl w:ilvl="4" w:tplc="56D6B394" w:tentative="1">
      <w:start w:val="1"/>
      <w:numFmt w:val="bullet"/>
      <w:lvlText w:val=""/>
      <w:lvlJc w:val="left"/>
      <w:pPr>
        <w:tabs>
          <w:tab w:val="num" w:pos="3600"/>
        </w:tabs>
        <w:ind w:left="3600" w:hanging="360"/>
      </w:pPr>
      <w:rPr>
        <w:rFonts w:ascii="Wingdings" w:hAnsi="Wingdings" w:hint="default"/>
      </w:rPr>
    </w:lvl>
    <w:lvl w:ilvl="5" w:tplc="D59423AA" w:tentative="1">
      <w:start w:val="1"/>
      <w:numFmt w:val="bullet"/>
      <w:lvlText w:val=""/>
      <w:lvlJc w:val="left"/>
      <w:pPr>
        <w:tabs>
          <w:tab w:val="num" w:pos="4320"/>
        </w:tabs>
        <w:ind w:left="4320" w:hanging="360"/>
      </w:pPr>
      <w:rPr>
        <w:rFonts w:ascii="Wingdings" w:hAnsi="Wingdings" w:hint="default"/>
      </w:rPr>
    </w:lvl>
    <w:lvl w:ilvl="6" w:tplc="9F446C52" w:tentative="1">
      <w:start w:val="1"/>
      <w:numFmt w:val="bullet"/>
      <w:lvlText w:val=""/>
      <w:lvlJc w:val="left"/>
      <w:pPr>
        <w:tabs>
          <w:tab w:val="num" w:pos="5040"/>
        </w:tabs>
        <w:ind w:left="5040" w:hanging="360"/>
      </w:pPr>
      <w:rPr>
        <w:rFonts w:ascii="Wingdings" w:hAnsi="Wingdings" w:hint="default"/>
      </w:rPr>
    </w:lvl>
    <w:lvl w:ilvl="7" w:tplc="F014C0A2" w:tentative="1">
      <w:start w:val="1"/>
      <w:numFmt w:val="bullet"/>
      <w:lvlText w:val=""/>
      <w:lvlJc w:val="left"/>
      <w:pPr>
        <w:tabs>
          <w:tab w:val="num" w:pos="5760"/>
        </w:tabs>
        <w:ind w:left="5760" w:hanging="360"/>
      </w:pPr>
      <w:rPr>
        <w:rFonts w:ascii="Wingdings" w:hAnsi="Wingdings" w:hint="default"/>
      </w:rPr>
    </w:lvl>
    <w:lvl w:ilvl="8" w:tplc="82D8FBB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0E4569"/>
    <w:multiLevelType w:val="hybridMultilevel"/>
    <w:tmpl w:val="FE34C640"/>
    <w:lvl w:ilvl="0" w:tplc="25E05D3A">
      <w:start w:val="1"/>
      <w:numFmt w:val="bullet"/>
      <w:lvlText w:val=""/>
      <w:lvlJc w:val="left"/>
      <w:pPr>
        <w:tabs>
          <w:tab w:val="num" w:pos="720"/>
        </w:tabs>
        <w:ind w:left="720" w:hanging="360"/>
      </w:pPr>
      <w:rPr>
        <w:rFonts w:ascii="Wingdings" w:hAnsi="Wingdings" w:hint="default"/>
      </w:rPr>
    </w:lvl>
    <w:lvl w:ilvl="1" w:tplc="16F8788A" w:tentative="1">
      <w:start w:val="1"/>
      <w:numFmt w:val="bullet"/>
      <w:lvlText w:val=""/>
      <w:lvlJc w:val="left"/>
      <w:pPr>
        <w:tabs>
          <w:tab w:val="num" w:pos="1440"/>
        </w:tabs>
        <w:ind w:left="1440" w:hanging="360"/>
      </w:pPr>
      <w:rPr>
        <w:rFonts w:ascii="Wingdings" w:hAnsi="Wingdings" w:hint="default"/>
      </w:rPr>
    </w:lvl>
    <w:lvl w:ilvl="2" w:tplc="AC16660E" w:tentative="1">
      <w:start w:val="1"/>
      <w:numFmt w:val="bullet"/>
      <w:lvlText w:val=""/>
      <w:lvlJc w:val="left"/>
      <w:pPr>
        <w:tabs>
          <w:tab w:val="num" w:pos="2160"/>
        </w:tabs>
        <w:ind w:left="2160" w:hanging="360"/>
      </w:pPr>
      <w:rPr>
        <w:rFonts w:ascii="Wingdings" w:hAnsi="Wingdings" w:hint="default"/>
      </w:rPr>
    </w:lvl>
    <w:lvl w:ilvl="3" w:tplc="879878A4" w:tentative="1">
      <w:start w:val="1"/>
      <w:numFmt w:val="bullet"/>
      <w:lvlText w:val=""/>
      <w:lvlJc w:val="left"/>
      <w:pPr>
        <w:tabs>
          <w:tab w:val="num" w:pos="2880"/>
        </w:tabs>
        <w:ind w:left="2880" w:hanging="360"/>
      </w:pPr>
      <w:rPr>
        <w:rFonts w:ascii="Wingdings" w:hAnsi="Wingdings" w:hint="default"/>
      </w:rPr>
    </w:lvl>
    <w:lvl w:ilvl="4" w:tplc="B8A2C020" w:tentative="1">
      <w:start w:val="1"/>
      <w:numFmt w:val="bullet"/>
      <w:lvlText w:val=""/>
      <w:lvlJc w:val="left"/>
      <w:pPr>
        <w:tabs>
          <w:tab w:val="num" w:pos="3600"/>
        </w:tabs>
        <w:ind w:left="3600" w:hanging="360"/>
      </w:pPr>
      <w:rPr>
        <w:rFonts w:ascii="Wingdings" w:hAnsi="Wingdings" w:hint="default"/>
      </w:rPr>
    </w:lvl>
    <w:lvl w:ilvl="5" w:tplc="2B2246AA" w:tentative="1">
      <w:start w:val="1"/>
      <w:numFmt w:val="bullet"/>
      <w:lvlText w:val=""/>
      <w:lvlJc w:val="left"/>
      <w:pPr>
        <w:tabs>
          <w:tab w:val="num" w:pos="4320"/>
        </w:tabs>
        <w:ind w:left="4320" w:hanging="360"/>
      </w:pPr>
      <w:rPr>
        <w:rFonts w:ascii="Wingdings" w:hAnsi="Wingdings" w:hint="default"/>
      </w:rPr>
    </w:lvl>
    <w:lvl w:ilvl="6" w:tplc="55A4FE7C" w:tentative="1">
      <w:start w:val="1"/>
      <w:numFmt w:val="bullet"/>
      <w:lvlText w:val=""/>
      <w:lvlJc w:val="left"/>
      <w:pPr>
        <w:tabs>
          <w:tab w:val="num" w:pos="5040"/>
        </w:tabs>
        <w:ind w:left="5040" w:hanging="360"/>
      </w:pPr>
      <w:rPr>
        <w:rFonts w:ascii="Wingdings" w:hAnsi="Wingdings" w:hint="default"/>
      </w:rPr>
    </w:lvl>
    <w:lvl w:ilvl="7" w:tplc="67267D36" w:tentative="1">
      <w:start w:val="1"/>
      <w:numFmt w:val="bullet"/>
      <w:lvlText w:val=""/>
      <w:lvlJc w:val="left"/>
      <w:pPr>
        <w:tabs>
          <w:tab w:val="num" w:pos="5760"/>
        </w:tabs>
        <w:ind w:left="5760" w:hanging="360"/>
      </w:pPr>
      <w:rPr>
        <w:rFonts w:ascii="Wingdings" w:hAnsi="Wingdings" w:hint="default"/>
      </w:rPr>
    </w:lvl>
    <w:lvl w:ilvl="8" w:tplc="E8F6CC1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492A0C"/>
    <w:multiLevelType w:val="multilevel"/>
    <w:tmpl w:val="8856CA1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8782DB9"/>
    <w:multiLevelType w:val="multilevel"/>
    <w:tmpl w:val="BD5E62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677209C"/>
    <w:multiLevelType w:val="multilevel"/>
    <w:tmpl w:val="443C1DA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b w:val="0"/>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A9F2B3E"/>
    <w:multiLevelType w:val="multilevel"/>
    <w:tmpl w:val="51F207B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7FE0FE1"/>
    <w:multiLevelType w:val="multilevel"/>
    <w:tmpl w:val="A27CE1FA"/>
    <w:lvl w:ilvl="0">
      <w:start w:val="1"/>
      <w:numFmt w:val="decimal"/>
      <w:lvlText w:val="Paso %1: "/>
      <w:lvlJc w:val="left"/>
      <w:pPr>
        <w:ind w:left="720" w:hanging="360"/>
      </w:pPr>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0"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509826FC"/>
    <w:multiLevelType w:val="multilevel"/>
    <w:tmpl w:val="C4C07C6C"/>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456253F"/>
    <w:multiLevelType w:val="multilevel"/>
    <w:tmpl w:val="8F5AD874"/>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b w:val="0"/>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B25F0D"/>
    <w:multiLevelType w:val="hybridMultilevel"/>
    <w:tmpl w:val="769A7CC8"/>
    <w:lvl w:ilvl="0" w:tplc="A7BE94E2">
      <w:start w:val="1"/>
      <w:numFmt w:val="bullet"/>
      <w:lvlText w:val=""/>
      <w:lvlJc w:val="left"/>
      <w:pPr>
        <w:tabs>
          <w:tab w:val="num" w:pos="720"/>
        </w:tabs>
        <w:ind w:left="720" w:hanging="360"/>
      </w:pPr>
      <w:rPr>
        <w:rFonts w:ascii="Wingdings" w:hAnsi="Wingdings" w:hint="default"/>
      </w:rPr>
    </w:lvl>
    <w:lvl w:ilvl="1" w:tplc="275200FC" w:tentative="1">
      <w:start w:val="1"/>
      <w:numFmt w:val="bullet"/>
      <w:lvlText w:val=""/>
      <w:lvlJc w:val="left"/>
      <w:pPr>
        <w:tabs>
          <w:tab w:val="num" w:pos="1440"/>
        </w:tabs>
        <w:ind w:left="1440" w:hanging="360"/>
      </w:pPr>
      <w:rPr>
        <w:rFonts w:ascii="Wingdings" w:hAnsi="Wingdings" w:hint="default"/>
      </w:rPr>
    </w:lvl>
    <w:lvl w:ilvl="2" w:tplc="2B4081BA" w:tentative="1">
      <w:start w:val="1"/>
      <w:numFmt w:val="bullet"/>
      <w:lvlText w:val=""/>
      <w:lvlJc w:val="left"/>
      <w:pPr>
        <w:tabs>
          <w:tab w:val="num" w:pos="2160"/>
        </w:tabs>
        <w:ind w:left="2160" w:hanging="360"/>
      </w:pPr>
      <w:rPr>
        <w:rFonts w:ascii="Wingdings" w:hAnsi="Wingdings" w:hint="default"/>
      </w:rPr>
    </w:lvl>
    <w:lvl w:ilvl="3" w:tplc="25847DB0" w:tentative="1">
      <w:start w:val="1"/>
      <w:numFmt w:val="bullet"/>
      <w:lvlText w:val=""/>
      <w:lvlJc w:val="left"/>
      <w:pPr>
        <w:tabs>
          <w:tab w:val="num" w:pos="2880"/>
        </w:tabs>
        <w:ind w:left="2880" w:hanging="360"/>
      </w:pPr>
      <w:rPr>
        <w:rFonts w:ascii="Wingdings" w:hAnsi="Wingdings" w:hint="default"/>
      </w:rPr>
    </w:lvl>
    <w:lvl w:ilvl="4" w:tplc="6DC6B14E" w:tentative="1">
      <w:start w:val="1"/>
      <w:numFmt w:val="bullet"/>
      <w:lvlText w:val=""/>
      <w:lvlJc w:val="left"/>
      <w:pPr>
        <w:tabs>
          <w:tab w:val="num" w:pos="3600"/>
        </w:tabs>
        <w:ind w:left="3600" w:hanging="360"/>
      </w:pPr>
      <w:rPr>
        <w:rFonts w:ascii="Wingdings" w:hAnsi="Wingdings" w:hint="default"/>
      </w:rPr>
    </w:lvl>
    <w:lvl w:ilvl="5" w:tplc="B0CE727E" w:tentative="1">
      <w:start w:val="1"/>
      <w:numFmt w:val="bullet"/>
      <w:lvlText w:val=""/>
      <w:lvlJc w:val="left"/>
      <w:pPr>
        <w:tabs>
          <w:tab w:val="num" w:pos="4320"/>
        </w:tabs>
        <w:ind w:left="4320" w:hanging="360"/>
      </w:pPr>
      <w:rPr>
        <w:rFonts w:ascii="Wingdings" w:hAnsi="Wingdings" w:hint="default"/>
      </w:rPr>
    </w:lvl>
    <w:lvl w:ilvl="6" w:tplc="E98C4AD2" w:tentative="1">
      <w:start w:val="1"/>
      <w:numFmt w:val="bullet"/>
      <w:lvlText w:val=""/>
      <w:lvlJc w:val="left"/>
      <w:pPr>
        <w:tabs>
          <w:tab w:val="num" w:pos="5040"/>
        </w:tabs>
        <w:ind w:left="5040" w:hanging="360"/>
      </w:pPr>
      <w:rPr>
        <w:rFonts w:ascii="Wingdings" w:hAnsi="Wingdings" w:hint="default"/>
      </w:rPr>
    </w:lvl>
    <w:lvl w:ilvl="7" w:tplc="DF1CBA42" w:tentative="1">
      <w:start w:val="1"/>
      <w:numFmt w:val="bullet"/>
      <w:lvlText w:val=""/>
      <w:lvlJc w:val="left"/>
      <w:pPr>
        <w:tabs>
          <w:tab w:val="num" w:pos="5760"/>
        </w:tabs>
        <w:ind w:left="5760" w:hanging="360"/>
      </w:pPr>
      <w:rPr>
        <w:rFonts w:ascii="Wingdings" w:hAnsi="Wingdings" w:hint="default"/>
      </w:rPr>
    </w:lvl>
    <w:lvl w:ilvl="8" w:tplc="08B0BEA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81046D"/>
    <w:multiLevelType w:val="multilevel"/>
    <w:tmpl w:val="0DB0898C"/>
    <w:lvl w:ilvl="0">
      <w:start w:val="1"/>
      <w:numFmt w:val="decimal"/>
      <w:lvlText w:val="Part %1:"/>
      <w:lvlJc w:val="left"/>
      <w:pPr>
        <w:tabs>
          <w:tab w:val="num" w:pos="1080"/>
        </w:tabs>
        <w:ind w:left="1080" w:hanging="1080"/>
      </w:pPr>
      <w:rPr>
        <w:rFonts w:hint="default"/>
        <w:b/>
        <w:i w:val="0"/>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8BB3FFE"/>
    <w:multiLevelType w:val="hybridMultilevel"/>
    <w:tmpl w:val="8806B6C4"/>
    <w:lvl w:ilvl="0" w:tplc="14EC273E">
      <w:start w:val="1"/>
      <w:numFmt w:val="bullet"/>
      <w:lvlText w:val=""/>
      <w:lvlJc w:val="left"/>
      <w:pPr>
        <w:tabs>
          <w:tab w:val="num" w:pos="720"/>
        </w:tabs>
        <w:ind w:left="720" w:hanging="360"/>
      </w:pPr>
      <w:rPr>
        <w:rFonts w:ascii="Wingdings" w:hAnsi="Wingdings" w:hint="default"/>
      </w:rPr>
    </w:lvl>
    <w:lvl w:ilvl="1" w:tplc="0316B62A">
      <w:numFmt w:val="bullet"/>
      <w:lvlText w:val=""/>
      <w:lvlJc w:val="left"/>
      <w:pPr>
        <w:tabs>
          <w:tab w:val="num" w:pos="1440"/>
        </w:tabs>
        <w:ind w:left="1440" w:hanging="360"/>
      </w:pPr>
      <w:rPr>
        <w:rFonts w:ascii="Wingdings" w:hAnsi="Wingdings" w:hint="default"/>
      </w:rPr>
    </w:lvl>
    <w:lvl w:ilvl="2" w:tplc="DDFA57C8" w:tentative="1">
      <w:start w:val="1"/>
      <w:numFmt w:val="bullet"/>
      <w:lvlText w:val=""/>
      <w:lvlJc w:val="left"/>
      <w:pPr>
        <w:tabs>
          <w:tab w:val="num" w:pos="2160"/>
        </w:tabs>
        <w:ind w:left="2160" w:hanging="360"/>
      </w:pPr>
      <w:rPr>
        <w:rFonts w:ascii="Wingdings" w:hAnsi="Wingdings" w:hint="default"/>
      </w:rPr>
    </w:lvl>
    <w:lvl w:ilvl="3" w:tplc="01AA3FC0" w:tentative="1">
      <w:start w:val="1"/>
      <w:numFmt w:val="bullet"/>
      <w:lvlText w:val=""/>
      <w:lvlJc w:val="left"/>
      <w:pPr>
        <w:tabs>
          <w:tab w:val="num" w:pos="2880"/>
        </w:tabs>
        <w:ind w:left="2880" w:hanging="360"/>
      </w:pPr>
      <w:rPr>
        <w:rFonts w:ascii="Wingdings" w:hAnsi="Wingdings" w:hint="default"/>
      </w:rPr>
    </w:lvl>
    <w:lvl w:ilvl="4" w:tplc="3E664E6A" w:tentative="1">
      <w:start w:val="1"/>
      <w:numFmt w:val="bullet"/>
      <w:lvlText w:val=""/>
      <w:lvlJc w:val="left"/>
      <w:pPr>
        <w:tabs>
          <w:tab w:val="num" w:pos="3600"/>
        </w:tabs>
        <w:ind w:left="3600" w:hanging="360"/>
      </w:pPr>
      <w:rPr>
        <w:rFonts w:ascii="Wingdings" w:hAnsi="Wingdings" w:hint="default"/>
      </w:rPr>
    </w:lvl>
    <w:lvl w:ilvl="5" w:tplc="AED24046" w:tentative="1">
      <w:start w:val="1"/>
      <w:numFmt w:val="bullet"/>
      <w:lvlText w:val=""/>
      <w:lvlJc w:val="left"/>
      <w:pPr>
        <w:tabs>
          <w:tab w:val="num" w:pos="4320"/>
        </w:tabs>
        <w:ind w:left="4320" w:hanging="360"/>
      </w:pPr>
      <w:rPr>
        <w:rFonts w:ascii="Wingdings" w:hAnsi="Wingdings" w:hint="default"/>
      </w:rPr>
    </w:lvl>
    <w:lvl w:ilvl="6" w:tplc="4BF8F5DC" w:tentative="1">
      <w:start w:val="1"/>
      <w:numFmt w:val="bullet"/>
      <w:lvlText w:val=""/>
      <w:lvlJc w:val="left"/>
      <w:pPr>
        <w:tabs>
          <w:tab w:val="num" w:pos="5040"/>
        </w:tabs>
        <w:ind w:left="5040" w:hanging="360"/>
      </w:pPr>
      <w:rPr>
        <w:rFonts w:ascii="Wingdings" w:hAnsi="Wingdings" w:hint="default"/>
      </w:rPr>
    </w:lvl>
    <w:lvl w:ilvl="7" w:tplc="B6E645A6" w:tentative="1">
      <w:start w:val="1"/>
      <w:numFmt w:val="bullet"/>
      <w:lvlText w:val=""/>
      <w:lvlJc w:val="left"/>
      <w:pPr>
        <w:tabs>
          <w:tab w:val="num" w:pos="5760"/>
        </w:tabs>
        <w:ind w:left="5760" w:hanging="360"/>
      </w:pPr>
      <w:rPr>
        <w:rFonts w:ascii="Wingdings" w:hAnsi="Wingdings" w:hint="default"/>
      </w:rPr>
    </w:lvl>
    <w:lvl w:ilvl="8" w:tplc="4C82690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CA097D"/>
    <w:multiLevelType w:val="hybridMultilevel"/>
    <w:tmpl w:val="75AA8282"/>
    <w:lvl w:ilvl="0" w:tplc="593CD6A2">
      <w:start w:val="1"/>
      <w:numFmt w:val="bullet"/>
      <w:lvlText w:val=""/>
      <w:lvlJc w:val="left"/>
      <w:pPr>
        <w:tabs>
          <w:tab w:val="num" w:pos="720"/>
        </w:tabs>
        <w:ind w:left="720" w:hanging="360"/>
      </w:pPr>
      <w:rPr>
        <w:rFonts w:ascii="Wingdings" w:hAnsi="Wingdings" w:hint="default"/>
      </w:rPr>
    </w:lvl>
    <w:lvl w:ilvl="1" w:tplc="A9303E0C" w:tentative="1">
      <w:start w:val="1"/>
      <w:numFmt w:val="bullet"/>
      <w:lvlText w:val=""/>
      <w:lvlJc w:val="left"/>
      <w:pPr>
        <w:tabs>
          <w:tab w:val="num" w:pos="1440"/>
        </w:tabs>
        <w:ind w:left="1440" w:hanging="360"/>
      </w:pPr>
      <w:rPr>
        <w:rFonts w:ascii="Wingdings" w:hAnsi="Wingdings" w:hint="default"/>
      </w:rPr>
    </w:lvl>
    <w:lvl w:ilvl="2" w:tplc="CCD0F794" w:tentative="1">
      <w:start w:val="1"/>
      <w:numFmt w:val="bullet"/>
      <w:lvlText w:val=""/>
      <w:lvlJc w:val="left"/>
      <w:pPr>
        <w:tabs>
          <w:tab w:val="num" w:pos="2160"/>
        </w:tabs>
        <w:ind w:left="2160" w:hanging="360"/>
      </w:pPr>
      <w:rPr>
        <w:rFonts w:ascii="Wingdings" w:hAnsi="Wingdings" w:hint="default"/>
      </w:rPr>
    </w:lvl>
    <w:lvl w:ilvl="3" w:tplc="7FB47AF6" w:tentative="1">
      <w:start w:val="1"/>
      <w:numFmt w:val="bullet"/>
      <w:lvlText w:val=""/>
      <w:lvlJc w:val="left"/>
      <w:pPr>
        <w:tabs>
          <w:tab w:val="num" w:pos="2880"/>
        </w:tabs>
        <w:ind w:left="2880" w:hanging="360"/>
      </w:pPr>
      <w:rPr>
        <w:rFonts w:ascii="Wingdings" w:hAnsi="Wingdings" w:hint="default"/>
      </w:rPr>
    </w:lvl>
    <w:lvl w:ilvl="4" w:tplc="A7DC494C" w:tentative="1">
      <w:start w:val="1"/>
      <w:numFmt w:val="bullet"/>
      <w:lvlText w:val=""/>
      <w:lvlJc w:val="left"/>
      <w:pPr>
        <w:tabs>
          <w:tab w:val="num" w:pos="3600"/>
        </w:tabs>
        <w:ind w:left="3600" w:hanging="360"/>
      </w:pPr>
      <w:rPr>
        <w:rFonts w:ascii="Wingdings" w:hAnsi="Wingdings" w:hint="default"/>
      </w:rPr>
    </w:lvl>
    <w:lvl w:ilvl="5" w:tplc="7B12E4D8" w:tentative="1">
      <w:start w:val="1"/>
      <w:numFmt w:val="bullet"/>
      <w:lvlText w:val=""/>
      <w:lvlJc w:val="left"/>
      <w:pPr>
        <w:tabs>
          <w:tab w:val="num" w:pos="4320"/>
        </w:tabs>
        <w:ind w:left="4320" w:hanging="360"/>
      </w:pPr>
      <w:rPr>
        <w:rFonts w:ascii="Wingdings" w:hAnsi="Wingdings" w:hint="default"/>
      </w:rPr>
    </w:lvl>
    <w:lvl w:ilvl="6" w:tplc="DE4800B8" w:tentative="1">
      <w:start w:val="1"/>
      <w:numFmt w:val="bullet"/>
      <w:lvlText w:val=""/>
      <w:lvlJc w:val="left"/>
      <w:pPr>
        <w:tabs>
          <w:tab w:val="num" w:pos="5040"/>
        </w:tabs>
        <w:ind w:left="5040" w:hanging="360"/>
      </w:pPr>
      <w:rPr>
        <w:rFonts w:ascii="Wingdings" w:hAnsi="Wingdings" w:hint="default"/>
      </w:rPr>
    </w:lvl>
    <w:lvl w:ilvl="7" w:tplc="D312E2EA" w:tentative="1">
      <w:start w:val="1"/>
      <w:numFmt w:val="bullet"/>
      <w:lvlText w:val=""/>
      <w:lvlJc w:val="left"/>
      <w:pPr>
        <w:tabs>
          <w:tab w:val="num" w:pos="5760"/>
        </w:tabs>
        <w:ind w:left="5760" w:hanging="360"/>
      </w:pPr>
      <w:rPr>
        <w:rFonts w:ascii="Wingdings" w:hAnsi="Wingdings" w:hint="default"/>
      </w:rPr>
    </w:lvl>
    <w:lvl w:ilvl="8" w:tplc="C8A4C49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A336E5"/>
    <w:multiLevelType w:val="multilevel"/>
    <w:tmpl w:val="415A7C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5135793"/>
    <w:multiLevelType w:val="hybridMultilevel"/>
    <w:tmpl w:val="26644BD0"/>
    <w:lvl w:ilvl="0" w:tplc="E86C2998">
      <w:start w:val="1"/>
      <w:numFmt w:val="decimal"/>
      <w:pStyle w:val="Ttulo1"/>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8537C70"/>
    <w:multiLevelType w:val="multilevel"/>
    <w:tmpl w:val="44F61BA4"/>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937431F"/>
    <w:multiLevelType w:val="hybridMultilevel"/>
    <w:tmpl w:val="C3C880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D256CDE"/>
    <w:multiLevelType w:val="multilevel"/>
    <w:tmpl w:val="28BC1DC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F717FF1"/>
    <w:multiLevelType w:val="hybridMultilevel"/>
    <w:tmpl w:val="273EC3CE"/>
    <w:lvl w:ilvl="0" w:tplc="3E0CC69C">
      <w:start w:val="1"/>
      <w:numFmt w:val="bullet"/>
      <w:lvlText w:val=""/>
      <w:lvlJc w:val="left"/>
      <w:pPr>
        <w:tabs>
          <w:tab w:val="num" w:pos="720"/>
        </w:tabs>
        <w:ind w:left="720" w:hanging="360"/>
      </w:pPr>
      <w:rPr>
        <w:rFonts w:ascii="Wingdings" w:hAnsi="Wingdings" w:hint="default"/>
      </w:rPr>
    </w:lvl>
    <w:lvl w:ilvl="1" w:tplc="01BE1FFC">
      <w:numFmt w:val="bullet"/>
      <w:lvlText w:val=""/>
      <w:lvlJc w:val="left"/>
      <w:pPr>
        <w:tabs>
          <w:tab w:val="num" w:pos="1440"/>
        </w:tabs>
        <w:ind w:left="1440" w:hanging="360"/>
      </w:pPr>
      <w:rPr>
        <w:rFonts w:ascii="Wingdings" w:hAnsi="Wingdings" w:hint="default"/>
      </w:rPr>
    </w:lvl>
    <w:lvl w:ilvl="2" w:tplc="648A70A6" w:tentative="1">
      <w:start w:val="1"/>
      <w:numFmt w:val="bullet"/>
      <w:lvlText w:val=""/>
      <w:lvlJc w:val="left"/>
      <w:pPr>
        <w:tabs>
          <w:tab w:val="num" w:pos="2160"/>
        </w:tabs>
        <w:ind w:left="2160" w:hanging="360"/>
      </w:pPr>
      <w:rPr>
        <w:rFonts w:ascii="Wingdings" w:hAnsi="Wingdings" w:hint="default"/>
      </w:rPr>
    </w:lvl>
    <w:lvl w:ilvl="3" w:tplc="F3049D8A" w:tentative="1">
      <w:start w:val="1"/>
      <w:numFmt w:val="bullet"/>
      <w:lvlText w:val=""/>
      <w:lvlJc w:val="left"/>
      <w:pPr>
        <w:tabs>
          <w:tab w:val="num" w:pos="2880"/>
        </w:tabs>
        <w:ind w:left="2880" w:hanging="360"/>
      </w:pPr>
      <w:rPr>
        <w:rFonts w:ascii="Wingdings" w:hAnsi="Wingdings" w:hint="default"/>
      </w:rPr>
    </w:lvl>
    <w:lvl w:ilvl="4" w:tplc="401E11DE" w:tentative="1">
      <w:start w:val="1"/>
      <w:numFmt w:val="bullet"/>
      <w:lvlText w:val=""/>
      <w:lvlJc w:val="left"/>
      <w:pPr>
        <w:tabs>
          <w:tab w:val="num" w:pos="3600"/>
        </w:tabs>
        <w:ind w:left="3600" w:hanging="360"/>
      </w:pPr>
      <w:rPr>
        <w:rFonts w:ascii="Wingdings" w:hAnsi="Wingdings" w:hint="default"/>
      </w:rPr>
    </w:lvl>
    <w:lvl w:ilvl="5" w:tplc="C4D4A490" w:tentative="1">
      <w:start w:val="1"/>
      <w:numFmt w:val="bullet"/>
      <w:lvlText w:val=""/>
      <w:lvlJc w:val="left"/>
      <w:pPr>
        <w:tabs>
          <w:tab w:val="num" w:pos="4320"/>
        </w:tabs>
        <w:ind w:left="4320" w:hanging="360"/>
      </w:pPr>
      <w:rPr>
        <w:rFonts w:ascii="Wingdings" w:hAnsi="Wingdings" w:hint="default"/>
      </w:rPr>
    </w:lvl>
    <w:lvl w:ilvl="6" w:tplc="B0367808" w:tentative="1">
      <w:start w:val="1"/>
      <w:numFmt w:val="bullet"/>
      <w:lvlText w:val=""/>
      <w:lvlJc w:val="left"/>
      <w:pPr>
        <w:tabs>
          <w:tab w:val="num" w:pos="5040"/>
        </w:tabs>
        <w:ind w:left="5040" w:hanging="360"/>
      </w:pPr>
      <w:rPr>
        <w:rFonts w:ascii="Wingdings" w:hAnsi="Wingdings" w:hint="default"/>
      </w:rPr>
    </w:lvl>
    <w:lvl w:ilvl="7" w:tplc="57B4EDAA" w:tentative="1">
      <w:start w:val="1"/>
      <w:numFmt w:val="bullet"/>
      <w:lvlText w:val=""/>
      <w:lvlJc w:val="left"/>
      <w:pPr>
        <w:tabs>
          <w:tab w:val="num" w:pos="5760"/>
        </w:tabs>
        <w:ind w:left="5760" w:hanging="360"/>
      </w:pPr>
      <w:rPr>
        <w:rFonts w:ascii="Wingdings" w:hAnsi="Wingdings" w:hint="default"/>
      </w:rPr>
    </w:lvl>
    <w:lvl w:ilvl="8" w:tplc="250A4BC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B47D84"/>
    <w:multiLevelType w:val="multilevel"/>
    <w:tmpl w:val="E982C356"/>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7D92405"/>
    <w:multiLevelType w:val="multilevel"/>
    <w:tmpl w:val="E5DE063A"/>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8470DB6"/>
    <w:multiLevelType w:val="hybridMultilevel"/>
    <w:tmpl w:val="59AEDD0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A9E49D6"/>
    <w:multiLevelType w:val="multilevel"/>
    <w:tmpl w:val="8FDC72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B1239A4"/>
    <w:multiLevelType w:val="multilevel"/>
    <w:tmpl w:val="291EC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B41432D"/>
    <w:multiLevelType w:val="hybridMultilevel"/>
    <w:tmpl w:val="B4BE5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7FE00988"/>
    <w:multiLevelType w:val="hybridMultilevel"/>
    <w:tmpl w:val="BE4ACD80"/>
    <w:lvl w:ilvl="0" w:tplc="40BE37EE">
      <w:start w:val="1"/>
      <w:numFmt w:val="bullet"/>
      <w:lvlText w:val=""/>
      <w:lvlJc w:val="left"/>
      <w:pPr>
        <w:tabs>
          <w:tab w:val="num" w:pos="720"/>
        </w:tabs>
        <w:ind w:left="720" w:hanging="360"/>
      </w:pPr>
      <w:rPr>
        <w:rFonts w:ascii="Wingdings" w:hAnsi="Wingdings" w:hint="default"/>
      </w:rPr>
    </w:lvl>
    <w:lvl w:ilvl="1" w:tplc="1C58DD42" w:tentative="1">
      <w:start w:val="1"/>
      <w:numFmt w:val="bullet"/>
      <w:lvlText w:val=""/>
      <w:lvlJc w:val="left"/>
      <w:pPr>
        <w:tabs>
          <w:tab w:val="num" w:pos="1440"/>
        </w:tabs>
        <w:ind w:left="1440" w:hanging="360"/>
      </w:pPr>
      <w:rPr>
        <w:rFonts w:ascii="Wingdings" w:hAnsi="Wingdings" w:hint="default"/>
      </w:rPr>
    </w:lvl>
    <w:lvl w:ilvl="2" w:tplc="D3B68134" w:tentative="1">
      <w:start w:val="1"/>
      <w:numFmt w:val="bullet"/>
      <w:lvlText w:val=""/>
      <w:lvlJc w:val="left"/>
      <w:pPr>
        <w:tabs>
          <w:tab w:val="num" w:pos="2160"/>
        </w:tabs>
        <w:ind w:left="2160" w:hanging="360"/>
      </w:pPr>
      <w:rPr>
        <w:rFonts w:ascii="Wingdings" w:hAnsi="Wingdings" w:hint="default"/>
      </w:rPr>
    </w:lvl>
    <w:lvl w:ilvl="3" w:tplc="306AC4D4" w:tentative="1">
      <w:start w:val="1"/>
      <w:numFmt w:val="bullet"/>
      <w:lvlText w:val=""/>
      <w:lvlJc w:val="left"/>
      <w:pPr>
        <w:tabs>
          <w:tab w:val="num" w:pos="2880"/>
        </w:tabs>
        <w:ind w:left="2880" w:hanging="360"/>
      </w:pPr>
      <w:rPr>
        <w:rFonts w:ascii="Wingdings" w:hAnsi="Wingdings" w:hint="default"/>
      </w:rPr>
    </w:lvl>
    <w:lvl w:ilvl="4" w:tplc="992EE9BA" w:tentative="1">
      <w:start w:val="1"/>
      <w:numFmt w:val="bullet"/>
      <w:lvlText w:val=""/>
      <w:lvlJc w:val="left"/>
      <w:pPr>
        <w:tabs>
          <w:tab w:val="num" w:pos="3600"/>
        </w:tabs>
        <w:ind w:left="3600" w:hanging="360"/>
      </w:pPr>
      <w:rPr>
        <w:rFonts w:ascii="Wingdings" w:hAnsi="Wingdings" w:hint="default"/>
      </w:rPr>
    </w:lvl>
    <w:lvl w:ilvl="5" w:tplc="20222A12" w:tentative="1">
      <w:start w:val="1"/>
      <w:numFmt w:val="bullet"/>
      <w:lvlText w:val=""/>
      <w:lvlJc w:val="left"/>
      <w:pPr>
        <w:tabs>
          <w:tab w:val="num" w:pos="4320"/>
        </w:tabs>
        <w:ind w:left="4320" w:hanging="360"/>
      </w:pPr>
      <w:rPr>
        <w:rFonts w:ascii="Wingdings" w:hAnsi="Wingdings" w:hint="default"/>
      </w:rPr>
    </w:lvl>
    <w:lvl w:ilvl="6" w:tplc="5C2A0E3C" w:tentative="1">
      <w:start w:val="1"/>
      <w:numFmt w:val="bullet"/>
      <w:lvlText w:val=""/>
      <w:lvlJc w:val="left"/>
      <w:pPr>
        <w:tabs>
          <w:tab w:val="num" w:pos="5040"/>
        </w:tabs>
        <w:ind w:left="5040" w:hanging="360"/>
      </w:pPr>
      <w:rPr>
        <w:rFonts w:ascii="Wingdings" w:hAnsi="Wingdings" w:hint="default"/>
      </w:rPr>
    </w:lvl>
    <w:lvl w:ilvl="7" w:tplc="69A8BAC4" w:tentative="1">
      <w:start w:val="1"/>
      <w:numFmt w:val="bullet"/>
      <w:lvlText w:val=""/>
      <w:lvlJc w:val="left"/>
      <w:pPr>
        <w:tabs>
          <w:tab w:val="num" w:pos="5760"/>
        </w:tabs>
        <w:ind w:left="5760" w:hanging="360"/>
      </w:pPr>
      <w:rPr>
        <w:rFonts w:ascii="Wingdings" w:hAnsi="Wingdings" w:hint="default"/>
      </w:rPr>
    </w:lvl>
    <w:lvl w:ilvl="8" w:tplc="A804277A"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0"/>
  </w:num>
  <w:num w:numId="3">
    <w:abstractNumId w:val="28"/>
  </w:num>
  <w:num w:numId="4">
    <w:abstractNumId w:val="20"/>
  </w:num>
  <w:num w:numId="5">
    <w:abstractNumId w:val="9"/>
  </w:num>
  <w:num w:numId="6">
    <w:abstractNumId w:val="11"/>
  </w:num>
  <w:num w:numId="7">
    <w:abstractNumId w:val="22"/>
  </w:num>
  <w:num w:numId="8">
    <w:abstractNumId w:val="11"/>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9"/>
  </w:num>
  <w:num w:numId="10">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1"/>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33"/>
  </w:num>
  <w:num w:numId="17">
    <w:abstractNumId w:val="15"/>
  </w:num>
  <w:num w:numId="18">
    <w:abstractNumId w:val="5"/>
  </w:num>
  <w:num w:numId="19">
    <w:abstractNumId w:val="26"/>
  </w:num>
  <w:num w:numId="20">
    <w:abstractNumId w:val="38"/>
  </w:num>
  <w:num w:numId="21">
    <w:abstractNumId w:val="23"/>
  </w:num>
  <w:num w:numId="22">
    <w:abstractNumId w:val="24"/>
  </w:num>
  <w:num w:numId="23">
    <w:abstractNumId w:val="17"/>
  </w:num>
  <w:num w:numId="24">
    <w:abstractNumId w:val="36"/>
  </w:num>
  <w:num w:numId="25">
    <w:abstractNumId w:val="14"/>
  </w:num>
  <w:num w:numId="26">
    <w:abstractNumId w:val="25"/>
  </w:num>
  <w:num w:numId="27">
    <w:abstractNumId w:val="1"/>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27"/>
  </w:num>
  <w:num w:numId="32">
    <w:abstractNumId w:val="7"/>
  </w:num>
  <w:num w:numId="33">
    <w:abstractNumId w:val="2"/>
  </w:num>
  <w:num w:numId="34">
    <w:abstractNumId w:val="4"/>
  </w:num>
  <w:num w:numId="35">
    <w:abstractNumId w:val="32"/>
  </w:num>
  <w:num w:numId="36">
    <w:abstractNumId w:val="21"/>
  </w:num>
  <w:num w:numId="37">
    <w:abstractNumId w:val="3"/>
  </w:num>
  <w:num w:numId="38">
    <w:abstractNumId w:val="39"/>
  </w:num>
  <w:num w:numId="39">
    <w:abstractNumId w:val="13"/>
  </w:num>
  <w:num w:numId="40">
    <w:abstractNumId w:val="16"/>
  </w:num>
  <w:num w:numId="41">
    <w:abstractNumId w:val="12"/>
  </w:num>
  <w:num w:numId="42">
    <w:abstractNumId w:val="37"/>
  </w:num>
  <w:num w:numId="43">
    <w:abstractNumId w:val="8"/>
  </w:num>
  <w:num w:numId="44">
    <w:abstractNumId w:val="31"/>
  </w:num>
  <w:num w:numId="45">
    <w:abstractNumId w:val="18"/>
  </w:num>
  <w:num w:numId="46">
    <w:abstractNumId w:val="29"/>
  </w:num>
  <w:num w:numId="47">
    <w:abstractNumId w:val="34"/>
  </w:num>
  <w:num w:numId="48">
    <w:abstractNumId w:val="0"/>
  </w:num>
  <w:num w:numId="49">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335"/>
    <w:rsid w:val="00001304"/>
    <w:rsid w:val="00002981"/>
    <w:rsid w:val="00003A7E"/>
    <w:rsid w:val="000040FC"/>
    <w:rsid w:val="000134DD"/>
    <w:rsid w:val="00031DE4"/>
    <w:rsid w:val="00035150"/>
    <w:rsid w:val="0003644D"/>
    <w:rsid w:val="00036BA0"/>
    <w:rsid w:val="00043CBC"/>
    <w:rsid w:val="000525FA"/>
    <w:rsid w:val="000536F4"/>
    <w:rsid w:val="0005650D"/>
    <w:rsid w:val="00057F74"/>
    <w:rsid w:val="0007005E"/>
    <w:rsid w:val="00073324"/>
    <w:rsid w:val="00076926"/>
    <w:rsid w:val="00080937"/>
    <w:rsid w:val="000903FE"/>
    <w:rsid w:val="00096AE7"/>
    <w:rsid w:val="000978A1"/>
    <w:rsid w:val="000A175F"/>
    <w:rsid w:val="000A2B91"/>
    <w:rsid w:val="000A601E"/>
    <w:rsid w:val="000B1FAF"/>
    <w:rsid w:val="000B5D66"/>
    <w:rsid w:val="000C7060"/>
    <w:rsid w:val="000C738C"/>
    <w:rsid w:val="000C7ECA"/>
    <w:rsid w:val="000E0732"/>
    <w:rsid w:val="000F0E06"/>
    <w:rsid w:val="000F4C6D"/>
    <w:rsid w:val="000F4E4F"/>
    <w:rsid w:val="000F6AE4"/>
    <w:rsid w:val="00100797"/>
    <w:rsid w:val="00101A45"/>
    <w:rsid w:val="0010263B"/>
    <w:rsid w:val="00105B58"/>
    <w:rsid w:val="00106406"/>
    <w:rsid w:val="00113504"/>
    <w:rsid w:val="001168A9"/>
    <w:rsid w:val="00124E65"/>
    <w:rsid w:val="001317F4"/>
    <w:rsid w:val="00133692"/>
    <w:rsid w:val="00146723"/>
    <w:rsid w:val="00151576"/>
    <w:rsid w:val="00152598"/>
    <w:rsid w:val="00160CE9"/>
    <w:rsid w:val="001664DD"/>
    <w:rsid w:val="00180ABD"/>
    <w:rsid w:val="00181D55"/>
    <w:rsid w:val="00183ACA"/>
    <w:rsid w:val="00191C9E"/>
    <w:rsid w:val="00192D71"/>
    <w:rsid w:val="001A3CA9"/>
    <w:rsid w:val="001A7696"/>
    <w:rsid w:val="001C2779"/>
    <w:rsid w:val="001C43AC"/>
    <w:rsid w:val="001C7FE7"/>
    <w:rsid w:val="001D53CB"/>
    <w:rsid w:val="001D76AD"/>
    <w:rsid w:val="001E6570"/>
    <w:rsid w:val="001F3956"/>
    <w:rsid w:val="00202D53"/>
    <w:rsid w:val="002204D8"/>
    <w:rsid w:val="00220EA9"/>
    <w:rsid w:val="002257A1"/>
    <w:rsid w:val="0023292A"/>
    <w:rsid w:val="00234B1F"/>
    <w:rsid w:val="00235F50"/>
    <w:rsid w:val="002371E4"/>
    <w:rsid w:val="00241489"/>
    <w:rsid w:val="00251D2E"/>
    <w:rsid w:val="00262D3F"/>
    <w:rsid w:val="00263684"/>
    <w:rsid w:val="00275CFD"/>
    <w:rsid w:val="0028005E"/>
    <w:rsid w:val="00281305"/>
    <w:rsid w:val="0028212B"/>
    <w:rsid w:val="002866C0"/>
    <w:rsid w:val="00291181"/>
    <w:rsid w:val="002936C7"/>
    <w:rsid w:val="00296599"/>
    <w:rsid w:val="002A537E"/>
    <w:rsid w:val="002C01B3"/>
    <w:rsid w:val="002C180A"/>
    <w:rsid w:val="002C3D5B"/>
    <w:rsid w:val="002C75C1"/>
    <w:rsid w:val="002D11F4"/>
    <w:rsid w:val="002D1D0D"/>
    <w:rsid w:val="002D1E28"/>
    <w:rsid w:val="002D2204"/>
    <w:rsid w:val="002D393C"/>
    <w:rsid w:val="002D65DE"/>
    <w:rsid w:val="002E4589"/>
    <w:rsid w:val="002E5829"/>
    <w:rsid w:val="002F66D1"/>
    <w:rsid w:val="00303737"/>
    <w:rsid w:val="00305289"/>
    <w:rsid w:val="00310E20"/>
    <w:rsid w:val="00330628"/>
    <w:rsid w:val="003307FC"/>
    <w:rsid w:val="00333846"/>
    <w:rsid w:val="00333AC7"/>
    <w:rsid w:val="00335BF5"/>
    <w:rsid w:val="00341A2D"/>
    <w:rsid w:val="00362A05"/>
    <w:rsid w:val="00363EA2"/>
    <w:rsid w:val="003728B2"/>
    <w:rsid w:val="00377285"/>
    <w:rsid w:val="00393293"/>
    <w:rsid w:val="003A01A5"/>
    <w:rsid w:val="003A0C5C"/>
    <w:rsid w:val="003A1FBF"/>
    <w:rsid w:val="003A393D"/>
    <w:rsid w:val="003A5FD7"/>
    <w:rsid w:val="003B3531"/>
    <w:rsid w:val="003B399A"/>
    <w:rsid w:val="003B4252"/>
    <w:rsid w:val="003B74D8"/>
    <w:rsid w:val="003B7BD8"/>
    <w:rsid w:val="003C3F2E"/>
    <w:rsid w:val="003C53CF"/>
    <w:rsid w:val="003C7DF1"/>
    <w:rsid w:val="003D03D9"/>
    <w:rsid w:val="003D0FDE"/>
    <w:rsid w:val="003E55CC"/>
    <w:rsid w:val="003E690D"/>
    <w:rsid w:val="003F1AA7"/>
    <w:rsid w:val="003F5A96"/>
    <w:rsid w:val="0040355E"/>
    <w:rsid w:val="0041091D"/>
    <w:rsid w:val="00412765"/>
    <w:rsid w:val="004131C3"/>
    <w:rsid w:val="00413F07"/>
    <w:rsid w:val="00413F32"/>
    <w:rsid w:val="00414386"/>
    <w:rsid w:val="00430356"/>
    <w:rsid w:val="00432B7B"/>
    <w:rsid w:val="0043678F"/>
    <w:rsid w:val="00450854"/>
    <w:rsid w:val="00451BBB"/>
    <w:rsid w:val="00452A83"/>
    <w:rsid w:val="00460B1F"/>
    <w:rsid w:val="00462E55"/>
    <w:rsid w:val="00470275"/>
    <w:rsid w:val="004A42C8"/>
    <w:rsid w:val="004A58CD"/>
    <w:rsid w:val="004B175A"/>
    <w:rsid w:val="004D0EC4"/>
    <w:rsid w:val="004D614C"/>
    <w:rsid w:val="004E0212"/>
    <w:rsid w:val="004E1F7E"/>
    <w:rsid w:val="004F2741"/>
    <w:rsid w:val="00500E03"/>
    <w:rsid w:val="005060E1"/>
    <w:rsid w:val="00515205"/>
    <w:rsid w:val="00516F16"/>
    <w:rsid w:val="00517840"/>
    <w:rsid w:val="005178B7"/>
    <w:rsid w:val="00522018"/>
    <w:rsid w:val="005220BC"/>
    <w:rsid w:val="00522569"/>
    <w:rsid w:val="00524BB1"/>
    <w:rsid w:val="00524DDF"/>
    <w:rsid w:val="00540076"/>
    <w:rsid w:val="00540B9B"/>
    <w:rsid w:val="00554DF6"/>
    <w:rsid w:val="00556D44"/>
    <w:rsid w:val="00571C6F"/>
    <w:rsid w:val="00572C95"/>
    <w:rsid w:val="0057317C"/>
    <w:rsid w:val="00584AB0"/>
    <w:rsid w:val="00587A77"/>
    <w:rsid w:val="00587BEA"/>
    <w:rsid w:val="005A7730"/>
    <w:rsid w:val="005B0A22"/>
    <w:rsid w:val="005B21EE"/>
    <w:rsid w:val="005B2807"/>
    <w:rsid w:val="005B2CAD"/>
    <w:rsid w:val="005B40DC"/>
    <w:rsid w:val="005B5CFA"/>
    <w:rsid w:val="005C0D47"/>
    <w:rsid w:val="005C2335"/>
    <w:rsid w:val="005C6DCE"/>
    <w:rsid w:val="005C6F63"/>
    <w:rsid w:val="005D25B2"/>
    <w:rsid w:val="005D323E"/>
    <w:rsid w:val="005D74F0"/>
    <w:rsid w:val="005E1318"/>
    <w:rsid w:val="005E13AE"/>
    <w:rsid w:val="005E27A5"/>
    <w:rsid w:val="005E62DF"/>
    <w:rsid w:val="00602BEC"/>
    <w:rsid w:val="00612218"/>
    <w:rsid w:val="0061560B"/>
    <w:rsid w:val="00616C04"/>
    <w:rsid w:val="00622411"/>
    <w:rsid w:val="0062440A"/>
    <w:rsid w:val="0062524B"/>
    <w:rsid w:val="006256DD"/>
    <w:rsid w:val="00630615"/>
    <w:rsid w:val="0063081F"/>
    <w:rsid w:val="00632C74"/>
    <w:rsid w:val="006401FF"/>
    <w:rsid w:val="006604E9"/>
    <w:rsid w:val="00670006"/>
    <w:rsid w:val="0067763A"/>
    <w:rsid w:val="006842EB"/>
    <w:rsid w:val="006845CD"/>
    <w:rsid w:val="006853D2"/>
    <w:rsid w:val="00686F96"/>
    <w:rsid w:val="00696C95"/>
    <w:rsid w:val="00697241"/>
    <w:rsid w:val="006A4080"/>
    <w:rsid w:val="006A68A6"/>
    <w:rsid w:val="006B1C1E"/>
    <w:rsid w:val="006B33CE"/>
    <w:rsid w:val="006C4D5B"/>
    <w:rsid w:val="006D26DD"/>
    <w:rsid w:val="006D2BCD"/>
    <w:rsid w:val="006D416A"/>
    <w:rsid w:val="006E3357"/>
    <w:rsid w:val="006E422C"/>
    <w:rsid w:val="006E7BA1"/>
    <w:rsid w:val="006F0E70"/>
    <w:rsid w:val="006F2F5E"/>
    <w:rsid w:val="0070129F"/>
    <w:rsid w:val="00702960"/>
    <w:rsid w:val="00703AB1"/>
    <w:rsid w:val="00707100"/>
    <w:rsid w:val="0071071A"/>
    <w:rsid w:val="0071329D"/>
    <w:rsid w:val="00713EB0"/>
    <w:rsid w:val="007167A6"/>
    <w:rsid w:val="00717F0E"/>
    <w:rsid w:val="007236D8"/>
    <w:rsid w:val="007266A9"/>
    <w:rsid w:val="007270FA"/>
    <w:rsid w:val="00730D48"/>
    <w:rsid w:val="00732BEC"/>
    <w:rsid w:val="00732E9D"/>
    <w:rsid w:val="00732EEE"/>
    <w:rsid w:val="007336DA"/>
    <w:rsid w:val="007343F0"/>
    <w:rsid w:val="00742B89"/>
    <w:rsid w:val="00750CCA"/>
    <w:rsid w:val="00760198"/>
    <w:rsid w:val="00772995"/>
    <w:rsid w:val="0079370D"/>
    <w:rsid w:val="0079414E"/>
    <w:rsid w:val="007B37BC"/>
    <w:rsid w:val="007B5F96"/>
    <w:rsid w:val="007C059D"/>
    <w:rsid w:val="007D0826"/>
    <w:rsid w:val="007D3F13"/>
    <w:rsid w:val="007D4EF4"/>
    <w:rsid w:val="007D707C"/>
    <w:rsid w:val="007E18EC"/>
    <w:rsid w:val="007E1BA6"/>
    <w:rsid w:val="007E3947"/>
    <w:rsid w:val="007F3136"/>
    <w:rsid w:val="007F31D4"/>
    <w:rsid w:val="00801BB1"/>
    <w:rsid w:val="0080797D"/>
    <w:rsid w:val="00813710"/>
    <w:rsid w:val="008143B0"/>
    <w:rsid w:val="00816CEA"/>
    <w:rsid w:val="00816EBB"/>
    <w:rsid w:val="00820365"/>
    <w:rsid w:val="00824209"/>
    <w:rsid w:val="0083361A"/>
    <w:rsid w:val="00834214"/>
    <w:rsid w:val="008378A7"/>
    <w:rsid w:val="00841538"/>
    <w:rsid w:val="00843FAD"/>
    <w:rsid w:val="008457AD"/>
    <w:rsid w:val="00850117"/>
    <w:rsid w:val="00855862"/>
    <w:rsid w:val="0086028A"/>
    <w:rsid w:val="008618AB"/>
    <w:rsid w:val="008618AC"/>
    <w:rsid w:val="008662C7"/>
    <w:rsid w:val="0087073A"/>
    <w:rsid w:val="00881894"/>
    <w:rsid w:val="008863F9"/>
    <w:rsid w:val="00886B05"/>
    <w:rsid w:val="00887021"/>
    <w:rsid w:val="00891A63"/>
    <w:rsid w:val="00895A8D"/>
    <w:rsid w:val="008A0068"/>
    <w:rsid w:val="008A0FD5"/>
    <w:rsid w:val="008A1113"/>
    <w:rsid w:val="008A5794"/>
    <w:rsid w:val="008B36D2"/>
    <w:rsid w:val="008B4303"/>
    <w:rsid w:val="008B549A"/>
    <w:rsid w:val="008B6386"/>
    <w:rsid w:val="008C0DA0"/>
    <w:rsid w:val="008C42BF"/>
    <w:rsid w:val="008D52BE"/>
    <w:rsid w:val="008D7D99"/>
    <w:rsid w:val="008E2EFD"/>
    <w:rsid w:val="008E471D"/>
    <w:rsid w:val="008E4FE1"/>
    <w:rsid w:val="008F0D57"/>
    <w:rsid w:val="008F20D9"/>
    <w:rsid w:val="008F401D"/>
    <w:rsid w:val="00903AF9"/>
    <w:rsid w:val="00912556"/>
    <w:rsid w:val="00914905"/>
    <w:rsid w:val="00916B8E"/>
    <w:rsid w:val="009221F9"/>
    <w:rsid w:val="00922B7C"/>
    <w:rsid w:val="0092534E"/>
    <w:rsid w:val="00925860"/>
    <w:rsid w:val="009452E1"/>
    <w:rsid w:val="00947D28"/>
    <w:rsid w:val="00962EA5"/>
    <w:rsid w:val="0097003B"/>
    <w:rsid w:val="009722A6"/>
    <w:rsid w:val="00972762"/>
    <w:rsid w:val="0097449A"/>
    <w:rsid w:val="0097570E"/>
    <w:rsid w:val="0098547F"/>
    <w:rsid w:val="00986063"/>
    <w:rsid w:val="009939F4"/>
    <w:rsid w:val="009B0338"/>
    <w:rsid w:val="009C3488"/>
    <w:rsid w:val="009C5E01"/>
    <w:rsid w:val="009D473B"/>
    <w:rsid w:val="009D5E38"/>
    <w:rsid w:val="009E0A19"/>
    <w:rsid w:val="009E4526"/>
    <w:rsid w:val="009F0F63"/>
    <w:rsid w:val="009F2B3D"/>
    <w:rsid w:val="009F3210"/>
    <w:rsid w:val="009F5C92"/>
    <w:rsid w:val="009F73D7"/>
    <w:rsid w:val="00A12F78"/>
    <w:rsid w:val="00A13602"/>
    <w:rsid w:val="00A14F83"/>
    <w:rsid w:val="00A200BF"/>
    <w:rsid w:val="00A23879"/>
    <w:rsid w:val="00A25C01"/>
    <w:rsid w:val="00A30D39"/>
    <w:rsid w:val="00A43415"/>
    <w:rsid w:val="00A43E91"/>
    <w:rsid w:val="00A47C1F"/>
    <w:rsid w:val="00A53FE7"/>
    <w:rsid w:val="00A71194"/>
    <w:rsid w:val="00A72223"/>
    <w:rsid w:val="00A7254B"/>
    <w:rsid w:val="00A749A2"/>
    <w:rsid w:val="00A74F67"/>
    <w:rsid w:val="00A7712C"/>
    <w:rsid w:val="00A7729C"/>
    <w:rsid w:val="00A81E46"/>
    <w:rsid w:val="00A92EF1"/>
    <w:rsid w:val="00A97736"/>
    <w:rsid w:val="00AA1240"/>
    <w:rsid w:val="00AA42B2"/>
    <w:rsid w:val="00AB05B2"/>
    <w:rsid w:val="00AB5EFA"/>
    <w:rsid w:val="00AB6667"/>
    <w:rsid w:val="00AC3A57"/>
    <w:rsid w:val="00AC61A7"/>
    <w:rsid w:val="00AD06F1"/>
    <w:rsid w:val="00AD0A82"/>
    <w:rsid w:val="00AD6801"/>
    <w:rsid w:val="00AD7D03"/>
    <w:rsid w:val="00AE1B1D"/>
    <w:rsid w:val="00AE2FE0"/>
    <w:rsid w:val="00AE4733"/>
    <w:rsid w:val="00AE61BE"/>
    <w:rsid w:val="00AF4CE2"/>
    <w:rsid w:val="00AF6CF1"/>
    <w:rsid w:val="00B04C8A"/>
    <w:rsid w:val="00B12499"/>
    <w:rsid w:val="00B132C2"/>
    <w:rsid w:val="00B17E59"/>
    <w:rsid w:val="00B21DEC"/>
    <w:rsid w:val="00B24B74"/>
    <w:rsid w:val="00B3231F"/>
    <w:rsid w:val="00B34628"/>
    <w:rsid w:val="00B37A9D"/>
    <w:rsid w:val="00B46B20"/>
    <w:rsid w:val="00B550A9"/>
    <w:rsid w:val="00B5665F"/>
    <w:rsid w:val="00B617B3"/>
    <w:rsid w:val="00B71F4C"/>
    <w:rsid w:val="00B82EB8"/>
    <w:rsid w:val="00B84625"/>
    <w:rsid w:val="00B85A43"/>
    <w:rsid w:val="00B8655E"/>
    <w:rsid w:val="00B900C4"/>
    <w:rsid w:val="00B93625"/>
    <w:rsid w:val="00B9370E"/>
    <w:rsid w:val="00BA6E6C"/>
    <w:rsid w:val="00BB0646"/>
    <w:rsid w:val="00BB1385"/>
    <w:rsid w:val="00BC36D8"/>
    <w:rsid w:val="00BD0A49"/>
    <w:rsid w:val="00BD2DF8"/>
    <w:rsid w:val="00BE3F52"/>
    <w:rsid w:val="00BE5C84"/>
    <w:rsid w:val="00BF4B5A"/>
    <w:rsid w:val="00C176B8"/>
    <w:rsid w:val="00C3633E"/>
    <w:rsid w:val="00C50E41"/>
    <w:rsid w:val="00C54B69"/>
    <w:rsid w:val="00C61452"/>
    <w:rsid w:val="00C61888"/>
    <w:rsid w:val="00C6288E"/>
    <w:rsid w:val="00C67E8E"/>
    <w:rsid w:val="00C71FF5"/>
    <w:rsid w:val="00C726BC"/>
    <w:rsid w:val="00C72BAB"/>
    <w:rsid w:val="00C76B7D"/>
    <w:rsid w:val="00C86D4C"/>
    <w:rsid w:val="00CA0663"/>
    <w:rsid w:val="00CA6F3E"/>
    <w:rsid w:val="00CB0CA9"/>
    <w:rsid w:val="00CC18EE"/>
    <w:rsid w:val="00CD0DA7"/>
    <w:rsid w:val="00CD23BE"/>
    <w:rsid w:val="00CD5FD6"/>
    <w:rsid w:val="00CD6E16"/>
    <w:rsid w:val="00CD6EA4"/>
    <w:rsid w:val="00CE0C92"/>
    <w:rsid w:val="00CE1C17"/>
    <w:rsid w:val="00CE36D0"/>
    <w:rsid w:val="00CE5F0A"/>
    <w:rsid w:val="00CE72E1"/>
    <w:rsid w:val="00D0073B"/>
    <w:rsid w:val="00D00F6C"/>
    <w:rsid w:val="00D03977"/>
    <w:rsid w:val="00D138FA"/>
    <w:rsid w:val="00D15494"/>
    <w:rsid w:val="00D166ED"/>
    <w:rsid w:val="00D17419"/>
    <w:rsid w:val="00D21A29"/>
    <w:rsid w:val="00D2282A"/>
    <w:rsid w:val="00D22D96"/>
    <w:rsid w:val="00D2648A"/>
    <w:rsid w:val="00D3266F"/>
    <w:rsid w:val="00D33337"/>
    <w:rsid w:val="00D33E9B"/>
    <w:rsid w:val="00D56203"/>
    <w:rsid w:val="00D61CB7"/>
    <w:rsid w:val="00D6236A"/>
    <w:rsid w:val="00D6640E"/>
    <w:rsid w:val="00D74F9A"/>
    <w:rsid w:val="00D859E0"/>
    <w:rsid w:val="00D932A4"/>
    <w:rsid w:val="00D954E7"/>
    <w:rsid w:val="00DA1709"/>
    <w:rsid w:val="00DA424B"/>
    <w:rsid w:val="00DB0020"/>
    <w:rsid w:val="00DB0FDB"/>
    <w:rsid w:val="00DB3982"/>
    <w:rsid w:val="00DB4EAE"/>
    <w:rsid w:val="00DB5020"/>
    <w:rsid w:val="00DB5AE3"/>
    <w:rsid w:val="00DB69D4"/>
    <w:rsid w:val="00DC5DBD"/>
    <w:rsid w:val="00DC7084"/>
    <w:rsid w:val="00DD75AF"/>
    <w:rsid w:val="00DD77D6"/>
    <w:rsid w:val="00DE08F0"/>
    <w:rsid w:val="00DE4A0A"/>
    <w:rsid w:val="00DE65A3"/>
    <w:rsid w:val="00DE6FB8"/>
    <w:rsid w:val="00E01E02"/>
    <w:rsid w:val="00E04335"/>
    <w:rsid w:val="00E060AA"/>
    <w:rsid w:val="00E102A8"/>
    <w:rsid w:val="00E128E0"/>
    <w:rsid w:val="00E12A55"/>
    <w:rsid w:val="00E13AA6"/>
    <w:rsid w:val="00E15718"/>
    <w:rsid w:val="00E25E3D"/>
    <w:rsid w:val="00E34964"/>
    <w:rsid w:val="00E34C47"/>
    <w:rsid w:val="00E41425"/>
    <w:rsid w:val="00E5193A"/>
    <w:rsid w:val="00E5644C"/>
    <w:rsid w:val="00E565AC"/>
    <w:rsid w:val="00E57B4F"/>
    <w:rsid w:val="00E6185F"/>
    <w:rsid w:val="00E64017"/>
    <w:rsid w:val="00E65CB9"/>
    <w:rsid w:val="00E717CB"/>
    <w:rsid w:val="00E81846"/>
    <w:rsid w:val="00E8680C"/>
    <w:rsid w:val="00E91978"/>
    <w:rsid w:val="00E95B2F"/>
    <w:rsid w:val="00EA26AE"/>
    <w:rsid w:val="00EB433A"/>
    <w:rsid w:val="00EC1940"/>
    <w:rsid w:val="00EC38DE"/>
    <w:rsid w:val="00EC6B4B"/>
    <w:rsid w:val="00EC7301"/>
    <w:rsid w:val="00EC78AE"/>
    <w:rsid w:val="00ED0F58"/>
    <w:rsid w:val="00ED6206"/>
    <w:rsid w:val="00EE2D5B"/>
    <w:rsid w:val="00EF17EA"/>
    <w:rsid w:val="00EF2D1A"/>
    <w:rsid w:val="00EF3586"/>
    <w:rsid w:val="00EF56A6"/>
    <w:rsid w:val="00F028AD"/>
    <w:rsid w:val="00F02F8A"/>
    <w:rsid w:val="00F077F2"/>
    <w:rsid w:val="00F149F7"/>
    <w:rsid w:val="00F1621A"/>
    <w:rsid w:val="00F20562"/>
    <w:rsid w:val="00F227BE"/>
    <w:rsid w:val="00F33CE4"/>
    <w:rsid w:val="00F35CB4"/>
    <w:rsid w:val="00F558E4"/>
    <w:rsid w:val="00F5593B"/>
    <w:rsid w:val="00F561FF"/>
    <w:rsid w:val="00F57F3A"/>
    <w:rsid w:val="00F61EB3"/>
    <w:rsid w:val="00F62EAC"/>
    <w:rsid w:val="00F63138"/>
    <w:rsid w:val="00F63709"/>
    <w:rsid w:val="00F63787"/>
    <w:rsid w:val="00F642C4"/>
    <w:rsid w:val="00F66D1C"/>
    <w:rsid w:val="00F73696"/>
    <w:rsid w:val="00F738E1"/>
    <w:rsid w:val="00F74F34"/>
    <w:rsid w:val="00F805AF"/>
    <w:rsid w:val="00F8267C"/>
    <w:rsid w:val="00F82A79"/>
    <w:rsid w:val="00F83EA3"/>
    <w:rsid w:val="00F910C1"/>
    <w:rsid w:val="00F9265A"/>
    <w:rsid w:val="00F930B4"/>
    <w:rsid w:val="00F93846"/>
    <w:rsid w:val="00F94640"/>
    <w:rsid w:val="00F9708C"/>
    <w:rsid w:val="00FA443D"/>
    <w:rsid w:val="00FB408D"/>
    <w:rsid w:val="00FB7C12"/>
    <w:rsid w:val="00FD3718"/>
    <w:rsid w:val="00FE24C9"/>
    <w:rsid w:val="00FE2D9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B2605"/>
  <w15:chartTrackingRefBased/>
  <w15:docId w15:val="{C4420AE2-3A66-4966-9D41-8A196229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977"/>
    <w:pPr>
      <w:spacing w:after="0" w:line="240" w:lineRule="auto"/>
      <w:jc w:val="both"/>
    </w:pPr>
    <w:rPr>
      <w:rFonts w:ascii="Muller Light" w:hAnsi="Muller Light"/>
      <w:bCs/>
      <w:color w:val="404040" w:themeColor="text1" w:themeTint="BF"/>
      <w:sz w:val="20"/>
    </w:rPr>
  </w:style>
  <w:style w:type="paragraph" w:styleId="Ttulo1">
    <w:name w:val="heading 1"/>
    <w:basedOn w:val="Prrafodelista"/>
    <w:next w:val="Normal"/>
    <w:link w:val="Ttulo1Car"/>
    <w:uiPriority w:val="9"/>
    <w:qFormat/>
    <w:rsid w:val="000134DD"/>
    <w:pPr>
      <w:numPr>
        <w:numId w:val="3"/>
      </w:numPr>
      <w:outlineLvl w:val="0"/>
    </w:pPr>
  </w:style>
  <w:style w:type="paragraph" w:styleId="Ttulo2">
    <w:name w:val="heading 2"/>
    <w:basedOn w:val="Normal"/>
    <w:next w:val="Normal"/>
    <w:link w:val="Ttulo2Car"/>
    <w:uiPriority w:val="9"/>
    <w:semiHidden/>
    <w:unhideWhenUsed/>
    <w:qFormat/>
    <w:rsid w:val="00E01E0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ed List,Fundamentacion"/>
    <w:basedOn w:val="Normal"/>
    <w:link w:val="PrrafodelistaCar"/>
    <w:uiPriority w:val="34"/>
    <w:qFormat/>
    <w:rsid w:val="00F57F3A"/>
    <w:pPr>
      <w:ind w:left="720"/>
      <w:contextualSpacing/>
    </w:pPr>
  </w:style>
  <w:style w:type="character" w:customStyle="1" w:styleId="PrrafodelistaCar">
    <w:name w:val="Párrafo de lista Car"/>
    <w:aliases w:val="Bulleted List Car,Fundamentacion Car"/>
    <w:link w:val="Prrafodelista"/>
    <w:uiPriority w:val="34"/>
    <w:rsid w:val="00F57F3A"/>
  </w:style>
  <w:style w:type="paragraph" w:styleId="NormalWeb">
    <w:name w:val="Normal (Web)"/>
    <w:basedOn w:val="Normal"/>
    <w:link w:val="NormalWebCar"/>
    <w:uiPriority w:val="99"/>
    <w:unhideWhenUsed/>
    <w:rsid w:val="00F57F3A"/>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NormalWebCar">
    <w:name w:val="Normal (Web) Car"/>
    <w:basedOn w:val="Fuentedeprrafopredeter"/>
    <w:link w:val="NormalWeb"/>
    <w:uiPriority w:val="99"/>
    <w:rsid w:val="00F57F3A"/>
    <w:rPr>
      <w:rFonts w:ascii="Times New Roman" w:eastAsia="Times New Roman" w:hAnsi="Times New Roman" w:cs="Times New Roman"/>
      <w:sz w:val="24"/>
      <w:szCs w:val="24"/>
      <w:lang w:eastAsia="es-PE"/>
    </w:rPr>
  </w:style>
  <w:style w:type="paragraph" w:customStyle="1" w:styleId="ttulobajas">
    <w:name w:val="título bajas"/>
    <w:basedOn w:val="NormalWeb"/>
    <w:link w:val="ttulobajasCar"/>
    <w:rsid w:val="00F57F3A"/>
    <w:pPr>
      <w:spacing w:before="0" w:beforeAutospacing="0" w:after="0" w:afterAutospacing="0" w:line="360" w:lineRule="auto"/>
    </w:pPr>
    <w:rPr>
      <w:rFonts w:ascii="Stag Book" w:hAnsi="Stag Book"/>
      <w:b/>
      <w:bCs w:val="0"/>
      <w:color w:val="87189D"/>
      <w:sz w:val="28"/>
      <w:szCs w:val="20"/>
      <w14:textFill>
        <w14:solidFill>
          <w14:srgbClr w14:val="87189D">
            <w14:lumMod w14:val="75000"/>
            <w14:lumOff w14:val="25000"/>
          </w14:srgbClr>
        </w14:solidFill>
      </w14:textFill>
    </w:rPr>
  </w:style>
  <w:style w:type="character" w:customStyle="1" w:styleId="ttulobajasCar">
    <w:name w:val="título bajas Car"/>
    <w:basedOn w:val="NormalWebCar"/>
    <w:link w:val="ttulobajas"/>
    <w:rsid w:val="00F57F3A"/>
    <w:rPr>
      <w:rFonts w:ascii="Stag Book" w:eastAsia="Times New Roman" w:hAnsi="Stag Book" w:cs="Times New Roman"/>
      <w:b/>
      <w:bCs/>
      <w:color w:val="87189D"/>
      <w:sz w:val="28"/>
      <w:szCs w:val="20"/>
      <w:lang w:eastAsia="es-PE"/>
    </w:rPr>
  </w:style>
  <w:style w:type="paragraph" w:customStyle="1" w:styleId="Default">
    <w:name w:val="Default"/>
    <w:rsid w:val="002A537E"/>
    <w:pPr>
      <w:autoSpaceDE w:val="0"/>
      <w:autoSpaceDN w:val="0"/>
      <w:adjustRightInd w:val="0"/>
      <w:spacing w:after="0" w:line="240" w:lineRule="auto"/>
    </w:pPr>
    <w:rPr>
      <w:rFonts w:ascii="Calibri" w:hAnsi="Calibri" w:cs="Calibri"/>
      <w:color w:val="000000"/>
      <w:sz w:val="24"/>
      <w:szCs w:val="24"/>
      <w:lang w:val="es-ES"/>
    </w:rPr>
  </w:style>
  <w:style w:type="paragraph" w:customStyle="1" w:styleId="TableParagraph">
    <w:name w:val="Table Paragraph"/>
    <w:basedOn w:val="Normal"/>
    <w:uiPriority w:val="1"/>
    <w:qFormat/>
    <w:rsid w:val="002A537E"/>
    <w:pPr>
      <w:widowControl w:val="0"/>
    </w:pPr>
    <w:rPr>
      <w:lang w:val="en-US"/>
    </w:rPr>
  </w:style>
  <w:style w:type="table" w:styleId="Tabladecuadrcula4-nfasis5">
    <w:name w:val="Grid Table 4 Accent 5"/>
    <w:basedOn w:val="Tablanormal"/>
    <w:uiPriority w:val="49"/>
    <w:rsid w:val="002A53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2A537E"/>
    <w:pPr>
      <w:tabs>
        <w:tab w:val="center" w:pos="4419"/>
        <w:tab w:val="right" w:pos="8838"/>
      </w:tabs>
    </w:pPr>
    <w:rPr>
      <w:rFonts w:eastAsiaTheme="minorEastAsia"/>
      <w:lang w:eastAsia="es-PE"/>
    </w:rPr>
  </w:style>
  <w:style w:type="character" w:customStyle="1" w:styleId="EncabezadoCar">
    <w:name w:val="Encabezado Car"/>
    <w:basedOn w:val="Fuentedeprrafopredeter"/>
    <w:link w:val="Encabezado"/>
    <w:uiPriority w:val="99"/>
    <w:rsid w:val="002A537E"/>
    <w:rPr>
      <w:rFonts w:eastAsiaTheme="minorEastAsia"/>
      <w:lang w:eastAsia="es-PE"/>
    </w:rPr>
  </w:style>
  <w:style w:type="table" w:styleId="Tablaconcuadrcula">
    <w:name w:val="Table Grid"/>
    <w:basedOn w:val="Tablanormal"/>
    <w:uiPriority w:val="39"/>
    <w:rsid w:val="002A5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8378A7"/>
    <w:pPr>
      <w:tabs>
        <w:tab w:val="center" w:pos="4419"/>
        <w:tab w:val="right" w:pos="8838"/>
      </w:tabs>
    </w:pPr>
  </w:style>
  <w:style w:type="character" w:customStyle="1" w:styleId="PiedepginaCar">
    <w:name w:val="Pie de página Car"/>
    <w:basedOn w:val="Fuentedeprrafopredeter"/>
    <w:link w:val="Piedepgina"/>
    <w:uiPriority w:val="99"/>
    <w:rsid w:val="008378A7"/>
  </w:style>
  <w:style w:type="paragraph" w:styleId="Textodeglobo">
    <w:name w:val="Balloon Text"/>
    <w:basedOn w:val="Normal"/>
    <w:link w:val="TextodegloboCar"/>
    <w:uiPriority w:val="99"/>
    <w:semiHidden/>
    <w:unhideWhenUsed/>
    <w:rsid w:val="00A47C1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7C1F"/>
    <w:rPr>
      <w:rFonts w:ascii="Segoe UI" w:hAnsi="Segoe UI" w:cs="Segoe UI"/>
      <w:sz w:val="18"/>
      <w:szCs w:val="18"/>
    </w:rPr>
  </w:style>
  <w:style w:type="character" w:customStyle="1" w:styleId="apple-converted-space">
    <w:name w:val="apple-converted-space"/>
    <w:basedOn w:val="Fuentedeprrafopredeter"/>
    <w:rsid w:val="00DB0020"/>
  </w:style>
  <w:style w:type="paragraph" w:customStyle="1" w:styleId="ttulo20">
    <w:name w:val="título 2"/>
    <w:basedOn w:val="NormalWeb"/>
    <w:link w:val="ttulo2Car0"/>
    <w:rsid w:val="009F0F63"/>
    <w:pPr>
      <w:spacing w:before="0" w:beforeAutospacing="0" w:after="0" w:afterAutospacing="0" w:line="210" w:lineRule="atLeast"/>
    </w:pPr>
    <w:rPr>
      <w:rFonts w:ascii="Muller Regular" w:hAnsi="Muller Regular" w:cs="Calibri"/>
      <w:b/>
      <w:bCs w:val="0"/>
      <w:color w:val="8000FB"/>
      <w14:textFill>
        <w14:solidFill>
          <w14:srgbClr w14:val="8000FB">
            <w14:lumMod w14:val="75000"/>
            <w14:lumOff w14:val="25000"/>
          </w14:srgbClr>
        </w14:solidFill>
      </w14:textFill>
    </w:rPr>
  </w:style>
  <w:style w:type="paragraph" w:customStyle="1" w:styleId="Estilo1">
    <w:name w:val="Estilo1"/>
    <w:basedOn w:val="NormalWeb"/>
    <w:link w:val="Estilo1Car"/>
    <w:rsid w:val="00B24B74"/>
    <w:pPr>
      <w:spacing w:before="0" w:beforeAutospacing="0" w:after="0" w:afterAutospacing="0" w:line="360" w:lineRule="auto"/>
    </w:pPr>
    <w:rPr>
      <w:rFonts w:ascii="Muller Regular" w:hAnsi="Muller Regular"/>
      <w:b/>
      <w:bCs w:val="0"/>
      <w:color w:val="87189D"/>
      <w:szCs w:val="20"/>
      <w:lang w:val="es-ES" w:eastAsia="es-ES"/>
      <w14:textFill>
        <w14:solidFill>
          <w14:srgbClr w14:val="87189D">
            <w14:lumMod w14:val="75000"/>
            <w14:lumOff w14:val="25000"/>
          </w14:srgbClr>
        </w14:solidFill>
      </w14:textFill>
    </w:rPr>
  </w:style>
  <w:style w:type="character" w:customStyle="1" w:styleId="ttulo2Car0">
    <w:name w:val="título 2 Car"/>
    <w:basedOn w:val="NormalWebCar"/>
    <w:link w:val="ttulo20"/>
    <w:rsid w:val="009F0F63"/>
    <w:rPr>
      <w:rFonts w:ascii="Muller Regular" w:eastAsia="Times New Roman" w:hAnsi="Muller Regular" w:cs="Calibri"/>
      <w:b/>
      <w:bCs/>
      <w:color w:val="8000FB"/>
      <w:sz w:val="24"/>
      <w:szCs w:val="24"/>
      <w:lang w:eastAsia="es-PE"/>
    </w:rPr>
  </w:style>
  <w:style w:type="character" w:customStyle="1" w:styleId="Estilo1Car">
    <w:name w:val="Estilo1 Car"/>
    <w:basedOn w:val="NormalWebCar"/>
    <w:link w:val="Estilo1"/>
    <w:rsid w:val="00B24B74"/>
    <w:rPr>
      <w:rFonts w:ascii="Muller Regular" w:eastAsia="Times New Roman" w:hAnsi="Muller Regular" w:cs="Times New Roman"/>
      <w:b/>
      <w:bCs/>
      <w:color w:val="87189D"/>
      <w:sz w:val="24"/>
      <w:szCs w:val="20"/>
      <w:lang w:val="es-ES" w:eastAsia="es-ES"/>
    </w:rPr>
  </w:style>
  <w:style w:type="paragraph" w:customStyle="1" w:styleId="TtuloStag">
    <w:name w:val="Título Stag"/>
    <w:basedOn w:val="Estilo1"/>
    <w:link w:val="TtuloStagCar"/>
    <w:rsid w:val="00B24B74"/>
    <w:rPr>
      <w:rFonts w:ascii="Stag Book" w:hAnsi="Stag Book"/>
      <w:b w:val="0"/>
      <w:sz w:val="28"/>
    </w:rPr>
  </w:style>
  <w:style w:type="character" w:customStyle="1" w:styleId="TtuloStagCar">
    <w:name w:val="Título Stag Car"/>
    <w:basedOn w:val="Estilo1Car"/>
    <w:link w:val="TtuloStag"/>
    <w:rsid w:val="00B24B74"/>
    <w:rPr>
      <w:rFonts w:ascii="Stag Book" w:eastAsia="Times New Roman" w:hAnsi="Stag Book" w:cs="Times New Roman"/>
      <w:b w:val="0"/>
      <w:bCs/>
      <w:color w:val="87189D"/>
      <w:sz w:val="28"/>
      <w:szCs w:val="20"/>
      <w:lang w:val="es-ES" w:eastAsia="es-ES"/>
    </w:rPr>
  </w:style>
  <w:style w:type="character" w:styleId="Hipervnculo">
    <w:name w:val="Hyperlink"/>
    <w:basedOn w:val="Fuentedeprrafopredeter"/>
    <w:uiPriority w:val="99"/>
    <w:unhideWhenUsed/>
    <w:rsid w:val="00B24B74"/>
    <w:rPr>
      <w:color w:val="0563C1" w:themeColor="hyperlink"/>
      <w:u w:val="single"/>
    </w:rPr>
  </w:style>
  <w:style w:type="character" w:styleId="nfasis">
    <w:name w:val="Emphasis"/>
    <w:uiPriority w:val="20"/>
    <w:qFormat/>
    <w:rsid w:val="00F33CE4"/>
    <w:rPr>
      <w:rFonts w:ascii="Stag Medium" w:hAnsi="Stag Medium"/>
      <w:color w:val="404040" w:themeColor="text1" w:themeTint="BF"/>
      <w:sz w:val="28"/>
    </w:rPr>
  </w:style>
  <w:style w:type="character" w:styleId="nfasissutil">
    <w:name w:val="Subtle Emphasis"/>
    <w:uiPriority w:val="19"/>
    <w:qFormat/>
    <w:rsid w:val="00D03977"/>
    <w:rPr>
      <w:rFonts w:ascii="Stag Light" w:hAnsi="Stag Light"/>
      <w:sz w:val="22"/>
    </w:rPr>
  </w:style>
  <w:style w:type="paragraph" w:styleId="Subttulo">
    <w:name w:val="Subtitle"/>
    <w:basedOn w:val="Normal"/>
    <w:next w:val="Normal"/>
    <w:link w:val="SubttuloCar"/>
    <w:uiPriority w:val="11"/>
    <w:qFormat/>
    <w:rsid w:val="00F33CE4"/>
    <w:rPr>
      <w:rFonts w:ascii="Muller Bold" w:hAnsi="Muller Bold"/>
      <w:lang w:val="es-ES" w:eastAsia="es-ES"/>
    </w:rPr>
  </w:style>
  <w:style w:type="character" w:customStyle="1" w:styleId="SubttuloCar">
    <w:name w:val="Subtítulo Car"/>
    <w:basedOn w:val="Fuentedeprrafopredeter"/>
    <w:link w:val="Subttulo"/>
    <w:uiPriority w:val="11"/>
    <w:rsid w:val="00F33CE4"/>
    <w:rPr>
      <w:rFonts w:ascii="Muller Bold" w:hAnsi="Muller Bold"/>
      <w:bCs/>
      <w:color w:val="404040" w:themeColor="text1" w:themeTint="BF"/>
      <w:lang w:val="es-ES" w:eastAsia="es-ES"/>
    </w:rPr>
  </w:style>
  <w:style w:type="paragraph" w:styleId="Ttulo">
    <w:name w:val="Title"/>
    <w:basedOn w:val="Normal"/>
    <w:next w:val="Normal"/>
    <w:link w:val="TtuloCar"/>
    <w:uiPriority w:val="10"/>
    <w:qFormat/>
    <w:rsid w:val="00F33CE4"/>
    <w:rPr>
      <w:rFonts w:ascii="Stag Book" w:hAnsi="Stag Book"/>
      <w:sz w:val="36"/>
      <w:szCs w:val="36"/>
      <w:lang w:val="es-ES" w:eastAsia="es-PE"/>
    </w:rPr>
  </w:style>
  <w:style w:type="character" w:customStyle="1" w:styleId="TtuloCar">
    <w:name w:val="Título Car"/>
    <w:basedOn w:val="Fuentedeprrafopredeter"/>
    <w:link w:val="Ttulo"/>
    <w:uiPriority w:val="10"/>
    <w:rsid w:val="00F33CE4"/>
    <w:rPr>
      <w:rFonts w:ascii="Stag Book" w:hAnsi="Stag Book"/>
      <w:bCs/>
      <w:color w:val="000000" w:themeColor="text1"/>
      <w:sz w:val="36"/>
      <w:szCs w:val="36"/>
      <w:lang w:val="es-ES" w:eastAsia="es-PE"/>
    </w:rPr>
  </w:style>
  <w:style w:type="table" w:styleId="Tabladecuadrcula4">
    <w:name w:val="Grid Table 4"/>
    <w:basedOn w:val="Tablanormal"/>
    <w:uiPriority w:val="49"/>
    <w:rsid w:val="001467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0134DD"/>
    <w:rPr>
      <w:rFonts w:ascii="Muller Light" w:hAnsi="Muller Light"/>
      <w:bCs/>
      <w:color w:val="404040" w:themeColor="text1" w:themeTint="BF"/>
      <w:sz w:val="20"/>
    </w:rPr>
  </w:style>
  <w:style w:type="paragraph" w:customStyle="1" w:styleId="Bulletlevel1">
    <w:name w:val="Bullet level 1"/>
    <w:basedOn w:val="Normal"/>
    <w:qFormat/>
    <w:rsid w:val="00587BEA"/>
    <w:pPr>
      <w:numPr>
        <w:numId w:val="4"/>
      </w:numPr>
      <w:spacing w:before="60" w:after="60" w:line="276" w:lineRule="auto"/>
      <w:jc w:val="left"/>
    </w:pPr>
    <w:rPr>
      <w:rFonts w:ascii="Arial" w:eastAsia="Calibri" w:hAnsi="Arial" w:cs="Times New Roman"/>
      <w:bCs w:val="0"/>
      <w:color w:val="auto"/>
      <w:lang w:val="es-ES" w:eastAsia="es-ES" w:bidi="es-ES"/>
    </w:rPr>
  </w:style>
  <w:style w:type="numbering" w:customStyle="1" w:styleId="BulletList">
    <w:name w:val="Bullet_List"/>
    <w:basedOn w:val="Sinlista"/>
    <w:uiPriority w:val="99"/>
    <w:rsid w:val="00587BEA"/>
    <w:pPr>
      <w:numPr>
        <w:numId w:val="4"/>
      </w:numPr>
    </w:pPr>
  </w:style>
  <w:style w:type="paragraph" w:customStyle="1" w:styleId="LabSection">
    <w:name w:val="Lab Section"/>
    <w:basedOn w:val="Ttulo2"/>
    <w:next w:val="Normal"/>
    <w:qFormat/>
    <w:rsid w:val="00E01E02"/>
    <w:pPr>
      <w:keepLines w:val="0"/>
      <w:widowControl w:val="0"/>
      <w:numPr>
        <w:numId w:val="5"/>
      </w:numPr>
      <w:tabs>
        <w:tab w:val="clear" w:pos="0"/>
      </w:tabs>
      <w:spacing w:before="240" w:after="120"/>
      <w:ind w:left="825" w:hanging="360"/>
      <w:jc w:val="left"/>
    </w:pPr>
    <w:rPr>
      <w:rFonts w:ascii="Arial" w:eastAsia="Times New Roman" w:hAnsi="Arial" w:cs="Times New Roman"/>
      <w:b/>
      <w:bCs w:val="0"/>
      <w:iCs/>
      <w:color w:val="auto"/>
      <w:sz w:val="24"/>
      <w:lang w:val="es-ES" w:eastAsia="es-ES" w:bidi="es-ES"/>
    </w:rPr>
  </w:style>
  <w:style w:type="paragraph" w:customStyle="1" w:styleId="LabTitle">
    <w:name w:val="Lab Title"/>
    <w:basedOn w:val="Normal"/>
    <w:link w:val="LabTitleChar"/>
    <w:qFormat/>
    <w:rsid w:val="00E01E02"/>
    <w:pPr>
      <w:spacing w:before="60" w:after="60" w:line="276" w:lineRule="auto"/>
      <w:jc w:val="left"/>
    </w:pPr>
    <w:rPr>
      <w:rFonts w:ascii="Arial" w:eastAsia="Calibri" w:hAnsi="Arial" w:cs="Times New Roman"/>
      <w:b/>
      <w:bCs w:val="0"/>
      <w:color w:val="auto"/>
      <w:sz w:val="32"/>
      <w:lang w:val="es-ES" w:eastAsia="es-ES" w:bidi="es-ES"/>
    </w:rPr>
  </w:style>
  <w:style w:type="paragraph" w:customStyle="1" w:styleId="StepHead">
    <w:name w:val="Step Head"/>
    <w:basedOn w:val="Ttulo2"/>
    <w:next w:val="BodyTextL25"/>
    <w:qFormat/>
    <w:rsid w:val="00E01E02"/>
    <w:pPr>
      <w:numPr>
        <w:ilvl w:val="2"/>
        <w:numId w:val="7"/>
      </w:numPr>
      <w:spacing w:before="240" w:after="120" w:line="276" w:lineRule="auto"/>
      <w:ind w:left="2265" w:hanging="360"/>
      <w:jc w:val="left"/>
    </w:pPr>
    <w:rPr>
      <w:rFonts w:ascii="Arial" w:eastAsia="Times New Roman" w:hAnsi="Arial" w:cs="Times New Roman"/>
      <w:b/>
      <w:color w:val="auto"/>
      <w:sz w:val="24"/>
      <w:lang w:val="es-ES" w:eastAsia="es-ES" w:bidi="es-ES"/>
    </w:rPr>
  </w:style>
  <w:style w:type="paragraph" w:customStyle="1" w:styleId="PartHead">
    <w:name w:val="Part Head"/>
    <w:basedOn w:val="Normal"/>
    <w:next w:val="BodyTextL25"/>
    <w:qFormat/>
    <w:rsid w:val="00E01E02"/>
    <w:pPr>
      <w:keepNext/>
      <w:numPr>
        <w:numId w:val="7"/>
      </w:numPr>
      <w:spacing w:before="240" w:after="60" w:line="276" w:lineRule="auto"/>
      <w:jc w:val="left"/>
      <w:outlineLvl w:val="0"/>
    </w:pPr>
    <w:rPr>
      <w:rFonts w:ascii="Arial" w:eastAsia="Calibri" w:hAnsi="Arial" w:cs="Times New Roman"/>
      <w:b/>
      <w:bCs w:val="0"/>
      <w:color w:val="auto"/>
      <w:sz w:val="28"/>
      <w:lang w:val="es-ES" w:eastAsia="es-ES" w:bidi="es-ES"/>
    </w:rPr>
  </w:style>
  <w:style w:type="paragraph" w:customStyle="1" w:styleId="SubStepAlpha">
    <w:name w:val="SubStep Alpha"/>
    <w:basedOn w:val="Normal"/>
    <w:qFormat/>
    <w:rsid w:val="00E01E02"/>
    <w:pPr>
      <w:keepNext/>
      <w:numPr>
        <w:ilvl w:val="3"/>
        <w:numId w:val="7"/>
      </w:numPr>
      <w:spacing w:before="120" w:after="120"/>
      <w:jc w:val="left"/>
    </w:pPr>
    <w:rPr>
      <w:rFonts w:ascii="Arial" w:eastAsia="Calibri" w:hAnsi="Arial" w:cs="Times New Roman"/>
      <w:bCs w:val="0"/>
      <w:color w:val="auto"/>
      <w:lang w:val="es-ES" w:eastAsia="es-ES" w:bidi="es-ES"/>
    </w:rPr>
  </w:style>
  <w:style w:type="paragraph" w:customStyle="1" w:styleId="BodyTextL50">
    <w:name w:val="Body Text L50"/>
    <w:basedOn w:val="Normal"/>
    <w:qFormat/>
    <w:rsid w:val="00E01E02"/>
    <w:pPr>
      <w:spacing w:before="120" w:after="120"/>
      <w:ind w:left="720"/>
      <w:jc w:val="left"/>
    </w:pPr>
    <w:rPr>
      <w:rFonts w:ascii="Arial" w:eastAsia="Calibri" w:hAnsi="Arial" w:cs="Times New Roman"/>
      <w:bCs w:val="0"/>
      <w:color w:val="auto"/>
      <w:lang w:val="es-ES" w:eastAsia="es-ES" w:bidi="es-ES"/>
    </w:rPr>
  </w:style>
  <w:style w:type="paragraph" w:customStyle="1" w:styleId="BodyTextL25">
    <w:name w:val="Body Text L25"/>
    <w:basedOn w:val="Normal"/>
    <w:qFormat/>
    <w:rsid w:val="00E01E02"/>
    <w:pPr>
      <w:spacing w:before="120" w:after="120"/>
      <w:ind w:left="360"/>
      <w:jc w:val="left"/>
    </w:pPr>
    <w:rPr>
      <w:rFonts w:ascii="Arial" w:eastAsia="Calibri" w:hAnsi="Arial" w:cs="Times New Roman"/>
      <w:bCs w:val="0"/>
      <w:color w:val="auto"/>
      <w:lang w:val="es-ES" w:eastAsia="es-ES" w:bidi="es-ES"/>
    </w:rPr>
  </w:style>
  <w:style w:type="paragraph" w:customStyle="1" w:styleId="Visual">
    <w:name w:val="Visual"/>
    <w:basedOn w:val="Normal"/>
    <w:qFormat/>
    <w:rsid w:val="00E01E02"/>
    <w:pPr>
      <w:spacing w:before="240" w:after="240" w:line="276" w:lineRule="auto"/>
      <w:jc w:val="center"/>
    </w:pPr>
    <w:rPr>
      <w:rFonts w:ascii="Arial" w:eastAsia="Calibri" w:hAnsi="Arial" w:cs="Times New Roman"/>
      <w:bCs w:val="0"/>
      <w:color w:val="auto"/>
      <w:sz w:val="22"/>
      <w:lang w:val="es-ES" w:eastAsia="es-ES" w:bidi="es-ES"/>
    </w:rPr>
  </w:style>
  <w:style w:type="character" w:customStyle="1" w:styleId="LabTitleInstVersred">
    <w:name w:val="Lab Title Inst Vers (red)"/>
    <w:uiPriority w:val="1"/>
    <w:qFormat/>
    <w:rsid w:val="00E01E02"/>
    <w:rPr>
      <w:rFonts w:ascii="Arial" w:hAnsi="Arial"/>
      <w:b/>
      <w:color w:val="FF0000"/>
      <w:sz w:val="32"/>
    </w:rPr>
  </w:style>
  <w:style w:type="character" w:customStyle="1" w:styleId="AnswerGray">
    <w:name w:val="Answer Gray"/>
    <w:uiPriority w:val="1"/>
    <w:qFormat/>
    <w:rsid w:val="00E01E02"/>
    <w:rPr>
      <w:rFonts w:ascii="Arial" w:hAnsi="Arial"/>
      <w:sz w:val="20"/>
      <w:bdr w:val="none" w:sz="0" w:space="0" w:color="auto"/>
      <w:shd w:val="clear" w:color="auto" w:fill="BFBFBF"/>
    </w:rPr>
  </w:style>
  <w:style w:type="paragraph" w:customStyle="1" w:styleId="SubStepNum">
    <w:name w:val="SubStep Num"/>
    <w:basedOn w:val="SubStepAlpha"/>
    <w:qFormat/>
    <w:rsid w:val="00E01E02"/>
    <w:pPr>
      <w:numPr>
        <w:ilvl w:val="4"/>
      </w:numPr>
    </w:pPr>
  </w:style>
  <w:style w:type="numbering" w:customStyle="1" w:styleId="PartStepSubStepList">
    <w:name w:val="Part_Step_SubStep_List"/>
    <w:basedOn w:val="Sinlista"/>
    <w:uiPriority w:val="99"/>
    <w:rsid w:val="00E01E02"/>
    <w:pPr>
      <w:numPr>
        <w:numId w:val="6"/>
      </w:numPr>
    </w:pPr>
  </w:style>
  <w:style w:type="paragraph" w:customStyle="1" w:styleId="InstNoteRedL25">
    <w:name w:val="Inst Note Red L25"/>
    <w:basedOn w:val="BodyTextL25"/>
    <w:next w:val="BodyTextL25"/>
    <w:qFormat/>
    <w:rsid w:val="00E01E02"/>
    <w:rPr>
      <w:color w:val="FF0000"/>
    </w:rPr>
  </w:style>
  <w:style w:type="paragraph" w:customStyle="1" w:styleId="ReflectionQ">
    <w:name w:val="Reflection Q"/>
    <w:basedOn w:val="BodyTextL25"/>
    <w:qFormat/>
    <w:rsid w:val="00E01E02"/>
    <w:pPr>
      <w:numPr>
        <w:ilvl w:val="1"/>
        <w:numId w:val="5"/>
      </w:numPr>
    </w:pPr>
  </w:style>
  <w:style w:type="numbering" w:customStyle="1" w:styleId="SectionList">
    <w:name w:val="Section_List"/>
    <w:basedOn w:val="Sinlista"/>
    <w:uiPriority w:val="99"/>
    <w:rsid w:val="00E01E02"/>
    <w:pPr>
      <w:numPr>
        <w:numId w:val="5"/>
      </w:numPr>
    </w:pPr>
  </w:style>
  <w:style w:type="paragraph" w:customStyle="1" w:styleId="TaskHead">
    <w:name w:val="Task Head"/>
    <w:basedOn w:val="PartHead"/>
    <w:next w:val="BodyTextL25"/>
    <w:rsid w:val="00E01E02"/>
    <w:pPr>
      <w:numPr>
        <w:ilvl w:val="1"/>
      </w:numPr>
    </w:pPr>
    <w:rPr>
      <w:sz w:val="24"/>
    </w:rPr>
  </w:style>
  <w:style w:type="character" w:customStyle="1" w:styleId="LabTitleChar">
    <w:name w:val="Lab Title Char"/>
    <w:link w:val="LabTitle"/>
    <w:rsid w:val="00E01E02"/>
    <w:rPr>
      <w:rFonts w:ascii="Arial" w:eastAsia="Calibri" w:hAnsi="Arial" w:cs="Times New Roman"/>
      <w:b/>
      <w:sz w:val="32"/>
      <w:lang w:val="es-ES" w:eastAsia="es-ES" w:bidi="es-ES"/>
    </w:rPr>
  </w:style>
  <w:style w:type="character" w:customStyle="1" w:styleId="Ttulo2Car">
    <w:name w:val="Título 2 Car"/>
    <w:basedOn w:val="Fuentedeprrafopredeter"/>
    <w:link w:val="Ttulo2"/>
    <w:uiPriority w:val="9"/>
    <w:semiHidden/>
    <w:rsid w:val="00E01E02"/>
    <w:rPr>
      <w:rFonts w:asciiTheme="majorHAnsi" w:eastAsiaTheme="majorEastAsia" w:hAnsiTheme="majorHAnsi" w:cstheme="majorBidi"/>
      <w:bCs/>
      <w:color w:val="2E74B5" w:themeColor="accent1" w:themeShade="BF"/>
      <w:sz w:val="26"/>
      <w:szCs w:val="26"/>
    </w:rPr>
  </w:style>
  <w:style w:type="paragraph" w:customStyle="1" w:styleId="Standard">
    <w:name w:val="Standard"/>
    <w:rsid w:val="007236D8"/>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DevConfigs">
    <w:name w:val="DevConfigs"/>
    <w:basedOn w:val="Normal"/>
    <w:qFormat/>
    <w:rsid w:val="004E1F7E"/>
    <w:pPr>
      <w:spacing w:line="276" w:lineRule="auto"/>
      <w:jc w:val="left"/>
    </w:pPr>
    <w:rPr>
      <w:rFonts w:ascii="Courier New" w:eastAsia="Calibri" w:hAnsi="Courier New" w:cs="Times New Roman"/>
      <w:bCs w:val="0"/>
      <w:color w:val="auto"/>
      <w:lang w:val="es-ES" w:eastAsia="es-ES" w:bidi="es-ES"/>
    </w:rPr>
  </w:style>
  <w:style w:type="table" w:customStyle="1" w:styleId="TableNormal">
    <w:name w:val="Table Normal"/>
    <w:rsid w:val="00330628"/>
    <w:pPr>
      <w:spacing w:after="0" w:line="240" w:lineRule="auto"/>
      <w:jc w:val="both"/>
    </w:pPr>
    <w:rPr>
      <w:rFonts w:ascii="Muller Light" w:eastAsia="Muller Light" w:hAnsi="Muller Light" w:cs="Muller Light"/>
      <w:color w:val="404040"/>
      <w:sz w:val="20"/>
      <w:szCs w:val="20"/>
      <w:lang w:eastAsia="es-PE"/>
    </w:rPr>
    <w:tblPr>
      <w:tblCellMar>
        <w:top w:w="0" w:type="dxa"/>
        <w:left w:w="0" w:type="dxa"/>
        <w:bottom w:w="0" w:type="dxa"/>
        <w:right w:w="0" w:type="dxa"/>
      </w:tblCellMar>
    </w:tblPr>
  </w:style>
  <w:style w:type="paragraph" w:customStyle="1" w:styleId="TableText">
    <w:name w:val="Table Text"/>
    <w:basedOn w:val="Normal"/>
    <w:link w:val="TableTextChar"/>
    <w:qFormat/>
    <w:rsid w:val="00D2648A"/>
    <w:pPr>
      <w:keepNext/>
      <w:spacing w:before="60" w:after="60"/>
      <w:jc w:val="left"/>
    </w:pPr>
    <w:rPr>
      <w:rFonts w:ascii="Arial" w:eastAsia="Calibri" w:hAnsi="Arial" w:cs="Times New Roman"/>
      <w:bCs w:val="0"/>
      <w:color w:val="auto"/>
      <w:szCs w:val="20"/>
      <w:lang w:val="es-ES" w:eastAsia="es-ES" w:bidi="es-ES"/>
    </w:rPr>
  </w:style>
  <w:style w:type="character" w:customStyle="1" w:styleId="TableTextChar">
    <w:name w:val="Table Text Char"/>
    <w:link w:val="TableText"/>
    <w:rsid w:val="00D2648A"/>
    <w:rPr>
      <w:rFonts w:ascii="Arial" w:eastAsia="Calibri" w:hAnsi="Arial" w:cs="Times New Roman"/>
      <w:sz w:val="20"/>
      <w:szCs w:val="20"/>
      <w:lang w:val="es-ES" w:eastAsia="es-ES" w:bidi="es-ES"/>
    </w:rPr>
  </w:style>
  <w:style w:type="paragraph" w:customStyle="1" w:styleId="TableHeading">
    <w:name w:val="Table Heading"/>
    <w:basedOn w:val="Normal"/>
    <w:qFormat/>
    <w:rsid w:val="00D2648A"/>
    <w:pPr>
      <w:keepNext/>
      <w:spacing w:before="120" w:after="120" w:line="276" w:lineRule="auto"/>
      <w:jc w:val="center"/>
    </w:pPr>
    <w:rPr>
      <w:rFonts w:ascii="Arial" w:eastAsia="Calibri" w:hAnsi="Arial" w:cs="Times New Roman"/>
      <w:b/>
      <w:bCs w:val="0"/>
      <w:color w:val="auto"/>
      <w:lang w:val="es-ES" w:eastAsia="es-ES" w:bidi="es-ES"/>
    </w:rPr>
  </w:style>
  <w:style w:type="table" w:customStyle="1" w:styleId="LabTableStyle">
    <w:name w:val="Lab_Table_Style"/>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styleId="Textoindependiente">
    <w:name w:val="Body Text"/>
    <w:basedOn w:val="Normal"/>
    <w:link w:val="TextoindependienteCar"/>
    <w:rsid w:val="00D2648A"/>
    <w:pPr>
      <w:spacing w:after="120"/>
      <w:jc w:val="left"/>
    </w:pPr>
    <w:rPr>
      <w:rFonts w:ascii="Arial" w:eastAsia="Times New Roman" w:hAnsi="Arial" w:cs="Times New Roman"/>
      <w:bCs w:val="0"/>
      <w:color w:val="auto"/>
      <w:szCs w:val="24"/>
      <w:lang w:val="es-ES" w:eastAsia="es-ES" w:bidi="es-ES"/>
    </w:rPr>
  </w:style>
  <w:style w:type="character" w:customStyle="1" w:styleId="TextoindependienteCar">
    <w:name w:val="Texto independiente Car"/>
    <w:basedOn w:val="Fuentedeprrafopredeter"/>
    <w:link w:val="Textoindependiente"/>
    <w:rsid w:val="00D2648A"/>
    <w:rPr>
      <w:rFonts w:ascii="Arial" w:eastAsia="Times New Roman" w:hAnsi="Arial" w:cs="Times New Roman"/>
      <w:sz w:val="20"/>
      <w:szCs w:val="24"/>
      <w:lang w:val="es-ES" w:eastAsia="es-ES" w:bidi="es-ES"/>
    </w:rPr>
  </w:style>
  <w:style w:type="table" w:customStyle="1" w:styleId="LabTableStyle1">
    <w:name w:val="Lab_Table_Style1"/>
    <w:basedOn w:val="Tablanormal"/>
    <w:uiPriority w:val="99"/>
    <w:qFormat/>
    <w:rsid w:val="00D2648A"/>
    <w:pPr>
      <w:spacing w:after="0" w:line="240" w:lineRule="auto"/>
    </w:pPr>
    <w:rPr>
      <w:rFonts w:ascii="Arial" w:eastAsia="Calibri" w:hAnsi="Arial" w:cs="Times New Roman"/>
      <w:sz w:val="20"/>
      <w:szCs w:val="20"/>
      <w:lang w:val="es-ES" w:eastAsia="es-ES"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labtitle0">
    <w:name w:val="labtitle"/>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labsection0">
    <w:name w:val="labsection"/>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ulletlevel10">
    <w:name w:val="bulletlevel1"/>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0">
    <w:name w:val="bodytextl25"/>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tephead0">
    <w:name w:val="stephead"/>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substepalpha0">
    <w:name w:val="substepalpha"/>
    <w:basedOn w:val="Normal"/>
    <w:rsid w:val="00A81E4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500">
    <w:name w:val="bodytextl50"/>
    <w:basedOn w:val="Normal"/>
    <w:rsid w:val="00686F96"/>
    <w:pPr>
      <w:spacing w:before="100" w:beforeAutospacing="1" w:after="100" w:afterAutospacing="1"/>
      <w:jc w:val="left"/>
    </w:pPr>
    <w:rPr>
      <w:rFonts w:ascii="Times New Roman" w:eastAsia="Times New Roman" w:hAnsi="Times New Roman" w:cs="Times New Roman"/>
      <w:bCs w:val="0"/>
      <w:color w:val="auto"/>
      <w:sz w:val="24"/>
      <w:szCs w:val="24"/>
      <w:lang w:eastAsia="es-PE"/>
    </w:rPr>
  </w:style>
  <w:style w:type="paragraph" w:customStyle="1" w:styleId="BodyTextL25Bold">
    <w:name w:val="Body Text L25 Bold"/>
    <w:basedOn w:val="BodyTextL25"/>
    <w:qFormat/>
    <w:rsid w:val="00A7254B"/>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21998">
      <w:bodyDiv w:val="1"/>
      <w:marLeft w:val="0"/>
      <w:marRight w:val="0"/>
      <w:marTop w:val="0"/>
      <w:marBottom w:val="0"/>
      <w:divBdr>
        <w:top w:val="none" w:sz="0" w:space="0" w:color="auto"/>
        <w:left w:val="none" w:sz="0" w:space="0" w:color="auto"/>
        <w:bottom w:val="none" w:sz="0" w:space="0" w:color="auto"/>
        <w:right w:val="none" w:sz="0" w:space="0" w:color="auto"/>
      </w:divBdr>
    </w:div>
    <w:div w:id="287509577">
      <w:bodyDiv w:val="1"/>
      <w:marLeft w:val="0"/>
      <w:marRight w:val="0"/>
      <w:marTop w:val="0"/>
      <w:marBottom w:val="0"/>
      <w:divBdr>
        <w:top w:val="none" w:sz="0" w:space="0" w:color="auto"/>
        <w:left w:val="none" w:sz="0" w:space="0" w:color="auto"/>
        <w:bottom w:val="none" w:sz="0" w:space="0" w:color="auto"/>
        <w:right w:val="none" w:sz="0" w:space="0" w:color="auto"/>
      </w:divBdr>
      <w:divsChild>
        <w:div w:id="2004576649">
          <w:marLeft w:val="374"/>
          <w:marRight w:val="0"/>
          <w:marTop w:val="240"/>
          <w:marBottom w:val="0"/>
          <w:divBdr>
            <w:top w:val="none" w:sz="0" w:space="0" w:color="auto"/>
            <w:left w:val="none" w:sz="0" w:space="0" w:color="auto"/>
            <w:bottom w:val="none" w:sz="0" w:space="0" w:color="auto"/>
            <w:right w:val="none" w:sz="0" w:space="0" w:color="auto"/>
          </w:divBdr>
        </w:div>
        <w:div w:id="462429846">
          <w:marLeft w:val="907"/>
          <w:marRight w:val="0"/>
          <w:marTop w:val="168"/>
          <w:marBottom w:val="0"/>
          <w:divBdr>
            <w:top w:val="none" w:sz="0" w:space="0" w:color="auto"/>
            <w:left w:val="none" w:sz="0" w:space="0" w:color="auto"/>
            <w:bottom w:val="none" w:sz="0" w:space="0" w:color="auto"/>
            <w:right w:val="none" w:sz="0" w:space="0" w:color="auto"/>
          </w:divBdr>
        </w:div>
        <w:div w:id="1001784393">
          <w:marLeft w:val="374"/>
          <w:marRight w:val="0"/>
          <w:marTop w:val="240"/>
          <w:marBottom w:val="0"/>
          <w:divBdr>
            <w:top w:val="none" w:sz="0" w:space="0" w:color="auto"/>
            <w:left w:val="none" w:sz="0" w:space="0" w:color="auto"/>
            <w:bottom w:val="none" w:sz="0" w:space="0" w:color="auto"/>
            <w:right w:val="none" w:sz="0" w:space="0" w:color="auto"/>
          </w:divBdr>
        </w:div>
        <w:div w:id="2029410754">
          <w:marLeft w:val="907"/>
          <w:marRight w:val="0"/>
          <w:marTop w:val="168"/>
          <w:marBottom w:val="0"/>
          <w:divBdr>
            <w:top w:val="none" w:sz="0" w:space="0" w:color="auto"/>
            <w:left w:val="none" w:sz="0" w:space="0" w:color="auto"/>
            <w:bottom w:val="none" w:sz="0" w:space="0" w:color="auto"/>
            <w:right w:val="none" w:sz="0" w:space="0" w:color="auto"/>
          </w:divBdr>
        </w:div>
      </w:divsChild>
    </w:div>
    <w:div w:id="309215393">
      <w:bodyDiv w:val="1"/>
      <w:marLeft w:val="0"/>
      <w:marRight w:val="0"/>
      <w:marTop w:val="0"/>
      <w:marBottom w:val="0"/>
      <w:divBdr>
        <w:top w:val="none" w:sz="0" w:space="0" w:color="auto"/>
        <w:left w:val="none" w:sz="0" w:space="0" w:color="auto"/>
        <w:bottom w:val="none" w:sz="0" w:space="0" w:color="auto"/>
        <w:right w:val="none" w:sz="0" w:space="0" w:color="auto"/>
      </w:divBdr>
      <w:divsChild>
        <w:div w:id="195578604">
          <w:marLeft w:val="374"/>
          <w:marRight w:val="0"/>
          <w:marTop w:val="137"/>
          <w:marBottom w:val="0"/>
          <w:divBdr>
            <w:top w:val="none" w:sz="0" w:space="0" w:color="auto"/>
            <w:left w:val="none" w:sz="0" w:space="0" w:color="auto"/>
            <w:bottom w:val="none" w:sz="0" w:space="0" w:color="auto"/>
            <w:right w:val="none" w:sz="0" w:space="0" w:color="auto"/>
          </w:divBdr>
        </w:div>
        <w:div w:id="633995600">
          <w:marLeft w:val="374"/>
          <w:marRight w:val="0"/>
          <w:marTop w:val="137"/>
          <w:marBottom w:val="0"/>
          <w:divBdr>
            <w:top w:val="none" w:sz="0" w:space="0" w:color="auto"/>
            <w:left w:val="none" w:sz="0" w:space="0" w:color="auto"/>
            <w:bottom w:val="none" w:sz="0" w:space="0" w:color="auto"/>
            <w:right w:val="none" w:sz="0" w:space="0" w:color="auto"/>
          </w:divBdr>
        </w:div>
        <w:div w:id="1349870840">
          <w:marLeft w:val="374"/>
          <w:marRight w:val="0"/>
          <w:marTop w:val="137"/>
          <w:marBottom w:val="0"/>
          <w:divBdr>
            <w:top w:val="none" w:sz="0" w:space="0" w:color="auto"/>
            <w:left w:val="none" w:sz="0" w:space="0" w:color="auto"/>
            <w:bottom w:val="none" w:sz="0" w:space="0" w:color="auto"/>
            <w:right w:val="none" w:sz="0" w:space="0" w:color="auto"/>
          </w:divBdr>
        </w:div>
      </w:divsChild>
    </w:div>
    <w:div w:id="383480795">
      <w:bodyDiv w:val="1"/>
      <w:marLeft w:val="0"/>
      <w:marRight w:val="0"/>
      <w:marTop w:val="0"/>
      <w:marBottom w:val="0"/>
      <w:divBdr>
        <w:top w:val="none" w:sz="0" w:space="0" w:color="auto"/>
        <w:left w:val="none" w:sz="0" w:space="0" w:color="auto"/>
        <w:bottom w:val="none" w:sz="0" w:space="0" w:color="auto"/>
        <w:right w:val="none" w:sz="0" w:space="0" w:color="auto"/>
      </w:divBdr>
      <w:divsChild>
        <w:div w:id="1522427132">
          <w:marLeft w:val="374"/>
          <w:marRight w:val="0"/>
          <w:marTop w:val="144"/>
          <w:marBottom w:val="0"/>
          <w:divBdr>
            <w:top w:val="none" w:sz="0" w:space="0" w:color="auto"/>
            <w:left w:val="none" w:sz="0" w:space="0" w:color="auto"/>
            <w:bottom w:val="none" w:sz="0" w:space="0" w:color="auto"/>
            <w:right w:val="none" w:sz="0" w:space="0" w:color="auto"/>
          </w:divBdr>
        </w:div>
        <w:div w:id="1094742216">
          <w:marLeft w:val="374"/>
          <w:marRight w:val="0"/>
          <w:marTop w:val="144"/>
          <w:marBottom w:val="0"/>
          <w:divBdr>
            <w:top w:val="none" w:sz="0" w:space="0" w:color="auto"/>
            <w:left w:val="none" w:sz="0" w:space="0" w:color="auto"/>
            <w:bottom w:val="none" w:sz="0" w:space="0" w:color="auto"/>
            <w:right w:val="none" w:sz="0" w:space="0" w:color="auto"/>
          </w:divBdr>
        </w:div>
        <w:div w:id="2123454735">
          <w:marLeft w:val="374"/>
          <w:marRight w:val="0"/>
          <w:marTop w:val="144"/>
          <w:marBottom w:val="0"/>
          <w:divBdr>
            <w:top w:val="none" w:sz="0" w:space="0" w:color="auto"/>
            <w:left w:val="none" w:sz="0" w:space="0" w:color="auto"/>
            <w:bottom w:val="none" w:sz="0" w:space="0" w:color="auto"/>
            <w:right w:val="none" w:sz="0" w:space="0" w:color="auto"/>
          </w:divBdr>
        </w:div>
        <w:div w:id="1099371929">
          <w:marLeft w:val="374"/>
          <w:marRight w:val="0"/>
          <w:marTop w:val="144"/>
          <w:marBottom w:val="0"/>
          <w:divBdr>
            <w:top w:val="none" w:sz="0" w:space="0" w:color="auto"/>
            <w:left w:val="none" w:sz="0" w:space="0" w:color="auto"/>
            <w:bottom w:val="none" w:sz="0" w:space="0" w:color="auto"/>
            <w:right w:val="none" w:sz="0" w:space="0" w:color="auto"/>
          </w:divBdr>
        </w:div>
      </w:divsChild>
    </w:div>
    <w:div w:id="405228515">
      <w:bodyDiv w:val="1"/>
      <w:marLeft w:val="0"/>
      <w:marRight w:val="0"/>
      <w:marTop w:val="0"/>
      <w:marBottom w:val="0"/>
      <w:divBdr>
        <w:top w:val="none" w:sz="0" w:space="0" w:color="auto"/>
        <w:left w:val="none" w:sz="0" w:space="0" w:color="auto"/>
        <w:bottom w:val="none" w:sz="0" w:space="0" w:color="auto"/>
        <w:right w:val="none" w:sz="0" w:space="0" w:color="auto"/>
      </w:divBdr>
      <w:divsChild>
        <w:div w:id="1954895513">
          <w:marLeft w:val="374"/>
          <w:marRight w:val="0"/>
          <w:marTop w:val="144"/>
          <w:marBottom w:val="0"/>
          <w:divBdr>
            <w:top w:val="none" w:sz="0" w:space="0" w:color="auto"/>
            <w:left w:val="none" w:sz="0" w:space="0" w:color="auto"/>
            <w:bottom w:val="none" w:sz="0" w:space="0" w:color="auto"/>
            <w:right w:val="none" w:sz="0" w:space="0" w:color="auto"/>
          </w:divBdr>
        </w:div>
        <w:div w:id="1093935423">
          <w:marLeft w:val="374"/>
          <w:marRight w:val="0"/>
          <w:marTop w:val="144"/>
          <w:marBottom w:val="0"/>
          <w:divBdr>
            <w:top w:val="none" w:sz="0" w:space="0" w:color="auto"/>
            <w:left w:val="none" w:sz="0" w:space="0" w:color="auto"/>
            <w:bottom w:val="none" w:sz="0" w:space="0" w:color="auto"/>
            <w:right w:val="none" w:sz="0" w:space="0" w:color="auto"/>
          </w:divBdr>
        </w:div>
        <w:div w:id="55518911">
          <w:marLeft w:val="374"/>
          <w:marRight w:val="0"/>
          <w:marTop w:val="144"/>
          <w:marBottom w:val="0"/>
          <w:divBdr>
            <w:top w:val="none" w:sz="0" w:space="0" w:color="auto"/>
            <w:left w:val="none" w:sz="0" w:space="0" w:color="auto"/>
            <w:bottom w:val="none" w:sz="0" w:space="0" w:color="auto"/>
            <w:right w:val="none" w:sz="0" w:space="0" w:color="auto"/>
          </w:divBdr>
        </w:div>
        <w:div w:id="157697598">
          <w:marLeft w:val="374"/>
          <w:marRight w:val="0"/>
          <w:marTop w:val="240"/>
          <w:marBottom w:val="0"/>
          <w:divBdr>
            <w:top w:val="none" w:sz="0" w:space="0" w:color="auto"/>
            <w:left w:val="none" w:sz="0" w:space="0" w:color="auto"/>
            <w:bottom w:val="none" w:sz="0" w:space="0" w:color="auto"/>
            <w:right w:val="none" w:sz="0" w:space="0" w:color="auto"/>
          </w:divBdr>
        </w:div>
        <w:div w:id="997853278">
          <w:marLeft w:val="374"/>
          <w:marRight w:val="0"/>
          <w:marTop w:val="240"/>
          <w:marBottom w:val="0"/>
          <w:divBdr>
            <w:top w:val="none" w:sz="0" w:space="0" w:color="auto"/>
            <w:left w:val="none" w:sz="0" w:space="0" w:color="auto"/>
            <w:bottom w:val="none" w:sz="0" w:space="0" w:color="auto"/>
            <w:right w:val="none" w:sz="0" w:space="0" w:color="auto"/>
          </w:divBdr>
        </w:div>
      </w:divsChild>
    </w:div>
    <w:div w:id="723452048">
      <w:bodyDiv w:val="1"/>
      <w:marLeft w:val="0"/>
      <w:marRight w:val="0"/>
      <w:marTop w:val="0"/>
      <w:marBottom w:val="0"/>
      <w:divBdr>
        <w:top w:val="none" w:sz="0" w:space="0" w:color="auto"/>
        <w:left w:val="none" w:sz="0" w:space="0" w:color="auto"/>
        <w:bottom w:val="none" w:sz="0" w:space="0" w:color="auto"/>
        <w:right w:val="none" w:sz="0" w:space="0" w:color="auto"/>
      </w:divBdr>
    </w:div>
    <w:div w:id="1091008014">
      <w:bodyDiv w:val="1"/>
      <w:marLeft w:val="0"/>
      <w:marRight w:val="0"/>
      <w:marTop w:val="0"/>
      <w:marBottom w:val="0"/>
      <w:divBdr>
        <w:top w:val="none" w:sz="0" w:space="0" w:color="auto"/>
        <w:left w:val="none" w:sz="0" w:space="0" w:color="auto"/>
        <w:bottom w:val="none" w:sz="0" w:space="0" w:color="auto"/>
        <w:right w:val="none" w:sz="0" w:space="0" w:color="auto"/>
      </w:divBdr>
      <w:divsChild>
        <w:div w:id="2096512338">
          <w:marLeft w:val="374"/>
          <w:marRight w:val="0"/>
          <w:marTop w:val="144"/>
          <w:marBottom w:val="0"/>
          <w:divBdr>
            <w:top w:val="none" w:sz="0" w:space="0" w:color="auto"/>
            <w:left w:val="none" w:sz="0" w:space="0" w:color="auto"/>
            <w:bottom w:val="none" w:sz="0" w:space="0" w:color="auto"/>
            <w:right w:val="none" w:sz="0" w:space="0" w:color="auto"/>
          </w:divBdr>
        </w:div>
        <w:div w:id="1158110610">
          <w:marLeft w:val="374"/>
          <w:marRight w:val="0"/>
          <w:marTop w:val="144"/>
          <w:marBottom w:val="0"/>
          <w:divBdr>
            <w:top w:val="none" w:sz="0" w:space="0" w:color="auto"/>
            <w:left w:val="none" w:sz="0" w:space="0" w:color="auto"/>
            <w:bottom w:val="none" w:sz="0" w:space="0" w:color="auto"/>
            <w:right w:val="none" w:sz="0" w:space="0" w:color="auto"/>
          </w:divBdr>
        </w:div>
      </w:divsChild>
    </w:div>
    <w:div w:id="1212382757">
      <w:bodyDiv w:val="1"/>
      <w:marLeft w:val="0"/>
      <w:marRight w:val="0"/>
      <w:marTop w:val="0"/>
      <w:marBottom w:val="0"/>
      <w:divBdr>
        <w:top w:val="none" w:sz="0" w:space="0" w:color="auto"/>
        <w:left w:val="none" w:sz="0" w:space="0" w:color="auto"/>
        <w:bottom w:val="none" w:sz="0" w:space="0" w:color="auto"/>
        <w:right w:val="none" w:sz="0" w:space="0" w:color="auto"/>
      </w:divBdr>
      <w:divsChild>
        <w:div w:id="2115861059">
          <w:marLeft w:val="374"/>
          <w:marRight w:val="0"/>
          <w:marTop w:val="144"/>
          <w:marBottom w:val="0"/>
          <w:divBdr>
            <w:top w:val="none" w:sz="0" w:space="0" w:color="auto"/>
            <w:left w:val="none" w:sz="0" w:space="0" w:color="auto"/>
            <w:bottom w:val="none" w:sz="0" w:space="0" w:color="auto"/>
            <w:right w:val="none" w:sz="0" w:space="0" w:color="auto"/>
          </w:divBdr>
        </w:div>
        <w:div w:id="912736649">
          <w:marLeft w:val="374"/>
          <w:marRight w:val="0"/>
          <w:marTop w:val="144"/>
          <w:marBottom w:val="0"/>
          <w:divBdr>
            <w:top w:val="none" w:sz="0" w:space="0" w:color="auto"/>
            <w:left w:val="none" w:sz="0" w:space="0" w:color="auto"/>
            <w:bottom w:val="none" w:sz="0" w:space="0" w:color="auto"/>
            <w:right w:val="none" w:sz="0" w:space="0" w:color="auto"/>
          </w:divBdr>
        </w:div>
      </w:divsChild>
    </w:div>
    <w:div w:id="1281760162">
      <w:bodyDiv w:val="1"/>
      <w:marLeft w:val="0"/>
      <w:marRight w:val="0"/>
      <w:marTop w:val="0"/>
      <w:marBottom w:val="0"/>
      <w:divBdr>
        <w:top w:val="none" w:sz="0" w:space="0" w:color="auto"/>
        <w:left w:val="none" w:sz="0" w:space="0" w:color="auto"/>
        <w:bottom w:val="none" w:sz="0" w:space="0" w:color="auto"/>
        <w:right w:val="none" w:sz="0" w:space="0" w:color="auto"/>
      </w:divBdr>
      <w:divsChild>
        <w:div w:id="442959926">
          <w:marLeft w:val="374"/>
          <w:marRight w:val="0"/>
          <w:marTop w:val="144"/>
          <w:marBottom w:val="0"/>
          <w:divBdr>
            <w:top w:val="none" w:sz="0" w:space="0" w:color="auto"/>
            <w:left w:val="none" w:sz="0" w:space="0" w:color="auto"/>
            <w:bottom w:val="none" w:sz="0" w:space="0" w:color="auto"/>
            <w:right w:val="none" w:sz="0" w:space="0" w:color="auto"/>
          </w:divBdr>
        </w:div>
        <w:div w:id="281156649">
          <w:marLeft w:val="374"/>
          <w:marRight w:val="0"/>
          <w:marTop w:val="144"/>
          <w:marBottom w:val="0"/>
          <w:divBdr>
            <w:top w:val="none" w:sz="0" w:space="0" w:color="auto"/>
            <w:left w:val="none" w:sz="0" w:space="0" w:color="auto"/>
            <w:bottom w:val="none" w:sz="0" w:space="0" w:color="auto"/>
            <w:right w:val="none" w:sz="0" w:space="0" w:color="auto"/>
          </w:divBdr>
        </w:div>
        <w:div w:id="1854954775">
          <w:marLeft w:val="374"/>
          <w:marRight w:val="0"/>
          <w:marTop w:val="144"/>
          <w:marBottom w:val="0"/>
          <w:divBdr>
            <w:top w:val="none" w:sz="0" w:space="0" w:color="auto"/>
            <w:left w:val="none" w:sz="0" w:space="0" w:color="auto"/>
            <w:bottom w:val="none" w:sz="0" w:space="0" w:color="auto"/>
            <w:right w:val="none" w:sz="0" w:space="0" w:color="auto"/>
          </w:divBdr>
        </w:div>
        <w:div w:id="150290483">
          <w:marLeft w:val="374"/>
          <w:marRight w:val="0"/>
          <w:marTop w:val="144"/>
          <w:marBottom w:val="0"/>
          <w:divBdr>
            <w:top w:val="none" w:sz="0" w:space="0" w:color="auto"/>
            <w:left w:val="none" w:sz="0" w:space="0" w:color="auto"/>
            <w:bottom w:val="none" w:sz="0" w:space="0" w:color="auto"/>
            <w:right w:val="none" w:sz="0" w:space="0" w:color="auto"/>
          </w:divBdr>
        </w:div>
        <w:div w:id="1280533196">
          <w:marLeft w:val="374"/>
          <w:marRight w:val="0"/>
          <w:marTop w:val="144"/>
          <w:marBottom w:val="0"/>
          <w:divBdr>
            <w:top w:val="none" w:sz="0" w:space="0" w:color="auto"/>
            <w:left w:val="none" w:sz="0" w:space="0" w:color="auto"/>
            <w:bottom w:val="none" w:sz="0" w:space="0" w:color="auto"/>
            <w:right w:val="none" w:sz="0" w:space="0" w:color="auto"/>
          </w:divBdr>
        </w:div>
      </w:divsChild>
    </w:div>
    <w:div w:id="1423529849">
      <w:bodyDiv w:val="1"/>
      <w:marLeft w:val="0"/>
      <w:marRight w:val="0"/>
      <w:marTop w:val="0"/>
      <w:marBottom w:val="0"/>
      <w:divBdr>
        <w:top w:val="none" w:sz="0" w:space="0" w:color="auto"/>
        <w:left w:val="none" w:sz="0" w:space="0" w:color="auto"/>
        <w:bottom w:val="none" w:sz="0" w:space="0" w:color="auto"/>
        <w:right w:val="none" w:sz="0" w:space="0" w:color="auto"/>
      </w:divBdr>
      <w:divsChild>
        <w:div w:id="902176789">
          <w:marLeft w:val="374"/>
          <w:marRight w:val="0"/>
          <w:marTop w:val="144"/>
          <w:marBottom w:val="0"/>
          <w:divBdr>
            <w:top w:val="none" w:sz="0" w:space="0" w:color="auto"/>
            <w:left w:val="none" w:sz="0" w:space="0" w:color="auto"/>
            <w:bottom w:val="none" w:sz="0" w:space="0" w:color="auto"/>
            <w:right w:val="none" w:sz="0" w:space="0" w:color="auto"/>
          </w:divBdr>
        </w:div>
        <w:div w:id="626131230">
          <w:marLeft w:val="374"/>
          <w:marRight w:val="0"/>
          <w:marTop w:val="144"/>
          <w:marBottom w:val="0"/>
          <w:divBdr>
            <w:top w:val="none" w:sz="0" w:space="0" w:color="auto"/>
            <w:left w:val="none" w:sz="0" w:space="0" w:color="auto"/>
            <w:bottom w:val="none" w:sz="0" w:space="0" w:color="auto"/>
            <w:right w:val="none" w:sz="0" w:space="0" w:color="auto"/>
          </w:divBdr>
        </w:div>
      </w:divsChild>
    </w:div>
    <w:div w:id="1453326486">
      <w:bodyDiv w:val="1"/>
      <w:marLeft w:val="0"/>
      <w:marRight w:val="0"/>
      <w:marTop w:val="0"/>
      <w:marBottom w:val="0"/>
      <w:divBdr>
        <w:top w:val="none" w:sz="0" w:space="0" w:color="auto"/>
        <w:left w:val="none" w:sz="0" w:space="0" w:color="auto"/>
        <w:bottom w:val="none" w:sz="0" w:space="0" w:color="auto"/>
        <w:right w:val="none" w:sz="0" w:space="0" w:color="auto"/>
      </w:divBdr>
    </w:div>
    <w:div w:id="1658336704">
      <w:bodyDiv w:val="1"/>
      <w:marLeft w:val="0"/>
      <w:marRight w:val="0"/>
      <w:marTop w:val="0"/>
      <w:marBottom w:val="0"/>
      <w:divBdr>
        <w:top w:val="none" w:sz="0" w:space="0" w:color="auto"/>
        <w:left w:val="none" w:sz="0" w:space="0" w:color="auto"/>
        <w:bottom w:val="none" w:sz="0" w:space="0" w:color="auto"/>
        <w:right w:val="none" w:sz="0" w:space="0" w:color="auto"/>
      </w:divBdr>
      <w:divsChild>
        <w:div w:id="571160892">
          <w:marLeft w:val="374"/>
          <w:marRight w:val="0"/>
          <w:marTop w:val="240"/>
          <w:marBottom w:val="0"/>
          <w:divBdr>
            <w:top w:val="none" w:sz="0" w:space="0" w:color="auto"/>
            <w:left w:val="none" w:sz="0" w:space="0" w:color="auto"/>
            <w:bottom w:val="none" w:sz="0" w:space="0" w:color="auto"/>
            <w:right w:val="none" w:sz="0" w:space="0" w:color="auto"/>
          </w:divBdr>
        </w:div>
        <w:div w:id="1109353557">
          <w:marLeft w:val="907"/>
          <w:marRight w:val="0"/>
          <w:marTop w:val="168"/>
          <w:marBottom w:val="0"/>
          <w:divBdr>
            <w:top w:val="none" w:sz="0" w:space="0" w:color="auto"/>
            <w:left w:val="none" w:sz="0" w:space="0" w:color="auto"/>
            <w:bottom w:val="none" w:sz="0" w:space="0" w:color="auto"/>
            <w:right w:val="none" w:sz="0" w:space="0" w:color="auto"/>
          </w:divBdr>
        </w:div>
        <w:div w:id="765199323">
          <w:marLeft w:val="374"/>
          <w:marRight w:val="0"/>
          <w:marTop w:val="240"/>
          <w:marBottom w:val="0"/>
          <w:divBdr>
            <w:top w:val="none" w:sz="0" w:space="0" w:color="auto"/>
            <w:left w:val="none" w:sz="0" w:space="0" w:color="auto"/>
            <w:bottom w:val="none" w:sz="0" w:space="0" w:color="auto"/>
            <w:right w:val="none" w:sz="0" w:space="0" w:color="auto"/>
          </w:divBdr>
        </w:div>
        <w:div w:id="307901234">
          <w:marLeft w:val="907"/>
          <w:marRight w:val="0"/>
          <w:marTop w:val="168"/>
          <w:marBottom w:val="0"/>
          <w:divBdr>
            <w:top w:val="none" w:sz="0" w:space="0" w:color="auto"/>
            <w:left w:val="none" w:sz="0" w:space="0" w:color="auto"/>
            <w:bottom w:val="none" w:sz="0" w:space="0" w:color="auto"/>
            <w:right w:val="none" w:sz="0" w:space="0" w:color="auto"/>
          </w:divBdr>
        </w:div>
        <w:div w:id="444079188">
          <w:marLeft w:val="374"/>
          <w:marRight w:val="0"/>
          <w:marTop w:val="240"/>
          <w:marBottom w:val="0"/>
          <w:divBdr>
            <w:top w:val="none" w:sz="0" w:space="0" w:color="auto"/>
            <w:left w:val="none" w:sz="0" w:space="0" w:color="auto"/>
            <w:bottom w:val="none" w:sz="0" w:space="0" w:color="auto"/>
            <w:right w:val="none" w:sz="0" w:space="0" w:color="auto"/>
          </w:divBdr>
        </w:div>
        <w:div w:id="1504738018">
          <w:marLeft w:val="907"/>
          <w:marRight w:val="0"/>
          <w:marTop w:val="168"/>
          <w:marBottom w:val="0"/>
          <w:divBdr>
            <w:top w:val="none" w:sz="0" w:space="0" w:color="auto"/>
            <w:left w:val="none" w:sz="0" w:space="0" w:color="auto"/>
            <w:bottom w:val="none" w:sz="0" w:space="0" w:color="auto"/>
            <w:right w:val="none" w:sz="0" w:space="0" w:color="auto"/>
          </w:divBdr>
        </w:div>
      </w:divsChild>
    </w:div>
    <w:div w:id="1896044178">
      <w:bodyDiv w:val="1"/>
      <w:marLeft w:val="0"/>
      <w:marRight w:val="0"/>
      <w:marTop w:val="0"/>
      <w:marBottom w:val="0"/>
      <w:divBdr>
        <w:top w:val="none" w:sz="0" w:space="0" w:color="auto"/>
        <w:left w:val="none" w:sz="0" w:space="0" w:color="auto"/>
        <w:bottom w:val="none" w:sz="0" w:space="0" w:color="auto"/>
        <w:right w:val="none" w:sz="0" w:space="0" w:color="auto"/>
      </w:divBdr>
      <w:divsChild>
        <w:div w:id="287056448">
          <w:marLeft w:val="374"/>
          <w:marRight w:val="0"/>
          <w:marTop w:val="240"/>
          <w:marBottom w:val="0"/>
          <w:divBdr>
            <w:top w:val="none" w:sz="0" w:space="0" w:color="auto"/>
            <w:left w:val="none" w:sz="0" w:space="0" w:color="auto"/>
            <w:bottom w:val="none" w:sz="0" w:space="0" w:color="auto"/>
            <w:right w:val="none" w:sz="0" w:space="0" w:color="auto"/>
          </w:divBdr>
        </w:div>
        <w:div w:id="196428413">
          <w:marLeft w:val="907"/>
          <w:marRight w:val="0"/>
          <w:marTop w:val="168"/>
          <w:marBottom w:val="0"/>
          <w:divBdr>
            <w:top w:val="none" w:sz="0" w:space="0" w:color="auto"/>
            <w:left w:val="none" w:sz="0" w:space="0" w:color="auto"/>
            <w:bottom w:val="none" w:sz="0" w:space="0" w:color="auto"/>
            <w:right w:val="none" w:sz="0" w:space="0" w:color="auto"/>
          </w:divBdr>
        </w:div>
        <w:div w:id="1338000409">
          <w:marLeft w:val="374"/>
          <w:marRight w:val="0"/>
          <w:marTop w:val="240"/>
          <w:marBottom w:val="0"/>
          <w:divBdr>
            <w:top w:val="none" w:sz="0" w:space="0" w:color="auto"/>
            <w:left w:val="none" w:sz="0" w:space="0" w:color="auto"/>
            <w:bottom w:val="none" w:sz="0" w:space="0" w:color="auto"/>
            <w:right w:val="none" w:sz="0" w:space="0" w:color="auto"/>
          </w:divBdr>
        </w:div>
        <w:div w:id="1757745790">
          <w:marLeft w:val="907"/>
          <w:marRight w:val="0"/>
          <w:marTop w:val="168"/>
          <w:marBottom w:val="0"/>
          <w:divBdr>
            <w:top w:val="none" w:sz="0" w:space="0" w:color="auto"/>
            <w:left w:val="none" w:sz="0" w:space="0" w:color="auto"/>
            <w:bottom w:val="none" w:sz="0" w:space="0" w:color="auto"/>
            <w:right w:val="none" w:sz="0" w:space="0" w:color="auto"/>
          </w:divBdr>
        </w:div>
      </w:divsChild>
    </w:div>
    <w:div w:id="1999532544">
      <w:bodyDiv w:val="1"/>
      <w:marLeft w:val="0"/>
      <w:marRight w:val="0"/>
      <w:marTop w:val="0"/>
      <w:marBottom w:val="0"/>
      <w:divBdr>
        <w:top w:val="none" w:sz="0" w:space="0" w:color="auto"/>
        <w:left w:val="none" w:sz="0" w:space="0" w:color="auto"/>
        <w:bottom w:val="none" w:sz="0" w:space="0" w:color="auto"/>
        <w:right w:val="none" w:sz="0" w:space="0" w:color="auto"/>
      </w:divBdr>
      <w:divsChild>
        <w:div w:id="2035577082">
          <w:marLeft w:val="374"/>
          <w:marRight w:val="0"/>
          <w:marTop w:val="130"/>
          <w:marBottom w:val="0"/>
          <w:divBdr>
            <w:top w:val="none" w:sz="0" w:space="0" w:color="auto"/>
            <w:left w:val="none" w:sz="0" w:space="0" w:color="auto"/>
            <w:bottom w:val="none" w:sz="0" w:space="0" w:color="auto"/>
            <w:right w:val="none" w:sz="0" w:space="0" w:color="auto"/>
          </w:divBdr>
        </w:div>
        <w:div w:id="88475409">
          <w:marLeft w:val="374"/>
          <w:marRight w:val="0"/>
          <w:marTop w:val="130"/>
          <w:marBottom w:val="0"/>
          <w:divBdr>
            <w:top w:val="none" w:sz="0" w:space="0" w:color="auto"/>
            <w:left w:val="none" w:sz="0" w:space="0" w:color="auto"/>
            <w:bottom w:val="none" w:sz="0" w:space="0" w:color="auto"/>
            <w:right w:val="none" w:sz="0" w:space="0" w:color="auto"/>
          </w:divBdr>
        </w:div>
        <w:div w:id="904998768">
          <w:marLeft w:val="374"/>
          <w:marRight w:val="0"/>
          <w:marTop w:val="130"/>
          <w:marBottom w:val="0"/>
          <w:divBdr>
            <w:top w:val="none" w:sz="0" w:space="0" w:color="auto"/>
            <w:left w:val="none" w:sz="0" w:space="0" w:color="auto"/>
            <w:bottom w:val="none" w:sz="0" w:space="0" w:color="auto"/>
            <w:right w:val="none" w:sz="0" w:space="0" w:color="auto"/>
          </w:divBdr>
        </w:div>
        <w:div w:id="29689489">
          <w:marLeft w:val="374"/>
          <w:marRight w:val="0"/>
          <w:marTop w:val="130"/>
          <w:marBottom w:val="0"/>
          <w:divBdr>
            <w:top w:val="none" w:sz="0" w:space="0" w:color="auto"/>
            <w:left w:val="none" w:sz="0" w:space="0" w:color="auto"/>
            <w:bottom w:val="none" w:sz="0" w:space="0" w:color="auto"/>
            <w:right w:val="none" w:sz="0" w:space="0" w:color="auto"/>
          </w:divBdr>
        </w:div>
        <w:div w:id="1065879449">
          <w:marLeft w:val="374"/>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inly.lat/tarea/635995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Interfaz_(electr%C3%B3ni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77AAD-FFE7-4ECA-B1DA-599F7B466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2504</Words>
  <Characters>13773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Guberty</dc:creator>
  <cp:keywords/>
  <dc:description/>
  <cp:lastModifiedBy>ISMAEL PERALTA  GUTIERREZ</cp:lastModifiedBy>
  <cp:revision>2</cp:revision>
  <cp:lastPrinted>2018-12-06T16:12:00Z</cp:lastPrinted>
  <dcterms:created xsi:type="dcterms:W3CDTF">2019-05-30T16:09:00Z</dcterms:created>
  <dcterms:modified xsi:type="dcterms:W3CDTF">2019-05-30T16:09:00Z</dcterms:modified>
</cp:coreProperties>
</file>