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D00E488" w:rsidR="00F514A6" w:rsidRDefault="00A402D6"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66873B3F">
                <wp:simplePos x="0" y="0"/>
                <wp:positionH relativeFrom="column">
                  <wp:posOffset>-253365</wp:posOffset>
                </wp:positionH>
                <wp:positionV relativeFrom="paragraph">
                  <wp:posOffset>242570</wp:posOffset>
                </wp:positionV>
                <wp:extent cx="465772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57725" cy="2665730"/>
                        </a:xfrm>
                        <a:prstGeom prst="rect">
                          <a:avLst/>
                        </a:prstGeom>
                        <a:noFill/>
                        <a:ln w="6350">
                          <a:noFill/>
                        </a:ln>
                      </wps:spPr>
                      <wps:txbx>
                        <w:txbxContent>
                          <w:p w14:paraId="1EF099B8" w14:textId="05166B30"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A402D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7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" filled="f" stroked="f" strokeweight=".5pt">
                <v:textbox>
                  <w:txbxContent>
                    <w:p w14:paraId="1EF099B8" w14:textId="05166B30"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A402D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64FA9A5E"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7656D4FD"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275396">
                              <w:rPr>
                                <w:rFonts w:ascii="Stag Book" w:hAnsi="Stag Book" w:cs="Arial"/>
                                <w:color w:val="FFFFFF" w:themeColor="background1"/>
                              </w:rPr>
                              <w:t>11</w:t>
                            </w:r>
                            <w:r w:rsidR="00F514A6" w:rsidRPr="00293564">
                              <w:rPr>
                                <w:rFonts w:ascii="Stag Book" w:hAnsi="Stag Book" w:cs="Arial"/>
                                <w:color w:val="FFFFFF" w:themeColor="background1"/>
                              </w:rPr>
                              <w:t>:</w:t>
                            </w:r>
                          </w:p>
                          <w:p w14:paraId="3F8CF4D3" w14:textId="169BEBE6" w:rsidR="00275396" w:rsidRPr="00275396" w:rsidRDefault="00275396" w:rsidP="00275396">
                            <w:pPr>
                              <w:ind w:left="180" w:hanging="180"/>
                              <w:rPr>
                                <w:rFonts w:ascii="Arial" w:hAnsi="Arial" w:cs="Arial"/>
                                <w:color w:val="FFFFFF" w:themeColor="background1"/>
                                <w:lang w:val="es-ES"/>
                              </w:rPr>
                            </w:pPr>
                            <w:r w:rsidRPr="00275396">
                              <w:rPr>
                                <w:rFonts w:ascii="Arial" w:hAnsi="Arial" w:cs="Arial"/>
                                <w:color w:val="FFFFFF" w:themeColor="background1"/>
                                <w:lang w:val="es-ES"/>
                              </w:rPr>
                              <w:t>Modelo de Datos</w:t>
                            </w:r>
                          </w:p>
                          <w:p w14:paraId="787A4A95" w14:textId="77777777" w:rsidR="00DB67FB" w:rsidRPr="00132FD0" w:rsidRDefault="00DB67FB" w:rsidP="00F514A6">
                            <w:pPr>
                              <w:rPr>
                                <w:rFonts w:ascii="Arial" w:hAnsi="Arial" w:cs="Arial"/>
                                <w:b/>
                                <w:bCs/>
                                <w:color w:val="FFFFFF" w:themeColor="background1"/>
                                <w:lang w:val="es-ES"/>
                              </w:rPr>
                            </w:pPr>
                          </w:p>
                          <w:p w14:paraId="3BAF612A" w14:textId="0768F470"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275396">
                              <w:rPr>
                                <w:rFonts w:ascii="Stag Book" w:hAnsi="Stag Book" w:cs="Arial"/>
                                <w:color w:val="FFFFFF" w:themeColor="background1"/>
                              </w:rPr>
                              <w:t>11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p>
                          <w:p w14:paraId="08EB5979" w14:textId="5F31611C" w:rsidR="0075638E" w:rsidRPr="006C37AD" w:rsidRDefault="00A402D6" w:rsidP="00370EAE">
                            <w:pPr>
                              <w:pStyle w:val="paragraph"/>
                              <w:spacing w:before="0" w:beforeAutospacing="0" w:after="0" w:afterAutospacing="0"/>
                              <w:textAlignment w:val="baseline"/>
                              <w:rPr>
                                <w:rFonts w:ascii="Arial" w:hAnsi="Arial" w:cs="Arial"/>
                                <w:color w:val="FFFFFF" w:themeColor="background1"/>
                              </w:rPr>
                            </w:pPr>
                            <w:r w:rsidRPr="00A402D6">
                              <w:rPr>
                                <w:rFonts w:ascii="Arial" w:hAnsi="Arial" w:cs="Arial"/>
                                <w:color w:val="FFFFFF" w:themeColor="background1"/>
                              </w:rPr>
                              <w:t xml:space="preserve">Conoce el modelo de datos de un sistema de información para construir el modelo lógico y físico de datos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7656D4FD"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275396">
                        <w:rPr>
                          <w:rFonts w:ascii="Stag Book" w:hAnsi="Stag Book" w:cs="Arial"/>
                          <w:color w:val="FFFFFF" w:themeColor="background1"/>
                        </w:rPr>
                        <w:t>11</w:t>
                      </w:r>
                      <w:r w:rsidR="00F514A6" w:rsidRPr="00293564">
                        <w:rPr>
                          <w:rFonts w:ascii="Stag Book" w:hAnsi="Stag Book" w:cs="Arial"/>
                          <w:color w:val="FFFFFF" w:themeColor="background1"/>
                        </w:rPr>
                        <w:t>:</w:t>
                      </w:r>
                    </w:p>
                    <w:p w14:paraId="3F8CF4D3" w14:textId="169BEBE6" w:rsidR="00275396" w:rsidRPr="00275396" w:rsidRDefault="00275396" w:rsidP="00275396">
                      <w:pPr>
                        <w:ind w:left="180" w:hanging="180"/>
                        <w:rPr>
                          <w:rFonts w:ascii="Arial" w:hAnsi="Arial" w:cs="Arial"/>
                          <w:color w:val="FFFFFF" w:themeColor="background1"/>
                          <w:lang w:val="es-ES"/>
                        </w:rPr>
                      </w:pPr>
                      <w:r w:rsidRPr="00275396">
                        <w:rPr>
                          <w:rFonts w:ascii="Arial" w:hAnsi="Arial" w:cs="Arial"/>
                          <w:color w:val="FFFFFF" w:themeColor="background1"/>
                          <w:lang w:val="es-ES"/>
                        </w:rPr>
                        <w:t>Modelo de Datos</w:t>
                      </w:r>
                    </w:p>
                    <w:p w14:paraId="787A4A95" w14:textId="77777777" w:rsidR="00DB67FB" w:rsidRPr="00132FD0" w:rsidRDefault="00DB67FB" w:rsidP="00F514A6">
                      <w:pPr>
                        <w:rPr>
                          <w:rFonts w:ascii="Arial" w:hAnsi="Arial" w:cs="Arial"/>
                          <w:b/>
                          <w:bCs/>
                          <w:color w:val="FFFFFF" w:themeColor="background1"/>
                          <w:lang w:val="es-ES"/>
                        </w:rPr>
                      </w:pPr>
                    </w:p>
                    <w:p w14:paraId="3BAF612A" w14:textId="0768F470"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275396">
                        <w:rPr>
                          <w:rFonts w:ascii="Stag Book" w:hAnsi="Stag Book" w:cs="Arial"/>
                          <w:color w:val="FFFFFF" w:themeColor="background1"/>
                        </w:rPr>
                        <w:t>11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p>
                    <w:p w14:paraId="08EB5979" w14:textId="5F31611C" w:rsidR="0075638E" w:rsidRPr="006C37AD" w:rsidRDefault="00A402D6" w:rsidP="00370EAE">
                      <w:pPr>
                        <w:pStyle w:val="paragraph"/>
                        <w:spacing w:before="0" w:beforeAutospacing="0" w:after="0" w:afterAutospacing="0"/>
                        <w:textAlignment w:val="baseline"/>
                        <w:rPr>
                          <w:rFonts w:ascii="Arial" w:hAnsi="Arial" w:cs="Arial"/>
                          <w:color w:val="FFFFFF" w:themeColor="background1"/>
                        </w:rPr>
                      </w:pPr>
                      <w:r w:rsidRPr="00A402D6">
                        <w:rPr>
                          <w:rFonts w:ascii="Arial" w:hAnsi="Arial" w:cs="Arial"/>
                          <w:color w:val="FFFFFF" w:themeColor="background1"/>
                        </w:rPr>
                        <w:t xml:space="preserve">Conoce el modelo de datos de un sistema de información para construir el modelo lógico y físico de datos  </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D6917DD"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75396">
        <w:rPr>
          <w:rFonts w:ascii="Arial" w:hAnsi="Arial" w:cs="Arial"/>
          <w:b/>
          <w:bCs/>
          <w:color w:val="6F01EE"/>
        </w:rPr>
        <w:t>11</w:t>
      </w:r>
      <w:r w:rsidR="00736AE9" w:rsidRPr="00340E0C">
        <w:rPr>
          <w:rFonts w:ascii="Arial" w:hAnsi="Arial" w:cs="Arial"/>
          <w:b/>
          <w:bCs/>
          <w:color w:val="6F01EE"/>
        </w:rPr>
        <w:t>:</w:t>
      </w:r>
    </w:p>
    <w:p w14:paraId="7CD3A0E3" w14:textId="77777777" w:rsidR="007B6115" w:rsidRDefault="007B6115" w:rsidP="007B6115">
      <w:pPr>
        <w:jc w:val="both"/>
        <w:rPr>
          <w:rFonts w:ascii="Stag Book" w:hAnsi="Stag Book" w:cs="Arial"/>
          <w:color w:val="6F01EE"/>
          <w:sz w:val="36"/>
          <w:szCs w:val="36"/>
        </w:rPr>
      </w:pPr>
    </w:p>
    <w:p w14:paraId="07CB6932" w14:textId="08FC5F6F" w:rsidR="00275396" w:rsidRPr="00275396" w:rsidRDefault="00275396" w:rsidP="00275396">
      <w:pPr>
        <w:ind w:left="180" w:hanging="180"/>
        <w:rPr>
          <w:rFonts w:ascii="Stag Book" w:hAnsi="Stag Book" w:cs="Arial"/>
          <w:color w:val="6F01EE"/>
          <w:sz w:val="36"/>
          <w:szCs w:val="36"/>
        </w:rPr>
      </w:pPr>
      <w:r w:rsidRPr="00275396">
        <w:rPr>
          <w:rFonts w:ascii="Stag Book" w:hAnsi="Stag Book" w:cs="Arial"/>
          <w:color w:val="6F01EE"/>
          <w:sz w:val="36"/>
          <w:szCs w:val="36"/>
        </w:rPr>
        <w:t>MODELO DE DATOS</w:t>
      </w:r>
    </w:p>
    <w:p w14:paraId="30B08EE0" w14:textId="218F51C6" w:rsidR="00370EAE" w:rsidRPr="005A7BEC" w:rsidRDefault="00370EAE" w:rsidP="005A7BEC">
      <w:pPr>
        <w:widowControl w:val="0"/>
        <w:overflowPunct w:val="0"/>
        <w:autoSpaceDE w:val="0"/>
        <w:autoSpaceDN w:val="0"/>
        <w:adjustRightInd w:val="0"/>
        <w:jc w:val="both"/>
        <w:rPr>
          <w:rFonts w:ascii="Stag Book" w:hAnsi="Stag Book" w:cs="Arial"/>
          <w:color w:val="6F01EE"/>
          <w:sz w:val="36"/>
          <w:szCs w:val="36"/>
        </w:rPr>
      </w:pPr>
    </w:p>
    <w:p w14:paraId="3B1F5600" w14:textId="449EDF43" w:rsidR="00275396" w:rsidRPr="00275396" w:rsidRDefault="00275396" w:rsidP="00275396">
      <w:pPr>
        <w:ind w:left="180" w:hanging="180"/>
        <w:rPr>
          <w:rFonts w:ascii="Stag Book" w:hAnsi="Stag Book" w:cs="Arial"/>
          <w:color w:val="6F01EE"/>
          <w:sz w:val="36"/>
          <w:szCs w:val="36"/>
        </w:rPr>
      </w:pPr>
      <w:r w:rsidRPr="00275396">
        <w:rPr>
          <w:rFonts w:ascii="Stag Book" w:hAnsi="Stag Book" w:cs="Arial"/>
          <w:color w:val="6F01EE"/>
          <w:sz w:val="36"/>
          <w:szCs w:val="36"/>
        </w:rPr>
        <w:t>Objeto De La Experiencia</w:t>
      </w:r>
    </w:p>
    <w:p w14:paraId="3C33094E" w14:textId="77777777" w:rsidR="00275396" w:rsidRPr="008F3D7E" w:rsidRDefault="00275396" w:rsidP="00275396">
      <w:pPr>
        <w:jc w:val="both"/>
        <w:rPr>
          <w:rFonts w:ascii="Arial" w:hAnsi="Arial" w:cs="Arial"/>
          <w:b/>
          <w:bCs/>
        </w:rPr>
      </w:pPr>
    </w:p>
    <w:p w14:paraId="0CF8BDDF"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color w:val="595959" w:themeColor="text1" w:themeTint="A6"/>
        </w:rPr>
      </w:pPr>
      <w:r w:rsidRPr="008F3D7E">
        <w:rPr>
          <w:rFonts w:ascii="Arial" w:hAnsi="Arial" w:cs="Arial"/>
          <w:color w:val="595959" w:themeColor="text1" w:themeTint="A6"/>
        </w:rPr>
        <w:t>Elabora el Modelo de Datos de acuerdo a UML</w:t>
      </w:r>
    </w:p>
    <w:p w14:paraId="3D98C0E5"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color w:val="595959" w:themeColor="text1" w:themeTint="A6"/>
        </w:rPr>
      </w:pPr>
      <w:r w:rsidRPr="008F3D7E">
        <w:rPr>
          <w:rFonts w:ascii="Arial" w:hAnsi="Arial" w:cs="Arial"/>
          <w:color w:val="595959" w:themeColor="text1" w:themeTint="A6"/>
        </w:rPr>
        <w:t>Elabora el Modelo Lógico y Físico</w:t>
      </w:r>
    </w:p>
    <w:p w14:paraId="071B6FF7" w14:textId="77777777" w:rsidR="00275396" w:rsidRPr="008F3D7E" w:rsidRDefault="00275396" w:rsidP="00275396">
      <w:pPr>
        <w:jc w:val="both"/>
        <w:rPr>
          <w:rFonts w:ascii="Arial" w:hAnsi="Arial" w:cs="Arial"/>
          <w:b/>
          <w:color w:val="595959" w:themeColor="text1" w:themeTint="A6"/>
        </w:rPr>
      </w:pPr>
    </w:p>
    <w:p w14:paraId="42A305DD" w14:textId="38095BF5" w:rsid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Concepto</w:t>
      </w:r>
    </w:p>
    <w:p w14:paraId="5A19865E" w14:textId="77777777" w:rsidR="00275396" w:rsidRPr="00275396" w:rsidRDefault="00275396" w:rsidP="00275396">
      <w:pPr>
        <w:jc w:val="both"/>
        <w:rPr>
          <w:rFonts w:ascii="Stag Book" w:hAnsi="Stag Book" w:cs="Arial"/>
          <w:color w:val="6F01EE"/>
          <w:sz w:val="36"/>
          <w:szCs w:val="36"/>
        </w:rPr>
      </w:pPr>
    </w:p>
    <w:p w14:paraId="0324B7EF"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El modelado de datos se utiliza habitualmente en combinación con un sistema de gestión de base de datos. Los datos que se han modelado y preparado para este sistema se pueden identificar de varias maneras, como de acuerdo a lo que representan, o cómo se relacionan con otros datos</w:t>
      </w:r>
    </w:p>
    <w:p w14:paraId="32B0EFF1" w14:textId="77777777" w:rsidR="00275396" w:rsidRPr="008F3D7E" w:rsidRDefault="00275396" w:rsidP="00275396">
      <w:pPr>
        <w:jc w:val="both"/>
        <w:rPr>
          <w:rFonts w:ascii="Arial" w:hAnsi="Arial" w:cs="Arial"/>
          <w:b/>
          <w:color w:val="595959" w:themeColor="text1" w:themeTint="A6"/>
        </w:rPr>
      </w:pPr>
    </w:p>
    <w:p w14:paraId="48F1B929" w14:textId="77777777" w:rsidR="00275396" w:rsidRPr="008F3D7E" w:rsidRDefault="00275396" w:rsidP="00275396">
      <w:pPr>
        <w:ind w:left="11"/>
        <w:jc w:val="both"/>
        <w:rPr>
          <w:rFonts w:ascii="Arial" w:hAnsi="Arial" w:cs="Arial"/>
          <w:bCs/>
          <w:color w:val="595959" w:themeColor="text1" w:themeTint="A6"/>
        </w:rPr>
      </w:pPr>
      <w:r w:rsidRPr="008F3D7E">
        <w:rPr>
          <w:rFonts w:ascii="Arial" w:hAnsi="Arial" w:cs="Arial"/>
          <w:bCs/>
          <w:color w:val="595959" w:themeColor="text1" w:themeTint="A6"/>
        </w:rPr>
        <w:t>Típicamente un modelo de datos permite describir:</w:t>
      </w:r>
    </w:p>
    <w:p w14:paraId="7C5924BF" w14:textId="77777777" w:rsidR="00275396" w:rsidRPr="008F3D7E" w:rsidRDefault="00275396" w:rsidP="00275396">
      <w:pPr>
        <w:ind w:left="436"/>
        <w:jc w:val="both"/>
        <w:rPr>
          <w:rFonts w:ascii="Arial" w:hAnsi="Arial" w:cs="Arial"/>
          <w:bCs/>
          <w:color w:val="595959" w:themeColor="text1" w:themeTint="A6"/>
        </w:rPr>
      </w:pPr>
    </w:p>
    <w:p w14:paraId="02E39ED7"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Las estructuras de datos de la base: El tipo de los datos que hay en la base y la forma en que se relacionan.</w:t>
      </w:r>
    </w:p>
    <w:p w14:paraId="71513D7F"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Las restricciones de integridad: Un conjunto de condiciones que deben cumplir los datos para reflejar la realidad deseada.</w:t>
      </w:r>
    </w:p>
    <w:p w14:paraId="54B13576"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Operaciones de manipulación de los datos: típicamente, operaciones de agregado, borrado, modificación y recuperación de los datos de la base.</w:t>
      </w:r>
    </w:p>
    <w:p w14:paraId="2D5CD83E" w14:textId="77777777" w:rsidR="00275396" w:rsidRPr="008F3D7E" w:rsidRDefault="00275396" w:rsidP="00275396">
      <w:pPr>
        <w:jc w:val="both"/>
        <w:rPr>
          <w:rFonts w:ascii="Arial" w:hAnsi="Arial" w:cs="Arial"/>
          <w:bCs/>
          <w:color w:val="595959" w:themeColor="text1" w:themeTint="A6"/>
        </w:rPr>
      </w:pPr>
    </w:p>
    <w:p w14:paraId="5DE09D56" w14:textId="15C037F4"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Modelo Entidad – Relación</w:t>
      </w:r>
    </w:p>
    <w:p w14:paraId="0D00CBC7" w14:textId="77777777" w:rsidR="00275396" w:rsidRPr="008F3D7E" w:rsidRDefault="00275396" w:rsidP="00275396">
      <w:pPr>
        <w:jc w:val="both"/>
        <w:rPr>
          <w:rFonts w:ascii="Arial" w:hAnsi="Arial" w:cs="Arial"/>
          <w:b/>
          <w:bCs/>
        </w:rPr>
      </w:pPr>
    </w:p>
    <w:p w14:paraId="72965B78"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Un diagrama Entidad - Relación, también conocido como modelo entidad relación o ERD, es un tipo de diagrama de flujo que ilustra cómo las "entidades", como personas, objetos o conceptos, se relacionan entre sí dentro de un sistema.</w:t>
      </w:r>
    </w:p>
    <w:p w14:paraId="0D40040E" w14:textId="77777777" w:rsidR="00275396" w:rsidRPr="008F3D7E" w:rsidRDefault="00275396" w:rsidP="00275396">
      <w:pPr>
        <w:jc w:val="both"/>
        <w:rPr>
          <w:rFonts w:ascii="Arial" w:hAnsi="Arial" w:cs="Arial"/>
          <w:bCs/>
          <w:color w:val="595959" w:themeColor="text1" w:themeTint="A6"/>
        </w:rPr>
      </w:pPr>
    </w:p>
    <w:p w14:paraId="6BE8517E"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Los diagramas ER se componen de entidades, relaciones y atributos. También representan la cardinalidad, que define las relaciones en términos de números</w:t>
      </w:r>
    </w:p>
    <w:p w14:paraId="4A8B48C2" w14:textId="77777777" w:rsidR="00275396" w:rsidRPr="008F3D7E" w:rsidRDefault="00275396" w:rsidP="00275396">
      <w:pPr>
        <w:jc w:val="both"/>
        <w:rPr>
          <w:rFonts w:ascii="Arial" w:hAnsi="Arial" w:cs="Arial"/>
          <w:bCs/>
          <w:color w:val="595959" w:themeColor="text1" w:themeTint="A6"/>
        </w:rPr>
      </w:pPr>
    </w:p>
    <w:p w14:paraId="5C73093A" w14:textId="77777777" w:rsidR="00275396" w:rsidRPr="008F3D7E" w:rsidRDefault="00275396" w:rsidP="00275396">
      <w:pPr>
        <w:spacing w:after="160" w:line="259" w:lineRule="auto"/>
        <w:jc w:val="both"/>
        <w:rPr>
          <w:rFonts w:ascii="Arial" w:hAnsi="Arial" w:cs="Arial"/>
          <w:bCs/>
          <w:noProof/>
          <w:color w:val="595959" w:themeColor="text1" w:themeTint="A6"/>
          <w:lang w:eastAsia="es-PE"/>
        </w:rPr>
      </w:pPr>
      <w:r w:rsidRPr="008F3D7E">
        <w:rPr>
          <w:rFonts w:ascii="Arial" w:hAnsi="Arial" w:cs="Arial"/>
          <w:bCs/>
          <w:noProof/>
          <w:color w:val="595959" w:themeColor="text1" w:themeTint="A6"/>
          <w:lang w:eastAsia="es-PE"/>
        </w:rPr>
        <w:drawing>
          <wp:anchor distT="0" distB="0" distL="114300" distR="114300" simplePos="0" relativeHeight="251675648" behindDoc="0" locked="0" layoutInCell="1" allowOverlap="1" wp14:anchorId="17FA4E4D" wp14:editId="789A9325">
            <wp:simplePos x="0" y="0"/>
            <wp:positionH relativeFrom="column">
              <wp:posOffset>38100</wp:posOffset>
            </wp:positionH>
            <wp:positionV relativeFrom="paragraph">
              <wp:posOffset>109855</wp:posOffset>
            </wp:positionV>
            <wp:extent cx="5417820" cy="2478561"/>
            <wp:effectExtent l="19050" t="19050" r="11430" b="17145"/>
            <wp:wrapNone/>
            <wp:docPr id="8" name="Imagen 8" descr="modelo entidad -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entidad - relac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2478561"/>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8F3D7E">
        <w:rPr>
          <w:rFonts w:ascii="Arial" w:hAnsi="Arial" w:cs="Arial"/>
          <w:bCs/>
          <w:noProof/>
          <w:color w:val="595959" w:themeColor="text1" w:themeTint="A6"/>
          <w:lang w:eastAsia="es-PE"/>
        </w:rPr>
        <w:br w:type="page"/>
      </w:r>
    </w:p>
    <w:p w14:paraId="4435CC3D"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noProof/>
          <w:color w:val="595959" w:themeColor="text1" w:themeTint="A6"/>
          <w:lang w:eastAsia="es-PE"/>
        </w:rPr>
        <w:lastRenderedPageBreak/>
        <w:drawing>
          <wp:anchor distT="0" distB="0" distL="114300" distR="114300" simplePos="0" relativeHeight="251676672" behindDoc="0" locked="0" layoutInCell="1" allowOverlap="1" wp14:anchorId="5D0BF4F7" wp14:editId="2EC191C1">
            <wp:simplePos x="0" y="0"/>
            <wp:positionH relativeFrom="column">
              <wp:posOffset>963930</wp:posOffset>
            </wp:positionH>
            <wp:positionV relativeFrom="paragraph">
              <wp:posOffset>123190</wp:posOffset>
            </wp:positionV>
            <wp:extent cx="3105150" cy="229552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Entidad Relación.jpg"/>
                    <pic:cNvPicPr/>
                  </pic:nvPicPr>
                  <pic:blipFill>
                    <a:blip r:embed="rId13">
                      <a:extLst>
                        <a:ext uri="{28A0092B-C50C-407E-A947-70E740481C1C}">
                          <a14:useLocalDpi xmlns:a14="http://schemas.microsoft.com/office/drawing/2010/main" val="0"/>
                        </a:ext>
                      </a:extLst>
                    </a:blip>
                    <a:stretch>
                      <a:fillRect/>
                    </a:stretch>
                  </pic:blipFill>
                  <pic:spPr>
                    <a:xfrm>
                      <a:off x="0" y="0"/>
                      <a:ext cx="3105150" cy="2295525"/>
                    </a:xfrm>
                    <a:prstGeom prst="rect">
                      <a:avLst/>
                    </a:prstGeom>
                  </pic:spPr>
                </pic:pic>
              </a:graphicData>
            </a:graphic>
          </wp:anchor>
        </w:drawing>
      </w:r>
    </w:p>
    <w:p w14:paraId="5EE915A7" w14:textId="77777777" w:rsidR="00275396" w:rsidRPr="008F3D7E" w:rsidRDefault="00275396" w:rsidP="00275396">
      <w:pPr>
        <w:jc w:val="both"/>
        <w:rPr>
          <w:rFonts w:ascii="Arial" w:hAnsi="Arial" w:cs="Arial"/>
          <w:bCs/>
          <w:color w:val="595959" w:themeColor="text1" w:themeTint="A6"/>
        </w:rPr>
      </w:pPr>
    </w:p>
    <w:p w14:paraId="2EF08B2D" w14:textId="77777777" w:rsidR="00275396" w:rsidRPr="008F3D7E" w:rsidRDefault="00275396" w:rsidP="00275396">
      <w:pPr>
        <w:jc w:val="both"/>
        <w:rPr>
          <w:rFonts w:ascii="Arial" w:hAnsi="Arial" w:cs="Arial"/>
          <w:bCs/>
          <w:color w:val="595959" w:themeColor="text1" w:themeTint="A6"/>
        </w:rPr>
      </w:pPr>
    </w:p>
    <w:p w14:paraId="5D17F937" w14:textId="77777777" w:rsidR="00275396" w:rsidRPr="008F3D7E" w:rsidRDefault="00275396" w:rsidP="00275396">
      <w:pPr>
        <w:jc w:val="both"/>
        <w:rPr>
          <w:rFonts w:ascii="Arial" w:hAnsi="Arial" w:cs="Arial"/>
          <w:bCs/>
          <w:color w:val="595959" w:themeColor="text1" w:themeTint="A6"/>
        </w:rPr>
      </w:pPr>
    </w:p>
    <w:p w14:paraId="7BC091D6" w14:textId="77777777" w:rsidR="00275396" w:rsidRPr="008F3D7E" w:rsidRDefault="00275396" w:rsidP="00275396">
      <w:pPr>
        <w:jc w:val="both"/>
        <w:rPr>
          <w:rFonts w:ascii="Arial" w:hAnsi="Arial" w:cs="Arial"/>
          <w:bCs/>
          <w:color w:val="595959" w:themeColor="text1" w:themeTint="A6"/>
        </w:rPr>
      </w:pPr>
    </w:p>
    <w:p w14:paraId="25A7BD4C" w14:textId="77777777" w:rsidR="00275396" w:rsidRPr="008F3D7E" w:rsidRDefault="00275396" w:rsidP="00275396">
      <w:pPr>
        <w:jc w:val="both"/>
        <w:rPr>
          <w:rFonts w:ascii="Arial" w:hAnsi="Arial" w:cs="Arial"/>
          <w:bCs/>
          <w:color w:val="595959" w:themeColor="text1" w:themeTint="A6"/>
        </w:rPr>
      </w:pPr>
    </w:p>
    <w:p w14:paraId="2F15DE82" w14:textId="77777777" w:rsidR="00275396" w:rsidRPr="008F3D7E" w:rsidRDefault="00275396" w:rsidP="00275396">
      <w:pPr>
        <w:jc w:val="both"/>
        <w:rPr>
          <w:rFonts w:ascii="Arial" w:hAnsi="Arial" w:cs="Arial"/>
          <w:bCs/>
          <w:color w:val="595959" w:themeColor="text1" w:themeTint="A6"/>
        </w:rPr>
      </w:pPr>
    </w:p>
    <w:p w14:paraId="7505E928" w14:textId="77777777" w:rsidR="00275396" w:rsidRPr="008F3D7E" w:rsidRDefault="00275396" w:rsidP="00275396">
      <w:pPr>
        <w:jc w:val="both"/>
        <w:rPr>
          <w:rFonts w:ascii="Arial" w:hAnsi="Arial" w:cs="Arial"/>
          <w:bCs/>
          <w:color w:val="595959" w:themeColor="text1" w:themeTint="A6"/>
        </w:rPr>
      </w:pPr>
    </w:p>
    <w:p w14:paraId="7ECE8BC1" w14:textId="77777777" w:rsidR="00275396" w:rsidRPr="008F3D7E" w:rsidRDefault="00275396" w:rsidP="00275396">
      <w:pPr>
        <w:jc w:val="both"/>
        <w:rPr>
          <w:rFonts w:ascii="Arial" w:hAnsi="Arial" w:cs="Arial"/>
          <w:bCs/>
          <w:color w:val="595959" w:themeColor="text1" w:themeTint="A6"/>
        </w:rPr>
      </w:pPr>
    </w:p>
    <w:p w14:paraId="54D45E6D" w14:textId="77777777" w:rsidR="00275396" w:rsidRPr="008F3D7E" w:rsidRDefault="00275396" w:rsidP="00275396">
      <w:pPr>
        <w:jc w:val="both"/>
        <w:rPr>
          <w:rFonts w:ascii="Arial" w:hAnsi="Arial" w:cs="Arial"/>
          <w:bCs/>
          <w:color w:val="595959" w:themeColor="text1" w:themeTint="A6"/>
        </w:rPr>
      </w:pPr>
    </w:p>
    <w:p w14:paraId="72376A6A" w14:textId="77777777" w:rsidR="00275396" w:rsidRPr="008F3D7E" w:rsidRDefault="00275396" w:rsidP="00275396">
      <w:pPr>
        <w:jc w:val="both"/>
        <w:rPr>
          <w:rFonts w:ascii="Arial" w:hAnsi="Arial" w:cs="Arial"/>
          <w:bCs/>
          <w:color w:val="595959" w:themeColor="text1" w:themeTint="A6"/>
        </w:rPr>
      </w:pPr>
    </w:p>
    <w:p w14:paraId="52FA5726" w14:textId="77777777" w:rsidR="00275396" w:rsidRPr="008F3D7E" w:rsidRDefault="00275396" w:rsidP="00275396">
      <w:pPr>
        <w:jc w:val="both"/>
        <w:rPr>
          <w:rFonts w:ascii="Arial" w:hAnsi="Arial" w:cs="Arial"/>
          <w:b/>
          <w:color w:val="595959" w:themeColor="text1" w:themeTint="A6"/>
        </w:rPr>
      </w:pPr>
    </w:p>
    <w:p w14:paraId="68EE2358" w14:textId="77777777" w:rsidR="00275396" w:rsidRPr="008F3D7E" w:rsidRDefault="00275396" w:rsidP="00275396">
      <w:pPr>
        <w:jc w:val="both"/>
        <w:rPr>
          <w:rFonts w:ascii="Arial" w:hAnsi="Arial" w:cs="Arial"/>
          <w:b/>
          <w:bCs/>
        </w:rPr>
      </w:pPr>
    </w:p>
    <w:p w14:paraId="12CEDF4F" w14:textId="77777777" w:rsidR="00275396" w:rsidRPr="008F3D7E" w:rsidRDefault="00275396" w:rsidP="00275396">
      <w:pPr>
        <w:jc w:val="both"/>
        <w:rPr>
          <w:rFonts w:ascii="Arial" w:hAnsi="Arial" w:cs="Arial"/>
          <w:b/>
          <w:bCs/>
        </w:rPr>
      </w:pPr>
    </w:p>
    <w:p w14:paraId="2559823D" w14:textId="77777777" w:rsidR="00275396" w:rsidRPr="008F3D7E" w:rsidRDefault="00275396" w:rsidP="00275396">
      <w:pPr>
        <w:jc w:val="both"/>
        <w:rPr>
          <w:rFonts w:ascii="Arial" w:hAnsi="Arial" w:cs="Arial"/>
          <w:b/>
          <w:bCs/>
        </w:rPr>
      </w:pPr>
    </w:p>
    <w:p w14:paraId="17C93A2C" w14:textId="77777777" w:rsidR="00275396" w:rsidRPr="008F3D7E" w:rsidRDefault="00275396" w:rsidP="00275396">
      <w:pPr>
        <w:jc w:val="both"/>
        <w:rPr>
          <w:rFonts w:ascii="Arial" w:hAnsi="Arial" w:cs="Arial"/>
          <w:b/>
          <w:bCs/>
        </w:rPr>
      </w:pPr>
    </w:p>
    <w:p w14:paraId="1DC967F4" w14:textId="7DA6E50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Modelo Lógico</w:t>
      </w:r>
    </w:p>
    <w:p w14:paraId="52A5B76F" w14:textId="77777777" w:rsidR="00275396" w:rsidRPr="008F3D7E" w:rsidRDefault="00275396" w:rsidP="00275396">
      <w:pPr>
        <w:jc w:val="both"/>
        <w:rPr>
          <w:rFonts w:ascii="Arial" w:hAnsi="Arial" w:cs="Arial"/>
          <w:b/>
          <w:bCs/>
        </w:rPr>
      </w:pPr>
    </w:p>
    <w:p w14:paraId="3A7AF537"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Un modelo lógico de datos es un modelo que no es específico de una base de datos que describe aspectos relacionados con las necesidades de una organización para recopilar datos y las relaciones entre estos aspectos. El modelo lógico de datos es el refinamiento del modelo conceptual. En este modelo no es necesario especificar las llaves primarias y foráneas de las entidades, pues es trabajo que se recomienda realizar en el modelo físico.</w:t>
      </w:r>
    </w:p>
    <w:p w14:paraId="1A1E1B4B" w14:textId="77777777" w:rsidR="00275396" w:rsidRPr="008F3D7E" w:rsidRDefault="00275396" w:rsidP="00275396">
      <w:pPr>
        <w:jc w:val="both"/>
        <w:rPr>
          <w:rFonts w:ascii="Arial" w:hAnsi="Arial" w:cs="Arial"/>
          <w:b/>
          <w:bCs/>
          <w:color w:val="595959" w:themeColor="text1" w:themeTint="A6"/>
        </w:rPr>
      </w:pPr>
    </w:p>
    <w:p w14:paraId="1009DDB2"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Tipos de datos</w:t>
      </w:r>
    </w:p>
    <w:p w14:paraId="658ABA26"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 xml:space="preserve">Existen muchas herramientas que permiten realizar transformaciones de un modelo lógico a partir de un modelo conceptual (con notación UML). La transformación UML a modelo lógico de datos genera tipos de datos de modelo lógico de datos a partir de los tipos primitivos de UML. </w:t>
      </w:r>
    </w:p>
    <w:p w14:paraId="16141E65"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En la siguiente tabla, se muestra la correspondencia entre tipos primitivos de UML y tipos de datos de modelo lógico de datos:</w:t>
      </w:r>
    </w:p>
    <w:p w14:paraId="1CDED353" w14:textId="77777777" w:rsidR="00275396" w:rsidRPr="008F3D7E" w:rsidRDefault="00275396" w:rsidP="00275396">
      <w:pPr>
        <w:jc w:val="both"/>
        <w:rPr>
          <w:rFonts w:ascii="Arial" w:hAnsi="Arial" w:cs="Arial"/>
          <w:b/>
          <w:bCs/>
        </w:rPr>
      </w:pPr>
      <w:r w:rsidRPr="008F3D7E">
        <w:rPr>
          <w:rFonts w:ascii="Arial" w:hAnsi="Arial" w:cs="Arial"/>
          <w:b/>
          <w:bCs/>
          <w:noProof/>
          <w:lang w:eastAsia="es-PE"/>
        </w:rPr>
        <w:drawing>
          <wp:anchor distT="0" distB="0" distL="114300" distR="114300" simplePos="0" relativeHeight="251665408" behindDoc="0" locked="0" layoutInCell="1" allowOverlap="1" wp14:anchorId="530173C7" wp14:editId="79C36AE3">
            <wp:simplePos x="0" y="0"/>
            <wp:positionH relativeFrom="column">
              <wp:posOffset>1344930</wp:posOffset>
            </wp:positionH>
            <wp:positionV relativeFrom="paragraph">
              <wp:posOffset>10160</wp:posOffset>
            </wp:positionV>
            <wp:extent cx="3276600" cy="25603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DC755" w14:textId="77777777" w:rsidR="00275396" w:rsidRPr="008F3D7E" w:rsidRDefault="00275396" w:rsidP="00275396">
      <w:pPr>
        <w:jc w:val="both"/>
        <w:rPr>
          <w:rFonts w:ascii="Arial" w:hAnsi="Arial" w:cs="Arial"/>
          <w:b/>
          <w:color w:val="595959" w:themeColor="text1" w:themeTint="A6"/>
        </w:rPr>
      </w:pPr>
    </w:p>
    <w:p w14:paraId="47B4D9DA" w14:textId="77777777" w:rsidR="00275396" w:rsidRPr="008F3D7E" w:rsidRDefault="00275396" w:rsidP="00275396">
      <w:pPr>
        <w:jc w:val="both"/>
        <w:rPr>
          <w:rFonts w:ascii="Arial" w:hAnsi="Arial" w:cs="Arial"/>
          <w:b/>
          <w:color w:val="595959" w:themeColor="text1" w:themeTint="A6"/>
        </w:rPr>
      </w:pPr>
    </w:p>
    <w:p w14:paraId="00164F19" w14:textId="77777777" w:rsidR="00275396" w:rsidRPr="008F3D7E" w:rsidRDefault="00275396" w:rsidP="00275396">
      <w:pPr>
        <w:jc w:val="both"/>
        <w:rPr>
          <w:rFonts w:ascii="Arial" w:hAnsi="Arial" w:cs="Arial"/>
          <w:b/>
          <w:color w:val="595959" w:themeColor="text1" w:themeTint="A6"/>
        </w:rPr>
      </w:pPr>
    </w:p>
    <w:p w14:paraId="72E52FD2" w14:textId="77777777" w:rsidR="00275396" w:rsidRPr="008F3D7E" w:rsidRDefault="00275396" w:rsidP="00275396">
      <w:pPr>
        <w:jc w:val="both"/>
        <w:rPr>
          <w:rFonts w:ascii="Arial" w:hAnsi="Arial" w:cs="Arial"/>
          <w:b/>
          <w:color w:val="595959" w:themeColor="text1" w:themeTint="A6"/>
        </w:rPr>
      </w:pPr>
    </w:p>
    <w:p w14:paraId="5D687EE7" w14:textId="77777777" w:rsidR="00275396" w:rsidRPr="008F3D7E" w:rsidRDefault="00275396" w:rsidP="00275396">
      <w:pPr>
        <w:jc w:val="both"/>
        <w:rPr>
          <w:rFonts w:ascii="Arial" w:hAnsi="Arial" w:cs="Arial"/>
          <w:b/>
          <w:color w:val="595959" w:themeColor="text1" w:themeTint="A6"/>
        </w:rPr>
      </w:pPr>
    </w:p>
    <w:p w14:paraId="0CD955E3" w14:textId="77777777" w:rsidR="00275396" w:rsidRPr="008F3D7E" w:rsidRDefault="00275396" w:rsidP="00275396">
      <w:pPr>
        <w:jc w:val="both"/>
        <w:rPr>
          <w:rFonts w:ascii="Arial" w:hAnsi="Arial" w:cs="Arial"/>
          <w:b/>
          <w:color w:val="595959" w:themeColor="text1" w:themeTint="A6"/>
        </w:rPr>
      </w:pPr>
    </w:p>
    <w:p w14:paraId="08C0A382" w14:textId="77777777" w:rsidR="00275396" w:rsidRPr="008F3D7E" w:rsidRDefault="00275396" w:rsidP="00275396">
      <w:pPr>
        <w:jc w:val="both"/>
        <w:rPr>
          <w:rFonts w:ascii="Arial" w:hAnsi="Arial" w:cs="Arial"/>
          <w:b/>
          <w:color w:val="595959" w:themeColor="text1" w:themeTint="A6"/>
        </w:rPr>
      </w:pPr>
    </w:p>
    <w:p w14:paraId="614D74FC" w14:textId="77777777" w:rsidR="00275396" w:rsidRPr="008F3D7E" w:rsidRDefault="00275396" w:rsidP="00275396">
      <w:pPr>
        <w:jc w:val="both"/>
        <w:rPr>
          <w:rFonts w:ascii="Arial" w:hAnsi="Arial" w:cs="Arial"/>
          <w:b/>
          <w:color w:val="595959" w:themeColor="text1" w:themeTint="A6"/>
        </w:rPr>
      </w:pPr>
    </w:p>
    <w:p w14:paraId="738DE1AD" w14:textId="77777777" w:rsidR="00275396" w:rsidRPr="008F3D7E" w:rsidRDefault="00275396" w:rsidP="00275396">
      <w:pPr>
        <w:jc w:val="both"/>
        <w:rPr>
          <w:rFonts w:ascii="Arial" w:hAnsi="Arial" w:cs="Arial"/>
          <w:b/>
          <w:color w:val="595959" w:themeColor="text1" w:themeTint="A6"/>
        </w:rPr>
      </w:pPr>
    </w:p>
    <w:p w14:paraId="2517ACE6" w14:textId="77777777" w:rsidR="00275396" w:rsidRPr="008F3D7E" w:rsidRDefault="00275396" w:rsidP="00275396">
      <w:pPr>
        <w:jc w:val="both"/>
        <w:rPr>
          <w:rFonts w:ascii="Arial" w:hAnsi="Arial" w:cs="Arial"/>
          <w:b/>
          <w:color w:val="595959" w:themeColor="text1" w:themeTint="A6"/>
        </w:rPr>
      </w:pPr>
    </w:p>
    <w:p w14:paraId="1850C18F" w14:textId="77777777" w:rsidR="00275396" w:rsidRPr="008F3D7E" w:rsidRDefault="00275396" w:rsidP="00275396">
      <w:pPr>
        <w:jc w:val="both"/>
        <w:rPr>
          <w:rFonts w:ascii="Arial" w:hAnsi="Arial" w:cs="Arial"/>
          <w:b/>
          <w:color w:val="595959" w:themeColor="text1" w:themeTint="A6"/>
        </w:rPr>
      </w:pPr>
    </w:p>
    <w:p w14:paraId="6D1E41CB" w14:textId="77777777" w:rsidR="00275396" w:rsidRPr="008F3D7E" w:rsidRDefault="00275396" w:rsidP="00275396">
      <w:pPr>
        <w:jc w:val="both"/>
        <w:rPr>
          <w:rFonts w:ascii="Arial" w:hAnsi="Arial" w:cs="Arial"/>
          <w:b/>
          <w:color w:val="595959" w:themeColor="text1" w:themeTint="A6"/>
        </w:rPr>
      </w:pPr>
    </w:p>
    <w:p w14:paraId="3CCF0773" w14:textId="77777777" w:rsidR="00275396" w:rsidRPr="008F3D7E" w:rsidRDefault="00275396" w:rsidP="00275396">
      <w:pPr>
        <w:jc w:val="both"/>
        <w:rPr>
          <w:rFonts w:ascii="Arial" w:hAnsi="Arial" w:cs="Arial"/>
          <w:b/>
          <w:color w:val="595959" w:themeColor="text1" w:themeTint="A6"/>
        </w:rPr>
      </w:pPr>
    </w:p>
    <w:p w14:paraId="6D5DA69C" w14:textId="77777777" w:rsidR="00275396" w:rsidRPr="008F3D7E" w:rsidRDefault="00275396" w:rsidP="00275396">
      <w:pPr>
        <w:jc w:val="both"/>
        <w:rPr>
          <w:rFonts w:ascii="Arial" w:hAnsi="Arial" w:cs="Arial"/>
          <w:b/>
          <w:color w:val="595959" w:themeColor="text1" w:themeTint="A6"/>
        </w:rPr>
      </w:pPr>
    </w:p>
    <w:p w14:paraId="3CCD94BA" w14:textId="77777777" w:rsidR="00275396" w:rsidRPr="008F3D7E" w:rsidRDefault="00275396" w:rsidP="00275396">
      <w:pPr>
        <w:jc w:val="both"/>
        <w:rPr>
          <w:rFonts w:ascii="Arial" w:hAnsi="Arial" w:cs="Arial"/>
          <w:b/>
          <w:color w:val="595959" w:themeColor="text1" w:themeTint="A6"/>
        </w:rPr>
      </w:pPr>
    </w:p>
    <w:p w14:paraId="35CF6655" w14:textId="77777777" w:rsidR="00275396" w:rsidRPr="008F3D7E" w:rsidRDefault="00275396" w:rsidP="00275396">
      <w:pPr>
        <w:jc w:val="both"/>
        <w:rPr>
          <w:rFonts w:ascii="Arial" w:hAnsi="Arial" w:cs="Arial"/>
          <w:b/>
          <w:color w:val="595959" w:themeColor="text1" w:themeTint="A6"/>
        </w:rPr>
      </w:pPr>
    </w:p>
    <w:p w14:paraId="70959EA5"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Tipos de Relaciones</w:t>
      </w:r>
    </w:p>
    <w:p w14:paraId="36F422FE" w14:textId="77777777" w:rsidR="00275396" w:rsidRPr="008F3D7E" w:rsidRDefault="00275396" w:rsidP="00275396">
      <w:pPr>
        <w:jc w:val="both"/>
        <w:rPr>
          <w:rFonts w:ascii="Arial" w:hAnsi="Arial" w:cs="Arial"/>
          <w:bCs/>
          <w:color w:val="595959" w:themeColor="text1" w:themeTint="A6"/>
        </w:rPr>
      </w:pPr>
    </w:p>
    <w:p w14:paraId="4EEF3846"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Los tipos de relaciones que se pueden crear para un modelo lógico son los siguientes:</w:t>
      </w:r>
    </w:p>
    <w:p w14:paraId="4A4EB2A4" w14:textId="77777777" w:rsidR="00275396" w:rsidRPr="008F3D7E" w:rsidRDefault="00275396" w:rsidP="00275396">
      <w:pPr>
        <w:jc w:val="both"/>
        <w:rPr>
          <w:rFonts w:ascii="Arial" w:hAnsi="Arial" w:cs="Arial"/>
          <w:b/>
          <w:bCs/>
          <w:color w:val="595959" w:themeColor="text1" w:themeTint="A6"/>
        </w:rPr>
      </w:pPr>
    </w:p>
    <w:p w14:paraId="482815EB"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Relación Identificada</w:t>
      </w:r>
    </w:p>
    <w:p w14:paraId="44DDB821" w14:textId="77777777" w:rsidR="00275396" w:rsidRPr="008F3D7E" w:rsidRDefault="00275396" w:rsidP="00275396">
      <w:pPr>
        <w:jc w:val="both"/>
        <w:rPr>
          <w:rFonts w:ascii="Arial" w:hAnsi="Arial" w:cs="Arial"/>
          <w:b/>
          <w:bCs/>
          <w:color w:val="595959" w:themeColor="text1" w:themeTint="A6"/>
        </w:rPr>
      </w:pPr>
    </w:p>
    <w:p w14:paraId="207C04A3" w14:textId="7F677B29"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Las relaciones identificadas migran la llave primaria de la entidad padre a la llave primaria de la entidad hija. Su representación es una línea nítida, tal como se muestra en la siguiente figura</w:t>
      </w:r>
      <w:r>
        <w:rPr>
          <w:rFonts w:ascii="Arial" w:hAnsi="Arial" w:cs="Arial"/>
          <w:bCs/>
          <w:color w:val="595959" w:themeColor="text1" w:themeTint="A6"/>
        </w:rPr>
        <w:t>:</w:t>
      </w:r>
    </w:p>
    <w:p w14:paraId="50CAA6AC" w14:textId="77777777" w:rsidR="00275396" w:rsidRPr="008F3D7E" w:rsidRDefault="00275396" w:rsidP="00275396">
      <w:pPr>
        <w:jc w:val="both"/>
        <w:rPr>
          <w:rFonts w:ascii="Arial" w:hAnsi="Arial" w:cs="Arial"/>
          <w:bCs/>
          <w:color w:val="595959" w:themeColor="text1" w:themeTint="A6"/>
        </w:rPr>
      </w:pPr>
    </w:p>
    <w:p w14:paraId="0968FCF0" w14:textId="77777777" w:rsidR="00275396" w:rsidRPr="008F3D7E" w:rsidRDefault="00275396" w:rsidP="00275396">
      <w:pPr>
        <w:jc w:val="both"/>
        <w:rPr>
          <w:rFonts w:ascii="Arial" w:hAnsi="Arial" w:cs="Arial"/>
          <w:b/>
          <w:color w:val="595959" w:themeColor="text1" w:themeTint="A6"/>
        </w:rPr>
      </w:pPr>
      <w:r w:rsidRPr="008F3D7E">
        <w:rPr>
          <w:rFonts w:ascii="Arial" w:hAnsi="Arial" w:cs="Arial"/>
          <w:b/>
          <w:noProof/>
          <w:color w:val="595959" w:themeColor="text1" w:themeTint="A6"/>
          <w:lang w:eastAsia="es-PE"/>
        </w:rPr>
        <w:drawing>
          <wp:anchor distT="0" distB="0" distL="114300" distR="114300" simplePos="0" relativeHeight="251666432" behindDoc="0" locked="0" layoutInCell="1" allowOverlap="1" wp14:anchorId="58E87F40" wp14:editId="6A668C98">
            <wp:simplePos x="0" y="0"/>
            <wp:positionH relativeFrom="page">
              <wp:posOffset>678180</wp:posOffset>
            </wp:positionH>
            <wp:positionV relativeFrom="paragraph">
              <wp:posOffset>127635</wp:posOffset>
            </wp:positionV>
            <wp:extent cx="6210935" cy="1478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0935" cy="1478280"/>
                    </a:xfrm>
                    <a:prstGeom prst="rect">
                      <a:avLst/>
                    </a:prstGeom>
                  </pic:spPr>
                </pic:pic>
              </a:graphicData>
            </a:graphic>
            <wp14:sizeRelV relativeFrom="margin">
              <wp14:pctHeight>0</wp14:pctHeight>
            </wp14:sizeRelV>
          </wp:anchor>
        </w:drawing>
      </w:r>
    </w:p>
    <w:p w14:paraId="1BBC3E9C" w14:textId="77777777" w:rsidR="00275396" w:rsidRPr="008F3D7E" w:rsidRDefault="00275396" w:rsidP="00275396">
      <w:pPr>
        <w:jc w:val="both"/>
        <w:rPr>
          <w:rFonts w:ascii="Arial" w:hAnsi="Arial" w:cs="Arial"/>
          <w:b/>
          <w:color w:val="595959" w:themeColor="text1" w:themeTint="A6"/>
        </w:rPr>
      </w:pPr>
    </w:p>
    <w:p w14:paraId="1FBA9BB9" w14:textId="77777777" w:rsidR="00275396" w:rsidRPr="008F3D7E" w:rsidRDefault="00275396" w:rsidP="00275396">
      <w:pPr>
        <w:jc w:val="both"/>
        <w:rPr>
          <w:rFonts w:ascii="Arial" w:hAnsi="Arial" w:cs="Arial"/>
          <w:b/>
          <w:color w:val="595959" w:themeColor="text1" w:themeTint="A6"/>
        </w:rPr>
      </w:pPr>
    </w:p>
    <w:p w14:paraId="54F4D2C2" w14:textId="77777777" w:rsidR="00275396" w:rsidRPr="008F3D7E" w:rsidRDefault="00275396" w:rsidP="00275396">
      <w:pPr>
        <w:jc w:val="both"/>
        <w:rPr>
          <w:rFonts w:ascii="Arial" w:hAnsi="Arial" w:cs="Arial"/>
          <w:b/>
          <w:color w:val="595959" w:themeColor="text1" w:themeTint="A6"/>
        </w:rPr>
      </w:pPr>
    </w:p>
    <w:p w14:paraId="4F46526A" w14:textId="77777777" w:rsidR="00275396" w:rsidRPr="008F3D7E" w:rsidRDefault="00275396" w:rsidP="00275396">
      <w:pPr>
        <w:jc w:val="both"/>
        <w:rPr>
          <w:rFonts w:ascii="Arial" w:hAnsi="Arial" w:cs="Arial"/>
          <w:b/>
          <w:color w:val="595959" w:themeColor="text1" w:themeTint="A6"/>
        </w:rPr>
      </w:pPr>
    </w:p>
    <w:p w14:paraId="57D48299" w14:textId="77777777" w:rsidR="00275396" w:rsidRPr="008F3D7E" w:rsidRDefault="00275396" w:rsidP="00275396">
      <w:pPr>
        <w:jc w:val="both"/>
        <w:rPr>
          <w:rFonts w:ascii="Arial" w:hAnsi="Arial" w:cs="Arial"/>
          <w:b/>
          <w:color w:val="595959" w:themeColor="text1" w:themeTint="A6"/>
        </w:rPr>
      </w:pPr>
    </w:p>
    <w:p w14:paraId="0EA31C79" w14:textId="77777777" w:rsidR="00275396" w:rsidRPr="008F3D7E" w:rsidRDefault="00275396" w:rsidP="00275396">
      <w:pPr>
        <w:jc w:val="both"/>
        <w:rPr>
          <w:rFonts w:ascii="Arial" w:hAnsi="Arial" w:cs="Arial"/>
          <w:b/>
          <w:color w:val="595959" w:themeColor="text1" w:themeTint="A6"/>
        </w:rPr>
      </w:pPr>
    </w:p>
    <w:p w14:paraId="22880F39" w14:textId="77777777" w:rsidR="00275396" w:rsidRPr="008F3D7E" w:rsidRDefault="00275396" w:rsidP="00275396">
      <w:pPr>
        <w:jc w:val="both"/>
        <w:rPr>
          <w:rFonts w:ascii="Arial" w:hAnsi="Arial" w:cs="Arial"/>
          <w:b/>
          <w:color w:val="595959" w:themeColor="text1" w:themeTint="A6"/>
        </w:rPr>
      </w:pPr>
    </w:p>
    <w:p w14:paraId="58BCB933" w14:textId="77777777" w:rsidR="00275396" w:rsidRPr="008F3D7E" w:rsidRDefault="00275396" w:rsidP="00275396">
      <w:pPr>
        <w:jc w:val="both"/>
        <w:rPr>
          <w:rFonts w:ascii="Arial" w:hAnsi="Arial" w:cs="Arial"/>
          <w:b/>
          <w:color w:val="595959" w:themeColor="text1" w:themeTint="A6"/>
        </w:rPr>
      </w:pPr>
    </w:p>
    <w:p w14:paraId="5B19BBE8" w14:textId="77777777" w:rsidR="00275396" w:rsidRPr="008F3D7E" w:rsidRDefault="00275396" w:rsidP="00275396">
      <w:pPr>
        <w:jc w:val="both"/>
        <w:rPr>
          <w:rFonts w:ascii="Arial" w:hAnsi="Arial" w:cs="Arial"/>
          <w:b/>
          <w:color w:val="595959" w:themeColor="text1" w:themeTint="A6"/>
        </w:rPr>
      </w:pPr>
    </w:p>
    <w:p w14:paraId="054AA015" w14:textId="77777777" w:rsidR="00275396" w:rsidRPr="008F3D7E" w:rsidRDefault="00275396" w:rsidP="00275396">
      <w:pPr>
        <w:jc w:val="both"/>
        <w:rPr>
          <w:rFonts w:ascii="Arial" w:hAnsi="Arial" w:cs="Arial"/>
          <w:b/>
          <w:color w:val="595959" w:themeColor="text1" w:themeTint="A6"/>
        </w:rPr>
      </w:pPr>
    </w:p>
    <w:p w14:paraId="1AEBEF37"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Relación No Identificada</w:t>
      </w:r>
    </w:p>
    <w:p w14:paraId="6844E38D" w14:textId="77777777" w:rsidR="00275396" w:rsidRPr="008F3D7E" w:rsidRDefault="00275396" w:rsidP="00275396">
      <w:pPr>
        <w:jc w:val="both"/>
        <w:rPr>
          <w:rFonts w:ascii="Arial" w:hAnsi="Arial" w:cs="Arial"/>
          <w:b/>
          <w:color w:val="595959" w:themeColor="text1" w:themeTint="A6"/>
        </w:rPr>
      </w:pPr>
    </w:p>
    <w:p w14:paraId="35DA7882"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En una relación no identificada la llave primaria de la entidad padre es migrada como un atributo más de la entidad hija, es decir no formará parte de su llave primaria</w:t>
      </w:r>
    </w:p>
    <w:p w14:paraId="194DD65D"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Además, en este tipo de relación se representa otra característica:</w:t>
      </w:r>
    </w:p>
    <w:p w14:paraId="5A257E08"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La existencia, quien describe la relación entre un par de entidades desde la perspectiva de la entidad hija. Fundamentalmente haciendo la pregunta, ¿Es el valor de una llave foránea siempre requerida en la entidad hija? Las posibles respuestas son las siguientes:</w:t>
      </w:r>
    </w:p>
    <w:p w14:paraId="6B60E759" w14:textId="77777777" w:rsidR="00275396" w:rsidRPr="008F3D7E" w:rsidRDefault="00275396" w:rsidP="00275396">
      <w:pPr>
        <w:jc w:val="both"/>
        <w:rPr>
          <w:rFonts w:ascii="Arial" w:hAnsi="Arial" w:cs="Arial"/>
          <w:b/>
          <w:color w:val="595959" w:themeColor="text1" w:themeTint="A6"/>
        </w:rPr>
      </w:pPr>
    </w:p>
    <w:p w14:paraId="7F98377E" w14:textId="77777777" w:rsidR="00275396" w:rsidRPr="008F3D7E" w:rsidRDefault="00275396" w:rsidP="00275396">
      <w:pPr>
        <w:jc w:val="both"/>
        <w:rPr>
          <w:rFonts w:ascii="Arial" w:hAnsi="Arial" w:cs="Arial"/>
          <w:b/>
          <w:color w:val="595959" w:themeColor="text1" w:themeTint="A6"/>
        </w:rPr>
      </w:pPr>
    </w:p>
    <w:p w14:paraId="0D95C7D9" w14:textId="77777777" w:rsidR="00275396" w:rsidRPr="008F3D7E" w:rsidRDefault="00275396" w:rsidP="00275396">
      <w:pPr>
        <w:pStyle w:val="Prrafodelista"/>
        <w:widowControl w:val="0"/>
        <w:numPr>
          <w:ilvl w:val="0"/>
          <w:numId w:val="24"/>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Opcional: Cuando el valor de una llave foránea no es siempre requerido en la entidad hija. Sin embargo, si un valor existe, el valor de la llave foránea debe encontrarse en la llave primaria de la entidad padre. Se representa con una línea entrecortada y en el extremo de la entidad padre aparece una línea con círculo:</w:t>
      </w:r>
    </w:p>
    <w:p w14:paraId="46209909" w14:textId="77777777" w:rsidR="00275396" w:rsidRPr="008F3D7E" w:rsidRDefault="00275396" w:rsidP="00275396">
      <w:pPr>
        <w:jc w:val="both"/>
        <w:rPr>
          <w:rFonts w:ascii="Arial" w:hAnsi="Arial" w:cs="Arial"/>
          <w:b/>
          <w:color w:val="595959" w:themeColor="text1" w:themeTint="A6"/>
        </w:rPr>
      </w:pPr>
    </w:p>
    <w:p w14:paraId="6B9BD9DD" w14:textId="77777777" w:rsidR="00275396" w:rsidRPr="008F3D7E" w:rsidRDefault="00275396" w:rsidP="00275396">
      <w:pPr>
        <w:jc w:val="both"/>
        <w:rPr>
          <w:rFonts w:ascii="Arial" w:hAnsi="Arial" w:cs="Arial"/>
          <w:b/>
          <w:color w:val="595959" w:themeColor="text1" w:themeTint="A6"/>
        </w:rPr>
      </w:pPr>
      <w:r w:rsidRPr="008F3D7E">
        <w:rPr>
          <w:rFonts w:ascii="Arial" w:hAnsi="Arial" w:cs="Arial"/>
          <w:noProof/>
          <w:lang w:eastAsia="es-PE"/>
        </w:rPr>
        <mc:AlternateContent>
          <mc:Choice Requires="wpg">
            <w:drawing>
              <wp:anchor distT="0" distB="0" distL="0" distR="0" simplePos="0" relativeHeight="251668480" behindDoc="0" locked="0" layoutInCell="1" allowOverlap="1" wp14:anchorId="7B2C94F5" wp14:editId="785B70DD">
                <wp:simplePos x="0" y="0"/>
                <wp:positionH relativeFrom="page">
                  <wp:posOffset>944880</wp:posOffset>
                </wp:positionH>
                <wp:positionV relativeFrom="paragraph">
                  <wp:posOffset>52705</wp:posOffset>
                </wp:positionV>
                <wp:extent cx="4251960" cy="1338580"/>
                <wp:effectExtent l="0" t="0" r="0" b="0"/>
                <wp:wrapNone/>
                <wp:docPr id="532"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1960" cy="1338580"/>
                          <a:chOff x="3525" y="212"/>
                          <a:chExt cx="6505" cy="2108"/>
                        </a:xfrm>
                      </wpg:grpSpPr>
                      <pic:pic xmlns:pic="http://schemas.openxmlformats.org/drawingml/2006/picture">
                        <pic:nvPicPr>
                          <pic:cNvPr id="533"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25" y="212"/>
                            <a:ext cx="6505" cy="2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Text Box 82"/>
                        <wps:cNvSpPr txBox="1">
                          <a:spLocks noChangeArrowheads="1"/>
                        </wps:cNvSpPr>
                        <wps:spPr bwMode="auto">
                          <a:xfrm>
                            <a:off x="3920" y="622"/>
                            <a:ext cx="1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AA659" w14:textId="77777777" w:rsidR="00275396" w:rsidRDefault="00275396" w:rsidP="00275396">
                              <w:pPr>
                                <w:spacing w:line="221" w:lineRule="exact"/>
                                <w:rPr>
                                  <w:i/>
                                </w:rPr>
                              </w:pPr>
                              <w:r>
                                <w:rPr>
                                  <w:i/>
                                </w:rPr>
                                <w:t>Entidad Padre</w:t>
                              </w:r>
                            </w:p>
                          </w:txbxContent>
                        </wps:txbx>
                        <wps:bodyPr rot="0" vert="horz" wrap="square" lIns="0" tIns="0" rIns="0" bIns="0" anchor="t" anchorCtr="0" upright="1">
                          <a:noAutofit/>
                        </wps:bodyPr>
                      </wps:wsp>
                      <wps:wsp>
                        <wps:cNvPr id="535" name="Text Box 81"/>
                        <wps:cNvSpPr txBox="1">
                          <a:spLocks noChangeArrowheads="1"/>
                        </wps:cNvSpPr>
                        <wps:spPr bwMode="auto">
                          <a:xfrm>
                            <a:off x="8262" y="487"/>
                            <a:ext cx="10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C8570" w14:textId="77777777" w:rsidR="00275396" w:rsidRDefault="00275396" w:rsidP="00275396">
                              <w:pPr>
                                <w:spacing w:line="221" w:lineRule="exact"/>
                                <w:rPr>
                                  <w:i/>
                                </w:rPr>
                              </w:pPr>
                              <w:r>
                                <w:rPr>
                                  <w:i/>
                                </w:rPr>
                                <w:t>Entidad Hija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C94F5" id="Group 80" o:spid="_x0000_s1028" style="position:absolute;left:0;text-align:left;margin-left:74.4pt;margin-top:4.15pt;width:334.8pt;height:105.4pt;z-index:251668480;mso-wrap-distance-left:0;mso-wrap-distance-right:0;mso-position-horizontal-relative:page" coordorigin="3525,212" coordsize="6505,2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9" type="#_x0000_t75" style="position:absolute;left:3525;top:212;width:6505;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">
                  <v:imagedata r:id="rId17" o:title=""/>
                </v:shape>
                <v:shape id="Text Box 82" o:spid="_x0000_s1030" type="#_x0000_t202" style="position:absolute;left:3920;top:622;width:1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FI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" filled="f" stroked="f">
                  <v:textbox inset="0,0,0,0">
                    <w:txbxContent>
                      <w:p w14:paraId="582AA659" w14:textId="77777777" w:rsidR="00275396" w:rsidRDefault="00275396" w:rsidP="00275396">
                        <w:pPr>
                          <w:spacing w:line="221" w:lineRule="exact"/>
                          <w:rPr>
                            <w:i/>
                          </w:rPr>
                        </w:pPr>
                        <w:r>
                          <w:rPr>
                            <w:i/>
                          </w:rPr>
                          <w:t>Entidad Padre</w:t>
                        </w:r>
                      </w:p>
                    </w:txbxContent>
                  </v:textbox>
                </v:shape>
                <v:shape id="Text Box 81" o:spid="_x0000_s1031" type="#_x0000_t202" style="position:absolute;left:8262;top:487;width:10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TTxgAAANwAAAAPAAAAZHJzL2Rvd25yZXYueG1sRI9Ba8JA&#10;FITvhf6H5RW81U0r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pEqU08YAAADcAAAA&#10;DwAAAAAAAAAAAAAAAAAHAgAAZHJzL2Rvd25yZXYueG1sUEsFBgAAAAADAAMAtwAAAPoCAAAAAA==&#10;" filled="f" stroked="f">
                  <v:textbox inset="0,0,0,0">
                    <w:txbxContent>
                      <w:p w14:paraId="773C8570" w14:textId="77777777" w:rsidR="00275396" w:rsidRDefault="00275396" w:rsidP="00275396">
                        <w:pPr>
                          <w:spacing w:line="221" w:lineRule="exact"/>
                          <w:rPr>
                            <w:i/>
                          </w:rPr>
                        </w:pPr>
                        <w:r>
                          <w:rPr>
                            <w:i/>
                          </w:rPr>
                          <w:t>Entidad Hija</w:t>
                        </w:r>
                      </w:p>
                    </w:txbxContent>
                  </v:textbox>
                </v:shape>
                <w10:wrap anchorx="page"/>
              </v:group>
            </w:pict>
          </mc:Fallback>
        </mc:AlternateContent>
      </w:r>
    </w:p>
    <w:p w14:paraId="5501ED31" w14:textId="77777777" w:rsidR="00275396" w:rsidRPr="008F3D7E" w:rsidRDefault="00275396" w:rsidP="00275396">
      <w:pPr>
        <w:jc w:val="both"/>
        <w:rPr>
          <w:rFonts w:ascii="Arial" w:hAnsi="Arial" w:cs="Arial"/>
          <w:b/>
          <w:color w:val="595959" w:themeColor="text1" w:themeTint="A6"/>
        </w:rPr>
      </w:pPr>
    </w:p>
    <w:p w14:paraId="45F55F05" w14:textId="77777777" w:rsidR="00275396" w:rsidRPr="008F3D7E" w:rsidRDefault="00275396" w:rsidP="00275396">
      <w:pPr>
        <w:jc w:val="both"/>
        <w:rPr>
          <w:rFonts w:ascii="Arial" w:hAnsi="Arial" w:cs="Arial"/>
          <w:b/>
          <w:color w:val="595959" w:themeColor="text1" w:themeTint="A6"/>
        </w:rPr>
      </w:pPr>
    </w:p>
    <w:p w14:paraId="714B2412" w14:textId="77777777" w:rsidR="00275396" w:rsidRPr="008F3D7E" w:rsidRDefault="00275396" w:rsidP="00275396">
      <w:pPr>
        <w:jc w:val="both"/>
        <w:rPr>
          <w:rFonts w:ascii="Arial" w:hAnsi="Arial" w:cs="Arial"/>
          <w:b/>
          <w:color w:val="595959" w:themeColor="text1" w:themeTint="A6"/>
        </w:rPr>
      </w:pPr>
    </w:p>
    <w:p w14:paraId="6AB3BDE6" w14:textId="77777777" w:rsidR="00275396" w:rsidRPr="008F3D7E" w:rsidRDefault="00275396" w:rsidP="00275396">
      <w:pPr>
        <w:jc w:val="both"/>
        <w:rPr>
          <w:rFonts w:ascii="Arial" w:hAnsi="Arial" w:cs="Arial"/>
          <w:b/>
          <w:color w:val="595959" w:themeColor="text1" w:themeTint="A6"/>
        </w:rPr>
      </w:pPr>
    </w:p>
    <w:p w14:paraId="0C890809" w14:textId="77777777" w:rsidR="00275396" w:rsidRPr="008F3D7E" w:rsidRDefault="00275396" w:rsidP="00275396">
      <w:pPr>
        <w:spacing w:after="160" w:line="259" w:lineRule="auto"/>
        <w:jc w:val="both"/>
        <w:rPr>
          <w:rFonts w:ascii="Arial" w:hAnsi="Arial" w:cs="Arial"/>
          <w:b/>
          <w:color w:val="595959" w:themeColor="text1" w:themeTint="A6"/>
        </w:rPr>
      </w:pPr>
    </w:p>
    <w:p w14:paraId="0005EED5" w14:textId="77777777" w:rsidR="00275396" w:rsidRPr="008F3D7E" w:rsidRDefault="00275396" w:rsidP="00275396">
      <w:pPr>
        <w:spacing w:after="160" w:line="259" w:lineRule="auto"/>
        <w:jc w:val="both"/>
        <w:rPr>
          <w:rFonts w:ascii="Arial" w:hAnsi="Arial" w:cs="Arial"/>
          <w:b/>
          <w:color w:val="595959" w:themeColor="text1" w:themeTint="A6"/>
        </w:rPr>
      </w:pPr>
    </w:p>
    <w:p w14:paraId="7EA7FF46" w14:textId="77777777" w:rsidR="00275396" w:rsidRPr="008F3D7E" w:rsidRDefault="00275396" w:rsidP="00275396">
      <w:pPr>
        <w:spacing w:after="160" w:line="259" w:lineRule="auto"/>
        <w:jc w:val="both"/>
        <w:rPr>
          <w:rFonts w:ascii="Arial" w:hAnsi="Arial" w:cs="Arial"/>
          <w:b/>
          <w:color w:val="595959" w:themeColor="text1" w:themeTint="A6"/>
        </w:rPr>
      </w:pPr>
    </w:p>
    <w:p w14:paraId="0DF90C7B" w14:textId="77777777" w:rsidR="00275396" w:rsidRPr="008F3D7E" w:rsidRDefault="00275396" w:rsidP="00275396">
      <w:pPr>
        <w:pStyle w:val="Prrafodelista"/>
        <w:widowControl w:val="0"/>
        <w:numPr>
          <w:ilvl w:val="0"/>
          <w:numId w:val="24"/>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lastRenderedPageBreak/>
        <w:t>Obligatoria. Cuando el valor de una llave foránea debe existir en la entidad hija y el valor de la llave foránea debe encontrarse en la llave primaria de la entidad padre. Se representa con una línea entrecortada y en el extremo de la entidad padre aparece una línea:</w:t>
      </w:r>
    </w:p>
    <w:p w14:paraId="26608940" w14:textId="77777777" w:rsidR="00275396" w:rsidRPr="008F3D7E" w:rsidRDefault="00275396" w:rsidP="00275396">
      <w:pPr>
        <w:spacing w:after="160" w:line="259" w:lineRule="auto"/>
        <w:jc w:val="both"/>
        <w:rPr>
          <w:rFonts w:ascii="Arial" w:hAnsi="Arial" w:cs="Arial"/>
          <w:b/>
          <w:color w:val="595959" w:themeColor="text1" w:themeTint="A6"/>
        </w:rPr>
      </w:pPr>
    </w:p>
    <w:p w14:paraId="607E296D" w14:textId="77777777" w:rsidR="00275396" w:rsidRPr="008F3D7E" w:rsidRDefault="00275396" w:rsidP="00275396">
      <w:pPr>
        <w:spacing w:after="160" w:line="259" w:lineRule="auto"/>
        <w:jc w:val="both"/>
        <w:rPr>
          <w:rFonts w:ascii="Arial" w:hAnsi="Arial" w:cs="Arial"/>
          <w:b/>
          <w:color w:val="595959" w:themeColor="text1" w:themeTint="A6"/>
        </w:rPr>
      </w:pPr>
      <w:r w:rsidRPr="008F3D7E">
        <w:rPr>
          <w:rFonts w:ascii="Arial" w:hAnsi="Arial" w:cs="Arial"/>
          <w:noProof/>
          <w:lang w:eastAsia="es-PE"/>
        </w:rPr>
        <mc:AlternateContent>
          <mc:Choice Requires="wpg">
            <w:drawing>
              <wp:anchor distT="0" distB="0" distL="0" distR="0" simplePos="0" relativeHeight="251669504" behindDoc="0" locked="0" layoutInCell="1" allowOverlap="1" wp14:anchorId="6705C3D8" wp14:editId="63373585">
                <wp:simplePos x="0" y="0"/>
                <wp:positionH relativeFrom="page">
                  <wp:posOffset>1203070</wp:posOffset>
                </wp:positionH>
                <wp:positionV relativeFrom="paragraph">
                  <wp:posOffset>64770</wp:posOffset>
                </wp:positionV>
                <wp:extent cx="4267200" cy="1447800"/>
                <wp:effectExtent l="0" t="0" r="19050" b="19050"/>
                <wp:wrapNone/>
                <wp:docPr id="52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1447800"/>
                          <a:chOff x="3674" y="317"/>
                          <a:chExt cx="6505" cy="2108"/>
                        </a:xfrm>
                      </wpg:grpSpPr>
                      <wps:wsp>
                        <wps:cNvPr id="527" name="AutoShape 78"/>
                        <wps:cNvSpPr>
                          <a:spLocks/>
                        </wps:cNvSpPr>
                        <wps:spPr bwMode="auto">
                          <a:xfrm>
                            <a:off x="3674" y="317"/>
                            <a:ext cx="6504" cy="2107"/>
                          </a:xfrm>
                          <a:custGeom>
                            <a:avLst/>
                            <a:gdLst>
                              <a:gd name="T0" fmla="+- 0 10171 3674"/>
                              <a:gd name="T1" fmla="*/ T0 w 6504"/>
                              <a:gd name="T2" fmla="+- 0 317 317"/>
                              <a:gd name="T3" fmla="*/ 317 h 2107"/>
                              <a:gd name="T4" fmla="+- 0 10171 3674"/>
                              <a:gd name="T5" fmla="*/ T4 w 6504"/>
                              <a:gd name="T6" fmla="+- 0 2424 317"/>
                              <a:gd name="T7" fmla="*/ 2424 h 2107"/>
                              <a:gd name="T8" fmla="+- 0 3674 3674"/>
                              <a:gd name="T9" fmla="*/ T8 w 6504"/>
                              <a:gd name="T10" fmla="+- 0 324 317"/>
                              <a:gd name="T11" fmla="*/ 324 h 2107"/>
                              <a:gd name="T12" fmla="+- 0 10178 3674"/>
                              <a:gd name="T13" fmla="*/ T12 w 6504"/>
                              <a:gd name="T14" fmla="+- 0 324 317"/>
                              <a:gd name="T15" fmla="*/ 324 h 2107"/>
                              <a:gd name="T16" fmla="+- 0 3681 3674"/>
                              <a:gd name="T17" fmla="*/ T16 w 6504"/>
                              <a:gd name="T18" fmla="+- 0 317 317"/>
                              <a:gd name="T19" fmla="*/ 317 h 2107"/>
                              <a:gd name="T20" fmla="+- 0 3681 3674"/>
                              <a:gd name="T21" fmla="*/ T20 w 6504"/>
                              <a:gd name="T22" fmla="+- 0 2424 317"/>
                              <a:gd name="T23" fmla="*/ 2424 h 2107"/>
                              <a:gd name="T24" fmla="+- 0 3674 3674"/>
                              <a:gd name="T25" fmla="*/ T24 w 6504"/>
                              <a:gd name="T26" fmla="+- 0 2417 317"/>
                              <a:gd name="T27" fmla="*/ 2417 h 2107"/>
                              <a:gd name="T28" fmla="+- 0 10178 3674"/>
                              <a:gd name="T29" fmla="*/ T28 w 6504"/>
                              <a:gd name="T30" fmla="+- 0 2417 317"/>
                              <a:gd name="T31" fmla="*/ 2417 h 21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04" h="2107">
                                <a:moveTo>
                                  <a:pt x="6497" y="0"/>
                                </a:moveTo>
                                <a:lnTo>
                                  <a:pt x="6497" y="2107"/>
                                </a:lnTo>
                                <a:moveTo>
                                  <a:pt x="0" y="7"/>
                                </a:moveTo>
                                <a:lnTo>
                                  <a:pt x="6504" y="7"/>
                                </a:lnTo>
                                <a:moveTo>
                                  <a:pt x="7" y="0"/>
                                </a:moveTo>
                                <a:lnTo>
                                  <a:pt x="7" y="2107"/>
                                </a:lnTo>
                                <a:moveTo>
                                  <a:pt x="0" y="2100"/>
                                </a:moveTo>
                                <a:lnTo>
                                  <a:pt x="6504" y="21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41" y="916"/>
                            <a:ext cx="6219"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Text Box 76"/>
                        <wps:cNvSpPr txBox="1">
                          <a:spLocks noChangeArrowheads="1"/>
                        </wps:cNvSpPr>
                        <wps:spPr bwMode="auto">
                          <a:xfrm>
                            <a:off x="4121" y="711"/>
                            <a:ext cx="131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031C" w14:textId="77777777" w:rsidR="00275396" w:rsidRDefault="00275396" w:rsidP="00275396">
                              <w:pPr>
                                <w:spacing w:line="244" w:lineRule="exact"/>
                                <w:rPr>
                                  <w:i/>
                                </w:rPr>
                              </w:pPr>
                              <w:r>
                                <w:rPr>
                                  <w:i/>
                                </w:rPr>
                                <w:t>Entidad Padre</w:t>
                              </w:r>
                            </w:p>
                          </w:txbxContent>
                        </wps:txbx>
                        <wps:bodyPr rot="0" vert="horz" wrap="square" lIns="0" tIns="0" rIns="0" bIns="0" anchor="t" anchorCtr="0" upright="1">
                          <a:noAutofit/>
                        </wps:bodyPr>
                      </wps:wsp>
                      <wps:wsp>
                        <wps:cNvPr id="530" name="Text Box 75"/>
                        <wps:cNvSpPr txBox="1">
                          <a:spLocks noChangeArrowheads="1"/>
                        </wps:cNvSpPr>
                        <wps:spPr bwMode="auto">
                          <a:xfrm>
                            <a:off x="8360" y="576"/>
                            <a:ext cx="11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C38E3" w14:textId="77777777" w:rsidR="00275396" w:rsidRDefault="00275396" w:rsidP="00275396">
                              <w:pPr>
                                <w:spacing w:line="244" w:lineRule="exact"/>
                                <w:rPr>
                                  <w:i/>
                                </w:rPr>
                              </w:pPr>
                              <w:r>
                                <w:rPr>
                                  <w:i/>
                                </w:rPr>
                                <w:t>Entidad Hija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5C3D8" id="Group 74" o:spid="_x0000_s1032" style="position:absolute;left:0;text-align:left;margin-left:94.75pt;margin-top:5.1pt;width:336pt;height:114pt;z-index:251669504;mso-wrap-distance-left:0;mso-wrap-distance-right:0;mso-position-horizontal-relative:page" coordorigin="3674,317" coordsize="6505,2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">
                <v:shape id="AutoShape 78" o:spid="_x0000_s1033" style="position:absolute;left:3674;top:317;width:6504;height:2107;visibility:visible;mso-wrap-style:square;v-text-anchor:top" coordsize="6504,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" path="m6497,r,2107m,7r6504,m7,r,2107m,2100r6504,e" filled="f">
                  <v:path arrowok="t" o:connecttype="custom" o:connectlocs="6497,317;6497,2424;0,324;6504,324;7,317;7,2424;0,2417;6504,2417" o:connectangles="0,0,0,0,0,0,0,0"/>
                </v:shape>
                <v:shape id="Picture 77" o:spid="_x0000_s1034" type="#_x0000_t75" style="position:absolute;left:3841;top:916;width:6219;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">
                  <v:imagedata r:id="rId19" o:title=""/>
                </v:shape>
                <v:shape id="Text Box 76" o:spid="_x0000_s1035" type="#_x0000_t202" style="position:absolute;left:4121;top:711;width:131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67D8031C" w14:textId="77777777" w:rsidR="00275396" w:rsidRDefault="00275396" w:rsidP="00275396">
                        <w:pPr>
                          <w:spacing w:line="244" w:lineRule="exact"/>
                          <w:rPr>
                            <w:i/>
                          </w:rPr>
                        </w:pPr>
                        <w:r>
                          <w:rPr>
                            <w:i/>
                          </w:rPr>
                          <w:t>Entidad Padre</w:t>
                        </w:r>
                      </w:p>
                    </w:txbxContent>
                  </v:textbox>
                </v:shape>
                <v:shape id="Text Box 75" o:spid="_x0000_s1036" type="#_x0000_t202" style="position:absolute;left:8360;top:576;width:11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64FC38E3" w14:textId="77777777" w:rsidR="00275396" w:rsidRDefault="00275396" w:rsidP="00275396">
                        <w:pPr>
                          <w:spacing w:line="244" w:lineRule="exact"/>
                          <w:rPr>
                            <w:i/>
                          </w:rPr>
                        </w:pPr>
                        <w:r>
                          <w:rPr>
                            <w:i/>
                          </w:rPr>
                          <w:t>Entidad Hija</w:t>
                        </w:r>
                      </w:p>
                    </w:txbxContent>
                  </v:textbox>
                </v:shape>
                <w10:wrap anchorx="page"/>
              </v:group>
            </w:pict>
          </mc:Fallback>
        </mc:AlternateContent>
      </w:r>
    </w:p>
    <w:p w14:paraId="630817E2" w14:textId="77777777" w:rsidR="00275396" w:rsidRPr="008F3D7E" w:rsidRDefault="00275396" w:rsidP="00275396">
      <w:pPr>
        <w:spacing w:after="160" w:line="259" w:lineRule="auto"/>
        <w:jc w:val="both"/>
        <w:rPr>
          <w:rFonts w:ascii="Arial" w:hAnsi="Arial" w:cs="Arial"/>
          <w:b/>
          <w:color w:val="595959" w:themeColor="text1" w:themeTint="A6"/>
        </w:rPr>
      </w:pPr>
    </w:p>
    <w:p w14:paraId="48891869" w14:textId="77777777" w:rsidR="00275396" w:rsidRPr="008F3D7E" w:rsidRDefault="00275396" w:rsidP="00275396">
      <w:pPr>
        <w:spacing w:after="160" w:line="259" w:lineRule="auto"/>
        <w:jc w:val="both"/>
        <w:rPr>
          <w:rFonts w:ascii="Arial" w:hAnsi="Arial" w:cs="Arial"/>
          <w:b/>
          <w:color w:val="595959" w:themeColor="text1" w:themeTint="A6"/>
        </w:rPr>
      </w:pPr>
    </w:p>
    <w:p w14:paraId="4E7A4FC8" w14:textId="77777777" w:rsidR="00275396" w:rsidRPr="008F3D7E" w:rsidRDefault="00275396" w:rsidP="00275396">
      <w:pPr>
        <w:spacing w:after="160" w:line="259" w:lineRule="auto"/>
        <w:jc w:val="both"/>
        <w:rPr>
          <w:rFonts w:ascii="Arial" w:hAnsi="Arial" w:cs="Arial"/>
          <w:b/>
          <w:color w:val="595959" w:themeColor="text1" w:themeTint="A6"/>
        </w:rPr>
      </w:pPr>
    </w:p>
    <w:p w14:paraId="45538B1D" w14:textId="77777777" w:rsidR="00275396" w:rsidRPr="008F3D7E" w:rsidRDefault="00275396" w:rsidP="00275396">
      <w:pPr>
        <w:spacing w:after="160" w:line="259" w:lineRule="auto"/>
        <w:jc w:val="both"/>
        <w:rPr>
          <w:rFonts w:ascii="Arial" w:hAnsi="Arial" w:cs="Arial"/>
          <w:b/>
          <w:color w:val="595959" w:themeColor="text1" w:themeTint="A6"/>
        </w:rPr>
      </w:pPr>
    </w:p>
    <w:p w14:paraId="310CC11C" w14:textId="77777777" w:rsidR="00275396" w:rsidRPr="008F3D7E" w:rsidRDefault="00275396" w:rsidP="00275396">
      <w:pPr>
        <w:spacing w:after="160" w:line="259" w:lineRule="auto"/>
        <w:jc w:val="both"/>
        <w:rPr>
          <w:rFonts w:ascii="Arial" w:hAnsi="Arial" w:cs="Arial"/>
          <w:b/>
          <w:color w:val="595959" w:themeColor="text1" w:themeTint="A6"/>
        </w:rPr>
      </w:pPr>
    </w:p>
    <w:p w14:paraId="64228E49" w14:textId="5E1FF9AE" w:rsidR="00275396" w:rsidRPr="008F3D7E" w:rsidRDefault="00275396" w:rsidP="00275396">
      <w:pPr>
        <w:spacing w:after="160" w:line="259" w:lineRule="auto"/>
        <w:jc w:val="both"/>
        <w:rPr>
          <w:rFonts w:ascii="Arial" w:hAnsi="Arial" w:cs="Arial"/>
          <w:b/>
          <w:bCs/>
          <w:color w:val="595959" w:themeColor="text1" w:themeTint="A6"/>
        </w:rPr>
      </w:pPr>
    </w:p>
    <w:p w14:paraId="1CB97D0F" w14:textId="77777777" w:rsidR="00275396" w:rsidRPr="008F3D7E" w:rsidRDefault="00275396" w:rsidP="00275396">
      <w:pPr>
        <w:jc w:val="both"/>
        <w:rPr>
          <w:rFonts w:ascii="Arial" w:hAnsi="Arial" w:cs="Arial"/>
          <w:b/>
          <w:bCs/>
          <w:color w:val="595959" w:themeColor="text1" w:themeTint="A6"/>
        </w:rPr>
      </w:pPr>
    </w:p>
    <w:p w14:paraId="12FF6991" w14:textId="77777777" w:rsidR="00275396" w:rsidRPr="00275396" w:rsidRDefault="00275396" w:rsidP="00275396">
      <w:pPr>
        <w:jc w:val="both"/>
        <w:rPr>
          <w:rFonts w:ascii="Arial" w:hAnsi="Arial" w:cs="Arial"/>
          <w:b/>
          <w:bCs/>
          <w:color w:val="6F01EE"/>
        </w:rPr>
      </w:pPr>
      <w:r w:rsidRPr="00275396">
        <w:rPr>
          <w:rFonts w:ascii="Arial" w:hAnsi="Arial" w:cs="Arial"/>
          <w:b/>
          <w:bCs/>
          <w:color w:val="6F01EE"/>
        </w:rPr>
        <w:t>Ejemplo de Relación No Identificada</w:t>
      </w:r>
    </w:p>
    <w:p w14:paraId="6B818D3B" w14:textId="77777777" w:rsidR="00275396" w:rsidRPr="008F3D7E" w:rsidRDefault="00275396" w:rsidP="00275396">
      <w:pPr>
        <w:jc w:val="both"/>
        <w:rPr>
          <w:rFonts w:ascii="Arial" w:hAnsi="Arial" w:cs="Arial"/>
          <w:b/>
          <w:color w:val="595959" w:themeColor="text1" w:themeTint="A6"/>
        </w:rPr>
      </w:pPr>
    </w:p>
    <w:p w14:paraId="6413FB0E" w14:textId="77777777" w:rsidR="00275396" w:rsidRPr="008F3D7E" w:rsidRDefault="00275396" w:rsidP="00275396">
      <w:pPr>
        <w:jc w:val="both"/>
        <w:rPr>
          <w:rFonts w:ascii="Arial" w:hAnsi="Arial" w:cs="Arial"/>
          <w:b/>
          <w:color w:val="595959" w:themeColor="text1" w:themeTint="A6"/>
        </w:rPr>
      </w:pPr>
      <w:r w:rsidRPr="008F3D7E">
        <w:rPr>
          <w:rFonts w:ascii="Arial" w:hAnsi="Arial" w:cs="Arial"/>
          <w:b/>
          <w:noProof/>
          <w:color w:val="595959" w:themeColor="text1" w:themeTint="A6"/>
          <w:lang w:eastAsia="es-PE"/>
        </w:rPr>
        <w:drawing>
          <wp:anchor distT="0" distB="0" distL="114300" distR="114300" simplePos="0" relativeHeight="251667456" behindDoc="0" locked="0" layoutInCell="1" allowOverlap="1" wp14:anchorId="580D196A" wp14:editId="0994D925">
            <wp:simplePos x="0" y="0"/>
            <wp:positionH relativeFrom="margin">
              <wp:align>left</wp:align>
            </wp:positionH>
            <wp:positionV relativeFrom="paragraph">
              <wp:posOffset>71120</wp:posOffset>
            </wp:positionV>
            <wp:extent cx="5686425" cy="21526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86425" cy="2152650"/>
                    </a:xfrm>
                    <a:prstGeom prst="rect">
                      <a:avLst/>
                    </a:prstGeom>
                  </pic:spPr>
                </pic:pic>
              </a:graphicData>
            </a:graphic>
          </wp:anchor>
        </w:drawing>
      </w:r>
    </w:p>
    <w:p w14:paraId="6D933434" w14:textId="77777777" w:rsidR="00275396" w:rsidRPr="008F3D7E" w:rsidRDefault="00275396" w:rsidP="00275396">
      <w:pPr>
        <w:jc w:val="both"/>
        <w:rPr>
          <w:rFonts w:ascii="Arial" w:hAnsi="Arial" w:cs="Arial"/>
          <w:b/>
          <w:color w:val="595959" w:themeColor="text1" w:themeTint="A6"/>
        </w:rPr>
      </w:pPr>
    </w:p>
    <w:p w14:paraId="4346B337" w14:textId="77777777" w:rsidR="00275396" w:rsidRPr="008F3D7E" w:rsidRDefault="00275396" w:rsidP="00275396">
      <w:pPr>
        <w:jc w:val="both"/>
        <w:rPr>
          <w:rFonts w:ascii="Arial" w:hAnsi="Arial" w:cs="Arial"/>
          <w:b/>
          <w:color w:val="595959" w:themeColor="text1" w:themeTint="A6"/>
        </w:rPr>
      </w:pPr>
    </w:p>
    <w:p w14:paraId="0A56166E" w14:textId="77777777" w:rsidR="00275396" w:rsidRPr="008F3D7E" w:rsidRDefault="00275396" w:rsidP="00275396">
      <w:pPr>
        <w:jc w:val="both"/>
        <w:rPr>
          <w:rFonts w:ascii="Arial" w:hAnsi="Arial" w:cs="Arial"/>
          <w:b/>
          <w:color w:val="595959" w:themeColor="text1" w:themeTint="A6"/>
        </w:rPr>
      </w:pPr>
    </w:p>
    <w:p w14:paraId="23A73E73" w14:textId="77777777" w:rsidR="00275396" w:rsidRPr="008F3D7E" w:rsidRDefault="00275396" w:rsidP="00275396">
      <w:pPr>
        <w:jc w:val="both"/>
        <w:rPr>
          <w:rFonts w:ascii="Arial" w:hAnsi="Arial" w:cs="Arial"/>
          <w:b/>
          <w:color w:val="595959" w:themeColor="text1" w:themeTint="A6"/>
        </w:rPr>
      </w:pPr>
    </w:p>
    <w:p w14:paraId="62137600" w14:textId="77777777" w:rsidR="00275396" w:rsidRPr="008F3D7E" w:rsidRDefault="00275396" w:rsidP="00275396">
      <w:pPr>
        <w:jc w:val="both"/>
        <w:rPr>
          <w:rFonts w:ascii="Arial" w:hAnsi="Arial" w:cs="Arial"/>
          <w:b/>
          <w:color w:val="595959" w:themeColor="text1" w:themeTint="A6"/>
        </w:rPr>
      </w:pPr>
    </w:p>
    <w:p w14:paraId="1FA2CEFF" w14:textId="77777777" w:rsidR="00275396" w:rsidRPr="008F3D7E" w:rsidRDefault="00275396" w:rsidP="00275396">
      <w:pPr>
        <w:jc w:val="both"/>
        <w:rPr>
          <w:rFonts w:ascii="Arial" w:hAnsi="Arial" w:cs="Arial"/>
          <w:b/>
          <w:color w:val="595959" w:themeColor="text1" w:themeTint="A6"/>
        </w:rPr>
      </w:pPr>
    </w:p>
    <w:p w14:paraId="43EBBCD1" w14:textId="77777777" w:rsidR="00275396" w:rsidRPr="008F3D7E" w:rsidRDefault="00275396" w:rsidP="00275396">
      <w:pPr>
        <w:jc w:val="both"/>
        <w:rPr>
          <w:rFonts w:ascii="Arial" w:hAnsi="Arial" w:cs="Arial"/>
          <w:b/>
          <w:color w:val="595959" w:themeColor="text1" w:themeTint="A6"/>
        </w:rPr>
      </w:pPr>
    </w:p>
    <w:p w14:paraId="45B76FE6" w14:textId="77777777" w:rsidR="00275396" w:rsidRPr="008F3D7E" w:rsidRDefault="00275396" w:rsidP="00275396">
      <w:pPr>
        <w:jc w:val="both"/>
        <w:rPr>
          <w:rFonts w:ascii="Arial" w:hAnsi="Arial" w:cs="Arial"/>
          <w:b/>
          <w:color w:val="595959" w:themeColor="text1" w:themeTint="A6"/>
        </w:rPr>
      </w:pPr>
    </w:p>
    <w:p w14:paraId="294C9975" w14:textId="77777777" w:rsidR="00275396" w:rsidRPr="008F3D7E" w:rsidRDefault="00275396" w:rsidP="00275396">
      <w:pPr>
        <w:jc w:val="both"/>
        <w:rPr>
          <w:rFonts w:ascii="Arial" w:hAnsi="Arial" w:cs="Arial"/>
          <w:b/>
          <w:color w:val="595959" w:themeColor="text1" w:themeTint="A6"/>
        </w:rPr>
      </w:pPr>
    </w:p>
    <w:p w14:paraId="7AA7DB3E" w14:textId="77777777" w:rsidR="00275396" w:rsidRPr="008F3D7E" w:rsidRDefault="00275396" w:rsidP="00275396">
      <w:pPr>
        <w:jc w:val="both"/>
        <w:rPr>
          <w:rFonts w:ascii="Arial" w:hAnsi="Arial" w:cs="Arial"/>
          <w:b/>
          <w:color w:val="595959" w:themeColor="text1" w:themeTint="A6"/>
        </w:rPr>
      </w:pPr>
    </w:p>
    <w:p w14:paraId="1492CD24" w14:textId="77777777" w:rsidR="00275396" w:rsidRPr="008F3D7E" w:rsidRDefault="00275396" w:rsidP="00275396">
      <w:pPr>
        <w:jc w:val="both"/>
        <w:rPr>
          <w:rFonts w:ascii="Arial" w:hAnsi="Arial" w:cs="Arial"/>
          <w:b/>
          <w:color w:val="595959" w:themeColor="text1" w:themeTint="A6"/>
        </w:rPr>
      </w:pPr>
    </w:p>
    <w:p w14:paraId="5ED49C0B" w14:textId="77777777" w:rsidR="00275396" w:rsidRPr="008F3D7E" w:rsidRDefault="00275396" w:rsidP="00275396">
      <w:pPr>
        <w:jc w:val="both"/>
        <w:rPr>
          <w:rFonts w:ascii="Arial" w:hAnsi="Arial" w:cs="Arial"/>
          <w:b/>
          <w:color w:val="595959" w:themeColor="text1" w:themeTint="A6"/>
        </w:rPr>
      </w:pPr>
    </w:p>
    <w:p w14:paraId="1D733428" w14:textId="77777777" w:rsidR="00275396" w:rsidRPr="008F3D7E" w:rsidRDefault="00275396" w:rsidP="00275396">
      <w:pPr>
        <w:jc w:val="both"/>
        <w:rPr>
          <w:rFonts w:ascii="Arial" w:hAnsi="Arial" w:cs="Arial"/>
          <w:b/>
          <w:color w:val="595959" w:themeColor="text1" w:themeTint="A6"/>
        </w:rPr>
      </w:pPr>
    </w:p>
    <w:p w14:paraId="67A4940F" w14:textId="77777777" w:rsidR="00275396" w:rsidRPr="008F3D7E" w:rsidRDefault="00275396" w:rsidP="00275396">
      <w:pPr>
        <w:jc w:val="both"/>
        <w:rPr>
          <w:rFonts w:ascii="Arial" w:hAnsi="Arial" w:cs="Arial"/>
          <w:bCs/>
          <w:color w:val="595959" w:themeColor="text1" w:themeTint="A6"/>
        </w:rPr>
      </w:pPr>
    </w:p>
    <w:p w14:paraId="2FD0DFC3"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Un proceso de transformación del modelo conceptual (con notación UML) a modelo lógico de datos, genera tipos de relación, existencia y cardinalidad para el modelo lógico de datos de acuerdo a los tipos de asociación y multiplicidad de rol UML.</w:t>
      </w:r>
    </w:p>
    <w:p w14:paraId="7B250D49" w14:textId="77777777" w:rsidR="00275396" w:rsidRPr="008F3D7E" w:rsidRDefault="00275396" w:rsidP="00275396">
      <w:pPr>
        <w:jc w:val="both"/>
        <w:rPr>
          <w:rFonts w:ascii="Arial" w:hAnsi="Arial" w:cs="Arial"/>
          <w:bCs/>
          <w:color w:val="595959" w:themeColor="text1" w:themeTint="A6"/>
        </w:rPr>
      </w:pPr>
    </w:p>
    <w:p w14:paraId="577B945E"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En la siguiente tabla, se muestran las correlaciones entre un tipo de asociación o multiplicidad de rol UML y el tipo de relación, existencia y cardinalidad de un modelo lógico de datos que se crean en un proceso de transformación.</w:t>
      </w:r>
    </w:p>
    <w:p w14:paraId="3AF7B4E3" w14:textId="5E2E7A69" w:rsidR="00275396" w:rsidRDefault="00275396" w:rsidP="00275396">
      <w:pPr>
        <w:spacing w:after="160" w:line="259" w:lineRule="auto"/>
        <w:jc w:val="both"/>
        <w:rPr>
          <w:rFonts w:ascii="Arial" w:hAnsi="Arial" w:cs="Arial"/>
          <w:bCs/>
          <w:color w:val="595959" w:themeColor="text1" w:themeTint="A6"/>
        </w:rPr>
      </w:pPr>
    </w:p>
    <w:p w14:paraId="58EA3A3F" w14:textId="77777777" w:rsidR="00275396" w:rsidRPr="008F3D7E" w:rsidRDefault="00275396" w:rsidP="00275396">
      <w:pPr>
        <w:spacing w:after="160" w:line="259" w:lineRule="auto"/>
        <w:jc w:val="both"/>
        <w:rPr>
          <w:rFonts w:ascii="Arial" w:hAnsi="Arial" w:cs="Arial"/>
          <w:bCs/>
          <w:color w:val="595959" w:themeColor="text1" w:themeTint="A6"/>
        </w:rPr>
      </w:pPr>
    </w:p>
    <w:p w14:paraId="4BE34108" w14:textId="77777777" w:rsidR="00275396" w:rsidRPr="008F3D7E" w:rsidRDefault="00275396" w:rsidP="00275396">
      <w:pPr>
        <w:jc w:val="both"/>
        <w:rPr>
          <w:rFonts w:ascii="Arial" w:hAnsi="Arial" w:cs="Arial"/>
          <w:b/>
          <w:color w:val="595959" w:themeColor="text1" w:themeTint="A6"/>
        </w:rPr>
      </w:pPr>
      <w:r w:rsidRPr="008F3D7E">
        <w:rPr>
          <w:rFonts w:ascii="Arial" w:hAnsi="Arial" w:cs="Arial"/>
          <w:b/>
          <w:noProof/>
          <w:color w:val="595959" w:themeColor="text1" w:themeTint="A6"/>
          <w:lang w:eastAsia="es-PE"/>
        </w:rPr>
        <w:drawing>
          <wp:anchor distT="0" distB="0" distL="114300" distR="114300" simplePos="0" relativeHeight="251670528" behindDoc="0" locked="0" layoutInCell="1" allowOverlap="1" wp14:anchorId="2E5B078E" wp14:editId="753DA561">
            <wp:simplePos x="0" y="0"/>
            <wp:positionH relativeFrom="margin">
              <wp:posOffset>-64770</wp:posOffset>
            </wp:positionH>
            <wp:positionV relativeFrom="paragraph">
              <wp:posOffset>57150</wp:posOffset>
            </wp:positionV>
            <wp:extent cx="5676900" cy="278892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29E34" w14:textId="77777777" w:rsidR="00275396" w:rsidRPr="008F3D7E" w:rsidRDefault="00275396" w:rsidP="00275396">
      <w:pPr>
        <w:spacing w:after="160" w:line="259" w:lineRule="auto"/>
        <w:jc w:val="both"/>
        <w:rPr>
          <w:rFonts w:ascii="Arial" w:hAnsi="Arial" w:cs="Arial"/>
          <w:b/>
          <w:color w:val="595959" w:themeColor="text1" w:themeTint="A6"/>
        </w:rPr>
      </w:pPr>
    </w:p>
    <w:p w14:paraId="5EBC29F9" w14:textId="77777777" w:rsidR="00275396" w:rsidRPr="008F3D7E" w:rsidRDefault="00275396" w:rsidP="00275396">
      <w:pPr>
        <w:spacing w:after="160" w:line="259" w:lineRule="auto"/>
        <w:jc w:val="both"/>
        <w:rPr>
          <w:rFonts w:ascii="Arial" w:hAnsi="Arial" w:cs="Arial"/>
          <w:b/>
          <w:color w:val="595959" w:themeColor="text1" w:themeTint="A6"/>
        </w:rPr>
      </w:pPr>
    </w:p>
    <w:p w14:paraId="73A323AC" w14:textId="77777777" w:rsidR="00275396" w:rsidRPr="008F3D7E" w:rsidRDefault="00275396" w:rsidP="00275396">
      <w:pPr>
        <w:spacing w:after="160" w:line="259" w:lineRule="auto"/>
        <w:jc w:val="both"/>
        <w:rPr>
          <w:rFonts w:ascii="Arial" w:hAnsi="Arial" w:cs="Arial"/>
          <w:b/>
          <w:color w:val="595959" w:themeColor="text1" w:themeTint="A6"/>
        </w:rPr>
      </w:pPr>
    </w:p>
    <w:p w14:paraId="549C851B" w14:textId="77777777" w:rsidR="00275396" w:rsidRPr="008F3D7E" w:rsidRDefault="00275396" w:rsidP="00275396">
      <w:pPr>
        <w:spacing w:after="160" w:line="259" w:lineRule="auto"/>
        <w:jc w:val="both"/>
        <w:rPr>
          <w:rFonts w:ascii="Arial" w:hAnsi="Arial" w:cs="Arial"/>
          <w:b/>
          <w:color w:val="595959" w:themeColor="text1" w:themeTint="A6"/>
        </w:rPr>
      </w:pPr>
    </w:p>
    <w:p w14:paraId="13AB2DF5" w14:textId="77777777" w:rsidR="00275396" w:rsidRPr="008F3D7E" w:rsidRDefault="00275396" w:rsidP="00275396">
      <w:pPr>
        <w:spacing w:after="160" w:line="259" w:lineRule="auto"/>
        <w:jc w:val="both"/>
        <w:rPr>
          <w:rFonts w:ascii="Arial" w:hAnsi="Arial" w:cs="Arial"/>
          <w:b/>
          <w:color w:val="595959" w:themeColor="text1" w:themeTint="A6"/>
        </w:rPr>
      </w:pPr>
    </w:p>
    <w:p w14:paraId="290EDEFB" w14:textId="77777777" w:rsidR="00275396" w:rsidRPr="008F3D7E" w:rsidRDefault="00275396" w:rsidP="00275396">
      <w:pPr>
        <w:spacing w:after="160" w:line="259" w:lineRule="auto"/>
        <w:jc w:val="both"/>
        <w:rPr>
          <w:rFonts w:ascii="Arial" w:hAnsi="Arial" w:cs="Arial"/>
          <w:b/>
          <w:color w:val="595959" w:themeColor="text1" w:themeTint="A6"/>
        </w:rPr>
      </w:pPr>
    </w:p>
    <w:p w14:paraId="3A8D07E5" w14:textId="77777777" w:rsidR="00275396" w:rsidRPr="008F3D7E" w:rsidRDefault="00275396" w:rsidP="00275396">
      <w:pPr>
        <w:spacing w:after="160" w:line="259" w:lineRule="auto"/>
        <w:jc w:val="both"/>
        <w:rPr>
          <w:rFonts w:ascii="Arial" w:hAnsi="Arial" w:cs="Arial"/>
          <w:b/>
          <w:color w:val="595959" w:themeColor="text1" w:themeTint="A6"/>
        </w:rPr>
      </w:pPr>
    </w:p>
    <w:p w14:paraId="4F74A552" w14:textId="77777777" w:rsidR="00275396" w:rsidRPr="008F3D7E" w:rsidRDefault="00275396" w:rsidP="00275396">
      <w:pPr>
        <w:spacing w:after="160" w:line="259" w:lineRule="auto"/>
        <w:jc w:val="both"/>
        <w:rPr>
          <w:rFonts w:ascii="Arial" w:hAnsi="Arial" w:cs="Arial"/>
          <w:b/>
          <w:color w:val="595959" w:themeColor="text1" w:themeTint="A6"/>
        </w:rPr>
      </w:pPr>
    </w:p>
    <w:p w14:paraId="48F71F6B" w14:textId="77777777" w:rsidR="00275396" w:rsidRPr="008F3D7E" w:rsidRDefault="00275396" w:rsidP="00275396">
      <w:pPr>
        <w:spacing w:after="160" w:line="259" w:lineRule="auto"/>
        <w:jc w:val="both"/>
        <w:rPr>
          <w:rFonts w:ascii="Arial" w:hAnsi="Arial" w:cs="Arial"/>
          <w:b/>
          <w:color w:val="595959" w:themeColor="text1" w:themeTint="A6"/>
        </w:rPr>
      </w:pPr>
    </w:p>
    <w:p w14:paraId="4B7D2389" w14:textId="77777777" w:rsidR="00275396" w:rsidRPr="008F3D7E" w:rsidRDefault="00275396" w:rsidP="00275396">
      <w:pPr>
        <w:spacing w:after="160" w:line="259" w:lineRule="auto"/>
        <w:jc w:val="both"/>
        <w:rPr>
          <w:rFonts w:ascii="Arial" w:hAnsi="Arial" w:cs="Arial"/>
          <w:b/>
          <w:color w:val="595959" w:themeColor="text1" w:themeTint="A6"/>
        </w:rPr>
      </w:pPr>
    </w:p>
    <w:p w14:paraId="1AC92C8B" w14:textId="73D1A0E2"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Modelo Físico</w:t>
      </w:r>
    </w:p>
    <w:p w14:paraId="32BE87F2" w14:textId="77777777" w:rsidR="00275396" w:rsidRPr="008F3D7E" w:rsidRDefault="00275396" w:rsidP="00275396">
      <w:pPr>
        <w:pStyle w:val="Prrafodelista"/>
        <w:ind w:left="1843"/>
        <w:jc w:val="both"/>
        <w:rPr>
          <w:rFonts w:ascii="Arial" w:hAnsi="Arial" w:cs="Arial"/>
          <w:bCs/>
          <w:color w:val="595959" w:themeColor="text1" w:themeTint="A6"/>
        </w:rPr>
      </w:pPr>
    </w:p>
    <w:p w14:paraId="52721246"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El modelo físico es un modelo de datos de bajo nivel. Proporcionan conceptos que describen los detalles de cómo se almacenan los datos en el ordenador.</w:t>
      </w:r>
    </w:p>
    <w:p w14:paraId="7D33EC94"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El paso de un modelo lógico a uno físico requiere un profundo entendimiento del manejador de bases de datos que se desea emplear, incluyendo características como:</w:t>
      </w:r>
    </w:p>
    <w:p w14:paraId="4C07F236" w14:textId="77777777" w:rsidR="00275396" w:rsidRPr="008F3D7E" w:rsidRDefault="00275396" w:rsidP="00275396">
      <w:pPr>
        <w:pStyle w:val="Prrafodelista"/>
        <w:ind w:left="1843"/>
        <w:jc w:val="both"/>
        <w:rPr>
          <w:rFonts w:ascii="Arial" w:hAnsi="Arial" w:cs="Arial"/>
          <w:bCs/>
          <w:color w:val="595959" w:themeColor="text1" w:themeTint="A6"/>
        </w:rPr>
      </w:pPr>
    </w:p>
    <w:p w14:paraId="67E3D29D"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Conocimiento a fondo de los tipos de objetos (elementos) soportados</w:t>
      </w:r>
    </w:p>
    <w:p w14:paraId="2A13B870"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 xml:space="preserve">Detalles acerca del </w:t>
      </w:r>
      <w:proofErr w:type="spellStart"/>
      <w:r w:rsidRPr="008F3D7E">
        <w:rPr>
          <w:rFonts w:ascii="Arial" w:hAnsi="Arial" w:cs="Arial"/>
          <w:bCs/>
          <w:color w:val="595959" w:themeColor="text1" w:themeTint="A6"/>
        </w:rPr>
        <w:t>indexamiento</w:t>
      </w:r>
      <w:proofErr w:type="spellEnd"/>
      <w:r w:rsidRPr="008F3D7E">
        <w:rPr>
          <w:rFonts w:ascii="Arial" w:hAnsi="Arial" w:cs="Arial"/>
          <w:bCs/>
          <w:color w:val="595959" w:themeColor="text1" w:themeTint="A6"/>
        </w:rPr>
        <w:t xml:space="preserve">, integridad referencial, restricciones, tipos de datos, </w:t>
      </w:r>
      <w:proofErr w:type="spellStart"/>
      <w:r w:rsidRPr="008F3D7E">
        <w:rPr>
          <w:rFonts w:ascii="Arial" w:hAnsi="Arial" w:cs="Arial"/>
          <w:bCs/>
          <w:color w:val="595959" w:themeColor="text1" w:themeTint="A6"/>
        </w:rPr>
        <w:t>etc</w:t>
      </w:r>
      <w:proofErr w:type="spellEnd"/>
    </w:p>
    <w:p w14:paraId="51976DA3"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Detalles y variaciones de las versiones</w:t>
      </w:r>
    </w:p>
    <w:p w14:paraId="3955F4F6"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Parámetros de configuración</w:t>
      </w:r>
    </w:p>
    <w:p w14:paraId="31A346AD"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 xml:space="preserve">Data </w:t>
      </w:r>
      <w:proofErr w:type="spellStart"/>
      <w:r w:rsidRPr="008F3D7E">
        <w:rPr>
          <w:rFonts w:ascii="Arial" w:hAnsi="Arial" w:cs="Arial"/>
          <w:bCs/>
          <w:color w:val="595959" w:themeColor="text1" w:themeTint="A6"/>
        </w:rPr>
        <w:t>Definition</w:t>
      </w:r>
      <w:proofErr w:type="spellEnd"/>
      <w:r w:rsidRPr="008F3D7E">
        <w:rPr>
          <w:rFonts w:ascii="Arial" w:hAnsi="Arial" w:cs="Arial"/>
          <w:bCs/>
          <w:color w:val="595959" w:themeColor="text1" w:themeTint="A6"/>
        </w:rPr>
        <w:t xml:space="preserve"> </w:t>
      </w:r>
      <w:proofErr w:type="spellStart"/>
      <w:r w:rsidRPr="008F3D7E">
        <w:rPr>
          <w:rFonts w:ascii="Arial" w:hAnsi="Arial" w:cs="Arial"/>
          <w:bCs/>
          <w:color w:val="595959" w:themeColor="text1" w:themeTint="A6"/>
        </w:rPr>
        <w:t>Language</w:t>
      </w:r>
      <w:proofErr w:type="spellEnd"/>
      <w:r w:rsidRPr="008F3D7E">
        <w:rPr>
          <w:rFonts w:ascii="Arial" w:hAnsi="Arial" w:cs="Arial"/>
          <w:bCs/>
          <w:color w:val="595959" w:themeColor="text1" w:themeTint="A6"/>
        </w:rPr>
        <w:t xml:space="preserve"> (DDL)</w:t>
      </w:r>
    </w:p>
    <w:p w14:paraId="5FDB355C"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bCs/>
          <w:color w:val="595959" w:themeColor="text1" w:themeTint="A6"/>
        </w:rPr>
      </w:pPr>
      <w:r w:rsidRPr="008F3D7E">
        <w:rPr>
          <w:rFonts w:ascii="Arial" w:hAnsi="Arial" w:cs="Arial"/>
          <w:bCs/>
          <w:color w:val="595959" w:themeColor="text1" w:themeTint="A6"/>
        </w:rPr>
        <w:t>El paso de convertir el modelo lógico de datos a tablas hace que las entidades pasen a ser tablas (más las derivadas de las relaciones) y los atributos se convierten en las columnas de dichas tablas.</w:t>
      </w:r>
    </w:p>
    <w:p w14:paraId="779AF471" w14:textId="77777777" w:rsidR="00275396" w:rsidRPr="008F3D7E" w:rsidRDefault="00275396" w:rsidP="00275396">
      <w:pPr>
        <w:jc w:val="both"/>
        <w:rPr>
          <w:rFonts w:ascii="Arial" w:hAnsi="Arial" w:cs="Arial"/>
        </w:rPr>
      </w:pPr>
    </w:p>
    <w:p w14:paraId="0EA09415" w14:textId="77777777" w:rsidR="00275396" w:rsidRPr="008F3D7E" w:rsidRDefault="00275396" w:rsidP="00275396">
      <w:pPr>
        <w:jc w:val="both"/>
        <w:rPr>
          <w:rFonts w:ascii="Arial" w:hAnsi="Arial" w:cs="Arial"/>
        </w:rPr>
      </w:pPr>
      <w:r w:rsidRPr="008F3D7E">
        <w:rPr>
          <w:rFonts w:ascii="Arial" w:hAnsi="Arial" w:cs="Arial"/>
        </w:rPr>
        <w:t>Las relaciones entre las tablas del modelo físico son las mismas que se describieron en el modelo lógico:</w:t>
      </w:r>
    </w:p>
    <w:p w14:paraId="415D9503"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rPr>
      </w:pPr>
      <w:r w:rsidRPr="008F3D7E">
        <w:rPr>
          <w:rFonts w:ascii="Arial" w:hAnsi="Arial" w:cs="Arial"/>
        </w:rPr>
        <w:t>Relación Identificada</w:t>
      </w:r>
    </w:p>
    <w:p w14:paraId="3E2A7473"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rPr>
      </w:pPr>
      <w:r w:rsidRPr="008F3D7E">
        <w:rPr>
          <w:rFonts w:ascii="Arial" w:hAnsi="Arial" w:cs="Arial"/>
        </w:rPr>
        <w:t>Relación No Identificada Opcional</w:t>
      </w:r>
    </w:p>
    <w:p w14:paraId="7DC229E1" w14:textId="77777777" w:rsidR="00275396" w:rsidRPr="008F3D7E" w:rsidRDefault="00275396" w:rsidP="00275396">
      <w:pPr>
        <w:pStyle w:val="Prrafodelista"/>
        <w:widowControl w:val="0"/>
        <w:numPr>
          <w:ilvl w:val="0"/>
          <w:numId w:val="23"/>
        </w:numPr>
        <w:overflowPunct w:val="0"/>
        <w:autoSpaceDE w:val="0"/>
        <w:autoSpaceDN w:val="0"/>
        <w:adjustRightInd w:val="0"/>
        <w:ind w:left="436"/>
        <w:jc w:val="both"/>
        <w:rPr>
          <w:rFonts w:ascii="Arial" w:hAnsi="Arial" w:cs="Arial"/>
        </w:rPr>
      </w:pPr>
      <w:r w:rsidRPr="008F3D7E">
        <w:rPr>
          <w:rFonts w:ascii="Arial" w:hAnsi="Arial" w:cs="Arial"/>
        </w:rPr>
        <w:t>Relación No Identificada Obligatoria</w:t>
      </w:r>
    </w:p>
    <w:p w14:paraId="1CCD8F3B" w14:textId="77777777" w:rsidR="00275396" w:rsidRPr="008F3D7E" w:rsidRDefault="00275396" w:rsidP="00275396">
      <w:pPr>
        <w:pStyle w:val="Prrafodelista"/>
        <w:ind w:left="1843"/>
        <w:jc w:val="both"/>
        <w:rPr>
          <w:rFonts w:ascii="Arial" w:hAnsi="Arial" w:cs="Arial"/>
          <w:bCs/>
          <w:color w:val="595959" w:themeColor="text1" w:themeTint="A6"/>
        </w:rPr>
      </w:pPr>
    </w:p>
    <w:p w14:paraId="14FC92E4"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Campos</w:t>
      </w:r>
    </w:p>
    <w:p w14:paraId="389C011B" w14:textId="77777777" w:rsidR="00275396" w:rsidRPr="008F3D7E" w:rsidRDefault="00275396" w:rsidP="00275396">
      <w:pPr>
        <w:pStyle w:val="Prrafodelista"/>
        <w:ind w:left="1843"/>
        <w:jc w:val="both"/>
        <w:rPr>
          <w:rFonts w:ascii="Arial" w:hAnsi="Arial" w:cs="Arial"/>
          <w:bCs/>
          <w:color w:val="595959" w:themeColor="text1" w:themeTint="A6"/>
        </w:rPr>
      </w:pPr>
    </w:p>
    <w:p w14:paraId="53E33F33" w14:textId="77777777" w:rsidR="00275396" w:rsidRPr="00275396" w:rsidRDefault="00275396" w:rsidP="00275396">
      <w:pPr>
        <w:pStyle w:val="Prrafodelista"/>
        <w:widowControl w:val="0"/>
        <w:numPr>
          <w:ilvl w:val="0"/>
          <w:numId w:val="25"/>
        </w:numPr>
        <w:overflowPunct w:val="0"/>
        <w:autoSpaceDE w:val="0"/>
        <w:autoSpaceDN w:val="0"/>
        <w:adjustRightInd w:val="0"/>
        <w:ind w:left="284" w:hanging="284"/>
        <w:jc w:val="both"/>
        <w:rPr>
          <w:rFonts w:ascii="Stag Book" w:hAnsi="Stag Book" w:cs="Arial"/>
          <w:color w:val="6F01EE"/>
          <w:sz w:val="36"/>
          <w:szCs w:val="36"/>
        </w:rPr>
      </w:pPr>
      <w:r w:rsidRPr="00275396">
        <w:rPr>
          <w:rFonts w:ascii="Stag Book" w:hAnsi="Stag Book" w:cs="Arial"/>
          <w:color w:val="6F01EE"/>
          <w:sz w:val="36"/>
          <w:szCs w:val="36"/>
        </w:rPr>
        <w:t>Tipos de Datos</w:t>
      </w:r>
    </w:p>
    <w:p w14:paraId="4FFC71ED" w14:textId="77777777" w:rsidR="00275396" w:rsidRPr="008F3D7E" w:rsidRDefault="00275396" w:rsidP="00275396">
      <w:pPr>
        <w:ind w:left="284"/>
        <w:jc w:val="both"/>
        <w:rPr>
          <w:rFonts w:ascii="Arial" w:hAnsi="Arial" w:cs="Arial"/>
        </w:rPr>
      </w:pPr>
      <w:r w:rsidRPr="008F3D7E">
        <w:rPr>
          <w:rFonts w:ascii="Arial" w:hAnsi="Arial" w:cs="Arial"/>
        </w:rPr>
        <w:t>Los tipos de datos son según los tipos de datos disponibles en el sistema manteador de base de datos (SMBD). En la mayoría de casos, se considera lo siguiente:</w:t>
      </w:r>
    </w:p>
    <w:p w14:paraId="22AB683E" w14:textId="77777777" w:rsidR="00275396" w:rsidRPr="008F3D7E" w:rsidRDefault="00275396" w:rsidP="00275396">
      <w:pPr>
        <w:pStyle w:val="Prrafodelista"/>
        <w:ind w:left="1843"/>
        <w:jc w:val="both"/>
        <w:rPr>
          <w:rFonts w:ascii="Arial" w:hAnsi="Arial" w:cs="Arial"/>
          <w:bCs/>
          <w:color w:val="595959" w:themeColor="text1" w:themeTint="A6"/>
        </w:rPr>
      </w:pPr>
    </w:p>
    <w:p w14:paraId="24CACF84" w14:textId="77777777" w:rsidR="00275396" w:rsidRPr="008F3D7E" w:rsidRDefault="00275396" w:rsidP="00275396">
      <w:pPr>
        <w:pStyle w:val="Prrafodelista"/>
        <w:widowControl w:val="0"/>
        <w:numPr>
          <w:ilvl w:val="0"/>
          <w:numId w:val="23"/>
        </w:numPr>
        <w:overflowPunct w:val="0"/>
        <w:autoSpaceDE w:val="0"/>
        <w:autoSpaceDN w:val="0"/>
        <w:adjustRightInd w:val="0"/>
        <w:ind w:left="436" w:hanging="152"/>
        <w:jc w:val="both"/>
        <w:rPr>
          <w:rFonts w:ascii="Arial" w:hAnsi="Arial" w:cs="Arial"/>
        </w:rPr>
      </w:pPr>
      <w:r w:rsidRPr="008F3D7E">
        <w:rPr>
          <w:rFonts w:ascii="Arial" w:hAnsi="Arial" w:cs="Arial"/>
        </w:rPr>
        <w:t xml:space="preserve">   Número de dígitos en números enteros</w:t>
      </w:r>
    </w:p>
    <w:p w14:paraId="1387CF40" w14:textId="77777777" w:rsidR="00275396" w:rsidRPr="008F3D7E" w:rsidRDefault="00275396" w:rsidP="00275396">
      <w:pPr>
        <w:pStyle w:val="Prrafodelista"/>
        <w:widowControl w:val="0"/>
        <w:numPr>
          <w:ilvl w:val="0"/>
          <w:numId w:val="23"/>
        </w:numPr>
        <w:overflowPunct w:val="0"/>
        <w:autoSpaceDE w:val="0"/>
        <w:autoSpaceDN w:val="0"/>
        <w:adjustRightInd w:val="0"/>
        <w:ind w:left="436" w:hanging="152"/>
        <w:jc w:val="both"/>
        <w:rPr>
          <w:rFonts w:ascii="Arial" w:hAnsi="Arial" w:cs="Arial"/>
        </w:rPr>
      </w:pPr>
      <w:r w:rsidRPr="008F3D7E">
        <w:rPr>
          <w:rFonts w:ascii="Arial" w:hAnsi="Arial" w:cs="Arial"/>
        </w:rPr>
        <w:t xml:space="preserve">   La precisión de los flotantes</w:t>
      </w:r>
    </w:p>
    <w:p w14:paraId="5C268AFD" w14:textId="77777777" w:rsidR="00275396" w:rsidRPr="008F3D7E" w:rsidRDefault="00275396" w:rsidP="00275396">
      <w:pPr>
        <w:pStyle w:val="Prrafodelista"/>
        <w:widowControl w:val="0"/>
        <w:numPr>
          <w:ilvl w:val="0"/>
          <w:numId w:val="23"/>
        </w:numPr>
        <w:overflowPunct w:val="0"/>
        <w:autoSpaceDE w:val="0"/>
        <w:autoSpaceDN w:val="0"/>
        <w:adjustRightInd w:val="0"/>
        <w:ind w:left="436" w:hanging="152"/>
        <w:jc w:val="both"/>
        <w:rPr>
          <w:rFonts w:ascii="Arial" w:hAnsi="Arial" w:cs="Arial"/>
        </w:rPr>
      </w:pPr>
      <w:r w:rsidRPr="008F3D7E">
        <w:rPr>
          <w:rFonts w:ascii="Arial" w:hAnsi="Arial" w:cs="Arial"/>
        </w:rPr>
        <w:lastRenderedPageBreak/>
        <w:t xml:space="preserve">   Cadenas de caracteres de longitud fija. Ejemplo: CHAR (8)</w:t>
      </w:r>
    </w:p>
    <w:p w14:paraId="4DAEE35A" w14:textId="77777777" w:rsidR="00275396" w:rsidRPr="008F3D7E" w:rsidRDefault="00275396" w:rsidP="00275396">
      <w:pPr>
        <w:pStyle w:val="Prrafodelista"/>
        <w:widowControl w:val="0"/>
        <w:numPr>
          <w:ilvl w:val="0"/>
          <w:numId w:val="23"/>
        </w:numPr>
        <w:overflowPunct w:val="0"/>
        <w:autoSpaceDE w:val="0"/>
        <w:autoSpaceDN w:val="0"/>
        <w:adjustRightInd w:val="0"/>
        <w:ind w:left="436" w:hanging="152"/>
        <w:jc w:val="both"/>
        <w:rPr>
          <w:rFonts w:ascii="Arial" w:hAnsi="Arial" w:cs="Arial"/>
        </w:rPr>
      </w:pPr>
      <w:r w:rsidRPr="008F3D7E">
        <w:rPr>
          <w:rFonts w:ascii="Arial" w:hAnsi="Arial" w:cs="Arial"/>
        </w:rPr>
        <w:t xml:space="preserve">   Cadenas de caracteres de longitud variable. Ejemplo: VARCHAR (20)</w:t>
      </w:r>
    </w:p>
    <w:p w14:paraId="4954CC8F"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Para archivos binarios (imágenes) se utiliza el tipo BLOB (</w:t>
      </w:r>
      <w:proofErr w:type="spellStart"/>
      <w:r w:rsidRPr="008F3D7E">
        <w:rPr>
          <w:rFonts w:ascii="Arial" w:hAnsi="Arial" w:cs="Arial"/>
        </w:rPr>
        <w:t>Binary</w:t>
      </w:r>
      <w:proofErr w:type="spellEnd"/>
      <w:r w:rsidRPr="008F3D7E">
        <w:rPr>
          <w:rFonts w:ascii="Arial" w:hAnsi="Arial" w:cs="Arial"/>
        </w:rPr>
        <w:t xml:space="preserve"> </w:t>
      </w:r>
      <w:proofErr w:type="spellStart"/>
      <w:r w:rsidRPr="008F3D7E">
        <w:rPr>
          <w:rFonts w:ascii="Arial" w:hAnsi="Arial" w:cs="Arial"/>
        </w:rPr>
        <w:t>large</w:t>
      </w:r>
      <w:proofErr w:type="spellEnd"/>
      <w:r w:rsidRPr="008F3D7E">
        <w:rPr>
          <w:rFonts w:ascii="Arial" w:hAnsi="Arial" w:cs="Arial"/>
        </w:rPr>
        <w:t xml:space="preserve"> </w:t>
      </w:r>
      <w:proofErr w:type="spellStart"/>
      <w:r w:rsidRPr="008F3D7E">
        <w:rPr>
          <w:rFonts w:ascii="Arial" w:hAnsi="Arial" w:cs="Arial"/>
        </w:rPr>
        <w:t>objects</w:t>
      </w:r>
      <w:proofErr w:type="spellEnd"/>
      <w:r w:rsidRPr="008F3D7E">
        <w:rPr>
          <w:rFonts w:ascii="Arial" w:hAnsi="Arial" w:cs="Arial"/>
        </w:rPr>
        <w:t>)</w:t>
      </w:r>
    </w:p>
    <w:p w14:paraId="5538741F"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Para cadenas de longitudes grandes se utiliza el tipo CLOB (</w:t>
      </w:r>
      <w:proofErr w:type="spellStart"/>
      <w:r w:rsidRPr="008F3D7E">
        <w:rPr>
          <w:rFonts w:ascii="Arial" w:hAnsi="Arial" w:cs="Arial"/>
        </w:rPr>
        <w:t>Character</w:t>
      </w:r>
      <w:proofErr w:type="spellEnd"/>
      <w:r w:rsidRPr="008F3D7E">
        <w:rPr>
          <w:rFonts w:ascii="Arial" w:hAnsi="Arial" w:cs="Arial"/>
        </w:rPr>
        <w:t xml:space="preserve"> </w:t>
      </w:r>
      <w:proofErr w:type="spellStart"/>
      <w:r w:rsidRPr="008F3D7E">
        <w:rPr>
          <w:rFonts w:ascii="Arial" w:hAnsi="Arial" w:cs="Arial"/>
        </w:rPr>
        <w:t>large</w:t>
      </w:r>
      <w:proofErr w:type="spellEnd"/>
      <w:r w:rsidRPr="008F3D7E">
        <w:rPr>
          <w:rFonts w:ascii="Arial" w:hAnsi="Arial" w:cs="Arial"/>
        </w:rPr>
        <w:t xml:space="preserve"> </w:t>
      </w:r>
      <w:proofErr w:type="spellStart"/>
      <w:r w:rsidRPr="008F3D7E">
        <w:rPr>
          <w:rFonts w:ascii="Arial" w:hAnsi="Arial" w:cs="Arial"/>
        </w:rPr>
        <w:t>objects</w:t>
      </w:r>
      <w:proofErr w:type="spellEnd"/>
      <w:r w:rsidRPr="008F3D7E">
        <w:rPr>
          <w:rFonts w:ascii="Arial" w:hAnsi="Arial" w:cs="Arial"/>
        </w:rPr>
        <w:t>)</w:t>
      </w:r>
    </w:p>
    <w:p w14:paraId="71CBB1DC" w14:textId="77777777" w:rsidR="00275396" w:rsidRPr="008F3D7E" w:rsidRDefault="00275396" w:rsidP="00275396">
      <w:pPr>
        <w:pStyle w:val="Prrafodelista"/>
        <w:ind w:left="0"/>
        <w:jc w:val="both"/>
        <w:rPr>
          <w:rFonts w:ascii="Arial" w:hAnsi="Arial" w:cs="Arial"/>
          <w:bCs/>
          <w:color w:val="595959" w:themeColor="text1" w:themeTint="A6"/>
        </w:rPr>
      </w:pPr>
    </w:p>
    <w:p w14:paraId="2E7334A4" w14:textId="77777777" w:rsidR="00275396" w:rsidRPr="00275396" w:rsidRDefault="00275396" w:rsidP="00275396">
      <w:pPr>
        <w:pStyle w:val="Prrafodelista"/>
        <w:widowControl w:val="0"/>
        <w:numPr>
          <w:ilvl w:val="0"/>
          <w:numId w:val="25"/>
        </w:numPr>
        <w:overflowPunct w:val="0"/>
        <w:autoSpaceDE w:val="0"/>
        <w:autoSpaceDN w:val="0"/>
        <w:adjustRightInd w:val="0"/>
        <w:ind w:left="284" w:hanging="284"/>
        <w:jc w:val="both"/>
        <w:rPr>
          <w:rFonts w:ascii="Stag Book" w:hAnsi="Stag Book" w:cs="Arial"/>
          <w:color w:val="6F01EE"/>
          <w:sz w:val="36"/>
          <w:szCs w:val="36"/>
        </w:rPr>
      </w:pPr>
      <w:r w:rsidRPr="00275396">
        <w:rPr>
          <w:rFonts w:ascii="Stag Book" w:hAnsi="Stag Book" w:cs="Arial"/>
          <w:color w:val="6F01EE"/>
          <w:sz w:val="36"/>
          <w:szCs w:val="36"/>
        </w:rPr>
        <w:t>Llaves primarias</w:t>
      </w:r>
    </w:p>
    <w:p w14:paraId="14B74AD4" w14:textId="77777777" w:rsidR="00275396" w:rsidRPr="008F3D7E" w:rsidRDefault="00275396" w:rsidP="00275396">
      <w:pPr>
        <w:jc w:val="both"/>
        <w:rPr>
          <w:rFonts w:ascii="Arial" w:hAnsi="Arial" w:cs="Arial"/>
          <w:bCs/>
          <w:color w:val="595959" w:themeColor="text1" w:themeTint="A6"/>
        </w:rPr>
      </w:pPr>
    </w:p>
    <w:p w14:paraId="56BE52EC"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Representa el identificador de una tabla y está formada por uno o más campos de la tabla.</w:t>
      </w:r>
    </w:p>
    <w:p w14:paraId="5E801281"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Algunos SMBD poseen la capacidad de "</w:t>
      </w:r>
      <w:proofErr w:type="spellStart"/>
      <w:r w:rsidRPr="008F3D7E">
        <w:rPr>
          <w:rFonts w:ascii="Arial" w:hAnsi="Arial" w:cs="Arial"/>
          <w:bCs/>
          <w:color w:val="595959" w:themeColor="text1" w:themeTint="A6"/>
        </w:rPr>
        <w:t>autoincrement</w:t>
      </w:r>
      <w:proofErr w:type="spellEnd"/>
      <w:r w:rsidRPr="008F3D7E">
        <w:rPr>
          <w:rFonts w:ascii="Arial" w:hAnsi="Arial" w:cs="Arial"/>
          <w:bCs/>
          <w:color w:val="595959" w:themeColor="text1" w:themeTint="A6"/>
        </w:rPr>
        <w:t>" o "</w:t>
      </w:r>
      <w:proofErr w:type="spellStart"/>
      <w:r w:rsidRPr="008F3D7E">
        <w:rPr>
          <w:rFonts w:ascii="Arial" w:hAnsi="Arial" w:cs="Arial"/>
          <w:bCs/>
          <w:color w:val="595959" w:themeColor="text1" w:themeTint="A6"/>
        </w:rPr>
        <w:t>identity</w:t>
      </w:r>
      <w:proofErr w:type="spellEnd"/>
      <w:r w:rsidRPr="008F3D7E">
        <w:rPr>
          <w:rFonts w:ascii="Arial" w:hAnsi="Arial" w:cs="Arial"/>
          <w:bCs/>
          <w:color w:val="595959" w:themeColor="text1" w:themeTint="A6"/>
        </w:rPr>
        <w:t xml:space="preserve"> </w:t>
      </w:r>
      <w:proofErr w:type="spellStart"/>
      <w:r w:rsidRPr="008F3D7E">
        <w:rPr>
          <w:rFonts w:ascii="Arial" w:hAnsi="Arial" w:cs="Arial"/>
          <w:bCs/>
          <w:color w:val="595959" w:themeColor="text1" w:themeTint="A6"/>
        </w:rPr>
        <w:t>property</w:t>
      </w:r>
      <w:proofErr w:type="spellEnd"/>
      <w:r w:rsidRPr="008F3D7E">
        <w:rPr>
          <w:rFonts w:ascii="Arial" w:hAnsi="Arial" w:cs="Arial"/>
          <w:bCs/>
          <w:color w:val="595959" w:themeColor="text1" w:themeTint="A6"/>
        </w:rPr>
        <w:t>" con la cual pueden automáticamente manipular algún atributo para generar llaves primarias de forma incremental. Pero es importante verificar:</w:t>
      </w:r>
    </w:p>
    <w:p w14:paraId="7252D8D8" w14:textId="77777777" w:rsidR="00275396" w:rsidRPr="008F3D7E" w:rsidRDefault="00275396" w:rsidP="00275396">
      <w:pPr>
        <w:pStyle w:val="Prrafodelista"/>
        <w:ind w:left="1843"/>
        <w:jc w:val="both"/>
        <w:rPr>
          <w:rFonts w:ascii="Arial" w:hAnsi="Arial" w:cs="Arial"/>
          <w:bCs/>
          <w:color w:val="595959" w:themeColor="text1" w:themeTint="A6"/>
        </w:rPr>
      </w:pPr>
    </w:p>
    <w:p w14:paraId="6F55CB94"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bCs/>
          <w:color w:val="595959" w:themeColor="text1" w:themeTint="A6"/>
        </w:rPr>
      </w:pPr>
      <w:r w:rsidRPr="008F3D7E">
        <w:rPr>
          <w:rFonts w:ascii="Arial" w:hAnsi="Arial" w:cs="Arial"/>
          <w:bCs/>
          <w:color w:val="595959" w:themeColor="text1" w:themeTint="A6"/>
        </w:rPr>
        <w:t>Cómo se manejan internamente</w:t>
      </w:r>
    </w:p>
    <w:p w14:paraId="496FE95F"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bCs/>
          <w:color w:val="595959" w:themeColor="text1" w:themeTint="A6"/>
        </w:rPr>
      </w:pPr>
      <w:r w:rsidRPr="008F3D7E">
        <w:rPr>
          <w:rFonts w:ascii="Arial" w:hAnsi="Arial" w:cs="Arial"/>
          <w:bCs/>
          <w:color w:val="595959" w:themeColor="text1" w:themeTint="A6"/>
        </w:rPr>
        <w:t>Si se pueden reiniciar</w:t>
      </w:r>
    </w:p>
    <w:p w14:paraId="6558BE0C"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bCs/>
          <w:color w:val="595959" w:themeColor="text1" w:themeTint="A6"/>
        </w:rPr>
      </w:pPr>
      <w:r w:rsidRPr="008F3D7E">
        <w:rPr>
          <w:rFonts w:ascii="Arial" w:hAnsi="Arial" w:cs="Arial"/>
          <w:bCs/>
          <w:color w:val="595959" w:themeColor="text1" w:themeTint="A6"/>
        </w:rPr>
        <w:t>Si se permite especificar algún valor inicial</w:t>
      </w:r>
    </w:p>
    <w:p w14:paraId="187FB8B7" w14:textId="77777777" w:rsidR="00275396" w:rsidRPr="008F3D7E" w:rsidRDefault="00275396" w:rsidP="00275396">
      <w:pPr>
        <w:pStyle w:val="Prrafodelista"/>
        <w:ind w:left="1843"/>
        <w:jc w:val="both"/>
        <w:rPr>
          <w:rFonts w:ascii="Arial" w:hAnsi="Arial" w:cs="Arial"/>
          <w:bCs/>
          <w:color w:val="595959" w:themeColor="text1" w:themeTint="A6"/>
        </w:rPr>
      </w:pPr>
    </w:p>
    <w:p w14:paraId="76DDFC99" w14:textId="77777777" w:rsidR="00275396" w:rsidRPr="00275396" w:rsidRDefault="00275396" w:rsidP="00275396">
      <w:pPr>
        <w:pStyle w:val="Prrafodelista"/>
        <w:widowControl w:val="0"/>
        <w:numPr>
          <w:ilvl w:val="0"/>
          <w:numId w:val="25"/>
        </w:numPr>
        <w:overflowPunct w:val="0"/>
        <w:autoSpaceDE w:val="0"/>
        <w:autoSpaceDN w:val="0"/>
        <w:adjustRightInd w:val="0"/>
        <w:ind w:left="284" w:hanging="284"/>
        <w:jc w:val="both"/>
        <w:rPr>
          <w:rFonts w:ascii="Stag Book" w:hAnsi="Stag Book" w:cs="Arial"/>
          <w:color w:val="6F01EE"/>
          <w:sz w:val="36"/>
          <w:szCs w:val="36"/>
        </w:rPr>
      </w:pPr>
      <w:r w:rsidRPr="00275396">
        <w:rPr>
          <w:rFonts w:ascii="Stag Book" w:hAnsi="Stag Book" w:cs="Arial"/>
          <w:color w:val="6F01EE"/>
          <w:sz w:val="36"/>
          <w:szCs w:val="36"/>
        </w:rPr>
        <w:t>Orden de los campos o columnas</w:t>
      </w:r>
    </w:p>
    <w:p w14:paraId="3D307BA8" w14:textId="77777777" w:rsidR="00275396" w:rsidRPr="008F3D7E" w:rsidRDefault="00275396" w:rsidP="00275396">
      <w:pPr>
        <w:pStyle w:val="Prrafodelista"/>
        <w:jc w:val="both"/>
        <w:rPr>
          <w:rFonts w:ascii="Arial" w:hAnsi="Arial" w:cs="Arial"/>
          <w:b/>
          <w:color w:val="595959" w:themeColor="text1" w:themeTint="A6"/>
        </w:rPr>
      </w:pPr>
    </w:p>
    <w:p w14:paraId="0804C276" w14:textId="77777777" w:rsidR="00275396" w:rsidRPr="008F3D7E" w:rsidRDefault="00275396" w:rsidP="00275396">
      <w:pPr>
        <w:jc w:val="both"/>
        <w:rPr>
          <w:rFonts w:ascii="Arial" w:hAnsi="Arial" w:cs="Arial"/>
        </w:rPr>
      </w:pPr>
      <w:r w:rsidRPr="008F3D7E">
        <w:rPr>
          <w:rFonts w:ascii="Arial" w:hAnsi="Arial" w:cs="Arial"/>
        </w:rPr>
        <w:t>Por lo general la secuencia es la siguiente</w:t>
      </w:r>
    </w:p>
    <w:p w14:paraId="39A4E7F5" w14:textId="77777777" w:rsidR="00275396" w:rsidRPr="008F3D7E" w:rsidRDefault="00275396" w:rsidP="00275396">
      <w:pPr>
        <w:pStyle w:val="Prrafodelista"/>
        <w:jc w:val="both"/>
        <w:rPr>
          <w:rFonts w:ascii="Arial" w:hAnsi="Arial" w:cs="Arial"/>
          <w:b/>
          <w:color w:val="595959" w:themeColor="text1" w:themeTint="A6"/>
        </w:rPr>
      </w:pPr>
    </w:p>
    <w:p w14:paraId="06637999"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Columnas de longitud fija que no se actualizan frecuentemente.</w:t>
      </w:r>
    </w:p>
    <w:p w14:paraId="313CA306"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Aquellas que nunca se actualizan y por lo general, tendrán longitud variable.</w:t>
      </w:r>
    </w:p>
    <w:p w14:paraId="7E46D8BF"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Las que se actualizan frecuentemente.</w:t>
      </w:r>
    </w:p>
    <w:p w14:paraId="7EF600BB" w14:textId="77777777" w:rsidR="00275396" w:rsidRPr="008F3D7E" w:rsidRDefault="00275396" w:rsidP="00275396">
      <w:pPr>
        <w:pStyle w:val="Prrafodelista"/>
        <w:jc w:val="both"/>
        <w:rPr>
          <w:rFonts w:ascii="Arial" w:hAnsi="Arial" w:cs="Arial"/>
          <w:b/>
          <w:color w:val="595959" w:themeColor="text1" w:themeTint="A6"/>
        </w:rPr>
      </w:pPr>
    </w:p>
    <w:p w14:paraId="3E87151F" w14:textId="77777777" w:rsidR="00275396" w:rsidRPr="00275396" w:rsidRDefault="00275396" w:rsidP="00275396">
      <w:pPr>
        <w:pStyle w:val="Prrafodelista"/>
        <w:widowControl w:val="0"/>
        <w:numPr>
          <w:ilvl w:val="0"/>
          <w:numId w:val="25"/>
        </w:numPr>
        <w:overflowPunct w:val="0"/>
        <w:autoSpaceDE w:val="0"/>
        <w:autoSpaceDN w:val="0"/>
        <w:adjustRightInd w:val="0"/>
        <w:ind w:left="284" w:hanging="284"/>
        <w:jc w:val="both"/>
        <w:rPr>
          <w:rFonts w:ascii="Stag Book" w:hAnsi="Stag Book" w:cs="Arial"/>
          <w:color w:val="6F01EE"/>
          <w:sz w:val="36"/>
          <w:szCs w:val="36"/>
        </w:rPr>
      </w:pPr>
      <w:r w:rsidRPr="00275396">
        <w:rPr>
          <w:rFonts w:ascii="Stag Book" w:hAnsi="Stag Book" w:cs="Arial"/>
          <w:color w:val="6F01EE"/>
          <w:sz w:val="36"/>
          <w:szCs w:val="36"/>
        </w:rPr>
        <w:t>Integridad Referencial</w:t>
      </w:r>
    </w:p>
    <w:p w14:paraId="5F422498" w14:textId="77777777" w:rsidR="00275396" w:rsidRPr="008F3D7E" w:rsidRDefault="00275396" w:rsidP="00275396">
      <w:pPr>
        <w:pStyle w:val="Prrafodelista"/>
        <w:jc w:val="both"/>
        <w:rPr>
          <w:rFonts w:ascii="Arial" w:hAnsi="Arial" w:cs="Arial"/>
          <w:bCs/>
          <w:color w:val="595959" w:themeColor="text1" w:themeTint="A6"/>
        </w:rPr>
      </w:pPr>
    </w:p>
    <w:p w14:paraId="0782CF5D"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En la medida de lo posible, indicar las columnas que brindan o sirven de vínculo entre 2 tablas.</w:t>
      </w:r>
    </w:p>
    <w:p w14:paraId="4059C4BA"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El administrador de base de datos puede hacerse cargo de esto, pero es mejor que el SMBD lo haga.</w:t>
      </w:r>
    </w:p>
    <w:p w14:paraId="4EDCF846" w14:textId="77777777" w:rsidR="00275396" w:rsidRPr="008F3D7E" w:rsidRDefault="00275396" w:rsidP="00275396">
      <w:pPr>
        <w:pStyle w:val="Prrafodelista"/>
        <w:widowControl w:val="0"/>
        <w:numPr>
          <w:ilvl w:val="0"/>
          <w:numId w:val="23"/>
        </w:numPr>
        <w:overflowPunct w:val="0"/>
        <w:autoSpaceDE w:val="0"/>
        <w:autoSpaceDN w:val="0"/>
        <w:adjustRightInd w:val="0"/>
        <w:ind w:left="567" w:hanging="283"/>
        <w:jc w:val="both"/>
        <w:rPr>
          <w:rFonts w:ascii="Arial" w:hAnsi="Arial" w:cs="Arial"/>
        </w:rPr>
      </w:pPr>
      <w:r w:rsidRPr="008F3D7E">
        <w:rPr>
          <w:rFonts w:ascii="Arial" w:hAnsi="Arial" w:cs="Arial"/>
        </w:rPr>
        <w:t>No se recomienda en ambientes de desarrollo.</w:t>
      </w:r>
    </w:p>
    <w:p w14:paraId="0E2D7411" w14:textId="77777777" w:rsidR="00275396" w:rsidRPr="008F3D7E" w:rsidRDefault="00275396" w:rsidP="00275396">
      <w:pPr>
        <w:pStyle w:val="Prrafodelista"/>
        <w:jc w:val="both"/>
        <w:rPr>
          <w:rFonts w:ascii="Arial" w:hAnsi="Arial" w:cs="Arial"/>
          <w:bCs/>
          <w:color w:val="595959" w:themeColor="text1" w:themeTint="A6"/>
        </w:rPr>
      </w:pPr>
    </w:p>
    <w:p w14:paraId="00CA7377" w14:textId="77777777" w:rsidR="00275396" w:rsidRPr="008F3D7E" w:rsidRDefault="00275396" w:rsidP="00275396">
      <w:pPr>
        <w:spacing w:after="160" w:line="259" w:lineRule="auto"/>
        <w:jc w:val="both"/>
        <w:rPr>
          <w:rFonts w:ascii="Arial" w:hAnsi="Arial" w:cs="Arial"/>
          <w:b/>
          <w:bCs/>
          <w:color w:val="595959" w:themeColor="text1" w:themeTint="A6"/>
        </w:rPr>
      </w:pPr>
      <w:r w:rsidRPr="008F3D7E">
        <w:rPr>
          <w:rFonts w:ascii="Arial" w:hAnsi="Arial" w:cs="Arial"/>
          <w:b/>
          <w:bCs/>
          <w:color w:val="595959" w:themeColor="text1" w:themeTint="A6"/>
        </w:rPr>
        <w:br w:type="page"/>
      </w:r>
    </w:p>
    <w:p w14:paraId="71BC540D" w14:textId="77777777" w:rsidR="00275396" w:rsidRPr="00275396" w:rsidRDefault="00275396" w:rsidP="00275396">
      <w:pPr>
        <w:jc w:val="both"/>
        <w:rPr>
          <w:rFonts w:ascii="Arial" w:hAnsi="Arial" w:cs="Arial"/>
          <w:b/>
          <w:bCs/>
          <w:color w:val="6F01EE"/>
        </w:rPr>
      </w:pPr>
      <w:r w:rsidRPr="00275396">
        <w:rPr>
          <w:rFonts w:ascii="Arial" w:hAnsi="Arial" w:cs="Arial"/>
          <w:b/>
          <w:bCs/>
          <w:color w:val="6F01EE"/>
        </w:rPr>
        <w:lastRenderedPageBreak/>
        <w:t>Ejemplo: Modelo Físico</w:t>
      </w:r>
    </w:p>
    <w:p w14:paraId="60F15CED" w14:textId="77777777" w:rsidR="00275396" w:rsidRPr="008F3D7E" w:rsidRDefault="00275396" w:rsidP="00275396">
      <w:pPr>
        <w:pStyle w:val="Prrafodelista"/>
        <w:jc w:val="both"/>
        <w:rPr>
          <w:rFonts w:ascii="Arial" w:hAnsi="Arial" w:cs="Arial"/>
          <w:bCs/>
          <w:color w:val="595959" w:themeColor="text1" w:themeTint="A6"/>
        </w:rPr>
      </w:pPr>
    </w:p>
    <w:p w14:paraId="2686CC30" w14:textId="77777777" w:rsidR="00275396" w:rsidRPr="008F3D7E" w:rsidRDefault="00275396" w:rsidP="00275396">
      <w:pPr>
        <w:pStyle w:val="Prrafodelista"/>
        <w:jc w:val="both"/>
        <w:rPr>
          <w:rFonts w:ascii="Arial" w:hAnsi="Arial" w:cs="Arial"/>
          <w:bCs/>
          <w:color w:val="595959" w:themeColor="text1" w:themeTint="A6"/>
        </w:rPr>
      </w:pPr>
      <w:r w:rsidRPr="008F3D7E">
        <w:rPr>
          <w:rFonts w:ascii="Arial" w:hAnsi="Arial" w:cs="Arial"/>
          <w:bCs/>
          <w:noProof/>
          <w:color w:val="595959" w:themeColor="text1" w:themeTint="A6"/>
          <w:lang w:eastAsia="es-PE"/>
        </w:rPr>
        <w:drawing>
          <wp:anchor distT="0" distB="0" distL="114300" distR="114300" simplePos="0" relativeHeight="251671552" behindDoc="0" locked="0" layoutInCell="1" allowOverlap="1" wp14:anchorId="58FE6F6D" wp14:editId="340585BC">
            <wp:simplePos x="0" y="0"/>
            <wp:positionH relativeFrom="column">
              <wp:posOffset>-1270</wp:posOffset>
            </wp:positionH>
            <wp:positionV relativeFrom="paragraph">
              <wp:posOffset>81915</wp:posOffset>
            </wp:positionV>
            <wp:extent cx="6210935" cy="40005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10935" cy="4000500"/>
                    </a:xfrm>
                    <a:prstGeom prst="rect">
                      <a:avLst/>
                    </a:prstGeom>
                  </pic:spPr>
                </pic:pic>
              </a:graphicData>
            </a:graphic>
          </wp:anchor>
        </w:drawing>
      </w:r>
    </w:p>
    <w:p w14:paraId="1C5409FB" w14:textId="77777777" w:rsidR="00275396" w:rsidRPr="008F3D7E" w:rsidRDefault="00275396" w:rsidP="00275396">
      <w:pPr>
        <w:pStyle w:val="Prrafodelista"/>
        <w:jc w:val="both"/>
        <w:rPr>
          <w:rFonts w:ascii="Arial" w:hAnsi="Arial" w:cs="Arial"/>
          <w:bCs/>
          <w:color w:val="595959" w:themeColor="text1" w:themeTint="A6"/>
        </w:rPr>
      </w:pPr>
    </w:p>
    <w:p w14:paraId="5F0FB308" w14:textId="77777777" w:rsidR="00275396" w:rsidRPr="008F3D7E" w:rsidRDefault="00275396" w:rsidP="00275396">
      <w:pPr>
        <w:pStyle w:val="Prrafodelista"/>
        <w:jc w:val="both"/>
        <w:rPr>
          <w:rFonts w:ascii="Arial" w:hAnsi="Arial" w:cs="Arial"/>
          <w:bCs/>
          <w:color w:val="595959" w:themeColor="text1" w:themeTint="A6"/>
        </w:rPr>
      </w:pPr>
    </w:p>
    <w:p w14:paraId="7854135E" w14:textId="77777777" w:rsidR="00275396" w:rsidRPr="008F3D7E" w:rsidRDefault="00275396" w:rsidP="00275396">
      <w:pPr>
        <w:pStyle w:val="Prrafodelista"/>
        <w:jc w:val="both"/>
        <w:rPr>
          <w:rFonts w:ascii="Arial" w:hAnsi="Arial" w:cs="Arial"/>
          <w:bCs/>
          <w:color w:val="595959" w:themeColor="text1" w:themeTint="A6"/>
        </w:rPr>
      </w:pPr>
    </w:p>
    <w:p w14:paraId="4C77F8B4" w14:textId="77777777" w:rsidR="00275396" w:rsidRPr="008F3D7E" w:rsidRDefault="00275396" w:rsidP="00275396">
      <w:pPr>
        <w:pStyle w:val="Prrafodelista"/>
        <w:jc w:val="both"/>
        <w:rPr>
          <w:rFonts w:ascii="Arial" w:hAnsi="Arial" w:cs="Arial"/>
          <w:bCs/>
          <w:color w:val="595959" w:themeColor="text1" w:themeTint="A6"/>
        </w:rPr>
      </w:pPr>
    </w:p>
    <w:p w14:paraId="318CFF76" w14:textId="77777777" w:rsidR="00275396" w:rsidRPr="008F3D7E" w:rsidRDefault="00275396" w:rsidP="00275396">
      <w:pPr>
        <w:pStyle w:val="Prrafodelista"/>
        <w:jc w:val="both"/>
        <w:rPr>
          <w:rFonts w:ascii="Arial" w:hAnsi="Arial" w:cs="Arial"/>
          <w:bCs/>
          <w:color w:val="595959" w:themeColor="text1" w:themeTint="A6"/>
        </w:rPr>
      </w:pPr>
    </w:p>
    <w:p w14:paraId="09312531" w14:textId="77777777" w:rsidR="00275396" w:rsidRPr="008F3D7E" w:rsidRDefault="00275396" w:rsidP="00275396">
      <w:pPr>
        <w:pStyle w:val="Prrafodelista"/>
        <w:jc w:val="both"/>
        <w:rPr>
          <w:rFonts w:ascii="Arial" w:hAnsi="Arial" w:cs="Arial"/>
          <w:bCs/>
          <w:color w:val="595959" w:themeColor="text1" w:themeTint="A6"/>
        </w:rPr>
      </w:pPr>
    </w:p>
    <w:p w14:paraId="3D6C7BAD" w14:textId="77777777" w:rsidR="00275396" w:rsidRPr="008F3D7E" w:rsidRDefault="00275396" w:rsidP="00275396">
      <w:pPr>
        <w:pStyle w:val="Prrafodelista"/>
        <w:jc w:val="both"/>
        <w:rPr>
          <w:rFonts w:ascii="Arial" w:hAnsi="Arial" w:cs="Arial"/>
          <w:bCs/>
          <w:color w:val="595959" w:themeColor="text1" w:themeTint="A6"/>
        </w:rPr>
      </w:pPr>
    </w:p>
    <w:p w14:paraId="05D18281" w14:textId="77777777" w:rsidR="00275396" w:rsidRPr="008F3D7E" w:rsidRDefault="00275396" w:rsidP="00275396">
      <w:pPr>
        <w:pStyle w:val="Prrafodelista"/>
        <w:jc w:val="both"/>
        <w:rPr>
          <w:rFonts w:ascii="Arial" w:hAnsi="Arial" w:cs="Arial"/>
          <w:bCs/>
          <w:color w:val="595959" w:themeColor="text1" w:themeTint="A6"/>
        </w:rPr>
      </w:pPr>
    </w:p>
    <w:p w14:paraId="51883C7E" w14:textId="77777777" w:rsidR="00275396" w:rsidRPr="008F3D7E" w:rsidRDefault="00275396" w:rsidP="00275396">
      <w:pPr>
        <w:pStyle w:val="Prrafodelista"/>
        <w:jc w:val="both"/>
        <w:rPr>
          <w:rFonts w:ascii="Arial" w:hAnsi="Arial" w:cs="Arial"/>
          <w:bCs/>
          <w:color w:val="595959" w:themeColor="text1" w:themeTint="A6"/>
        </w:rPr>
      </w:pPr>
    </w:p>
    <w:p w14:paraId="72859F5D" w14:textId="77777777" w:rsidR="00275396" w:rsidRPr="008F3D7E" w:rsidRDefault="00275396" w:rsidP="00275396">
      <w:pPr>
        <w:pStyle w:val="Prrafodelista"/>
        <w:jc w:val="both"/>
        <w:rPr>
          <w:rFonts w:ascii="Arial" w:hAnsi="Arial" w:cs="Arial"/>
          <w:bCs/>
          <w:color w:val="595959" w:themeColor="text1" w:themeTint="A6"/>
        </w:rPr>
      </w:pPr>
    </w:p>
    <w:p w14:paraId="0B3F9AB7" w14:textId="77777777" w:rsidR="00275396" w:rsidRPr="008F3D7E" w:rsidRDefault="00275396" w:rsidP="00275396">
      <w:pPr>
        <w:pStyle w:val="Prrafodelista"/>
        <w:jc w:val="both"/>
        <w:rPr>
          <w:rFonts w:ascii="Arial" w:hAnsi="Arial" w:cs="Arial"/>
          <w:bCs/>
          <w:color w:val="595959" w:themeColor="text1" w:themeTint="A6"/>
        </w:rPr>
      </w:pPr>
    </w:p>
    <w:p w14:paraId="221F0F90" w14:textId="77777777" w:rsidR="00275396" w:rsidRPr="008F3D7E" w:rsidRDefault="00275396" w:rsidP="00275396">
      <w:pPr>
        <w:pStyle w:val="Prrafodelista"/>
        <w:jc w:val="both"/>
        <w:rPr>
          <w:rFonts w:ascii="Arial" w:hAnsi="Arial" w:cs="Arial"/>
          <w:bCs/>
          <w:color w:val="595959" w:themeColor="text1" w:themeTint="A6"/>
        </w:rPr>
      </w:pPr>
    </w:p>
    <w:p w14:paraId="1CA4B9D1" w14:textId="77777777" w:rsidR="00275396" w:rsidRPr="008F3D7E" w:rsidRDefault="00275396" w:rsidP="00275396">
      <w:pPr>
        <w:pStyle w:val="Prrafodelista"/>
        <w:jc w:val="both"/>
        <w:rPr>
          <w:rFonts w:ascii="Arial" w:hAnsi="Arial" w:cs="Arial"/>
          <w:bCs/>
          <w:color w:val="595959" w:themeColor="text1" w:themeTint="A6"/>
        </w:rPr>
      </w:pPr>
    </w:p>
    <w:p w14:paraId="76794ABC" w14:textId="77777777" w:rsidR="00275396" w:rsidRPr="008F3D7E" w:rsidRDefault="00275396" w:rsidP="00275396">
      <w:pPr>
        <w:pStyle w:val="Prrafodelista"/>
        <w:jc w:val="both"/>
        <w:rPr>
          <w:rFonts w:ascii="Arial" w:hAnsi="Arial" w:cs="Arial"/>
          <w:bCs/>
          <w:color w:val="595959" w:themeColor="text1" w:themeTint="A6"/>
        </w:rPr>
      </w:pPr>
    </w:p>
    <w:p w14:paraId="2634F6E6" w14:textId="77777777" w:rsidR="00275396" w:rsidRPr="008F3D7E" w:rsidRDefault="00275396" w:rsidP="00275396">
      <w:pPr>
        <w:pStyle w:val="Prrafodelista"/>
        <w:jc w:val="both"/>
        <w:rPr>
          <w:rFonts w:ascii="Arial" w:hAnsi="Arial" w:cs="Arial"/>
          <w:bCs/>
          <w:color w:val="595959" w:themeColor="text1" w:themeTint="A6"/>
        </w:rPr>
      </w:pPr>
    </w:p>
    <w:p w14:paraId="58F09EE9" w14:textId="77777777" w:rsidR="00275396" w:rsidRPr="008F3D7E" w:rsidRDefault="00275396" w:rsidP="00275396">
      <w:pPr>
        <w:pStyle w:val="Prrafodelista"/>
        <w:jc w:val="both"/>
        <w:rPr>
          <w:rFonts w:ascii="Arial" w:hAnsi="Arial" w:cs="Arial"/>
          <w:bCs/>
          <w:color w:val="595959" w:themeColor="text1" w:themeTint="A6"/>
        </w:rPr>
      </w:pPr>
    </w:p>
    <w:p w14:paraId="220D23D1" w14:textId="77777777" w:rsidR="00275396" w:rsidRPr="008F3D7E" w:rsidRDefault="00275396" w:rsidP="00275396">
      <w:pPr>
        <w:pStyle w:val="Prrafodelista"/>
        <w:jc w:val="both"/>
        <w:rPr>
          <w:rFonts w:ascii="Arial" w:hAnsi="Arial" w:cs="Arial"/>
          <w:bCs/>
          <w:color w:val="595959" w:themeColor="text1" w:themeTint="A6"/>
        </w:rPr>
      </w:pPr>
    </w:p>
    <w:p w14:paraId="6D23D43A" w14:textId="77777777" w:rsidR="00275396" w:rsidRPr="008F3D7E" w:rsidRDefault="00275396" w:rsidP="00275396">
      <w:pPr>
        <w:pStyle w:val="Prrafodelista"/>
        <w:jc w:val="both"/>
        <w:rPr>
          <w:rFonts w:ascii="Arial" w:hAnsi="Arial" w:cs="Arial"/>
          <w:bCs/>
          <w:color w:val="595959" w:themeColor="text1" w:themeTint="A6"/>
        </w:rPr>
      </w:pPr>
    </w:p>
    <w:p w14:paraId="1291A3F8" w14:textId="77777777" w:rsidR="00275396" w:rsidRPr="008F3D7E" w:rsidRDefault="00275396" w:rsidP="00275396">
      <w:pPr>
        <w:pStyle w:val="Prrafodelista"/>
        <w:jc w:val="both"/>
        <w:rPr>
          <w:rFonts w:ascii="Arial" w:hAnsi="Arial" w:cs="Arial"/>
          <w:bCs/>
          <w:color w:val="595959" w:themeColor="text1" w:themeTint="A6"/>
        </w:rPr>
      </w:pPr>
    </w:p>
    <w:p w14:paraId="784C0DF9" w14:textId="77777777" w:rsidR="00275396" w:rsidRPr="008F3D7E" w:rsidRDefault="00275396" w:rsidP="00275396">
      <w:pPr>
        <w:pStyle w:val="Prrafodelista"/>
        <w:jc w:val="both"/>
        <w:rPr>
          <w:rFonts w:ascii="Arial" w:hAnsi="Arial" w:cs="Arial"/>
          <w:bCs/>
          <w:color w:val="595959" w:themeColor="text1" w:themeTint="A6"/>
        </w:rPr>
      </w:pPr>
    </w:p>
    <w:p w14:paraId="18C10218" w14:textId="77777777" w:rsidR="00275396" w:rsidRPr="008F3D7E" w:rsidRDefault="00275396" w:rsidP="00275396">
      <w:pPr>
        <w:pStyle w:val="Prrafodelista"/>
        <w:jc w:val="both"/>
        <w:rPr>
          <w:rFonts w:ascii="Arial" w:hAnsi="Arial" w:cs="Arial"/>
          <w:bCs/>
          <w:color w:val="595959" w:themeColor="text1" w:themeTint="A6"/>
        </w:rPr>
      </w:pPr>
    </w:p>
    <w:p w14:paraId="3F7A1747" w14:textId="77777777" w:rsidR="00275396" w:rsidRPr="008F3D7E" w:rsidRDefault="00275396" w:rsidP="00275396">
      <w:pPr>
        <w:pStyle w:val="Prrafodelista"/>
        <w:jc w:val="both"/>
        <w:rPr>
          <w:rFonts w:ascii="Arial" w:hAnsi="Arial" w:cs="Arial"/>
          <w:bCs/>
          <w:color w:val="595959" w:themeColor="text1" w:themeTint="A6"/>
        </w:rPr>
      </w:pPr>
    </w:p>
    <w:p w14:paraId="49DBE059" w14:textId="77777777" w:rsidR="00275396" w:rsidRPr="008F3D7E" w:rsidRDefault="00275396" w:rsidP="00275396">
      <w:pPr>
        <w:pStyle w:val="Prrafodelista"/>
        <w:jc w:val="both"/>
        <w:rPr>
          <w:rFonts w:ascii="Arial" w:hAnsi="Arial" w:cs="Arial"/>
          <w:bCs/>
          <w:color w:val="595959" w:themeColor="text1" w:themeTint="A6"/>
        </w:rPr>
      </w:pPr>
    </w:p>
    <w:p w14:paraId="4B93D8CF" w14:textId="77777777" w:rsidR="00275396" w:rsidRPr="00A402D6" w:rsidRDefault="00275396" w:rsidP="00A402D6">
      <w:pPr>
        <w:jc w:val="both"/>
        <w:rPr>
          <w:rFonts w:ascii="Arial" w:hAnsi="Arial" w:cs="Arial"/>
          <w:bCs/>
          <w:color w:val="595959" w:themeColor="text1" w:themeTint="A6"/>
        </w:rPr>
      </w:pPr>
    </w:p>
    <w:p w14:paraId="01F14BA7" w14:textId="77777777" w:rsidR="00275396" w:rsidRPr="008F3D7E" w:rsidRDefault="00275396" w:rsidP="00275396">
      <w:pPr>
        <w:pStyle w:val="Prrafodelista"/>
        <w:jc w:val="both"/>
        <w:rPr>
          <w:rFonts w:ascii="Arial" w:hAnsi="Arial" w:cs="Arial"/>
          <w:bCs/>
          <w:color w:val="595959" w:themeColor="text1" w:themeTint="A6"/>
        </w:rPr>
      </w:pPr>
    </w:p>
    <w:p w14:paraId="20EFFFF7" w14:textId="77777777" w:rsidR="00275396" w:rsidRPr="00275396" w:rsidRDefault="00275396" w:rsidP="0027539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t>Índices</w:t>
      </w:r>
    </w:p>
    <w:p w14:paraId="323B6659"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Un índice es un atajo desde un campo llave hacia la localización real de los datos. Es el punto clave de la optimización de velocidad de toda base de datos.</w:t>
      </w:r>
    </w:p>
    <w:p w14:paraId="2BD236FB" w14:textId="77777777" w:rsidR="00275396" w:rsidRPr="008F3D7E" w:rsidRDefault="00275396" w:rsidP="00275396">
      <w:pPr>
        <w:jc w:val="both"/>
        <w:rPr>
          <w:rFonts w:ascii="Arial" w:hAnsi="Arial" w:cs="Arial"/>
          <w:bCs/>
          <w:color w:val="595959" w:themeColor="text1" w:themeTint="A6"/>
        </w:rPr>
      </w:pPr>
    </w:p>
    <w:p w14:paraId="3A93FC12"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Si se busca algún registro entonces, se realiza un escaneo de la tabla completa lo cual es demasiado costoso, por eso es recomendable usar índices en:</w:t>
      </w:r>
    </w:p>
    <w:p w14:paraId="5A3A23EA" w14:textId="77777777" w:rsidR="00275396" w:rsidRPr="008F3D7E" w:rsidRDefault="00275396" w:rsidP="00275396">
      <w:pPr>
        <w:pStyle w:val="Prrafodelista"/>
        <w:jc w:val="both"/>
        <w:rPr>
          <w:rFonts w:ascii="Arial" w:hAnsi="Arial" w:cs="Arial"/>
          <w:bCs/>
          <w:color w:val="595959" w:themeColor="text1" w:themeTint="A6"/>
        </w:rPr>
      </w:pPr>
    </w:p>
    <w:p w14:paraId="0380BEFF"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Llaves primarias</w:t>
      </w:r>
    </w:p>
    <w:p w14:paraId="7D2C0131"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Llaves foráneas</w:t>
      </w:r>
    </w:p>
    <w:p w14:paraId="1C36BCB9"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Índices de acceso</w:t>
      </w:r>
    </w:p>
    <w:p w14:paraId="7AF2CBDC"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Ordenamiento</w:t>
      </w:r>
    </w:p>
    <w:p w14:paraId="4F83C223" w14:textId="77777777" w:rsidR="00275396" w:rsidRPr="008F3D7E" w:rsidRDefault="00275396" w:rsidP="00275396">
      <w:pPr>
        <w:pStyle w:val="Prrafodelista"/>
        <w:jc w:val="both"/>
        <w:rPr>
          <w:rFonts w:ascii="Arial" w:hAnsi="Arial" w:cs="Arial"/>
          <w:bCs/>
          <w:color w:val="595959" w:themeColor="text1" w:themeTint="A6"/>
        </w:rPr>
      </w:pPr>
    </w:p>
    <w:p w14:paraId="0CBBA570"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No olvidar que el uso de un índice implica:</w:t>
      </w:r>
    </w:p>
    <w:p w14:paraId="15C682AC"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proofErr w:type="spellStart"/>
      <w:r w:rsidRPr="008F3D7E">
        <w:rPr>
          <w:rFonts w:ascii="Arial" w:hAnsi="Arial" w:cs="Arial"/>
          <w:bCs/>
          <w:color w:val="595959" w:themeColor="text1" w:themeTint="A6"/>
        </w:rPr>
        <w:t>Overhead</w:t>
      </w:r>
      <w:proofErr w:type="spellEnd"/>
      <w:r w:rsidRPr="008F3D7E">
        <w:rPr>
          <w:rFonts w:ascii="Arial" w:hAnsi="Arial" w:cs="Arial"/>
          <w:bCs/>
          <w:color w:val="595959" w:themeColor="text1" w:themeTint="A6"/>
        </w:rPr>
        <w:t>, debido a la actualización de los mismos</w:t>
      </w:r>
    </w:p>
    <w:p w14:paraId="7B8FB0CF"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Espacio adicional en disco</w:t>
      </w:r>
    </w:p>
    <w:p w14:paraId="527EFB78"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 xml:space="preserve">Procesos </w:t>
      </w:r>
      <w:proofErr w:type="spellStart"/>
      <w:r w:rsidRPr="008F3D7E">
        <w:rPr>
          <w:rFonts w:ascii="Arial" w:hAnsi="Arial" w:cs="Arial"/>
          <w:bCs/>
          <w:color w:val="595959" w:themeColor="text1" w:themeTint="A6"/>
        </w:rPr>
        <w:t>batch</w:t>
      </w:r>
      <w:proofErr w:type="spellEnd"/>
      <w:r w:rsidRPr="008F3D7E">
        <w:rPr>
          <w:rFonts w:ascii="Arial" w:hAnsi="Arial" w:cs="Arial"/>
          <w:bCs/>
          <w:color w:val="595959" w:themeColor="text1" w:themeTint="A6"/>
        </w:rPr>
        <w:t xml:space="preserve"> de muchos datos pueden volverse demasiados lentos.</w:t>
      </w:r>
    </w:p>
    <w:p w14:paraId="6C82179D" w14:textId="77777777" w:rsidR="00275396" w:rsidRPr="008F3D7E" w:rsidRDefault="00275396" w:rsidP="00275396">
      <w:pPr>
        <w:pStyle w:val="Prrafodelista"/>
        <w:widowControl w:val="0"/>
        <w:numPr>
          <w:ilvl w:val="0"/>
          <w:numId w:val="26"/>
        </w:numPr>
        <w:overflowPunct w:val="0"/>
        <w:autoSpaceDE w:val="0"/>
        <w:autoSpaceDN w:val="0"/>
        <w:adjustRightInd w:val="0"/>
        <w:ind w:left="284" w:hanging="284"/>
        <w:jc w:val="both"/>
        <w:rPr>
          <w:rFonts w:ascii="Arial" w:hAnsi="Arial" w:cs="Arial"/>
          <w:bCs/>
          <w:color w:val="595959" w:themeColor="text1" w:themeTint="A6"/>
        </w:rPr>
      </w:pPr>
      <w:r w:rsidRPr="008F3D7E">
        <w:rPr>
          <w:rFonts w:ascii="Arial" w:hAnsi="Arial" w:cs="Arial"/>
          <w:bCs/>
          <w:color w:val="595959" w:themeColor="text1" w:themeTint="A6"/>
        </w:rPr>
        <w:t>Manipulación de archivos adicionales por el sistema operativo</w:t>
      </w:r>
    </w:p>
    <w:p w14:paraId="55D0C6E3" w14:textId="77777777" w:rsidR="00275396" w:rsidRPr="008F3D7E" w:rsidRDefault="00275396" w:rsidP="00275396">
      <w:pPr>
        <w:pStyle w:val="Prrafodelista"/>
        <w:jc w:val="both"/>
        <w:rPr>
          <w:rFonts w:ascii="Arial" w:hAnsi="Arial" w:cs="Arial"/>
          <w:b/>
          <w:color w:val="595959" w:themeColor="text1" w:themeTint="A6"/>
        </w:rPr>
      </w:pPr>
    </w:p>
    <w:p w14:paraId="3000FD6B" w14:textId="0924809D" w:rsidR="00275396" w:rsidRPr="00A402D6" w:rsidRDefault="00275396" w:rsidP="00A402D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lastRenderedPageBreak/>
        <w:t>MIGRACIÓN DE DATOS</w:t>
      </w:r>
    </w:p>
    <w:p w14:paraId="3106C890" w14:textId="28982F15" w:rsidR="00275396" w:rsidRPr="00275396" w:rsidRDefault="00275396" w:rsidP="0027539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t>Descripción</w:t>
      </w:r>
    </w:p>
    <w:p w14:paraId="6C491C38" w14:textId="77777777" w:rsidR="00275396" w:rsidRPr="008F3D7E" w:rsidRDefault="00275396" w:rsidP="00275396">
      <w:pPr>
        <w:jc w:val="both"/>
        <w:rPr>
          <w:rFonts w:ascii="Arial" w:hAnsi="Arial" w:cs="Arial"/>
          <w:b/>
          <w:bCs/>
        </w:rPr>
      </w:pPr>
    </w:p>
    <w:p w14:paraId="4BCC7D5D"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Cada uno de los elementos del modelo lógico se tiene que transformar en un elemento del modelo físico. En algunos casos la transformación es directa porque el concepto se soporta igual en ambos modelos, pero otras veces no existe esta correspondencia, por lo que es necesario buscar una transformación que conserve lo mejor posible la semántica, teniendo en cuenta los aspectos de eficiencia que sean necesarios en cada caso</w:t>
      </w:r>
    </w:p>
    <w:p w14:paraId="7EF23DB6" w14:textId="77777777" w:rsidR="00275396" w:rsidRPr="008F3D7E" w:rsidRDefault="00275396" w:rsidP="00275396">
      <w:pPr>
        <w:spacing w:after="160" w:line="259" w:lineRule="auto"/>
        <w:jc w:val="both"/>
        <w:rPr>
          <w:rFonts w:ascii="Arial" w:hAnsi="Arial" w:cs="Arial"/>
          <w:b/>
          <w:bCs/>
        </w:rPr>
      </w:pPr>
    </w:p>
    <w:p w14:paraId="2E3662A8" w14:textId="77777777" w:rsidR="00275396" w:rsidRPr="00275396" w:rsidRDefault="00275396" w:rsidP="0027539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t>Transformación de Entidades</w:t>
      </w:r>
    </w:p>
    <w:p w14:paraId="7773A477"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Una entidad se transforma en una tabla.</w:t>
      </w:r>
    </w:p>
    <w:p w14:paraId="2A79567A" w14:textId="77777777" w:rsidR="00275396" w:rsidRPr="008F3D7E" w:rsidRDefault="00275396" w:rsidP="00275396">
      <w:pPr>
        <w:jc w:val="both"/>
        <w:rPr>
          <w:rFonts w:ascii="Arial" w:hAnsi="Arial" w:cs="Arial"/>
          <w:bCs/>
          <w:color w:val="595959" w:themeColor="text1" w:themeTint="A6"/>
        </w:rPr>
      </w:pPr>
    </w:p>
    <w:p w14:paraId="0BF759DE" w14:textId="77777777" w:rsidR="00275396" w:rsidRPr="00275396" w:rsidRDefault="00275396" w:rsidP="0027539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t>Transformación de atributos de entidades</w:t>
      </w:r>
    </w:p>
    <w:p w14:paraId="2B3F616E"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Cada atributo se transforma en una columna de la tabla en la que se transformó́ la entidad a la que pertenece. El identificador único se convierte en clave primaria.</w:t>
      </w:r>
    </w:p>
    <w:p w14:paraId="39899340" w14:textId="77777777" w:rsidR="00275396" w:rsidRPr="008F3D7E" w:rsidRDefault="00275396" w:rsidP="00275396">
      <w:pPr>
        <w:jc w:val="both"/>
        <w:rPr>
          <w:rFonts w:ascii="Arial" w:hAnsi="Arial" w:cs="Arial"/>
          <w:bCs/>
          <w:color w:val="595959" w:themeColor="text1" w:themeTint="A6"/>
        </w:rPr>
      </w:pPr>
    </w:p>
    <w:p w14:paraId="6DE2D35E"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Si existen restricciones asociadas a los atributos, estás pueden recogerse con algunas cláusulas del lenguaje lógico, que se convertirán en disparadores cuando estos sean soportados por el sistema gestor de base de datos.</w:t>
      </w:r>
    </w:p>
    <w:p w14:paraId="31D3A42D" w14:textId="77777777" w:rsidR="00275396" w:rsidRPr="008F3D7E" w:rsidRDefault="00275396" w:rsidP="00275396">
      <w:pPr>
        <w:spacing w:after="160" w:line="259" w:lineRule="auto"/>
        <w:jc w:val="both"/>
        <w:rPr>
          <w:rFonts w:ascii="Arial" w:hAnsi="Arial" w:cs="Arial"/>
          <w:b/>
          <w:bCs/>
        </w:rPr>
      </w:pPr>
    </w:p>
    <w:p w14:paraId="1F4E22E6" w14:textId="77777777" w:rsidR="00275396" w:rsidRPr="00275396" w:rsidRDefault="00275396" w:rsidP="00275396">
      <w:pPr>
        <w:spacing w:line="360" w:lineRule="auto"/>
        <w:jc w:val="both"/>
        <w:rPr>
          <w:rFonts w:ascii="Stag Book" w:hAnsi="Stag Book" w:cs="Arial"/>
          <w:color w:val="6F01EE"/>
          <w:sz w:val="36"/>
          <w:szCs w:val="36"/>
        </w:rPr>
      </w:pPr>
      <w:r w:rsidRPr="00275396">
        <w:rPr>
          <w:rFonts w:ascii="Stag Book" w:hAnsi="Stag Book" w:cs="Arial"/>
          <w:color w:val="6F01EE"/>
          <w:sz w:val="36"/>
          <w:szCs w:val="36"/>
        </w:rPr>
        <w:t>Transformación de relaciones</w:t>
      </w:r>
    </w:p>
    <w:p w14:paraId="139D8F26"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Según el tipo de correspondencia</w:t>
      </w:r>
    </w:p>
    <w:p w14:paraId="1E89641F" w14:textId="77777777" w:rsidR="00275396" w:rsidRPr="008F3D7E" w:rsidRDefault="00275396" w:rsidP="00275396">
      <w:pPr>
        <w:spacing w:after="160" w:line="259" w:lineRule="auto"/>
        <w:jc w:val="both"/>
        <w:rPr>
          <w:rFonts w:ascii="Arial" w:hAnsi="Arial" w:cs="Arial"/>
          <w:b/>
          <w:bCs/>
        </w:rPr>
      </w:pPr>
      <w:r w:rsidRPr="008F3D7E">
        <w:rPr>
          <w:rFonts w:ascii="Arial" w:hAnsi="Arial" w:cs="Arial"/>
          <w:b/>
          <w:bCs/>
        </w:rPr>
        <w:t xml:space="preserve">  </w:t>
      </w:r>
    </w:p>
    <w:p w14:paraId="17D2BF66" w14:textId="77777777" w:rsidR="00275396" w:rsidRPr="008F3D7E" w:rsidRDefault="00275396" w:rsidP="00275396">
      <w:pPr>
        <w:spacing w:after="160" w:line="259" w:lineRule="auto"/>
        <w:jc w:val="both"/>
        <w:rPr>
          <w:rFonts w:ascii="Arial" w:hAnsi="Arial" w:cs="Arial"/>
          <w:bCs/>
          <w:color w:val="595959" w:themeColor="text1" w:themeTint="A6"/>
        </w:rPr>
      </w:pPr>
      <w:r w:rsidRPr="008F3D7E">
        <w:rPr>
          <w:rFonts w:ascii="Arial" w:hAnsi="Arial" w:cs="Arial"/>
          <w:bCs/>
          <w:color w:val="595959" w:themeColor="text1" w:themeTint="A6"/>
        </w:rPr>
        <w:t xml:space="preserve">Para el proyecto solución de escritorio, el modelo lógico y físico se puede diseñar en Erwin </w:t>
      </w:r>
      <w:proofErr w:type="spellStart"/>
      <w:r w:rsidRPr="008F3D7E">
        <w:rPr>
          <w:rFonts w:ascii="Arial" w:hAnsi="Arial" w:cs="Arial"/>
          <w:bCs/>
          <w:color w:val="595959" w:themeColor="text1" w:themeTint="A6"/>
        </w:rPr>
        <w:t>Modeler</w:t>
      </w:r>
      <w:proofErr w:type="spellEnd"/>
      <w:r w:rsidRPr="008F3D7E">
        <w:rPr>
          <w:rFonts w:ascii="Arial" w:hAnsi="Arial" w:cs="Arial"/>
          <w:bCs/>
          <w:color w:val="595959" w:themeColor="text1" w:themeTint="A6"/>
        </w:rPr>
        <w:t xml:space="preserve"> o </w:t>
      </w:r>
      <w:proofErr w:type="spellStart"/>
      <w:r w:rsidRPr="008F3D7E">
        <w:rPr>
          <w:rFonts w:ascii="Arial" w:hAnsi="Arial" w:cs="Arial"/>
          <w:bCs/>
          <w:color w:val="595959" w:themeColor="text1" w:themeTint="A6"/>
        </w:rPr>
        <w:t>Mysql</w:t>
      </w:r>
      <w:proofErr w:type="spellEnd"/>
      <w:r w:rsidRPr="008F3D7E">
        <w:rPr>
          <w:rFonts w:ascii="Arial" w:hAnsi="Arial" w:cs="Arial"/>
          <w:bCs/>
          <w:color w:val="595959" w:themeColor="text1" w:themeTint="A6"/>
        </w:rPr>
        <w:t xml:space="preserve"> </w:t>
      </w:r>
      <w:proofErr w:type="spellStart"/>
      <w:r w:rsidRPr="008F3D7E">
        <w:rPr>
          <w:rFonts w:ascii="Arial" w:hAnsi="Arial" w:cs="Arial"/>
          <w:bCs/>
          <w:color w:val="595959" w:themeColor="text1" w:themeTint="A6"/>
        </w:rPr>
        <w:t>Workbench</w:t>
      </w:r>
      <w:proofErr w:type="spellEnd"/>
      <w:r w:rsidRPr="008F3D7E">
        <w:rPr>
          <w:rFonts w:ascii="Arial" w:hAnsi="Arial" w:cs="Arial"/>
          <w:bCs/>
          <w:color w:val="595959" w:themeColor="text1" w:themeTint="A6"/>
        </w:rPr>
        <w:t>, otro software libre, luego se deberá crear la Base de Datos en MS SQL SERVER, después se migrará el Modelo Físico a la Base de Datos creada en el motor de Base de Datos del MSQL SERVER.</w:t>
      </w:r>
    </w:p>
    <w:p w14:paraId="0B056022" w14:textId="77777777" w:rsidR="00275396" w:rsidRPr="008F3D7E" w:rsidRDefault="00275396" w:rsidP="00275396">
      <w:pPr>
        <w:jc w:val="both"/>
        <w:rPr>
          <w:rFonts w:ascii="Arial" w:hAnsi="Arial" w:cs="Arial"/>
          <w:bCs/>
          <w:color w:val="595959" w:themeColor="text1" w:themeTint="A6"/>
        </w:rPr>
      </w:pPr>
    </w:p>
    <w:p w14:paraId="6845B50B" w14:textId="77777777" w:rsidR="00275396" w:rsidRPr="008F3D7E" w:rsidRDefault="00275396" w:rsidP="00275396">
      <w:pPr>
        <w:jc w:val="both"/>
        <w:rPr>
          <w:rFonts w:ascii="Arial" w:hAnsi="Arial" w:cs="Arial"/>
          <w:bCs/>
          <w:color w:val="595959" w:themeColor="text1" w:themeTint="A6"/>
        </w:rPr>
      </w:pPr>
      <w:r w:rsidRPr="008F3D7E">
        <w:rPr>
          <w:rFonts w:ascii="Arial" w:hAnsi="Arial" w:cs="Arial"/>
          <w:bCs/>
          <w:color w:val="595959" w:themeColor="text1" w:themeTint="A6"/>
        </w:rPr>
        <w:t>También es posible generar el script de la base de datos y luego ir al Administrador de Base de Datos y ejecutar el Script, actualizando las tablas.</w:t>
      </w:r>
    </w:p>
    <w:p w14:paraId="553F45C8" w14:textId="5866AAB3" w:rsidR="00275396" w:rsidRDefault="00275396" w:rsidP="00275396">
      <w:pPr>
        <w:tabs>
          <w:tab w:val="left" w:pos="284"/>
        </w:tabs>
        <w:jc w:val="both"/>
        <w:rPr>
          <w:rFonts w:ascii="Arial" w:hAnsi="Arial" w:cs="Arial"/>
          <w:b/>
          <w:color w:val="595959" w:themeColor="text1" w:themeTint="A6"/>
        </w:rPr>
      </w:pPr>
    </w:p>
    <w:p w14:paraId="75AF808C" w14:textId="68E36DCC" w:rsidR="00A402D6" w:rsidRDefault="00A402D6" w:rsidP="00275396">
      <w:pPr>
        <w:tabs>
          <w:tab w:val="left" w:pos="284"/>
        </w:tabs>
        <w:jc w:val="both"/>
        <w:rPr>
          <w:rFonts w:ascii="Arial" w:hAnsi="Arial" w:cs="Arial"/>
          <w:b/>
          <w:color w:val="595959" w:themeColor="text1" w:themeTint="A6"/>
        </w:rPr>
      </w:pPr>
    </w:p>
    <w:p w14:paraId="77F81D86" w14:textId="04918589" w:rsidR="00A402D6" w:rsidRDefault="00A402D6" w:rsidP="00275396">
      <w:pPr>
        <w:tabs>
          <w:tab w:val="left" w:pos="284"/>
        </w:tabs>
        <w:jc w:val="both"/>
        <w:rPr>
          <w:rFonts w:ascii="Arial" w:hAnsi="Arial" w:cs="Arial"/>
          <w:b/>
          <w:color w:val="595959" w:themeColor="text1" w:themeTint="A6"/>
        </w:rPr>
      </w:pPr>
    </w:p>
    <w:p w14:paraId="5DBC82F4" w14:textId="23F8AE99" w:rsidR="00A402D6" w:rsidRDefault="00A402D6" w:rsidP="00275396">
      <w:pPr>
        <w:tabs>
          <w:tab w:val="left" w:pos="284"/>
        </w:tabs>
        <w:jc w:val="both"/>
        <w:rPr>
          <w:rFonts w:ascii="Arial" w:hAnsi="Arial" w:cs="Arial"/>
          <w:b/>
          <w:color w:val="595959" w:themeColor="text1" w:themeTint="A6"/>
        </w:rPr>
      </w:pPr>
    </w:p>
    <w:p w14:paraId="164EE2E6" w14:textId="6B6357AF" w:rsidR="00A402D6" w:rsidRDefault="00A402D6" w:rsidP="00275396">
      <w:pPr>
        <w:tabs>
          <w:tab w:val="left" w:pos="284"/>
        </w:tabs>
        <w:jc w:val="both"/>
        <w:rPr>
          <w:rFonts w:ascii="Arial" w:hAnsi="Arial" w:cs="Arial"/>
          <w:b/>
          <w:color w:val="595959" w:themeColor="text1" w:themeTint="A6"/>
        </w:rPr>
      </w:pPr>
    </w:p>
    <w:p w14:paraId="77E0B71D" w14:textId="77777777" w:rsidR="00A402D6" w:rsidRPr="008F3D7E" w:rsidRDefault="00A402D6" w:rsidP="00275396">
      <w:pPr>
        <w:tabs>
          <w:tab w:val="left" w:pos="284"/>
        </w:tabs>
        <w:jc w:val="both"/>
        <w:rPr>
          <w:rFonts w:ascii="Arial" w:hAnsi="Arial" w:cs="Arial"/>
          <w:b/>
          <w:color w:val="595959" w:themeColor="text1" w:themeTint="A6"/>
        </w:rPr>
      </w:pPr>
    </w:p>
    <w:p w14:paraId="7764DAE0" w14:textId="77777777" w:rsidR="00275396" w:rsidRPr="00275396" w:rsidRDefault="00275396" w:rsidP="00275396">
      <w:pPr>
        <w:spacing w:line="360" w:lineRule="auto"/>
        <w:jc w:val="center"/>
        <w:rPr>
          <w:rFonts w:ascii="Stag Book" w:hAnsi="Stag Book" w:cs="Arial"/>
          <w:color w:val="6F01EE"/>
          <w:sz w:val="36"/>
          <w:szCs w:val="36"/>
        </w:rPr>
      </w:pPr>
      <w:r w:rsidRPr="00275396">
        <w:rPr>
          <w:rFonts w:ascii="Stag Book" w:hAnsi="Stag Book" w:cs="Arial"/>
          <w:color w:val="6F01EE"/>
          <w:sz w:val="36"/>
          <w:szCs w:val="36"/>
        </w:rPr>
        <w:lastRenderedPageBreak/>
        <w:t>MIGRACIÓN DEL MODELO FÍSICO AL MOTOR DE BASE DE DATOS MS SQL SERVER</w:t>
      </w:r>
    </w:p>
    <w:p w14:paraId="732DBFAE" w14:textId="77777777" w:rsidR="00275396" w:rsidRPr="008F3D7E" w:rsidRDefault="00275396" w:rsidP="00275396">
      <w:pPr>
        <w:spacing w:after="160" w:line="259" w:lineRule="auto"/>
        <w:jc w:val="both"/>
        <w:rPr>
          <w:rFonts w:ascii="Arial" w:hAnsi="Arial" w:cs="Arial"/>
          <w:b/>
          <w:color w:val="595959" w:themeColor="text1" w:themeTint="A6"/>
        </w:rPr>
      </w:pPr>
    </w:p>
    <w:p w14:paraId="3D1F5D3D" w14:textId="77777777" w:rsidR="00275396" w:rsidRPr="008F3D7E" w:rsidRDefault="00275396" w:rsidP="00275396">
      <w:pPr>
        <w:spacing w:after="160" w:line="259" w:lineRule="auto"/>
        <w:jc w:val="both"/>
        <w:rPr>
          <w:rFonts w:ascii="Arial" w:hAnsi="Arial" w:cs="Arial"/>
          <w:b/>
          <w:color w:val="595959" w:themeColor="text1" w:themeTint="A6"/>
        </w:rPr>
      </w:pPr>
      <w:r w:rsidRPr="008F3D7E">
        <w:rPr>
          <w:rFonts w:ascii="Arial" w:hAnsi="Arial" w:cs="Arial"/>
          <w:b/>
          <w:bCs/>
          <w:noProof/>
          <w:lang w:eastAsia="es-PE"/>
        </w:rPr>
        <w:drawing>
          <wp:anchor distT="0" distB="0" distL="114300" distR="114300" simplePos="0" relativeHeight="251674624" behindDoc="0" locked="0" layoutInCell="1" allowOverlap="1" wp14:anchorId="52E84EAB" wp14:editId="351EDA00">
            <wp:simplePos x="0" y="0"/>
            <wp:positionH relativeFrom="margin">
              <wp:align>center</wp:align>
            </wp:positionH>
            <wp:positionV relativeFrom="paragraph">
              <wp:posOffset>76200</wp:posOffset>
            </wp:positionV>
            <wp:extent cx="4899660" cy="28498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gracion_02.png"/>
                    <pic:cNvPicPr/>
                  </pic:nvPicPr>
                  <pic:blipFill>
                    <a:blip r:embed="rId23">
                      <a:extLst>
                        <a:ext uri="{28A0092B-C50C-407E-A947-70E740481C1C}">
                          <a14:useLocalDpi xmlns:a14="http://schemas.microsoft.com/office/drawing/2010/main" val="0"/>
                        </a:ext>
                      </a:extLst>
                    </a:blip>
                    <a:stretch>
                      <a:fillRect/>
                    </a:stretch>
                  </pic:blipFill>
                  <pic:spPr>
                    <a:xfrm>
                      <a:off x="0" y="0"/>
                      <a:ext cx="4899660" cy="2849880"/>
                    </a:xfrm>
                    <a:prstGeom prst="rect">
                      <a:avLst/>
                    </a:prstGeom>
                  </pic:spPr>
                </pic:pic>
              </a:graphicData>
            </a:graphic>
            <wp14:sizeRelH relativeFrom="margin">
              <wp14:pctWidth>0</wp14:pctWidth>
            </wp14:sizeRelH>
            <wp14:sizeRelV relativeFrom="margin">
              <wp14:pctHeight>0</wp14:pctHeight>
            </wp14:sizeRelV>
          </wp:anchor>
        </w:drawing>
      </w:r>
    </w:p>
    <w:p w14:paraId="7748BDB4" w14:textId="77777777" w:rsidR="00275396" w:rsidRPr="008F3D7E" w:rsidRDefault="00275396" w:rsidP="00275396">
      <w:pPr>
        <w:spacing w:after="160" w:line="259" w:lineRule="auto"/>
        <w:jc w:val="both"/>
        <w:rPr>
          <w:rFonts w:ascii="Arial" w:hAnsi="Arial" w:cs="Arial"/>
          <w:b/>
          <w:color w:val="595959" w:themeColor="text1" w:themeTint="A6"/>
        </w:rPr>
      </w:pPr>
    </w:p>
    <w:p w14:paraId="3CA2ACB5" w14:textId="77777777" w:rsidR="00275396" w:rsidRPr="008F3D7E" w:rsidRDefault="00275396" w:rsidP="00275396">
      <w:pPr>
        <w:spacing w:after="160" w:line="259" w:lineRule="auto"/>
        <w:jc w:val="both"/>
        <w:rPr>
          <w:rFonts w:ascii="Arial" w:hAnsi="Arial" w:cs="Arial"/>
          <w:b/>
          <w:color w:val="595959" w:themeColor="text1" w:themeTint="A6"/>
        </w:rPr>
      </w:pPr>
    </w:p>
    <w:p w14:paraId="47C88195" w14:textId="77777777" w:rsidR="00275396" w:rsidRPr="008F3D7E" w:rsidRDefault="00275396" w:rsidP="00275396">
      <w:pPr>
        <w:spacing w:after="160" w:line="259" w:lineRule="auto"/>
        <w:jc w:val="both"/>
        <w:rPr>
          <w:rFonts w:ascii="Arial" w:hAnsi="Arial" w:cs="Arial"/>
          <w:b/>
          <w:color w:val="595959" w:themeColor="text1" w:themeTint="A6"/>
        </w:rPr>
      </w:pPr>
    </w:p>
    <w:p w14:paraId="72200532" w14:textId="77777777" w:rsidR="00275396" w:rsidRPr="008F3D7E" w:rsidRDefault="00275396" w:rsidP="00275396">
      <w:pPr>
        <w:spacing w:after="160" w:line="259" w:lineRule="auto"/>
        <w:jc w:val="both"/>
        <w:rPr>
          <w:rFonts w:ascii="Arial" w:hAnsi="Arial" w:cs="Arial"/>
          <w:b/>
          <w:color w:val="595959" w:themeColor="text1" w:themeTint="A6"/>
        </w:rPr>
      </w:pPr>
    </w:p>
    <w:p w14:paraId="517447B9" w14:textId="77777777" w:rsidR="00275396" w:rsidRPr="008F3D7E" w:rsidRDefault="00275396" w:rsidP="00275396">
      <w:pPr>
        <w:spacing w:after="160" w:line="259" w:lineRule="auto"/>
        <w:jc w:val="both"/>
        <w:rPr>
          <w:rFonts w:ascii="Arial" w:hAnsi="Arial" w:cs="Arial"/>
          <w:b/>
          <w:color w:val="595959" w:themeColor="text1" w:themeTint="A6"/>
        </w:rPr>
      </w:pPr>
    </w:p>
    <w:p w14:paraId="74F06815" w14:textId="77777777" w:rsidR="00275396" w:rsidRPr="008F3D7E" w:rsidRDefault="00275396" w:rsidP="00275396">
      <w:pPr>
        <w:spacing w:after="160" w:line="259" w:lineRule="auto"/>
        <w:jc w:val="both"/>
        <w:rPr>
          <w:rFonts w:ascii="Arial" w:hAnsi="Arial" w:cs="Arial"/>
          <w:b/>
          <w:color w:val="595959" w:themeColor="text1" w:themeTint="A6"/>
        </w:rPr>
      </w:pPr>
    </w:p>
    <w:p w14:paraId="45D5F2B4" w14:textId="77777777" w:rsidR="00275396" w:rsidRPr="008F3D7E" w:rsidRDefault="00275396" w:rsidP="00275396">
      <w:pPr>
        <w:spacing w:after="160" w:line="259" w:lineRule="auto"/>
        <w:jc w:val="both"/>
        <w:rPr>
          <w:rFonts w:ascii="Arial" w:hAnsi="Arial" w:cs="Arial"/>
          <w:b/>
          <w:color w:val="595959" w:themeColor="text1" w:themeTint="A6"/>
        </w:rPr>
      </w:pPr>
    </w:p>
    <w:p w14:paraId="3BCCADA5" w14:textId="77777777" w:rsidR="00275396" w:rsidRPr="008F3D7E" w:rsidRDefault="00275396" w:rsidP="00275396">
      <w:pPr>
        <w:spacing w:after="160" w:line="259" w:lineRule="auto"/>
        <w:jc w:val="both"/>
        <w:rPr>
          <w:rFonts w:ascii="Arial" w:hAnsi="Arial" w:cs="Arial"/>
          <w:b/>
          <w:color w:val="595959" w:themeColor="text1" w:themeTint="A6"/>
        </w:rPr>
      </w:pPr>
    </w:p>
    <w:p w14:paraId="362E6D02" w14:textId="77777777" w:rsidR="00275396" w:rsidRPr="008F3D7E" w:rsidRDefault="00275396" w:rsidP="00275396">
      <w:pPr>
        <w:spacing w:after="160" w:line="259" w:lineRule="auto"/>
        <w:jc w:val="both"/>
        <w:rPr>
          <w:rFonts w:ascii="Arial" w:hAnsi="Arial" w:cs="Arial"/>
          <w:b/>
          <w:color w:val="595959" w:themeColor="text1" w:themeTint="A6"/>
        </w:rPr>
      </w:pPr>
    </w:p>
    <w:p w14:paraId="2E18A5F1" w14:textId="77777777" w:rsidR="00275396" w:rsidRPr="008F3D7E" w:rsidRDefault="00275396" w:rsidP="00275396">
      <w:pPr>
        <w:spacing w:after="160" w:line="259" w:lineRule="auto"/>
        <w:jc w:val="both"/>
        <w:rPr>
          <w:rFonts w:ascii="Arial" w:hAnsi="Arial" w:cs="Arial"/>
          <w:b/>
          <w:color w:val="595959" w:themeColor="text1" w:themeTint="A6"/>
        </w:rPr>
      </w:pPr>
    </w:p>
    <w:p w14:paraId="02A2DB95" w14:textId="77777777" w:rsidR="00275396" w:rsidRPr="008F3D7E" w:rsidRDefault="00275396" w:rsidP="00275396">
      <w:pPr>
        <w:tabs>
          <w:tab w:val="left" w:pos="284"/>
        </w:tabs>
        <w:jc w:val="both"/>
        <w:rPr>
          <w:rFonts w:ascii="Arial" w:hAnsi="Arial" w:cs="Arial"/>
          <w:b/>
          <w:color w:val="595959" w:themeColor="text1" w:themeTint="A6"/>
        </w:rPr>
      </w:pPr>
    </w:p>
    <w:p w14:paraId="3CCE8C1D" w14:textId="77777777" w:rsidR="00275396" w:rsidRPr="008F3D7E" w:rsidRDefault="00275396" w:rsidP="00275396">
      <w:pPr>
        <w:tabs>
          <w:tab w:val="left" w:pos="284"/>
        </w:tabs>
        <w:jc w:val="both"/>
        <w:rPr>
          <w:rFonts w:ascii="Arial" w:hAnsi="Arial" w:cs="Arial"/>
          <w:b/>
          <w:color w:val="595959" w:themeColor="text1" w:themeTint="A6"/>
        </w:rPr>
      </w:pPr>
    </w:p>
    <w:p w14:paraId="5AE21C16" w14:textId="77777777" w:rsidR="00275396" w:rsidRPr="00275396" w:rsidRDefault="00275396" w:rsidP="00275396">
      <w:pPr>
        <w:spacing w:line="360" w:lineRule="auto"/>
        <w:rPr>
          <w:rFonts w:ascii="Stag Book" w:hAnsi="Stag Book" w:cs="Arial"/>
          <w:color w:val="6F01EE"/>
          <w:sz w:val="36"/>
          <w:szCs w:val="36"/>
        </w:rPr>
      </w:pPr>
      <w:r w:rsidRPr="00275396">
        <w:rPr>
          <w:rFonts w:ascii="Stag Book" w:hAnsi="Stag Book" w:cs="Arial"/>
          <w:color w:val="6F01EE"/>
          <w:sz w:val="36"/>
          <w:szCs w:val="36"/>
        </w:rPr>
        <w:t>Caso Práctico Nro. 3</w:t>
      </w:r>
    </w:p>
    <w:p w14:paraId="2F5C69E2" w14:textId="77777777" w:rsidR="00275396" w:rsidRPr="008F3D7E" w:rsidRDefault="00275396" w:rsidP="00275396">
      <w:pPr>
        <w:pStyle w:val="Prrafodelista"/>
        <w:tabs>
          <w:tab w:val="left" w:pos="1680"/>
        </w:tabs>
        <w:ind w:left="426"/>
        <w:jc w:val="both"/>
        <w:rPr>
          <w:rFonts w:ascii="Arial" w:hAnsi="Arial" w:cs="Arial"/>
        </w:rPr>
      </w:pPr>
    </w:p>
    <w:p w14:paraId="0756E08A" w14:textId="77777777" w:rsidR="00275396" w:rsidRPr="008F3D7E" w:rsidRDefault="00275396" w:rsidP="00275396">
      <w:pPr>
        <w:jc w:val="both"/>
        <w:rPr>
          <w:rFonts w:ascii="Arial" w:hAnsi="Arial" w:cs="Arial"/>
        </w:rPr>
      </w:pPr>
      <w:r w:rsidRPr="008F3D7E">
        <w:rPr>
          <w:rFonts w:ascii="Arial" w:hAnsi="Arial" w:cs="Arial"/>
        </w:rPr>
        <w:t>La empresa INFOTEL BUSINESS, es una empresa que se dedica a la comercialización y distribución de productos informáticos.</w:t>
      </w:r>
    </w:p>
    <w:p w14:paraId="2AF0D504" w14:textId="77777777" w:rsidR="00275396" w:rsidRPr="008F3D7E" w:rsidRDefault="00275396" w:rsidP="00275396">
      <w:pPr>
        <w:jc w:val="both"/>
        <w:rPr>
          <w:rFonts w:ascii="Arial" w:hAnsi="Arial" w:cs="Arial"/>
          <w:b/>
          <w:color w:val="595959" w:themeColor="text1" w:themeTint="A6"/>
        </w:rPr>
      </w:pPr>
    </w:p>
    <w:p w14:paraId="7428CDD8" w14:textId="4E3D0015"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Proceso De Ventas</w:t>
      </w:r>
    </w:p>
    <w:p w14:paraId="5C6DDE0A" w14:textId="77777777" w:rsidR="00275396" w:rsidRPr="008F3D7E" w:rsidRDefault="00275396" w:rsidP="00275396">
      <w:pPr>
        <w:pStyle w:val="Prrafodelista"/>
        <w:tabs>
          <w:tab w:val="left" w:pos="1680"/>
        </w:tabs>
        <w:jc w:val="both"/>
        <w:rPr>
          <w:rFonts w:ascii="Arial" w:hAnsi="Arial" w:cs="Arial"/>
        </w:rPr>
      </w:pPr>
    </w:p>
    <w:p w14:paraId="7DEC0829" w14:textId="77777777" w:rsidR="00275396" w:rsidRPr="008F3D7E" w:rsidRDefault="00275396" w:rsidP="00275396">
      <w:pPr>
        <w:jc w:val="both"/>
        <w:rPr>
          <w:rFonts w:ascii="Arial" w:hAnsi="Arial" w:cs="Arial"/>
        </w:rPr>
      </w:pPr>
      <w:r w:rsidRPr="008F3D7E">
        <w:rPr>
          <w:rFonts w:ascii="Arial" w:hAnsi="Arial" w:cs="Arial"/>
        </w:rPr>
        <w:t>Un Cliente solicita un pedido de venta a un Vendedor. El Vendedor antes de Generar el Pedido de Venta, Consulta el Stock de Productos y el Estado del Cliente.</w:t>
      </w:r>
    </w:p>
    <w:p w14:paraId="630207A0" w14:textId="77777777" w:rsidR="00275396" w:rsidRPr="008F3D7E" w:rsidRDefault="00275396" w:rsidP="00275396">
      <w:pPr>
        <w:pStyle w:val="Prrafodelista"/>
        <w:tabs>
          <w:tab w:val="left" w:pos="1680"/>
        </w:tabs>
        <w:ind w:left="426"/>
        <w:jc w:val="both"/>
        <w:rPr>
          <w:rFonts w:ascii="Arial" w:hAnsi="Arial" w:cs="Arial"/>
        </w:rPr>
      </w:pPr>
    </w:p>
    <w:p w14:paraId="5FEB7358" w14:textId="77777777" w:rsidR="00275396" w:rsidRPr="008F3D7E" w:rsidRDefault="00275396" w:rsidP="00275396">
      <w:pPr>
        <w:jc w:val="both"/>
        <w:rPr>
          <w:rFonts w:ascii="Arial" w:hAnsi="Arial" w:cs="Arial"/>
        </w:rPr>
      </w:pPr>
      <w:r w:rsidRPr="008F3D7E">
        <w:rPr>
          <w:rFonts w:ascii="Arial" w:hAnsi="Arial" w:cs="Arial"/>
        </w:rPr>
        <w:t>Si todo está correcto, el Vendedor Genera el Pedido de Venta. Luego el Cajero Consulta el Pedido de Venta para Generar el Documento de Venta previa Consulta de la Forma de Pago y del Tipo de Documento de Venta.</w:t>
      </w:r>
    </w:p>
    <w:p w14:paraId="66B4D839" w14:textId="77777777" w:rsidR="00275396" w:rsidRPr="008F3D7E" w:rsidRDefault="00275396" w:rsidP="00275396">
      <w:pPr>
        <w:pStyle w:val="Prrafodelista"/>
        <w:tabs>
          <w:tab w:val="left" w:pos="1680"/>
        </w:tabs>
        <w:ind w:left="426"/>
        <w:jc w:val="both"/>
        <w:rPr>
          <w:rFonts w:ascii="Arial" w:hAnsi="Arial" w:cs="Arial"/>
        </w:rPr>
      </w:pPr>
    </w:p>
    <w:p w14:paraId="42D7FA11" w14:textId="77777777" w:rsidR="00275396" w:rsidRPr="008F3D7E" w:rsidRDefault="00275396" w:rsidP="00275396">
      <w:pPr>
        <w:jc w:val="both"/>
        <w:rPr>
          <w:rFonts w:ascii="Arial" w:hAnsi="Arial" w:cs="Arial"/>
        </w:rPr>
      </w:pPr>
      <w:r w:rsidRPr="008F3D7E">
        <w:rPr>
          <w:rFonts w:ascii="Arial" w:hAnsi="Arial" w:cs="Arial"/>
        </w:rPr>
        <w:t xml:space="preserve">El Tipo de Documento de Venta puede ser Factura de Venta o Boleta de Venta (Ticket electrónico). La Forma de Pago, puede ser Contado o Crédito. Después el Cajero Genera el Documento de Venta. </w:t>
      </w:r>
    </w:p>
    <w:p w14:paraId="72A14593" w14:textId="77777777" w:rsidR="00275396" w:rsidRPr="008F3D7E" w:rsidRDefault="00275396" w:rsidP="00275396">
      <w:pPr>
        <w:spacing w:after="160" w:line="259" w:lineRule="auto"/>
        <w:jc w:val="both"/>
        <w:rPr>
          <w:rFonts w:ascii="Arial" w:hAnsi="Arial" w:cs="Arial"/>
        </w:rPr>
      </w:pPr>
    </w:p>
    <w:p w14:paraId="2FF70BB8" w14:textId="77777777" w:rsidR="00275396" w:rsidRPr="008F3D7E" w:rsidRDefault="00275396" w:rsidP="00275396">
      <w:pPr>
        <w:spacing w:after="160" w:line="259" w:lineRule="auto"/>
        <w:jc w:val="both"/>
        <w:rPr>
          <w:rFonts w:ascii="Arial" w:hAnsi="Arial" w:cs="Arial"/>
        </w:rPr>
      </w:pPr>
      <w:r w:rsidRPr="008F3D7E">
        <w:rPr>
          <w:rFonts w:ascii="Arial" w:hAnsi="Arial" w:cs="Arial"/>
        </w:rPr>
        <w:t>Se pide lo siguiente:</w:t>
      </w:r>
    </w:p>
    <w:p w14:paraId="33895A4D" w14:textId="77777777" w:rsidR="00275396" w:rsidRPr="008F3D7E" w:rsidRDefault="00275396" w:rsidP="00275396">
      <w:pPr>
        <w:spacing w:after="160" w:line="259" w:lineRule="auto"/>
        <w:jc w:val="both"/>
        <w:rPr>
          <w:rFonts w:ascii="Arial" w:hAnsi="Arial" w:cs="Arial"/>
        </w:rPr>
      </w:pPr>
      <w:r w:rsidRPr="008F3D7E">
        <w:rPr>
          <w:rFonts w:ascii="Arial" w:hAnsi="Arial" w:cs="Arial"/>
        </w:rPr>
        <w:lastRenderedPageBreak/>
        <w:t>1.0 Identificar las clases del modelo del proceso de ventas</w:t>
      </w:r>
    </w:p>
    <w:p w14:paraId="375A0840" w14:textId="3D16460B" w:rsidR="00275396" w:rsidRDefault="00275396" w:rsidP="00275396">
      <w:pPr>
        <w:spacing w:after="160" w:line="259" w:lineRule="auto"/>
        <w:jc w:val="both"/>
        <w:rPr>
          <w:rFonts w:ascii="Arial" w:hAnsi="Arial" w:cs="Arial"/>
        </w:rPr>
      </w:pPr>
      <w:r w:rsidRPr="008F3D7E">
        <w:rPr>
          <w:rFonts w:ascii="Arial" w:hAnsi="Arial" w:cs="Arial"/>
        </w:rPr>
        <w:t>2.0 Elaborar el Modelo Lógico y Modelo Físico de Datos del Procesos de Ventas</w:t>
      </w:r>
      <w:r w:rsidR="00A402D6">
        <w:rPr>
          <w:rFonts w:ascii="Arial" w:hAnsi="Arial" w:cs="Arial"/>
        </w:rPr>
        <w:t>.</w:t>
      </w:r>
    </w:p>
    <w:p w14:paraId="3ED644B2" w14:textId="77777777" w:rsidR="00A402D6" w:rsidRPr="008F3D7E" w:rsidRDefault="00A402D6" w:rsidP="00275396">
      <w:pPr>
        <w:spacing w:after="160" w:line="259" w:lineRule="auto"/>
        <w:jc w:val="both"/>
        <w:rPr>
          <w:rFonts w:ascii="Arial" w:hAnsi="Arial" w:cs="Arial"/>
        </w:rPr>
      </w:pPr>
    </w:p>
    <w:p w14:paraId="13FB55A5" w14:textId="77777777"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Solución</w:t>
      </w:r>
    </w:p>
    <w:p w14:paraId="2C115EFA" w14:textId="77777777" w:rsidR="00275396" w:rsidRPr="008F3D7E" w:rsidRDefault="00275396" w:rsidP="00275396">
      <w:pPr>
        <w:spacing w:after="160" w:line="259" w:lineRule="auto"/>
        <w:jc w:val="both"/>
        <w:rPr>
          <w:rFonts w:ascii="Arial" w:hAnsi="Arial" w:cs="Arial"/>
        </w:rPr>
      </w:pPr>
    </w:p>
    <w:p w14:paraId="317573F7" w14:textId="77777777" w:rsidR="00275396" w:rsidRPr="008F3D7E" w:rsidRDefault="00275396" w:rsidP="00275396">
      <w:pPr>
        <w:spacing w:after="160" w:line="259" w:lineRule="auto"/>
        <w:jc w:val="both"/>
        <w:rPr>
          <w:rFonts w:ascii="Arial" w:hAnsi="Arial" w:cs="Arial"/>
        </w:rPr>
      </w:pPr>
      <w:r w:rsidRPr="008F3D7E">
        <w:rPr>
          <w:rFonts w:ascii="Arial" w:hAnsi="Arial" w:cs="Arial"/>
        </w:rPr>
        <w:t>Identificación de Clases: Las clases deberán estar normalizadas en sus diferentes formas normales</w:t>
      </w:r>
    </w:p>
    <w:p w14:paraId="01EE87BA" w14:textId="77777777" w:rsidR="00275396" w:rsidRPr="008F3D7E" w:rsidRDefault="00275396" w:rsidP="00275396">
      <w:pPr>
        <w:spacing w:after="160" w:line="259" w:lineRule="auto"/>
        <w:jc w:val="both"/>
        <w:rPr>
          <w:rFonts w:ascii="Arial" w:hAnsi="Arial" w:cs="Arial"/>
        </w:rPr>
      </w:pPr>
      <w:r w:rsidRPr="008F3D7E">
        <w:rPr>
          <w:rFonts w:ascii="Arial" w:hAnsi="Arial" w:cs="Arial"/>
        </w:rPr>
        <w:t xml:space="preserve">Cliente. </w:t>
      </w:r>
      <w:proofErr w:type="spellStart"/>
      <w:r w:rsidRPr="008F3D7E">
        <w:rPr>
          <w:rFonts w:ascii="Arial" w:hAnsi="Arial" w:cs="Arial"/>
        </w:rPr>
        <w:t>CabpedVenta</w:t>
      </w:r>
      <w:proofErr w:type="spellEnd"/>
      <w:r w:rsidRPr="008F3D7E">
        <w:rPr>
          <w:rFonts w:ascii="Arial" w:hAnsi="Arial" w:cs="Arial"/>
        </w:rPr>
        <w:t xml:space="preserve">. </w:t>
      </w:r>
      <w:proofErr w:type="spellStart"/>
      <w:r w:rsidRPr="008F3D7E">
        <w:rPr>
          <w:rFonts w:ascii="Arial" w:hAnsi="Arial" w:cs="Arial"/>
        </w:rPr>
        <w:t>DetPedVta</w:t>
      </w:r>
      <w:proofErr w:type="spellEnd"/>
      <w:r w:rsidRPr="008F3D7E">
        <w:rPr>
          <w:rFonts w:ascii="Arial" w:hAnsi="Arial" w:cs="Arial"/>
        </w:rPr>
        <w:t xml:space="preserve">. </w:t>
      </w:r>
      <w:proofErr w:type="spellStart"/>
      <w:r w:rsidRPr="008F3D7E">
        <w:rPr>
          <w:rFonts w:ascii="Arial" w:hAnsi="Arial" w:cs="Arial"/>
        </w:rPr>
        <w:t>CabDocVenta</w:t>
      </w:r>
      <w:proofErr w:type="spellEnd"/>
      <w:r w:rsidRPr="008F3D7E">
        <w:rPr>
          <w:rFonts w:ascii="Arial" w:hAnsi="Arial" w:cs="Arial"/>
        </w:rPr>
        <w:t xml:space="preserve">. </w:t>
      </w:r>
      <w:proofErr w:type="spellStart"/>
      <w:r w:rsidRPr="008F3D7E">
        <w:rPr>
          <w:rFonts w:ascii="Arial" w:hAnsi="Arial" w:cs="Arial"/>
        </w:rPr>
        <w:t>DetDocVentas</w:t>
      </w:r>
      <w:proofErr w:type="spellEnd"/>
    </w:p>
    <w:p w14:paraId="36D99881" w14:textId="25BBFFE1"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t>Modelo Lógico</w:t>
      </w:r>
    </w:p>
    <w:p w14:paraId="54BC4D9A" w14:textId="77777777" w:rsidR="00275396" w:rsidRPr="008F3D7E" w:rsidRDefault="00275396" w:rsidP="00275396">
      <w:pPr>
        <w:spacing w:after="160" w:line="259" w:lineRule="auto"/>
        <w:jc w:val="both"/>
        <w:rPr>
          <w:rFonts w:ascii="Arial" w:hAnsi="Arial" w:cs="Arial"/>
        </w:rPr>
      </w:pPr>
      <w:r w:rsidRPr="008F3D7E">
        <w:rPr>
          <w:rFonts w:ascii="Arial" w:hAnsi="Arial" w:cs="Arial"/>
          <w:noProof/>
          <w:lang w:eastAsia="es-PE"/>
        </w:rPr>
        <w:drawing>
          <wp:anchor distT="0" distB="0" distL="114300" distR="114300" simplePos="0" relativeHeight="251672576" behindDoc="0" locked="0" layoutInCell="1" allowOverlap="1" wp14:anchorId="7B9E10B5" wp14:editId="79F3E05E">
            <wp:simplePos x="0" y="0"/>
            <wp:positionH relativeFrom="page">
              <wp:align>center</wp:align>
            </wp:positionH>
            <wp:positionV relativeFrom="paragraph">
              <wp:posOffset>138430</wp:posOffset>
            </wp:positionV>
            <wp:extent cx="6156325" cy="35433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56325" cy="3543300"/>
                    </a:xfrm>
                    <a:prstGeom prst="rect">
                      <a:avLst/>
                    </a:prstGeom>
                  </pic:spPr>
                </pic:pic>
              </a:graphicData>
            </a:graphic>
            <wp14:sizeRelH relativeFrom="page">
              <wp14:pctWidth>0</wp14:pctWidth>
            </wp14:sizeRelH>
            <wp14:sizeRelV relativeFrom="page">
              <wp14:pctHeight>0</wp14:pctHeight>
            </wp14:sizeRelV>
          </wp:anchor>
        </w:drawing>
      </w:r>
    </w:p>
    <w:p w14:paraId="56F9FB63" w14:textId="77777777" w:rsidR="00275396" w:rsidRPr="008F3D7E" w:rsidRDefault="00275396" w:rsidP="00275396">
      <w:pPr>
        <w:spacing w:after="160" w:line="259" w:lineRule="auto"/>
        <w:jc w:val="both"/>
        <w:rPr>
          <w:rFonts w:ascii="Arial" w:hAnsi="Arial" w:cs="Arial"/>
        </w:rPr>
      </w:pPr>
    </w:p>
    <w:p w14:paraId="4F2DFB20" w14:textId="77777777" w:rsidR="00275396" w:rsidRPr="008F3D7E" w:rsidRDefault="00275396" w:rsidP="00275396">
      <w:pPr>
        <w:spacing w:after="160" w:line="259" w:lineRule="auto"/>
        <w:jc w:val="both"/>
        <w:rPr>
          <w:rFonts w:ascii="Arial" w:hAnsi="Arial" w:cs="Arial"/>
        </w:rPr>
      </w:pPr>
    </w:p>
    <w:p w14:paraId="3207E5A0" w14:textId="77777777" w:rsidR="00275396" w:rsidRPr="008F3D7E" w:rsidRDefault="00275396" w:rsidP="00275396">
      <w:pPr>
        <w:spacing w:after="160" w:line="259" w:lineRule="auto"/>
        <w:jc w:val="both"/>
        <w:rPr>
          <w:rFonts w:ascii="Arial" w:hAnsi="Arial" w:cs="Arial"/>
        </w:rPr>
      </w:pPr>
    </w:p>
    <w:p w14:paraId="7400ED49" w14:textId="77777777" w:rsidR="00275396" w:rsidRPr="008F3D7E" w:rsidRDefault="00275396" w:rsidP="00275396">
      <w:pPr>
        <w:spacing w:after="160" w:line="259" w:lineRule="auto"/>
        <w:jc w:val="both"/>
        <w:rPr>
          <w:rFonts w:ascii="Arial" w:hAnsi="Arial" w:cs="Arial"/>
        </w:rPr>
      </w:pPr>
    </w:p>
    <w:p w14:paraId="629BF244" w14:textId="77777777" w:rsidR="00275396" w:rsidRPr="008F3D7E" w:rsidRDefault="00275396" w:rsidP="00275396">
      <w:pPr>
        <w:spacing w:after="160" w:line="259" w:lineRule="auto"/>
        <w:jc w:val="both"/>
        <w:rPr>
          <w:rFonts w:ascii="Arial" w:hAnsi="Arial" w:cs="Arial"/>
        </w:rPr>
      </w:pPr>
    </w:p>
    <w:p w14:paraId="13AA1883" w14:textId="77777777" w:rsidR="00275396" w:rsidRPr="008F3D7E" w:rsidRDefault="00275396" w:rsidP="00275396">
      <w:pPr>
        <w:spacing w:after="160" w:line="259" w:lineRule="auto"/>
        <w:jc w:val="both"/>
        <w:rPr>
          <w:rFonts w:ascii="Arial" w:hAnsi="Arial" w:cs="Arial"/>
        </w:rPr>
      </w:pPr>
    </w:p>
    <w:p w14:paraId="7F7B0C17" w14:textId="77777777" w:rsidR="00275396" w:rsidRPr="008F3D7E" w:rsidRDefault="00275396" w:rsidP="00275396">
      <w:pPr>
        <w:spacing w:after="160" w:line="259" w:lineRule="auto"/>
        <w:jc w:val="both"/>
        <w:rPr>
          <w:rFonts w:ascii="Arial" w:hAnsi="Arial" w:cs="Arial"/>
        </w:rPr>
      </w:pPr>
    </w:p>
    <w:p w14:paraId="2E8BB888" w14:textId="77777777" w:rsidR="00275396" w:rsidRPr="008F3D7E" w:rsidRDefault="00275396" w:rsidP="00275396">
      <w:pPr>
        <w:spacing w:after="160" w:line="259" w:lineRule="auto"/>
        <w:jc w:val="both"/>
        <w:rPr>
          <w:rFonts w:ascii="Arial" w:hAnsi="Arial" w:cs="Arial"/>
        </w:rPr>
      </w:pPr>
    </w:p>
    <w:p w14:paraId="4132FBB8" w14:textId="77777777" w:rsidR="00275396" w:rsidRPr="008F3D7E" w:rsidRDefault="00275396" w:rsidP="00275396">
      <w:pPr>
        <w:spacing w:after="160" w:line="259" w:lineRule="auto"/>
        <w:jc w:val="both"/>
        <w:rPr>
          <w:rFonts w:ascii="Arial" w:hAnsi="Arial" w:cs="Arial"/>
        </w:rPr>
      </w:pPr>
    </w:p>
    <w:p w14:paraId="5BEF922A" w14:textId="77777777" w:rsidR="00275396" w:rsidRPr="008F3D7E" w:rsidRDefault="00275396" w:rsidP="00275396">
      <w:pPr>
        <w:spacing w:after="160" w:line="259" w:lineRule="auto"/>
        <w:jc w:val="both"/>
        <w:rPr>
          <w:rFonts w:ascii="Arial" w:hAnsi="Arial" w:cs="Arial"/>
        </w:rPr>
      </w:pPr>
    </w:p>
    <w:p w14:paraId="10C74AAC" w14:textId="77777777" w:rsidR="00275396" w:rsidRPr="008F3D7E" w:rsidRDefault="00275396" w:rsidP="00275396">
      <w:pPr>
        <w:spacing w:after="160" w:line="259" w:lineRule="auto"/>
        <w:jc w:val="both"/>
        <w:rPr>
          <w:rFonts w:ascii="Arial" w:hAnsi="Arial" w:cs="Arial"/>
        </w:rPr>
      </w:pPr>
    </w:p>
    <w:p w14:paraId="48887429" w14:textId="77777777" w:rsidR="00275396" w:rsidRPr="008F3D7E" w:rsidRDefault="00275396" w:rsidP="00275396">
      <w:pPr>
        <w:spacing w:after="160" w:line="259" w:lineRule="auto"/>
        <w:jc w:val="both"/>
        <w:rPr>
          <w:rFonts w:ascii="Arial" w:hAnsi="Arial" w:cs="Arial"/>
        </w:rPr>
      </w:pPr>
    </w:p>
    <w:p w14:paraId="35DD3445" w14:textId="77777777" w:rsidR="00275396" w:rsidRPr="008F3D7E" w:rsidRDefault="00275396" w:rsidP="00275396">
      <w:pPr>
        <w:spacing w:after="160" w:line="259" w:lineRule="auto"/>
        <w:jc w:val="both"/>
        <w:rPr>
          <w:rFonts w:ascii="Arial" w:hAnsi="Arial" w:cs="Arial"/>
        </w:rPr>
      </w:pPr>
    </w:p>
    <w:p w14:paraId="022AF9B6" w14:textId="77777777" w:rsidR="00275396" w:rsidRPr="008F3D7E" w:rsidRDefault="00275396" w:rsidP="00275396">
      <w:pPr>
        <w:spacing w:after="160" w:line="259" w:lineRule="auto"/>
        <w:jc w:val="both"/>
        <w:rPr>
          <w:rFonts w:ascii="Arial" w:hAnsi="Arial" w:cs="Arial"/>
        </w:rPr>
      </w:pPr>
    </w:p>
    <w:p w14:paraId="45BA68E6" w14:textId="77777777" w:rsidR="00275396" w:rsidRPr="008F3D7E" w:rsidRDefault="00275396" w:rsidP="00275396">
      <w:pPr>
        <w:spacing w:after="160" w:line="259" w:lineRule="auto"/>
        <w:jc w:val="both"/>
        <w:rPr>
          <w:rFonts w:ascii="Arial" w:hAnsi="Arial" w:cs="Arial"/>
          <w:b/>
          <w:color w:val="595959" w:themeColor="text1" w:themeTint="A6"/>
        </w:rPr>
      </w:pPr>
      <w:r w:rsidRPr="008F3D7E">
        <w:rPr>
          <w:rFonts w:ascii="Arial" w:hAnsi="Arial" w:cs="Arial"/>
          <w:b/>
          <w:color w:val="595959" w:themeColor="text1" w:themeTint="A6"/>
        </w:rPr>
        <w:br w:type="page"/>
      </w:r>
    </w:p>
    <w:p w14:paraId="1B5718B9" w14:textId="5C496C6F" w:rsidR="00275396" w:rsidRPr="00275396" w:rsidRDefault="00275396" w:rsidP="00275396">
      <w:pPr>
        <w:jc w:val="both"/>
        <w:rPr>
          <w:rFonts w:ascii="Stag Book" w:hAnsi="Stag Book" w:cs="Arial"/>
          <w:color w:val="6F01EE"/>
          <w:sz w:val="36"/>
          <w:szCs w:val="36"/>
        </w:rPr>
      </w:pPr>
      <w:r w:rsidRPr="00275396">
        <w:rPr>
          <w:rFonts w:ascii="Stag Book" w:hAnsi="Stag Book" w:cs="Arial"/>
          <w:color w:val="6F01EE"/>
          <w:sz w:val="36"/>
          <w:szCs w:val="36"/>
        </w:rPr>
        <w:lastRenderedPageBreak/>
        <w:t>Modelo Físico</w:t>
      </w:r>
    </w:p>
    <w:p w14:paraId="775C4187" w14:textId="77777777" w:rsidR="00275396" w:rsidRPr="008F3D7E" w:rsidRDefault="00275396" w:rsidP="00275396">
      <w:pPr>
        <w:spacing w:after="160" w:line="259" w:lineRule="auto"/>
        <w:jc w:val="both"/>
        <w:rPr>
          <w:rFonts w:ascii="Arial" w:hAnsi="Arial" w:cs="Arial"/>
        </w:rPr>
      </w:pPr>
      <w:r w:rsidRPr="008F3D7E">
        <w:rPr>
          <w:rFonts w:ascii="Arial" w:hAnsi="Arial" w:cs="Arial"/>
          <w:noProof/>
          <w:color w:val="595959" w:themeColor="text1" w:themeTint="A6"/>
          <w:lang w:eastAsia="es-PE"/>
        </w:rPr>
        <w:drawing>
          <wp:anchor distT="0" distB="0" distL="114300" distR="114300" simplePos="0" relativeHeight="251673600" behindDoc="0" locked="0" layoutInCell="1" allowOverlap="1" wp14:anchorId="1BF376A7" wp14:editId="661BABEC">
            <wp:simplePos x="0" y="0"/>
            <wp:positionH relativeFrom="margin">
              <wp:align>left</wp:align>
            </wp:positionH>
            <wp:positionV relativeFrom="paragraph">
              <wp:posOffset>160020</wp:posOffset>
            </wp:positionV>
            <wp:extent cx="5822315" cy="4114800"/>
            <wp:effectExtent l="0" t="0" r="698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22315" cy="4114800"/>
                    </a:xfrm>
                    <a:prstGeom prst="rect">
                      <a:avLst/>
                    </a:prstGeom>
                  </pic:spPr>
                </pic:pic>
              </a:graphicData>
            </a:graphic>
            <wp14:sizeRelH relativeFrom="margin">
              <wp14:pctWidth>0</wp14:pctWidth>
            </wp14:sizeRelH>
            <wp14:sizeRelV relativeFrom="margin">
              <wp14:pctHeight>0</wp14:pctHeight>
            </wp14:sizeRelV>
          </wp:anchor>
        </w:drawing>
      </w:r>
    </w:p>
    <w:p w14:paraId="294ACD75" w14:textId="77777777" w:rsidR="00275396" w:rsidRPr="008F3D7E" w:rsidRDefault="00275396" w:rsidP="00275396">
      <w:pPr>
        <w:spacing w:after="160" w:line="259" w:lineRule="auto"/>
        <w:jc w:val="both"/>
        <w:rPr>
          <w:rFonts w:ascii="Arial" w:hAnsi="Arial" w:cs="Arial"/>
        </w:rPr>
      </w:pPr>
    </w:p>
    <w:p w14:paraId="35B8CD42" w14:textId="77777777" w:rsidR="00275396" w:rsidRPr="008F3D7E" w:rsidRDefault="00275396" w:rsidP="00275396">
      <w:pPr>
        <w:spacing w:after="160" w:line="259" w:lineRule="auto"/>
        <w:jc w:val="both"/>
        <w:rPr>
          <w:rFonts w:ascii="Arial" w:hAnsi="Arial" w:cs="Arial"/>
        </w:rPr>
      </w:pPr>
    </w:p>
    <w:p w14:paraId="0DA728F5" w14:textId="77777777" w:rsidR="00275396" w:rsidRPr="008F3D7E" w:rsidRDefault="00275396" w:rsidP="00275396">
      <w:pPr>
        <w:spacing w:after="160" w:line="259" w:lineRule="auto"/>
        <w:jc w:val="both"/>
        <w:rPr>
          <w:rFonts w:ascii="Arial" w:hAnsi="Arial" w:cs="Arial"/>
        </w:rPr>
      </w:pPr>
    </w:p>
    <w:p w14:paraId="60DAF985" w14:textId="77777777" w:rsidR="00275396" w:rsidRPr="008F3D7E" w:rsidRDefault="00275396" w:rsidP="00275396">
      <w:pPr>
        <w:spacing w:after="160" w:line="259" w:lineRule="auto"/>
        <w:jc w:val="both"/>
        <w:rPr>
          <w:rFonts w:ascii="Arial" w:hAnsi="Arial" w:cs="Arial"/>
        </w:rPr>
      </w:pPr>
    </w:p>
    <w:p w14:paraId="4BA35E33" w14:textId="77777777" w:rsidR="00275396" w:rsidRPr="008F3D7E" w:rsidRDefault="00275396" w:rsidP="00275396">
      <w:pPr>
        <w:spacing w:after="160" w:line="259" w:lineRule="auto"/>
        <w:jc w:val="both"/>
        <w:rPr>
          <w:rFonts w:ascii="Arial" w:hAnsi="Arial" w:cs="Arial"/>
        </w:rPr>
      </w:pPr>
    </w:p>
    <w:p w14:paraId="5561A02B" w14:textId="77777777" w:rsidR="00275396" w:rsidRPr="008F3D7E" w:rsidRDefault="00275396" w:rsidP="00275396">
      <w:pPr>
        <w:spacing w:after="160" w:line="259" w:lineRule="auto"/>
        <w:jc w:val="both"/>
        <w:rPr>
          <w:rFonts w:ascii="Arial" w:hAnsi="Arial" w:cs="Arial"/>
        </w:rPr>
      </w:pPr>
    </w:p>
    <w:p w14:paraId="1D4A8311" w14:textId="77777777" w:rsidR="00275396" w:rsidRPr="008F3D7E" w:rsidRDefault="00275396" w:rsidP="00275396">
      <w:pPr>
        <w:spacing w:after="160" w:line="259" w:lineRule="auto"/>
        <w:jc w:val="both"/>
        <w:rPr>
          <w:rFonts w:ascii="Arial" w:hAnsi="Arial" w:cs="Arial"/>
        </w:rPr>
      </w:pPr>
    </w:p>
    <w:p w14:paraId="4E92D6CD" w14:textId="77777777" w:rsidR="00275396" w:rsidRPr="008F3D7E" w:rsidRDefault="00275396" w:rsidP="00275396">
      <w:pPr>
        <w:spacing w:after="160" w:line="259" w:lineRule="auto"/>
        <w:jc w:val="both"/>
        <w:rPr>
          <w:rFonts w:ascii="Arial" w:hAnsi="Arial" w:cs="Arial"/>
        </w:rPr>
      </w:pPr>
    </w:p>
    <w:p w14:paraId="72475614" w14:textId="77777777" w:rsidR="00275396" w:rsidRPr="008F3D7E" w:rsidRDefault="00275396" w:rsidP="00275396">
      <w:pPr>
        <w:spacing w:after="160" w:line="259" w:lineRule="auto"/>
        <w:jc w:val="both"/>
        <w:rPr>
          <w:rFonts w:ascii="Arial" w:hAnsi="Arial" w:cs="Arial"/>
        </w:rPr>
      </w:pPr>
    </w:p>
    <w:p w14:paraId="35BE34C7" w14:textId="77777777" w:rsidR="00275396" w:rsidRPr="008F3D7E" w:rsidRDefault="00275396" w:rsidP="00275396">
      <w:pPr>
        <w:spacing w:after="160" w:line="259" w:lineRule="auto"/>
        <w:jc w:val="both"/>
        <w:rPr>
          <w:rFonts w:ascii="Arial" w:hAnsi="Arial" w:cs="Arial"/>
        </w:rPr>
      </w:pPr>
    </w:p>
    <w:p w14:paraId="5CFB8557" w14:textId="77777777" w:rsidR="00275396" w:rsidRPr="008F3D7E" w:rsidRDefault="00275396" w:rsidP="00275396">
      <w:pPr>
        <w:spacing w:after="160" w:line="259" w:lineRule="auto"/>
        <w:jc w:val="both"/>
        <w:rPr>
          <w:rFonts w:ascii="Arial" w:hAnsi="Arial" w:cs="Arial"/>
        </w:rPr>
      </w:pPr>
    </w:p>
    <w:p w14:paraId="38374CA6" w14:textId="77777777" w:rsidR="00275396" w:rsidRPr="008F3D7E" w:rsidRDefault="00275396" w:rsidP="00275396">
      <w:pPr>
        <w:spacing w:after="160" w:line="259" w:lineRule="auto"/>
        <w:jc w:val="both"/>
        <w:rPr>
          <w:rFonts w:ascii="Arial" w:hAnsi="Arial" w:cs="Arial"/>
        </w:rPr>
      </w:pPr>
    </w:p>
    <w:p w14:paraId="3C844150" w14:textId="77777777" w:rsidR="00275396" w:rsidRPr="008F3D7E" w:rsidRDefault="00275396" w:rsidP="00275396">
      <w:pPr>
        <w:spacing w:after="160" w:line="259" w:lineRule="auto"/>
        <w:jc w:val="both"/>
        <w:rPr>
          <w:rFonts w:ascii="Arial" w:hAnsi="Arial" w:cs="Arial"/>
        </w:rPr>
      </w:pPr>
    </w:p>
    <w:p w14:paraId="38CA7F11" w14:textId="77777777" w:rsidR="00275396" w:rsidRPr="008F3D7E" w:rsidRDefault="00275396" w:rsidP="00275396">
      <w:pPr>
        <w:spacing w:after="160" w:line="259" w:lineRule="auto"/>
        <w:jc w:val="both"/>
        <w:rPr>
          <w:rFonts w:ascii="Arial" w:hAnsi="Arial" w:cs="Arial"/>
        </w:rPr>
      </w:pPr>
    </w:p>
    <w:p w14:paraId="4B798352" w14:textId="77777777" w:rsidR="00275396" w:rsidRPr="008F3D7E" w:rsidRDefault="00275396" w:rsidP="00275396">
      <w:pPr>
        <w:spacing w:after="160" w:line="259" w:lineRule="auto"/>
        <w:jc w:val="both"/>
        <w:rPr>
          <w:rFonts w:ascii="Arial" w:hAnsi="Arial" w:cs="Arial"/>
        </w:rPr>
      </w:pPr>
    </w:p>
    <w:p w14:paraId="0FAFB9F5" w14:textId="77777777" w:rsidR="00275396" w:rsidRPr="008F3D7E" w:rsidRDefault="00275396" w:rsidP="00275396">
      <w:pPr>
        <w:spacing w:after="160" w:line="259" w:lineRule="auto"/>
        <w:jc w:val="both"/>
        <w:rPr>
          <w:rFonts w:ascii="Arial" w:hAnsi="Arial" w:cs="Arial"/>
        </w:rPr>
      </w:pPr>
    </w:p>
    <w:p w14:paraId="205E2741" w14:textId="44C89A37" w:rsidR="007B6115" w:rsidRPr="00275396" w:rsidRDefault="00275396" w:rsidP="00275396">
      <w:pPr>
        <w:spacing w:after="160" w:line="259" w:lineRule="auto"/>
        <w:jc w:val="both"/>
        <w:rPr>
          <w:rFonts w:ascii="Arial" w:hAnsi="Arial" w:cs="Arial"/>
          <w:bCs/>
          <w:color w:val="595959" w:themeColor="text1" w:themeTint="A6"/>
        </w:rPr>
      </w:pPr>
      <w:r w:rsidRPr="008F3D7E">
        <w:rPr>
          <w:rFonts w:ascii="Arial" w:hAnsi="Arial" w:cs="Arial"/>
        </w:rPr>
        <w:br w:type="page"/>
      </w: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77688DAD" w14:textId="77777777" w:rsidR="00275396" w:rsidRPr="008F3D7E" w:rsidRDefault="00275396" w:rsidP="00275396">
      <w:pPr>
        <w:jc w:val="both"/>
        <w:rPr>
          <w:rFonts w:ascii="Arial" w:hAnsi="Arial" w:cs="Arial"/>
        </w:rPr>
      </w:pPr>
      <w:r w:rsidRPr="008F3D7E">
        <w:rPr>
          <w:rFonts w:ascii="Arial" w:hAnsi="Arial" w:cs="Arial"/>
        </w:rPr>
        <w:t>Ingresa a la plataforma virtual, luego desarrolla la siguiente actividad propuesta:</w:t>
      </w:r>
    </w:p>
    <w:p w14:paraId="011019B1" w14:textId="77777777" w:rsidR="00275396" w:rsidRPr="00275396" w:rsidRDefault="00275396" w:rsidP="00275396">
      <w:pPr>
        <w:jc w:val="both"/>
        <w:rPr>
          <w:rFonts w:ascii="Arial" w:hAnsi="Arial" w:cs="Arial"/>
          <w:b/>
          <w:bCs/>
          <w:color w:val="6F01EE"/>
        </w:rPr>
      </w:pPr>
    </w:p>
    <w:p w14:paraId="61B647E2" w14:textId="77777777" w:rsidR="00275396" w:rsidRPr="00275396" w:rsidRDefault="00275396" w:rsidP="00275396">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275396">
        <w:rPr>
          <w:rFonts w:ascii="Arial" w:hAnsi="Arial" w:cs="Arial"/>
          <w:b/>
          <w:bCs/>
          <w:color w:val="6F01EE"/>
        </w:rPr>
        <w:t>CUESTIONARIO TÉCNICO</w:t>
      </w:r>
    </w:p>
    <w:p w14:paraId="28F085DE" w14:textId="77777777" w:rsidR="00275396" w:rsidRPr="008F3D7E" w:rsidRDefault="00275396" w:rsidP="00275396">
      <w:pPr>
        <w:jc w:val="both"/>
        <w:rPr>
          <w:rFonts w:ascii="Arial" w:hAnsi="Arial" w:cs="Arial"/>
        </w:rPr>
      </w:pPr>
    </w:p>
    <w:p w14:paraId="2E4C4FA5" w14:textId="77777777" w:rsidR="00275396" w:rsidRPr="008F3D7E" w:rsidRDefault="00275396" w:rsidP="00275396">
      <w:pPr>
        <w:pStyle w:val="Prrafodelista"/>
        <w:numPr>
          <w:ilvl w:val="0"/>
          <w:numId w:val="27"/>
        </w:numPr>
        <w:ind w:left="851" w:hanging="425"/>
        <w:jc w:val="both"/>
        <w:rPr>
          <w:rFonts w:ascii="Arial" w:eastAsia="Muller Light" w:hAnsi="Arial" w:cs="Arial"/>
        </w:rPr>
      </w:pPr>
      <w:r w:rsidRPr="008F3D7E">
        <w:rPr>
          <w:rFonts w:ascii="Arial" w:hAnsi="Arial" w:cs="Arial"/>
        </w:rPr>
        <w:t xml:space="preserve">Tomando como ejemplo la Guiía_10, Identifique las clases del Modelo de Datos de su proyecto en grupo a desarrollar, completamente normalizadas. Utilizar metodología RUP y además Erwin </w:t>
      </w:r>
      <w:proofErr w:type="spellStart"/>
      <w:r w:rsidRPr="008F3D7E">
        <w:rPr>
          <w:rFonts w:ascii="Arial" w:hAnsi="Arial" w:cs="Arial"/>
        </w:rPr>
        <w:t>Modeler</w:t>
      </w:r>
      <w:proofErr w:type="spellEnd"/>
      <w:r w:rsidRPr="008F3D7E">
        <w:rPr>
          <w:rFonts w:ascii="Arial" w:hAnsi="Arial" w:cs="Arial"/>
        </w:rPr>
        <w:t xml:space="preserve"> o </w:t>
      </w:r>
      <w:proofErr w:type="spellStart"/>
      <w:r w:rsidRPr="008F3D7E">
        <w:rPr>
          <w:rFonts w:ascii="Arial" w:hAnsi="Arial" w:cs="Arial"/>
        </w:rPr>
        <w:t>Mysql</w:t>
      </w:r>
      <w:proofErr w:type="spellEnd"/>
      <w:r w:rsidRPr="008F3D7E">
        <w:rPr>
          <w:rFonts w:ascii="Arial" w:hAnsi="Arial" w:cs="Arial"/>
        </w:rPr>
        <w:t xml:space="preserve"> </w:t>
      </w:r>
      <w:proofErr w:type="spellStart"/>
      <w:r w:rsidRPr="008F3D7E">
        <w:rPr>
          <w:rFonts w:ascii="Arial" w:hAnsi="Arial" w:cs="Arial"/>
        </w:rPr>
        <w:t>Workbench</w:t>
      </w:r>
      <w:proofErr w:type="spellEnd"/>
    </w:p>
    <w:p w14:paraId="4098370C" w14:textId="77777777" w:rsidR="00275396" w:rsidRPr="008F3D7E" w:rsidRDefault="00275396" w:rsidP="00275396">
      <w:pPr>
        <w:pStyle w:val="Prrafodelista"/>
        <w:ind w:left="426"/>
        <w:jc w:val="both"/>
        <w:rPr>
          <w:rFonts w:ascii="Arial" w:eastAsia="Muller Light" w:hAnsi="Arial" w:cs="Arial"/>
        </w:rPr>
      </w:pPr>
    </w:p>
    <w:p w14:paraId="2A84937D" w14:textId="77777777" w:rsidR="00275396" w:rsidRPr="008F3D7E" w:rsidRDefault="00275396" w:rsidP="00275396">
      <w:pPr>
        <w:pStyle w:val="Prrafodelista"/>
        <w:numPr>
          <w:ilvl w:val="0"/>
          <w:numId w:val="27"/>
        </w:numPr>
        <w:ind w:left="851" w:hanging="425"/>
        <w:jc w:val="both"/>
        <w:rPr>
          <w:rFonts w:ascii="Arial" w:eastAsia="Muller Light" w:hAnsi="Arial" w:cs="Arial"/>
        </w:rPr>
      </w:pPr>
      <w:r w:rsidRPr="008F3D7E">
        <w:rPr>
          <w:rFonts w:ascii="Arial" w:eastAsia="Muller Light" w:hAnsi="Arial" w:cs="Arial"/>
        </w:rPr>
        <w:t xml:space="preserve">Elabore el Diagrama del Modelo Lógico de Datos </w:t>
      </w:r>
      <w:r w:rsidRPr="008F3D7E">
        <w:rPr>
          <w:rFonts w:ascii="Arial" w:hAnsi="Arial" w:cs="Arial"/>
        </w:rPr>
        <w:t xml:space="preserve">de su proyecto en grupo a desarrollar. Deberá utilizar metodología RUP y además Erwin </w:t>
      </w:r>
      <w:proofErr w:type="spellStart"/>
      <w:r w:rsidRPr="008F3D7E">
        <w:rPr>
          <w:rFonts w:ascii="Arial" w:hAnsi="Arial" w:cs="Arial"/>
        </w:rPr>
        <w:t>Modeler</w:t>
      </w:r>
      <w:proofErr w:type="spellEnd"/>
      <w:r w:rsidRPr="008F3D7E">
        <w:rPr>
          <w:rFonts w:ascii="Arial" w:hAnsi="Arial" w:cs="Arial"/>
        </w:rPr>
        <w:t xml:space="preserve"> o </w:t>
      </w:r>
      <w:proofErr w:type="spellStart"/>
      <w:r w:rsidRPr="008F3D7E">
        <w:rPr>
          <w:rFonts w:ascii="Arial" w:hAnsi="Arial" w:cs="Arial"/>
        </w:rPr>
        <w:t>Mysql</w:t>
      </w:r>
      <w:proofErr w:type="spellEnd"/>
      <w:r w:rsidRPr="008F3D7E">
        <w:rPr>
          <w:rFonts w:ascii="Arial" w:hAnsi="Arial" w:cs="Arial"/>
        </w:rPr>
        <w:t xml:space="preserve"> </w:t>
      </w:r>
      <w:proofErr w:type="spellStart"/>
      <w:r w:rsidRPr="008F3D7E">
        <w:rPr>
          <w:rFonts w:ascii="Arial" w:hAnsi="Arial" w:cs="Arial"/>
        </w:rPr>
        <w:t>Workbench</w:t>
      </w:r>
      <w:proofErr w:type="spellEnd"/>
      <w:r w:rsidRPr="008F3D7E">
        <w:rPr>
          <w:rFonts w:ascii="Arial" w:hAnsi="Arial" w:cs="Arial"/>
        </w:rPr>
        <w:t>, otro software libre.</w:t>
      </w:r>
    </w:p>
    <w:p w14:paraId="3B1AEADE" w14:textId="77777777" w:rsidR="00275396" w:rsidRPr="008F3D7E" w:rsidRDefault="00275396" w:rsidP="00275396">
      <w:pPr>
        <w:pStyle w:val="Prrafodelista"/>
        <w:jc w:val="both"/>
        <w:rPr>
          <w:rFonts w:ascii="Arial" w:eastAsia="Muller Light" w:hAnsi="Arial" w:cs="Arial"/>
        </w:rPr>
      </w:pPr>
    </w:p>
    <w:p w14:paraId="12B112EE" w14:textId="77777777" w:rsidR="00275396" w:rsidRPr="008F3D7E" w:rsidRDefault="00275396" w:rsidP="00275396">
      <w:pPr>
        <w:pStyle w:val="Prrafodelista"/>
        <w:numPr>
          <w:ilvl w:val="0"/>
          <w:numId w:val="27"/>
        </w:numPr>
        <w:ind w:left="851" w:hanging="425"/>
        <w:jc w:val="both"/>
        <w:rPr>
          <w:rFonts w:ascii="Arial" w:eastAsia="Muller Light" w:hAnsi="Arial" w:cs="Arial"/>
        </w:rPr>
      </w:pPr>
      <w:r w:rsidRPr="008F3D7E">
        <w:rPr>
          <w:rFonts w:ascii="Arial" w:eastAsia="Muller Light" w:hAnsi="Arial" w:cs="Arial"/>
        </w:rPr>
        <w:t xml:space="preserve">Elaborar el Diagrama del Modelo Físico de Datos. </w:t>
      </w:r>
      <w:r w:rsidRPr="008F3D7E">
        <w:rPr>
          <w:rFonts w:ascii="Arial" w:hAnsi="Arial" w:cs="Arial"/>
        </w:rPr>
        <w:t xml:space="preserve">Deberá utilizar metodología RUP y además Erwin </w:t>
      </w:r>
      <w:proofErr w:type="spellStart"/>
      <w:r w:rsidRPr="008F3D7E">
        <w:rPr>
          <w:rFonts w:ascii="Arial" w:hAnsi="Arial" w:cs="Arial"/>
        </w:rPr>
        <w:t>Modeler</w:t>
      </w:r>
      <w:proofErr w:type="spellEnd"/>
      <w:r w:rsidRPr="008F3D7E">
        <w:rPr>
          <w:rFonts w:ascii="Arial" w:hAnsi="Arial" w:cs="Arial"/>
        </w:rPr>
        <w:t xml:space="preserve"> o </w:t>
      </w:r>
      <w:proofErr w:type="spellStart"/>
      <w:r w:rsidRPr="008F3D7E">
        <w:rPr>
          <w:rFonts w:ascii="Arial" w:hAnsi="Arial" w:cs="Arial"/>
        </w:rPr>
        <w:t>Mysql</w:t>
      </w:r>
      <w:proofErr w:type="spellEnd"/>
      <w:r w:rsidRPr="008F3D7E">
        <w:rPr>
          <w:rFonts w:ascii="Arial" w:hAnsi="Arial" w:cs="Arial"/>
        </w:rPr>
        <w:t xml:space="preserve"> </w:t>
      </w:r>
      <w:proofErr w:type="spellStart"/>
      <w:r w:rsidRPr="008F3D7E">
        <w:rPr>
          <w:rFonts w:ascii="Arial" w:hAnsi="Arial" w:cs="Arial"/>
        </w:rPr>
        <w:t>Workbench</w:t>
      </w:r>
      <w:proofErr w:type="spellEnd"/>
      <w:r w:rsidRPr="008F3D7E">
        <w:rPr>
          <w:rFonts w:ascii="Arial" w:hAnsi="Arial" w:cs="Arial"/>
        </w:rPr>
        <w:t>, otro software libre.</w:t>
      </w:r>
      <w:r w:rsidRPr="008F3D7E">
        <w:rPr>
          <w:rFonts w:ascii="Arial" w:eastAsia="Muller Light" w:hAnsi="Arial" w:cs="Arial"/>
        </w:rPr>
        <w:t xml:space="preserve"> </w:t>
      </w:r>
    </w:p>
    <w:p w14:paraId="2E2FE47E" w14:textId="77777777" w:rsidR="00275396" w:rsidRPr="008F3D7E" w:rsidRDefault="00275396" w:rsidP="00275396">
      <w:pPr>
        <w:pStyle w:val="Prrafodelista"/>
        <w:jc w:val="both"/>
        <w:rPr>
          <w:rFonts w:ascii="Arial" w:eastAsia="Muller Light" w:hAnsi="Arial" w:cs="Arial"/>
        </w:rPr>
      </w:pPr>
    </w:p>
    <w:p w14:paraId="7E5D79CE" w14:textId="77777777" w:rsidR="00275396" w:rsidRPr="008F3D7E" w:rsidRDefault="00275396" w:rsidP="00275396">
      <w:pPr>
        <w:jc w:val="both"/>
        <w:rPr>
          <w:rFonts w:ascii="Arial" w:hAnsi="Arial" w:cs="Arial"/>
        </w:rPr>
      </w:pPr>
    </w:p>
    <w:p w14:paraId="6F1ABA55" w14:textId="77777777" w:rsidR="00275396" w:rsidRPr="00370EAE" w:rsidRDefault="00275396" w:rsidP="00275396">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70EAE">
        <w:rPr>
          <w:rFonts w:ascii="Arial" w:hAnsi="Arial" w:cs="Arial"/>
          <w:b/>
          <w:bCs/>
          <w:color w:val="6F01EE"/>
        </w:rPr>
        <w:t>CONCLUSIONES DE LA EXPERIENCIA</w:t>
      </w:r>
    </w:p>
    <w:p w14:paraId="7D69DA08" w14:textId="77777777" w:rsidR="00275396" w:rsidRPr="008F3D7E" w:rsidRDefault="00275396" w:rsidP="00275396">
      <w:pPr>
        <w:jc w:val="both"/>
        <w:rPr>
          <w:rFonts w:ascii="Arial" w:hAnsi="Arial" w:cs="Arial"/>
        </w:rPr>
      </w:pPr>
    </w:p>
    <w:p w14:paraId="60DE6688" w14:textId="77777777" w:rsidR="00275396" w:rsidRPr="008F3D7E" w:rsidRDefault="00275396" w:rsidP="00275396">
      <w:pPr>
        <w:pStyle w:val="Prrafodelista"/>
        <w:jc w:val="both"/>
        <w:rPr>
          <w:rFonts w:ascii="Arial" w:hAnsi="Arial" w:cs="Arial"/>
        </w:rPr>
      </w:pPr>
      <w:r w:rsidRPr="008F3D7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BAC2C0" w14:textId="77777777" w:rsidR="00275396" w:rsidRPr="00340E0C" w:rsidRDefault="00275396" w:rsidP="006F1936">
      <w:pPr>
        <w:jc w:val="both"/>
        <w:rPr>
          <w:rFonts w:ascii="Arial" w:hAnsi="Arial" w:cs="Arial"/>
          <w:color w:val="6F01EE"/>
          <w:sz w:val="28"/>
          <w:szCs w:val="28"/>
        </w:rPr>
      </w:pP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26"/>
      <w:foot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9DD29" w14:textId="77777777" w:rsidR="00802E60" w:rsidRDefault="00802E60" w:rsidP="00DD7CB3">
      <w:r>
        <w:separator/>
      </w:r>
    </w:p>
  </w:endnote>
  <w:endnote w:type="continuationSeparator" w:id="0">
    <w:p w14:paraId="38C2C6D8" w14:textId="77777777" w:rsidR="00802E60" w:rsidRDefault="00802E6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8F6C4727-6E69-43E8-A2EC-54D6FFCE2E05}"/>
    <w:embedItalic r:id="rId2" w:subsetted="1" w:fontKey="{B27DE0BC-E07B-4BBF-BD66-A1311F7419D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3" w:fontKey="{9D158E29-46BE-4C75-93B6-728025251DED}"/>
    <w:embedBold r:id="rId4" w:fontKey="{78610489-8C0B-4A33-A18B-B1637E32F4D1}"/>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402D6"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E4E4A" w14:textId="77777777" w:rsidR="00802E60" w:rsidRDefault="00802E60" w:rsidP="00DD7CB3">
      <w:r>
        <w:separator/>
      </w:r>
    </w:p>
  </w:footnote>
  <w:footnote w:type="continuationSeparator" w:id="0">
    <w:p w14:paraId="48C23F67" w14:textId="77777777" w:rsidR="00802E60" w:rsidRDefault="00802E60"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0C339FA" w:rsidR="00440A60" w:rsidRPr="00340E0C" w:rsidRDefault="00A402D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7"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0C339FA" w:rsidR="00440A60" w:rsidRPr="00340E0C" w:rsidRDefault="00A402D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E3125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A402D6">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38"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E3125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A402D6">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81C7A1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A402D6">
                            <w:rPr>
                              <w:rFonts w:ascii="Stag Book" w:hAnsi="Stag Book" w:cs="Arial"/>
                              <w:sz w:val="16"/>
                              <w:szCs w:val="16"/>
                              <w:lang w:val="es-E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9"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81C7A1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A402D6">
                      <w:rPr>
                        <w:rFonts w:ascii="Stag Book" w:hAnsi="Stag Book" w:cs="Arial"/>
                        <w:sz w:val="16"/>
                        <w:szCs w:val="16"/>
                        <w:lang w:val="es-ES"/>
                        <w14:textOutline w14:w="9525" w14:cap="rnd" w14:cmpd="sng" w14:algn="ctr">
                          <w14:noFill/>
                          <w14:prstDash w14:val="solid"/>
                          <w14:bevel/>
                        </w14:textOutline>
                      </w:rPr>
                      <w:t>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F6611"/>
    <w:multiLevelType w:val="hybridMultilevel"/>
    <w:tmpl w:val="B734C994"/>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5"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AA0287A"/>
    <w:multiLevelType w:val="hybridMultilevel"/>
    <w:tmpl w:val="55BEBBE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9"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0"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4"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5" w15:restartNumberingAfterBreak="0">
    <w:nsid w:val="3D424383"/>
    <w:multiLevelType w:val="hybridMultilevel"/>
    <w:tmpl w:val="56C0615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0" w15:restartNumberingAfterBreak="0">
    <w:nsid w:val="529577D8"/>
    <w:multiLevelType w:val="hybridMultilevel"/>
    <w:tmpl w:val="FCC0DE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4"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8"/>
  </w:num>
  <w:num w:numId="2">
    <w:abstractNumId w:val="12"/>
  </w:num>
  <w:num w:numId="3">
    <w:abstractNumId w:val="22"/>
  </w:num>
  <w:num w:numId="4">
    <w:abstractNumId w:val="14"/>
  </w:num>
  <w:num w:numId="5">
    <w:abstractNumId w:val="8"/>
  </w:num>
  <w:num w:numId="6">
    <w:abstractNumId w:val="9"/>
  </w:num>
  <w:num w:numId="7">
    <w:abstractNumId w:val="7"/>
  </w:num>
  <w:num w:numId="8">
    <w:abstractNumId w:val="24"/>
  </w:num>
  <w:num w:numId="9">
    <w:abstractNumId w:val="16"/>
  </w:num>
  <w:num w:numId="10">
    <w:abstractNumId w:val="0"/>
  </w:num>
  <w:num w:numId="11">
    <w:abstractNumId w:val="17"/>
  </w:num>
  <w:num w:numId="12">
    <w:abstractNumId w:val="21"/>
  </w:num>
  <w:num w:numId="13">
    <w:abstractNumId w:val="11"/>
  </w:num>
  <w:num w:numId="14">
    <w:abstractNumId w:val="2"/>
  </w:num>
  <w:num w:numId="15">
    <w:abstractNumId w:val="26"/>
  </w:num>
  <w:num w:numId="16">
    <w:abstractNumId w:val="5"/>
  </w:num>
  <w:num w:numId="17">
    <w:abstractNumId w:val="23"/>
  </w:num>
  <w:num w:numId="18">
    <w:abstractNumId w:val="3"/>
  </w:num>
  <w:num w:numId="19">
    <w:abstractNumId w:val="10"/>
  </w:num>
  <w:num w:numId="20">
    <w:abstractNumId w:val="19"/>
  </w:num>
  <w:num w:numId="21">
    <w:abstractNumId w:val="25"/>
  </w:num>
  <w:num w:numId="22">
    <w:abstractNumId w:val="13"/>
  </w:num>
  <w:num w:numId="23">
    <w:abstractNumId w:val="1"/>
  </w:num>
  <w:num w:numId="24">
    <w:abstractNumId w:val="6"/>
  </w:num>
  <w:num w:numId="25">
    <w:abstractNumId w:val="15"/>
  </w:num>
  <w:num w:numId="26">
    <w:abstractNumId w:val="20"/>
  </w:num>
  <w:num w:numId="2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E5358"/>
    <w:rsid w:val="0020768D"/>
    <w:rsid w:val="00226106"/>
    <w:rsid w:val="002336A4"/>
    <w:rsid w:val="00262A83"/>
    <w:rsid w:val="00275396"/>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7BEC"/>
    <w:rsid w:val="00625811"/>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02E60"/>
    <w:rsid w:val="008668C7"/>
    <w:rsid w:val="008726A5"/>
    <w:rsid w:val="00885058"/>
    <w:rsid w:val="008C598E"/>
    <w:rsid w:val="009132C4"/>
    <w:rsid w:val="00931A12"/>
    <w:rsid w:val="00944D7E"/>
    <w:rsid w:val="0095290A"/>
    <w:rsid w:val="00973DA5"/>
    <w:rsid w:val="00A00EC6"/>
    <w:rsid w:val="00A35C1A"/>
    <w:rsid w:val="00A402D6"/>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EF11D9-177B-4CD2-8159-FDA1F5E981E5}">
  <ds:schemaRefs>
    <ds:schemaRef ds:uri="http://schemas.microsoft.com/office/2006/documentManagement/types"/>
    <ds:schemaRef ds:uri="http://www.w3.org/XML/1998/namespace"/>
    <ds:schemaRef ds:uri="http://purl.org/dc/terms/"/>
    <ds:schemaRef ds:uri="http://schemas.microsoft.com/office/infopath/2007/PartnerControls"/>
    <ds:schemaRef ds:uri="2160a2c5-c60e-4388-9d8c-8cfce6077867"/>
    <ds:schemaRef ds:uri="35ebf031-a504-45cd-aa0d-0f096058efc2"/>
    <ds:schemaRef ds:uri="http://purl.org/dc/dcmitype/"/>
    <ds:schemaRef ds:uri="http://schemas.microsoft.com/office/2006/metadata/properties"/>
    <ds:schemaRef ds:uri="http://purl.org/dc/elements/1.1/"/>
    <ds:schemaRef ds:uri="http://schemas.openxmlformats.org/package/2006/metadata/core-properties"/>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67ADB6B0-7EA4-4E0C-BF6B-4FD1212815BB}">
  <ds:schemaRefs>
    <ds:schemaRef ds:uri="http://schemas.microsoft.com/sharepoint/v3/contenttype/forms"/>
  </ds:schemaRefs>
</ds:datastoreItem>
</file>

<file path=customXml/itemProps4.xml><?xml version="1.0" encoding="utf-8"?>
<ds:datastoreItem xmlns:ds="http://schemas.openxmlformats.org/officeDocument/2006/customXml" ds:itemID="{80FF5C55-3ADF-4C56-B419-28B994F4FCA4}"/>
</file>

<file path=docProps/app.xml><?xml version="1.0" encoding="utf-8"?>
<Properties xmlns="http://schemas.openxmlformats.org/officeDocument/2006/extended-properties" xmlns:vt="http://schemas.openxmlformats.org/officeDocument/2006/docPropsVTypes">
  <Template>Normal</Template>
  <TotalTime>58</TotalTime>
  <Pages>13</Pages>
  <Words>1745</Words>
  <Characters>9603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13</cp:revision>
  <dcterms:created xsi:type="dcterms:W3CDTF">2021-05-26T01:34:00Z</dcterms:created>
  <dcterms:modified xsi:type="dcterms:W3CDTF">2021-06-20T22:58:00Z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