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64FB63">
                <wp:simplePos x="0" y="0"/>
                <wp:positionH relativeFrom="page">
                  <wp:align>left</wp:align>
                </wp:positionH>
                <wp:positionV relativeFrom="paragraph">
                  <wp:posOffset>-1245870</wp:posOffset>
                </wp:positionV>
                <wp:extent cx="757555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7555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4E1A7" id="Rectángulo 12" o:spid="_x0000_s1026" style="position:absolute;margin-left:0;margin-top:-98.1pt;width:596.5pt;height:848.3pt;z-index:2516561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pYoAIAAIsFAAAOAAAAZHJzL2Uyb0RvYy54bWysVMFu2zAMvQ/YPwi6r3ayuumCOkXQLsOA&#10;oi3aDj0rshQbkEVNUuJkf7Nv6Y+Nkmy364odhuXgiCL5SD6RPDvft4rshHUN6JJOjnJKhOZQNXpT&#10;0m8Pqw+nlDjPdMUUaFHSg3D0fPH+3Vln5mIKNahKWIIg2s07U9LaezPPMsdr0TJ3BEZoVEqwLfMo&#10;2k1WWdYhequyaZ6fZB3Yyljgwjm8vUxKuoj4Ugrub6R0whNVUszNx6+N33X4ZoszNt9YZuqG92mw&#10;f8iiZY3GoCPUJfOMbG3zB1TbcAsOpD/i0GYgZcNFrAGrmeSvqrmvmRGxFiTHmZEm9/9g+fXu1pKm&#10;wrebUqJZi290h6w9/dSbrQKCt0hRZ9wcLe/Nre0lh8dQ717aNvxjJWQfaT2MtIq9JxwvZ8WsKApk&#10;n6Nuks9mH4v8NMBmz/7GOv9FQEvCoaQWU4h8st2V88l0MAnhHKimWjVKRcFu1hfKkh3DRz5Z5fnn&#10;yx79NzOlg7GG4JYQw00WakvVxJM/KBHslL4TEonB/Kcxk9iSYozDOBfaT5KqZpVI4Yscf0P00MTB&#10;I1YaAQOyxPgjdg8wWCaQATtl2dsHVxE7enTO/5ZYch49YmTQfnRuGw32LQCFVfWRk/1AUqImsLSG&#10;6oBtYyHNkzN81eC7XTHnb5nFAcLHxqXgb/AjFXQlhf5ESQ32x1v3wR77GrWUdDiQJXXft8wKStRX&#10;jR3/aXJ8HCY4CsfFbIqCfalZv9TobXsB2A4TXD+Gx2Ow92o4SgvtI+6OZYiKKqY5xi4p93YQLnxa&#10;FLh9uFguoxlOrWH+St8bHsADq6EvH/aPzJq+eT02/jUMw8vmr3o42QZPDcutB9nEBn/mtecbJz42&#10;Tr+dwkp5KUer5x26+AUAAP//AwBQSwMEFAAGAAgAAAAhAKEpiVDgAAAACwEAAA8AAABkcnMvZG93&#10;bnJldi54bWxMj8FOwzAQRO9I/IO1SFxQa6dARUKcCiFxQSoVLR/gxiaOsNchdhPz92xPcNvdGc2+&#10;qTfZOzaZMfYBJRRLAcxgG3SPnYSPw8viAVhMCrVyAY2EHxNh01xe1KrSYcZ3M+1TxygEY6Uk2JSG&#10;ivPYWuNVXIbBIGmfYfQq0Tp2XI9qpnDv+EqINfeqR/pg1WCerWm/9icvYaun1+1bngunhm+by5up&#10;POx2Ul5f5adHYMnk9GeGMz6hQ0NMx3BCHZmTQEWShEVRrlfAznpR3tLtSNO9EHfAm5r/79D8AgAA&#10;//8DAFBLAQItABQABgAIAAAAIQC2gziS/gAAAOEBAAATAAAAAAAAAAAAAAAAAAAAAABbQ29udGVu&#10;dF9UeXBlc10ueG1sUEsBAi0AFAAGAAgAAAAhADj9If/WAAAAlAEAAAsAAAAAAAAAAAAAAAAALwEA&#10;AF9yZWxzLy5yZWxzUEsBAi0AFAAGAAgAAAAhAOca2ligAgAAiwUAAA4AAAAAAAAAAAAAAAAALgIA&#10;AGRycy9lMm9Eb2MueG1sUEsBAi0AFAAGAAgAAAAhAKEpiVDgAAAACwEAAA8AAAAAAAAAAAAAAAAA&#10;+gQAAGRycy9kb3ducmV2LnhtbFBLBQYAAAAABAAEAPMAAAAHBgAAAAA=&#10;" fillcolor="#6f00ed" stroked="f" strokeweight="1pt">
                <w10:wrap anchorx="page"/>
              </v:rec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6ACD6241" w:rsidR="00F514A6" w:rsidRDefault="00F514A6" w:rsidP="006F1936">
      <w:pPr>
        <w:jc w:val="both"/>
        <w:rPr>
          <w:rFonts w:ascii="Arial" w:hAnsi="Arial" w:cs="Arial"/>
          <w:b/>
          <w:bCs/>
          <w:lang w:val="es-419"/>
        </w:rPr>
      </w:pPr>
    </w:p>
    <w:p w14:paraId="170A0152" w14:textId="777BFE08"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FC4C35B">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2B6D6DBF"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563205">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2B6D6DBF"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563205">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235BA0D1">
                <wp:simplePos x="0" y="0"/>
                <wp:positionH relativeFrom="column">
                  <wp:posOffset>-255270</wp:posOffset>
                </wp:positionH>
                <wp:positionV relativeFrom="paragraph">
                  <wp:posOffset>170815</wp:posOffset>
                </wp:positionV>
                <wp:extent cx="5887085"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5887085" cy="1516380"/>
                        </a:xfrm>
                        <a:prstGeom prst="rect">
                          <a:avLst/>
                        </a:prstGeom>
                        <a:noFill/>
                        <a:ln w="6350">
                          <a:noFill/>
                        </a:ln>
                      </wps:spPr>
                      <wps:txbx>
                        <w:txbxContent>
                          <w:p w14:paraId="495AFCC0" w14:textId="32E89B84"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DC3C3D">
                              <w:rPr>
                                <w:rFonts w:ascii="Stag Book" w:hAnsi="Stag Book" w:cs="Arial"/>
                                <w:color w:val="FFFFFF" w:themeColor="background1"/>
                              </w:rPr>
                              <w:t>2</w:t>
                            </w:r>
                            <w:r w:rsidR="00F514A6" w:rsidRPr="00293564">
                              <w:rPr>
                                <w:rFonts w:ascii="Stag Book" w:hAnsi="Stag Book" w:cs="Arial"/>
                                <w:color w:val="FFFFFF" w:themeColor="background1"/>
                              </w:rPr>
                              <w:t>:</w:t>
                            </w:r>
                          </w:p>
                          <w:p w14:paraId="285FBE84" w14:textId="5E7A9E9A" w:rsidR="007B6115" w:rsidRDefault="00DC3C3D" w:rsidP="0075638E">
                            <w:pPr>
                              <w:rPr>
                                <w:rStyle w:val="eop"/>
                                <w:rFonts w:ascii="Muller Light" w:hAnsi="Muller Light"/>
                                <w:color w:val="595959"/>
                                <w:sz w:val="20"/>
                                <w:szCs w:val="20"/>
                                <w:shd w:val="clear" w:color="auto" w:fill="FFFFFF"/>
                              </w:rPr>
                            </w:pPr>
                            <w:r w:rsidRPr="00DC3C3D">
                              <w:rPr>
                                <w:rFonts w:ascii="Arial" w:hAnsi="Arial" w:cs="Arial"/>
                                <w:color w:val="FFFFFF" w:themeColor="background1"/>
                                <w:lang w:val="es-ES"/>
                              </w:rPr>
                              <w:t>Sistemas de Información (SI)</w:t>
                            </w:r>
                          </w:p>
                          <w:p w14:paraId="21236FF6" w14:textId="370BF7B3" w:rsidR="00DC3C3D" w:rsidRDefault="00DC3C3D" w:rsidP="0075638E">
                            <w:pPr>
                              <w:rPr>
                                <w:rFonts w:ascii="Arial" w:hAnsi="Arial" w:cs="Arial"/>
                                <w:color w:val="FFFFFF" w:themeColor="background1"/>
                                <w:lang w:val="es-ES"/>
                              </w:rPr>
                            </w:pPr>
                            <w:r w:rsidRPr="00DC3C3D">
                              <w:rPr>
                                <w:rFonts w:ascii="Arial" w:hAnsi="Arial" w:cs="Arial"/>
                                <w:color w:val="FFFFFF" w:themeColor="background1"/>
                                <w:lang w:val="es-ES"/>
                              </w:rPr>
                              <w:t>Introducción al Proyecto Certificador de Desarrollo de Software 1</w:t>
                            </w:r>
                            <w:r w:rsidR="00563205">
                              <w:rPr>
                                <w:rFonts w:ascii="Arial" w:hAnsi="Arial" w:cs="Arial"/>
                                <w:color w:val="FFFFFF" w:themeColor="background1"/>
                                <w:lang w:val="es-ES"/>
                              </w:rPr>
                              <w:t>.</w:t>
                            </w:r>
                            <w:r w:rsidRPr="00DC3C3D">
                              <w:rPr>
                                <w:rFonts w:ascii="Arial" w:hAnsi="Arial" w:cs="Arial"/>
                                <w:color w:val="FFFFFF" w:themeColor="background1"/>
                                <w:lang w:val="es-ES"/>
                              </w:rPr>
                              <w:t> </w:t>
                            </w:r>
                          </w:p>
                          <w:p w14:paraId="787A4A95" w14:textId="77777777" w:rsidR="00DB67FB" w:rsidRPr="00132FD0" w:rsidRDefault="00DB67FB" w:rsidP="00F514A6">
                            <w:pPr>
                              <w:rPr>
                                <w:rFonts w:ascii="Arial" w:hAnsi="Arial" w:cs="Arial"/>
                                <w:b/>
                                <w:bCs/>
                                <w:color w:val="FFFFFF" w:themeColor="background1"/>
                                <w:lang w:val="es-ES"/>
                              </w:rPr>
                            </w:pPr>
                          </w:p>
                          <w:p w14:paraId="07D8F4D0" w14:textId="6A78CAE1" w:rsidR="00DC3C3D" w:rsidRPr="00DC3C3D" w:rsidRDefault="00EC1AC0" w:rsidP="00DC3C3D">
                            <w:pPr>
                              <w:pStyle w:val="paragraph"/>
                              <w:spacing w:before="0" w:beforeAutospacing="0" w:after="0" w:afterAutospacing="0"/>
                              <w:textAlignment w:val="baseline"/>
                              <w:rPr>
                                <w:rFonts w:ascii="Arial" w:hAnsi="Arial" w:cs="Arial"/>
                                <w:color w:val="FFFFFF" w:themeColor="background1"/>
                                <w:lang w:val="es-ES" w:eastAsia="es-ES_tradnl"/>
                              </w:rPr>
                            </w:pPr>
                            <w:r w:rsidRPr="00293564">
                              <w:rPr>
                                <w:rFonts w:ascii="Stag Book" w:hAnsi="Stag Book" w:cs="Arial"/>
                                <w:color w:val="FFFFFF" w:themeColor="background1"/>
                              </w:rPr>
                              <w:t>Indicador de logro Nº</w:t>
                            </w:r>
                            <w:r w:rsidR="00DC3C3D">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63205" w:rsidRPr="00563205">
                              <w:rPr>
                                <w:rFonts w:ascii="Arial" w:hAnsi="Arial" w:cs="Arial"/>
                                <w:color w:val="FFFFFF" w:themeColor="background1"/>
                                <w:lang w:val="es-ES" w:eastAsia="es-ES_tradnl"/>
                              </w:rPr>
                              <w:t>Identifica los sistemas de información en las organizaciones y las fases de desarrollo del software en proyectos informáticos</w:t>
                            </w:r>
                            <w:r w:rsidR="00563205">
                              <w:rPr>
                                <w:rFonts w:ascii="Arial" w:hAnsi="Arial" w:cs="Arial"/>
                                <w:color w:val="FFFFFF" w:themeColor="background1"/>
                                <w:lang w:val="es-ES" w:eastAsia="es-ES_tradnl"/>
                              </w:rPr>
                              <w:t>.</w:t>
                            </w:r>
                          </w:p>
                          <w:p w14:paraId="08EB5979" w14:textId="29349266" w:rsidR="0075638E" w:rsidRPr="006C37AD" w:rsidRDefault="0075638E" w:rsidP="00DC3C3D">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63.55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Q0NwIAAGIEAAAOAAAAZHJzL2Uyb0RvYy54bWysVF1v2jAUfZ+0/2D5fSRQoBQRKkbFNKlq&#10;K9Gpz8ZxIFLi69mGhP36HTtAUbenaS/Ote+H77nnOLP7tq7YQVlXks54v5dyprSkvNTbjP94XX2Z&#10;cOa80LmoSKuMH5Xj9/PPn2aNmaoB7ajKlWUoot20MRnfeW+mSeLkTtXC9cgoDWdBthYeW7tNcisa&#10;VK+rZJCm46QhmxtLUjmH04fOyeexflEo6Z+LwinPqoyjNx9XG9dNWJP5TEy3VphdKU9tiH/oohal&#10;xqWXUg/CC7a35R+l6lJaclT4nqQ6oaIopYoYgKaffkCz3gmjIhYMx5nLmNz/KyufDi+WlTm4w3i0&#10;qMHRci9ySyxXzKvWE4MHY2qMmyJ6bRDv26/UIuV87nAY0LeFrcMXuBj8qHi8DBmlmMThaDK5TScj&#10;ziR8/VF/fDOJ9ZP3dGOd/6aoZsHIuAWLcbji8Og8WkHoOSTcpmlVVlVkstKsyfj4ZpTGhIsHGZVG&#10;YgDRNRss327aDvsZyIbyI/BZ6oTijFyV6OFROP8iLJQBSFC7f8ZSVIS76GRxtiP762/nIR6EwctZ&#10;A6Vl3P3cC6s4q75rUHnXHw6DNONmOLodYGOvPZtrj97XS4KY+3hXRkYzxPvqbBaW6jc8ikW4FS6h&#10;Je7OuD+bS9/pH49KqsUiBkGMRvhHvTYylA5TDRN+bd+ENScaghie6KxJMf3ARhfb8bHYeyrKSFWY&#10;czfV0/gh5Mjg6dGFl3K9j1Hvv4b5bwAAAP//AwBQSwMEFAAGAAgAAAAhAK7P3szgAAAACgEAAA8A&#10;AABkcnMvZG93bnJldi54bWxMj01Pg0AQhu8m/ofNmHhrF4mtSFmahqQxMXpo7cXbwE6BlJ1Fdtui&#10;v97lpLf5ePLOM9l6NJ240OBaywoe5hEI4srqlmsFh4/tLAHhPLLGzjIp+CYH6/z2JsNU2yvv6LL3&#10;tQgh7FJU0Hjfp1K6qiGDbm574rA72sGgD+1QSz3gNYSbTsZRtJQGWw4XGuypaKg67c9GwWuxfcdd&#10;GZvkpyte3o6b/uvwuVDq/m7crEB4Gv0fDJN+UIc8OJX2zNqJTsHsMYoDqiBePoMIQJJMRTkNFk8g&#10;80z+fyH/BQAA//8DAFBLAQItABQABgAIAAAAIQC2gziS/gAAAOEBAAATAAAAAAAAAAAAAAAAAAAA&#10;AABbQ29udGVudF9UeXBlc10ueG1sUEsBAi0AFAAGAAgAAAAhADj9If/WAAAAlAEAAAsAAAAAAAAA&#10;AAAAAAAALwEAAF9yZWxzLy5yZWxzUEsBAi0AFAAGAAgAAAAhAFI1RDQ3AgAAYgQAAA4AAAAAAAAA&#10;AAAAAAAALgIAAGRycy9lMm9Eb2MueG1sUEsBAi0AFAAGAAgAAAAhAK7P3szgAAAACgEAAA8AAAAA&#10;AAAAAAAAAAAAkQQAAGRycy9kb3ducmV2LnhtbFBLBQYAAAAABAAEAPMAAACeBQAAAAA=&#10;" filled="f" stroked="f" strokeweight=".5pt">
                <v:textbox>
                  <w:txbxContent>
                    <w:p w14:paraId="495AFCC0" w14:textId="32E89B8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DC3C3D">
                        <w:rPr>
                          <w:rFonts w:ascii="Stag Book" w:hAnsi="Stag Book" w:cs="Arial"/>
                          <w:color w:val="FFFFFF" w:themeColor="background1"/>
                        </w:rPr>
                        <w:t>2</w:t>
                      </w:r>
                      <w:r w:rsidR="00F514A6" w:rsidRPr="00293564">
                        <w:rPr>
                          <w:rFonts w:ascii="Stag Book" w:hAnsi="Stag Book" w:cs="Arial"/>
                          <w:color w:val="FFFFFF" w:themeColor="background1"/>
                        </w:rPr>
                        <w:t>:</w:t>
                      </w:r>
                    </w:p>
                    <w:p w14:paraId="285FBE84" w14:textId="5E7A9E9A" w:rsidR="007B6115" w:rsidRDefault="00DC3C3D" w:rsidP="0075638E">
                      <w:pPr>
                        <w:rPr>
                          <w:rStyle w:val="eop"/>
                          <w:rFonts w:ascii="Muller Light" w:hAnsi="Muller Light"/>
                          <w:color w:val="595959"/>
                          <w:sz w:val="20"/>
                          <w:szCs w:val="20"/>
                          <w:shd w:val="clear" w:color="auto" w:fill="FFFFFF"/>
                        </w:rPr>
                      </w:pPr>
                      <w:r w:rsidRPr="00DC3C3D">
                        <w:rPr>
                          <w:rFonts w:ascii="Arial" w:hAnsi="Arial" w:cs="Arial"/>
                          <w:color w:val="FFFFFF" w:themeColor="background1"/>
                          <w:lang w:val="es-ES"/>
                        </w:rPr>
                        <w:t>Sistemas de Información (SI)</w:t>
                      </w:r>
                    </w:p>
                    <w:p w14:paraId="21236FF6" w14:textId="370BF7B3" w:rsidR="00DC3C3D" w:rsidRDefault="00DC3C3D" w:rsidP="0075638E">
                      <w:pPr>
                        <w:rPr>
                          <w:rFonts w:ascii="Arial" w:hAnsi="Arial" w:cs="Arial"/>
                          <w:color w:val="FFFFFF" w:themeColor="background1"/>
                          <w:lang w:val="es-ES"/>
                        </w:rPr>
                      </w:pPr>
                      <w:r w:rsidRPr="00DC3C3D">
                        <w:rPr>
                          <w:rFonts w:ascii="Arial" w:hAnsi="Arial" w:cs="Arial"/>
                          <w:color w:val="FFFFFF" w:themeColor="background1"/>
                          <w:lang w:val="es-ES"/>
                        </w:rPr>
                        <w:t>Introducción al Proyecto Certificador de Desarrollo de Software 1</w:t>
                      </w:r>
                      <w:r w:rsidR="00563205">
                        <w:rPr>
                          <w:rFonts w:ascii="Arial" w:hAnsi="Arial" w:cs="Arial"/>
                          <w:color w:val="FFFFFF" w:themeColor="background1"/>
                          <w:lang w:val="es-ES"/>
                        </w:rPr>
                        <w:t>.</w:t>
                      </w:r>
                      <w:r w:rsidRPr="00DC3C3D">
                        <w:rPr>
                          <w:rFonts w:ascii="Arial" w:hAnsi="Arial" w:cs="Arial"/>
                          <w:color w:val="FFFFFF" w:themeColor="background1"/>
                          <w:lang w:val="es-ES"/>
                        </w:rPr>
                        <w:t> </w:t>
                      </w:r>
                    </w:p>
                    <w:p w14:paraId="787A4A95" w14:textId="77777777" w:rsidR="00DB67FB" w:rsidRPr="00132FD0" w:rsidRDefault="00DB67FB" w:rsidP="00F514A6">
                      <w:pPr>
                        <w:rPr>
                          <w:rFonts w:ascii="Arial" w:hAnsi="Arial" w:cs="Arial"/>
                          <w:b/>
                          <w:bCs/>
                          <w:color w:val="FFFFFF" w:themeColor="background1"/>
                          <w:lang w:val="es-ES"/>
                        </w:rPr>
                      </w:pPr>
                    </w:p>
                    <w:p w14:paraId="07D8F4D0" w14:textId="6A78CAE1" w:rsidR="00DC3C3D" w:rsidRPr="00DC3C3D" w:rsidRDefault="00EC1AC0" w:rsidP="00DC3C3D">
                      <w:pPr>
                        <w:pStyle w:val="paragraph"/>
                        <w:spacing w:before="0" w:beforeAutospacing="0" w:after="0" w:afterAutospacing="0"/>
                        <w:textAlignment w:val="baseline"/>
                        <w:rPr>
                          <w:rFonts w:ascii="Arial" w:hAnsi="Arial" w:cs="Arial"/>
                          <w:color w:val="FFFFFF" w:themeColor="background1"/>
                          <w:lang w:val="es-ES" w:eastAsia="es-ES_tradnl"/>
                        </w:rPr>
                      </w:pPr>
                      <w:r w:rsidRPr="00293564">
                        <w:rPr>
                          <w:rFonts w:ascii="Stag Book" w:hAnsi="Stag Book" w:cs="Arial"/>
                          <w:color w:val="FFFFFF" w:themeColor="background1"/>
                        </w:rPr>
                        <w:t>Indicador de logro Nº</w:t>
                      </w:r>
                      <w:r w:rsidR="00DC3C3D">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63205" w:rsidRPr="00563205">
                        <w:rPr>
                          <w:rFonts w:ascii="Arial" w:hAnsi="Arial" w:cs="Arial"/>
                          <w:color w:val="FFFFFF" w:themeColor="background1"/>
                          <w:lang w:val="es-ES" w:eastAsia="es-ES_tradnl"/>
                        </w:rPr>
                        <w:t>Identifica los sistemas de información en las organizaciones y las fases de desarrollo del software en proyectos informáticos</w:t>
                      </w:r>
                      <w:r w:rsidR="00563205">
                        <w:rPr>
                          <w:rFonts w:ascii="Arial" w:hAnsi="Arial" w:cs="Arial"/>
                          <w:color w:val="FFFFFF" w:themeColor="background1"/>
                          <w:lang w:val="es-ES" w:eastAsia="es-ES_tradnl"/>
                        </w:rPr>
                        <w:t>.</w:t>
                      </w:r>
                    </w:p>
                    <w:p w14:paraId="08EB5979" w14:textId="29349266" w:rsidR="0075638E" w:rsidRPr="006C37AD" w:rsidRDefault="0075638E" w:rsidP="00DC3C3D">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1F51F48"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DC3C3D">
        <w:rPr>
          <w:rFonts w:ascii="Arial" w:hAnsi="Arial" w:cs="Arial"/>
          <w:b/>
          <w:bCs/>
          <w:color w:val="6F01EE"/>
        </w:rPr>
        <w:t>2</w:t>
      </w:r>
      <w:r w:rsidR="00736AE9" w:rsidRPr="00340E0C">
        <w:rPr>
          <w:rFonts w:ascii="Arial" w:hAnsi="Arial" w:cs="Arial"/>
          <w:b/>
          <w:bCs/>
          <w:color w:val="6F01EE"/>
        </w:rPr>
        <w:t>:</w:t>
      </w:r>
    </w:p>
    <w:p w14:paraId="7CD3A0E3" w14:textId="77777777" w:rsidR="007B6115" w:rsidRDefault="007B6115" w:rsidP="007B6115">
      <w:pPr>
        <w:jc w:val="both"/>
        <w:rPr>
          <w:rFonts w:ascii="Stag Book" w:hAnsi="Stag Book" w:cs="Arial"/>
          <w:color w:val="6F01EE"/>
          <w:sz w:val="36"/>
          <w:szCs w:val="36"/>
        </w:rPr>
      </w:pPr>
    </w:p>
    <w:p w14:paraId="7473585B" w14:textId="42B994F5" w:rsidR="007B6115" w:rsidRPr="007B6115" w:rsidRDefault="00DC3C3D" w:rsidP="007B6115">
      <w:pPr>
        <w:jc w:val="both"/>
        <w:rPr>
          <w:rFonts w:ascii="Arial" w:hAnsi="Arial" w:cs="Arial"/>
          <w:b/>
          <w:bCs/>
          <w:color w:val="6F01EE"/>
        </w:rPr>
      </w:pPr>
      <w:r w:rsidRPr="00DC3C3D">
        <w:rPr>
          <w:rFonts w:ascii="Stag Book" w:hAnsi="Stag Book" w:cs="Arial"/>
          <w:color w:val="6F01EE"/>
          <w:sz w:val="36"/>
          <w:szCs w:val="36"/>
        </w:rPr>
        <w:t>SISTEMAS DE INFORMACIÓN (SI)</w:t>
      </w:r>
      <w:r>
        <w:rPr>
          <w:rStyle w:val="eop"/>
          <w:rFonts w:ascii="Muller Light" w:hAnsi="Muller Light"/>
          <w:color w:val="595959"/>
          <w:sz w:val="20"/>
          <w:szCs w:val="20"/>
          <w:shd w:val="clear" w:color="auto" w:fill="FFFFFF"/>
        </w:rPr>
        <w:t> </w:t>
      </w:r>
    </w:p>
    <w:p w14:paraId="0753EE3D" w14:textId="081193EC" w:rsidR="0075638E" w:rsidRPr="007B6115" w:rsidRDefault="0075638E" w:rsidP="006F1936">
      <w:pPr>
        <w:jc w:val="both"/>
        <w:rPr>
          <w:rFonts w:ascii="Arial" w:hAnsi="Arial" w:cs="Arial"/>
          <w:b/>
          <w:bCs/>
          <w:color w:val="6F01EE"/>
        </w:rPr>
      </w:pPr>
    </w:p>
    <w:p w14:paraId="66D7A639" w14:textId="77777777" w:rsidR="00944D7E" w:rsidRPr="007B6115" w:rsidRDefault="00944D7E" w:rsidP="006F1936">
      <w:pPr>
        <w:jc w:val="both"/>
        <w:rPr>
          <w:rFonts w:ascii="Arial" w:hAnsi="Arial" w:cs="Arial"/>
          <w:b/>
          <w:bCs/>
          <w:color w:val="6F01EE"/>
        </w:rPr>
      </w:pPr>
    </w:p>
    <w:p w14:paraId="3442B0F1" w14:textId="77777777" w:rsidR="007B6115" w:rsidRPr="007B6115" w:rsidRDefault="007B6115" w:rsidP="007B6115">
      <w:pPr>
        <w:rPr>
          <w:rFonts w:ascii="Arial" w:hAnsi="Arial" w:cs="Arial"/>
          <w:b/>
          <w:bCs/>
          <w:color w:val="6F01EE"/>
        </w:rPr>
      </w:pPr>
      <w:r w:rsidRPr="007B6115">
        <w:rPr>
          <w:rFonts w:ascii="Arial" w:hAnsi="Arial" w:cs="Arial"/>
          <w:b/>
          <w:bCs/>
          <w:color w:val="6F01EE"/>
        </w:rPr>
        <w:t>OBJETO DE LA EXPERIENCIA</w:t>
      </w:r>
    </w:p>
    <w:p w14:paraId="7D8AE8CF" w14:textId="77777777" w:rsidR="007B6115" w:rsidRPr="00D2375E" w:rsidRDefault="007B6115" w:rsidP="007B6115">
      <w:pPr>
        <w:rPr>
          <w:rFonts w:ascii="Arial" w:hAnsi="Arial" w:cs="Arial"/>
          <w:b/>
          <w:bCs/>
        </w:rPr>
      </w:pPr>
    </w:p>
    <w:p w14:paraId="5AFE1DF5" w14:textId="63CD2E33" w:rsidR="00DC3C3D" w:rsidRPr="00D304BC" w:rsidRDefault="00DC3C3D" w:rsidP="00563205">
      <w:pPr>
        <w:jc w:val="both"/>
        <w:rPr>
          <w:rFonts w:ascii="Arial" w:hAnsi="Arial" w:cs="Arial"/>
          <w:color w:val="595959" w:themeColor="text1" w:themeTint="A6"/>
        </w:rPr>
      </w:pPr>
      <w:r w:rsidRPr="00D304BC">
        <w:rPr>
          <w:rFonts w:ascii="Arial" w:hAnsi="Arial" w:cs="Arial"/>
          <w:color w:val="595959" w:themeColor="text1" w:themeTint="A6"/>
        </w:rPr>
        <w:t>Conoce de sistemas de información, su composición, clasificación, tipos de SI, principio de desarrollo y el ciclo de vida de un sistema de información, a su vez identifica a ingeniería de software, como una diciplina formada por un conjunto de métodos y técnicas que se utilizan en el desarrollo de software. Finalmente utiliza herramientas case adecuadas para la gestión del proyecto de software</w:t>
      </w:r>
      <w:r w:rsidR="00563205">
        <w:rPr>
          <w:rFonts w:ascii="Arial" w:hAnsi="Arial" w:cs="Arial"/>
          <w:color w:val="595959" w:themeColor="text1" w:themeTint="A6"/>
        </w:rPr>
        <w:t>.</w:t>
      </w:r>
    </w:p>
    <w:p w14:paraId="61D02E4C" w14:textId="77777777" w:rsidR="00DC3C3D" w:rsidRPr="00D304BC" w:rsidRDefault="00DC3C3D" w:rsidP="00DC3C3D">
      <w:pPr>
        <w:rPr>
          <w:rFonts w:ascii="Arial" w:hAnsi="Arial" w:cs="Arial"/>
          <w:color w:val="595959" w:themeColor="text1" w:themeTint="A6"/>
        </w:rPr>
      </w:pPr>
    </w:p>
    <w:p w14:paraId="0A8D01D7" w14:textId="77777777" w:rsidR="00DC3C3D" w:rsidRPr="00DC3C3D" w:rsidRDefault="00DC3C3D" w:rsidP="00DC3C3D">
      <w:pPr>
        <w:rPr>
          <w:rFonts w:ascii="Arial" w:hAnsi="Arial" w:cs="Arial"/>
          <w:b/>
          <w:bCs/>
          <w:color w:val="6F01EE"/>
        </w:rPr>
      </w:pPr>
      <w:r w:rsidRPr="00DC3C3D">
        <w:rPr>
          <w:rFonts w:ascii="Arial" w:hAnsi="Arial" w:cs="Arial"/>
          <w:b/>
          <w:bCs/>
          <w:color w:val="6F01EE"/>
        </w:rPr>
        <w:t>MARCO TEÓRICO</w:t>
      </w:r>
    </w:p>
    <w:p w14:paraId="5E8C3B9E" w14:textId="77777777" w:rsidR="00DC3C3D" w:rsidRPr="00D304BC" w:rsidRDefault="00DC3C3D" w:rsidP="00DC3C3D">
      <w:pPr>
        <w:rPr>
          <w:rFonts w:ascii="Arial" w:hAnsi="Arial" w:cs="Arial"/>
        </w:rPr>
      </w:pPr>
    </w:p>
    <w:p w14:paraId="44D8042D"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Sistemas de Información – SI</w:t>
      </w:r>
    </w:p>
    <w:p w14:paraId="2E24FBC7" w14:textId="77777777" w:rsidR="00DC3C3D" w:rsidRPr="00D304BC" w:rsidRDefault="00DC3C3D" w:rsidP="00DC3C3D">
      <w:pPr>
        <w:pStyle w:val="Prrafodelista"/>
        <w:rPr>
          <w:rFonts w:ascii="Arial" w:hAnsi="Arial" w:cs="Arial"/>
          <w:b/>
          <w:color w:val="595959" w:themeColor="text1" w:themeTint="A6"/>
        </w:rPr>
      </w:pPr>
    </w:p>
    <w:p w14:paraId="5BDBDB6E"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1C7DF882" w14:textId="7432F59D" w:rsidR="00DC3C3D" w:rsidRPr="00D304BC" w:rsidRDefault="00DC3C3D" w:rsidP="00DC3C3D">
      <w:pPr>
        <w:pStyle w:val="Prrafodelista"/>
        <w:jc w:val="both"/>
        <w:rPr>
          <w:rFonts w:ascii="Arial" w:hAnsi="Arial" w:cs="Arial"/>
          <w:color w:val="595959" w:themeColor="text1" w:themeTint="A6"/>
        </w:rPr>
      </w:pPr>
    </w:p>
    <w:p w14:paraId="27B35C22" w14:textId="62058ED4"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noProof/>
          <w:lang w:eastAsia="es-PE"/>
        </w:rPr>
        <w:drawing>
          <wp:anchor distT="0" distB="0" distL="114300" distR="114300" simplePos="0" relativeHeight="251666432" behindDoc="0" locked="0" layoutInCell="1" allowOverlap="1" wp14:anchorId="0B5F13D1" wp14:editId="1148A998">
            <wp:simplePos x="0" y="0"/>
            <wp:positionH relativeFrom="margin">
              <wp:posOffset>1703070</wp:posOffset>
            </wp:positionH>
            <wp:positionV relativeFrom="paragraph">
              <wp:posOffset>2540</wp:posOffset>
            </wp:positionV>
            <wp:extent cx="3485725" cy="1736811"/>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5725" cy="17368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E25414" w14:textId="77777777" w:rsidR="00DC3C3D" w:rsidRPr="00D304BC" w:rsidRDefault="00DC3C3D" w:rsidP="00DC3C3D">
      <w:pPr>
        <w:pStyle w:val="Prrafodelista"/>
        <w:jc w:val="both"/>
        <w:rPr>
          <w:rFonts w:ascii="Arial" w:hAnsi="Arial" w:cs="Arial"/>
          <w:color w:val="595959" w:themeColor="text1" w:themeTint="A6"/>
        </w:rPr>
      </w:pPr>
    </w:p>
    <w:p w14:paraId="53C040EE" w14:textId="77777777" w:rsidR="00DC3C3D" w:rsidRPr="00D304BC" w:rsidRDefault="00DC3C3D" w:rsidP="00DC3C3D">
      <w:pPr>
        <w:pStyle w:val="Prrafodelista"/>
        <w:jc w:val="both"/>
        <w:rPr>
          <w:rFonts w:ascii="Arial" w:hAnsi="Arial" w:cs="Arial"/>
          <w:color w:val="595959" w:themeColor="text1" w:themeTint="A6"/>
        </w:rPr>
      </w:pPr>
    </w:p>
    <w:p w14:paraId="1187D71C" w14:textId="77777777" w:rsidR="00DC3C3D" w:rsidRPr="00D304BC" w:rsidRDefault="00DC3C3D" w:rsidP="00DC3C3D">
      <w:pPr>
        <w:pStyle w:val="Prrafodelista"/>
        <w:jc w:val="both"/>
        <w:rPr>
          <w:rFonts w:ascii="Arial" w:hAnsi="Arial" w:cs="Arial"/>
          <w:color w:val="595959" w:themeColor="text1" w:themeTint="A6"/>
        </w:rPr>
      </w:pPr>
    </w:p>
    <w:p w14:paraId="23540F30" w14:textId="77777777" w:rsidR="00DC3C3D" w:rsidRPr="00D304BC" w:rsidRDefault="00DC3C3D" w:rsidP="00DC3C3D">
      <w:pPr>
        <w:pStyle w:val="Prrafodelista"/>
        <w:jc w:val="both"/>
        <w:rPr>
          <w:rFonts w:ascii="Arial" w:hAnsi="Arial" w:cs="Arial"/>
          <w:color w:val="595959" w:themeColor="text1" w:themeTint="A6"/>
        </w:rPr>
      </w:pPr>
    </w:p>
    <w:p w14:paraId="6AD758E3" w14:textId="77777777" w:rsidR="00DC3C3D" w:rsidRPr="00D304BC" w:rsidRDefault="00DC3C3D" w:rsidP="00DC3C3D">
      <w:pPr>
        <w:pStyle w:val="Prrafodelista"/>
        <w:jc w:val="both"/>
        <w:rPr>
          <w:rFonts w:ascii="Arial" w:hAnsi="Arial" w:cs="Arial"/>
          <w:color w:val="595959" w:themeColor="text1" w:themeTint="A6"/>
        </w:rPr>
      </w:pPr>
    </w:p>
    <w:p w14:paraId="6279DBFF" w14:textId="77777777" w:rsidR="00DC3C3D" w:rsidRPr="00D304BC" w:rsidRDefault="00DC3C3D" w:rsidP="00DC3C3D">
      <w:pPr>
        <w:pStyle w:val="Prrafodelista"/>
        <w:jc w:val="both"/>
        <w:rPr>
          <w:rFonts w:ascii="Arial" w:hAnsi="Arial" w:cs="Arial"/>
          <w:color w:val="595959" w:themeColor="text1" w:themeTint="A6"/>
        </w:rPr>
      </w:pPr>
    </w:p>
    <w:p w14:paraId="77F9B640" w14:textId="77777777" w:rsidR="00DC3C3D" w:rsidRPr="00D304BC" w:rsidRDefault="00DC3C3D" w:rsidP="00DC3C3D">
      <w:pPr>
        <w:pStyle w:val="Prrafodelista"/>
        <w:jc w:val="both"/>
        <w:rPr>
          <w:rFonts w:ascii="Arial" w:hAnsi="Arial" w:cs="Arial"/>
          <w:color w:val="595959" w:themeColor="text1" w:themeTint="A6"/>
        </w:rPr>
      </w:pPr>
    </w:p>
    <w:p w14:paraId="41D1B5AD" w14:textId="77777777" w:rsidR="00DC3C3D" w:rsidRPr="00D304BC" w:rsidRDefault="00DC3C3D" w:rsidP="00DC3C3D">
      <w:pPr>
        <w:pStyle w:val="Prrafodelista"/>
        <w:jc w:val="both"/>
        <w:rPr>
          <w:rFonts w:ascii="Arial" w:hAnsi="Arial" w:cs="Arial"/>
          <w:color w:val="595959" w:themeColor="text1" w:themeTint="A6"/>
        </w:rPr>
      </w:pPr>
    </w:p>
    <w:p w14:paraId="25339494" w14:textId="77777777" w:rsidR="00DC3C3D" w:rsidRPr="00D304BC" w:rsidRDefault="00DC3C3D" w:rsidP="00DC3C3D">
      <w:pPr>
        <w:pStyle w:val="Prrafodelista"/>
        <w:jc w:val="both"/>
        <w:rPr>
          <w:rFonts w:ascii="Arial" w:hAnsi="Arial" w:cs="Arial"/>
          <w:color w:val="595959" w:themeColor="text1" w:themeTint="A6"/>
        </w:rPr>
      </w:pPr>
    </w:p>
    <w:p w14:paraId="46D7A65D" w14:textId="77777777" w:rsidR="00DC3C3D" w:rsidRPr="00D304BC" w:rsidRDefault="00DC3C3D" w:rsidP="00DC3C3D">
      <w:pPr>
        <w:pStyle w:val="Prrafodelista"/>
        <w:jc w:val="both"/>
        <w:rPr>
          <w:rFonts w:ascii="Arial" w:hAnsi="Arial" w:cs="Arial"/>
          <w:color w:val="595959" w:themeColor="text1" w:themeTint="A6"/>
        </w:rPr>
      </w:pPr>
    </w:p>
    <w:p w14:paraId="5A162B41" w14:textId="77777777" w:rsidR="00DC3C3D" w:rsidRPr="00D304BC" w:rsidRDefault="00DC3C3D" w:rsidP="00DC3C3D">
      <w:pPr>
        <w:pStyle w:val="Prrafodelista"/>
        <w:jc w:val="both"/>
        <w:rPr>
          <w:rFonts w:ascii="Arial" w:hAnsi="Arial" w:cs="Arial"/>
          <w:color w:val="595959" w:themeColor="text1" w:themeTint="A6"/>
        </w:rPr>
      </w:pPr>
    </w:p>
    <w:p w14:paraId="1F8644EA"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Componentes de un SI</w:t>
      </w:r>
    </w:p>
    <w:p w14:paraId="7D0E98D9" w14:textId="77777777" w:rsidR="00DC3C3D" w:rsidRPr="00D304BC" w:rsidRDefault="00DC3C3D" w:rsidP="00DC3C3D">
      <w:pPr>
        <w:pStyle w:val="NormalWeb"/>
        <w:shd w:val="clear" w:color="auto" w:fill="FFFFFF"/>
        <w:spacing w:before="0" w:beforeAutospacing="0" w:after="0" w:afterAutospacing="0"/>
        <w:ind w:left="1134"/>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Un sistema de información debe cumplir con los siguientes componentes básicos interactuando entre sí:</w:t>
      </w:r>
    </w:p>
    <w:p w14:paraId="340AC6DA" w14:textId="77777777" w:rsidR="00DC3C3D" w:rsidRPr="00D304BC" w:rsidRDefault="00DC3C3D" w:rsidP="00DC3C3D">
      <w:pPr>
        <w:numPr>
          <w:ilvl w:val="0"/>
          <w:numId w:val="15"/>
        </w:numPr>
        <w:shd w:val="clear" w:color="auto" w:fill="FFFFFF"/>
        <w:ind w:left="1701" w:firstLine="142"/>
        <w:jc w:val="both"/>
        <w:rPr>
          <w:rFonts w:ascii="Arial" w:hAnsi="Arial" w:cs="Arial"/>
          <w:color w:val="595959" w:themeColor="text1" w:themeTint="A6"/>
        </w:rPr>
      </w:pPr>
      <w:r w:rsidRPr="00D304BC">
        <w:rPr>
          <w:rFonts w:ascii="Arial" w:hAnsi="Arial" w:cs="Arial"/>
          <w:color w:val="595959" w:themeColor="text1" w:themeTint="A6"/>
        </w:rPr>
        <w:t>El </w:t>
      </w:r>
      <w:hyperlink r:id="rId13" w:tooltip="Hardware" w:history="1">
        <w:r w:rsidRPr="00D304BC">
          <w:rPr>
            <w:rFonts w:ascii="Arial" w:hAnsi="Arial" w:cs="Arial"/>
            <w:color w:val="595959" w:themeColor="text1" w:themeTint="A6"/>
          </w:rPr>
          <w:t>hardware</w:t>
        </w:r>
      </w:hyperlink>
      <w:r w:rsidRPr="00D304BC">
        <w:rPr>
          <w:rFonts w:ascii="Arial" w:hAnsi="Arial" w:cs="Arial"/>
          <w:color w:val="595959" w:themeColor="text1" w:themeTint="A6"/>
        </w:rPr>
        <w:t>, equipo físico utilizado para procesar y almacenar datos,</w:t>
      </w:r>
    </w:p>
    <w:p w14:paraId="1C7B6327" w14:textId="77777777" w:rsidR="00DC3C3D" w:rsidRPr="00D304BC" w:rsidRDefault="00DC3C3D" w:rsidP="00DC3C3D">
      <w:pPr>
        <w:numPr>
          <w:ilvl w:val="0"/>
          <w:numId w:val="15"/>
        </w:numPr>
        <w:shd w:val="clear" w:color="auto" w:fill="FFFFFF"/>
        <w:ind w:left="1701" w:firstLine="142"/>
        <w:jc w:val="both"/>
        <w:rPr>
          <w:rFonts w:ascii="Arial" w:hAnsi="Arial" w:cs="Arial"/>
          <w:color w:val="595959" w:themeColor="text1" w:themeTint="A6"/>
        </w:rPr>
      </w:pPr>
      <w:r w:rsidRPr="00D304BC">
        <w:rPr>
          <w:rFonts w:ascii="Arial" w:hAnsi="Arial" w:cs="Arial"/>
          <w:color w:val="595959" w:themeColor="text1" w:themeTint="A6"/>
        </w:rPr>
        <w:t>El </w:t>
      </w:r>
      <w:hyperlink r:id="rId14" w:tooltip="Software" w:history="1">
        <w:r w:rsidRPr="00D304BC">
          <w:rPr>
            <w:rFonts w:ascii="Arial" w:hAnsi="Arial" w:cs="Arial"/>
            <w:color w:val="595959" w:themeColor="text1" w:themeTint="A6"/>
          </w:rPr>
          <w:t>software</w:t>
        </w:r>
      </w:hyperlink>
      <w:r w:rsidRPr="00D304BC">
        <w:rPr>
          <w:rFonts w:ascii="Arial" w:hAnsi="Arial" w:cs="Arial"/>
          <w:color w:val="595959" w:themeColor="text1" w:themeTint="A6"/>
        </w:rPr>
        <w:t> y los procedimientos utilizados para transformar y extraer información,</w:t>
      </w:r>
    </w:p>
    <w:p w14:paraId="44978D5C" w14:textId="77777777" w:rsidR="00DC3C3D" w:rsidRPr="00D304BC" w:rsidRDefault="00DC3C3D" w:rsidP="00DC3C3D">
      <w:pPr>
        <w:numPr>
          <w:ilvl w:val="0"/>
          <w:numId w:val="15"/>
        </w:numPr>
        <w:shd w:val="clear" w:color="auto" w:fill="FFFFFF"/>
        <w:spacing w:before="100" w:beforeAutospacing="1" w:after="24"/>
        <w:ind w:left="1701" w:firstLine="142"/>
        <w:jc w:val="both"/>
        <w:rPr>
          <w:rFonts w:ascii="Arial" w:hAnsi="Arial" w:cs="Arial"/>
          <w:color w:val="595959" w:themeColor="text1" w:themeTint="A6"/>
        </w:rPr>
      </w:pPr>
      <w:r w:rsidRPr="00D304BC">
        <w:rPr>
          <w:rFonts w:ascii="Arial" w:hAnsi="Arial" w:cs="Arial"/>
          <w:color w:val="595959" w:themeColor="text1" w:themeTint="A6"/>
        </w:rPr>
        <w:t>Los </w:t>
      </w:r>
      <w:hyperlink r:id="rId15" w:tooltip="Dato" w:history="1">
        <w:r w:rsidRPr="00D304BC">
          <w:rPr>
            <w:rFonts w:ascii="Arial" w:hAnsi="Arial" w:cs="Arial"/>
            <w:color w:val="595959" w:themeColor="text1" w:themeTint="A6"/>
          </w:rPr>
          <w:t>datos</w:t>
        </w:r>
      </w:hyperlink>
      <w:r w:rsidRPr="00D304BC">
        <w:rPr>
          <w:rFonts w:ascii="Arial" w:hAnsi="Arial" w:cs="Arial"/>
          <w:color w:val="595959" w:themeColor="text1" w:themeTint="A6"/>
        </w:rPr>
        <w:t> que representan las actividades de la empresa,</w:t>
      </w:r>
    </w:p>
    <w:p w14:paraId="0516D320" w14:textId="77777777" w:rsidR="00DC3C3D" w:rsidRPr="00D304BC" w:rsidRDefault="00DC3C3D" w:rsidP="00DC3C3D">
      <w:pPr>
        <w:numPr>
          <w:ilvl w:val="0"/>
          <w:numId w:val="15"/>
        </w:numPr>
        <w:shd w:val="clear" w:color="auto" w:fill="FFFFFF"/>
        <w:spacing w:before="100" w:beforeAutospacing="1" w:after="24"/>
        <w:ind w:left="1701" w:firstLine="142"/>
        <w:jc w:val="both"/>
        <w:rPr>
          <w:rFonts w:ascii="Arial" w:hAnsi="Arial" w:cs="Arial"/>
          <w:color w:val="595959" w:themeColor="text1" w:themeTint="A6"/>
        </w:rPr>
      </w:pPr>
      <w:r w:rsidRPr="00D304BC">
        <w:rPr>
          <w:rFonts w:ascii="Arial" w:hAnsi="Arial" w:cs="Arial"/>
          <w:color w:val="595959" w:themeColor="text1" w:themeTint="A6"/>
        </w:rPr>
        <w:t>La red que permite compartir recursos entre </w:t>
      </w:r>
      <w:hyperlink r:id="rId16" w:tooltip="Computadora" w:history="1">
        <w:r w:rsidRPr="00D304BC">
          <w:rPr>
            <w:rFonts w:ascii="Arial" w:hAnsi="Arial" w:cs="Arial"/>
            <w:color w:val="595959" w:themeColor="text1" w:themeTint="A6"/>
          </w:rPr>
          <w:t>computadoras</w:t>
        </w:r>
      </w:hyperlink>
      <w:r w:rsidRPr="00D304BC">
        <w:rPr>
          <w:rFonts w:ascii="Arial" w:hAnsi="Arial" w:cs="Arial"/>
          <w:color w:val="595959" w:themeColor="text1" w:themeTint="A6"/>
        </w:rPr>
        <w:t> y dispositivos,</w:t>
      </w:r>
    </w:p>
    <w:p w14:paraId="57AE17CA" w14:textId="77777777" w:rsidR="00DC3C3D" w:rsidRPr="00D304BC" w:rsidRDefault="00DC3C3D" w:rsidP="00DC3C3D">
      <w:pPr>
        <w:numPr>
          <w:ilvl w:val="0"/>
          <w:numId w:val="15"/>
        </w:numPr>
        <w:shd w:val="clear" w:color="auto" w:fill="FFFFFF"/>
        <w:spacing w:before="100" w:beforeAutospacing="1" w:after="24"/>
        <w:ind w:left="1701" w:firstLine="142"/>
        <w:jc w:val="both"/>
        <w:rPr>
          <w:rFonts w:ascii="Arial" w:hAnsi="Arial" w:cs="Arial"/>
          <w:color w:val="595959" w:themeColor="text1" w:themeTint="A6"/>
        </w:rPr>
      </w:pPr>
      <w:r w:rsidRPr="00D304BC">
        <w:rPr>
          <w:rFonts w:ascii="Arial" w:hAnsi="Arial" w:cs="Arial"/>
          <w:color w:val="595959" w:themeColor="text1" w:themeTint="A6"/>
        </w:rPr>
        <w:t>Las personas que desarrollan, mantienen y utilizan el sistema.</w:t>
      </w:r>
    </w:p>
    <w:p w14:paraId="4CD37DD1" w14:textId="77777777" w:rsidR="00DC3C3D" w:rsidRPr="00D304BC" w:rsidRDefault="00DC3C3D" w:rsidP="00DC3C3D">
      <w:pPr>
        <w:pStyle w:val="NormalWeb"/>
        <w:shd w:val="clear" w:color="auto" w:fill="FFFFFF"/>
        <w:spacing w:before="120" w:beforeAutospacing="0" w:after="120" w:afterAutospacing="0"/>
        <w:ind w:left="1134"/>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lastRenderedPageBreak/>
        <w:t>Los sistemas de información son una combinación de tres partes principales: las personas, los procesos del negocio y los equipos de tecnologías de la información</w:t>
      </w:r>
    </w:p>
    <w:p w14:paraId="688EA82B" w14:textId="77777777" w:rsidR="00DC3C3D" w:rsidRPr="00D304BC" w:rsidRDefault="00DC3C3D" w:rsidP="00DC3C3D">
      <w:pPr>
        <w:pStyle w:val="Prrafodelista"/>
        <w:ind w:left="1080"/>
        <w:rPr>
          <w:rFonts w:ascii="Arial" w:hAnsi="Arial" w:cs="Arial"/>
          <w:b/>
          <w:color w:val="595959" w:themeColor="text1" w:themeTint="A6"/>
        </w:rPr>
      </w:pPr>
      <w:r w:rsidRPr="00D304BC">
        <w:rPr>
          <w:rFonts w:ascii="Arial" w:hAnsi="Arial" w:cs="Arial"/>
          <w:b/>
          <w:noProof/>
          <w:color w:val="595959" w:themeColor="text1" w:themeTint="A6"/>
          <w:lang w:eastAsia="es-PE"/>
        </w:rPr>
        <w:drawing>
          <wp:anchor distT="0" distB="0" distL="114300" distR="114300" simplePos="0" relativeHeight="251665408" behindDoc="0" locked="0" layoutInCell="1" allowOverlap="1" wp14:anchorId="4C5D15EC" wp14:editId="2A1EC9BD">
            <wp:simplePos x="0" y="0"/>
            <wp:positionH relativeFrom="margin">
              <wp:posOffset>3058280</wp:posOffset>
            </wp:positionH>
            <wp:positionV relativeFrom="paragraph">
              <wp:posOffset>11646</wp:posOffset>
            </wp:positionV>
            <wp:extent cx="2713657" cy="203207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610" cy="204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67361" w14:textId="77777777" w:rsidR="00DC3C3D" w:rsidRPr="00D304BC" w:rsidRDefault="00DC3C3D" w:rsidP="00DC3C3D">
      <w:pPr>
        <w:pStyle w:val="Prrafodelista"/>
        <w:ind w:left="1080"/>
        <w:rPr>
          <w:rFonts w:ascii="Arial" w:hAnsi="Arial" w:cs="Arial"/>
          <w:b/>
          <w:color w:val="595959" w:themeColor="text1" w:themeTint="A6"/>
        </w:rPr>
      </w:pPr>
    </w:p>
    <w:p w14:paraId="15153073" w14:textId="77777777" w:rsidR="00DC3C3D" w:rsidRPr="00D304BC" w:rsidRDefault="00DC3C3D" w:rsidP="00DC3C3D">
      <w:pPr>
        <w:pStyle w:val="Prrafodelista"/>
        <w:ind w:left="1080"/>
        <w:rPr>
          <w:rFonts w:ascii="Arial" w:hAnsi="Arial" w:cs="Arial"/>
          <w:b/>
          <w:color w:val="595959" w:themeColor="text1" w:themeTint="A6"/>
        </w:rPr>
      </w:pPr>
    </w:p>
    <w:p w14:paraId="68F067F1" w14:textId="77777777" w:rsidR="00DC3C3D" w:rsidRPr="00D304BC" w:rsidRDefault="00DC3C3D" w:rsidP="00DC3C3D">
      <w:pPr>
        <w:pStyle w:val="Prrafodelista"/>
        <w:ind w:left="1080"/>
        <w:rPr>
          <w:rFonts w:ascii="Arial" w:hAnsi="Arial" w:cs="Arial"/>
          <w:b/>
          <w:color w:val="595959" w:themeColor="text1" w:themeTint="A6"/>
        </w:rPr>
      </w:pPr>
    </w:p>
    <w:p w14:paraId="69D08348" w14:textId="77777777" w:rsidR="00DC3C3D" w:rsidRPr="00D304BC" w:rsidRDefault="00DC3C3D" w:rsidP="00DC3C3D">
      <w:pPr>
        <w:pStyle w:val="Prrafodelista"/>
        <w:ind w:left="1080"/>
        <w:rPr>
          <w:rFonts w:ascii="Arial" w:hAnsi="Arial" w:cs="Arial"/>
          <w:b/>
          <w:color w:val="595959" w:themeColor="text1" w:themeTint="A6"/>
        </w:rPr>
      </w:pPr>
    </w:p>
    <w:p w14:paraId="7F494F39" w14:textId="77777777" w:rsidR="00DC3C3D" w:rsidRPr="00D304BC" w:rsidRDefault="00DC3C3D" w:rsidP="00DC3C3D">
      <w:pPr>
        <w:pStyle w:val="Prrafodelista"/>
        <w:ind w:left="1080"/>
        <w:rPr>
          <w:rFonts w:ascii="Arial" w:hAnsi="Arial" w:cs="Arial"/>
          <w:b/>
          <w:color w:val="595959" w:themeColor="text1" w:themeTint="A6"/>
        </w:rPr>
      </w:pPr>
    </w:p>
    <w:p w14:paraId="3A713764" w14:textId="77777777" w:rsidR="00DC3C3D" w:rsidRPr="00D304BC" w:rsidRDefault="00DC3C3D" w:rsidP="00DC3C3D">
      <w:pPr>
        <w:pStyle w:val="Prrafodelista"/>
        <w:ind w:left="1080"/>
        <w:rPr>
          <w:rFonts w:ascii="Arial" w:hAnsi="Arial" w:cs="Arial"/>
          <w:b/>
          <w:color w:val="595959" w:themeColor="text1" w:themeTint="A6"/>
        </w:rPr>
      </w:pPr>
    </w:p>
    <w:p w14:paraId="2466D092" w14:textId="77777777" w:rsidR="00DC3C3D" w:rsidRPr="00D304BC" w:rsidRDefault="00DC3C3D" w:rsidP="00DC3C3D">
      <w:pPr>
        <w:pStyle w:val="Prrafodelista"/>
        <w:ind w:left="1080"/>
        <w:rPr>
          <w:rFonts w:ascii="Arial" w:hAnsi="Arial" w:cs="Arial"/>
          <w:b/>
          <w:color w:val="595959" w:themeColor="text1" w:themeTint="A6"/>
        </w:rPr>
      </w:pPr>
    </w:p>
    <w:p w14:paraId="175C3155" w14:textId="77777777" w:rsidR="00DC3C3D" w:rsidRPr="00D304BC" w:rsidRDefault="00DC3C3D" w:rsidP="00DC3C3D">
      <w:pPr>
        <w:pStyle w:val="Prrafodelista"/>
        <w:ind w:left="1080"/>
        <w:rPr>
          <w:rFonts w:ascii="Arial" w:hAnsi="Arial" w:cs="Arial"/>
          <w:b/>
          <w:color w:val="595959" w:themeColor="text1" w:themeTint="A6"/>
        </w:rPr>
      </w:pPr>
    </w:p>
    <w:p w14:paraId="46DD3783" w14:textId="77777777" w:rsidR="00DC3C3D" w:rsidRPr="00D304BC" w:rsidRDefault="00DC3C3D" w:rsidP="00DC3C3D">
      <w:pPr>
        <w:pStyle w:val="Prrafodelista"/>
        <w:ind w:left="1080"/>
        <w:rPr>
          <w:rFonts w:ascii="Arial" w:hAnsi="Arial" w:cs="Arial"/>
          <w:b/>
          <w:color w:val="595959" w:themeColor="text1" w:themeTint="A6"/>
        </w:rPr>
      </w:pPr>
    </w:p>
    <w:p w14:paraId="2FA767D2" w14:textId="77777777" w:rsidR="00DC3C3D" w:rsidRPr="00D304BC" w:rsidRDefault="00DC3C3D" w:rsidP="00DC3C3D">
      <w:pPr>
        <w:pStyle w:val="Prrafodelista"/>
        <w:ind w:left="1080"/>
        <w:rPr>
          <w:rFonts w:ascii="Arial" w:hAnsi="Arial" w:cs="Arial"/>
          <w:b/>
          <w:color w:val="595959" w:themeColor="text1" w:themeTint="A6"/>
        </w:rPr>
      </w:pPr>
    </w:p>
    <w:p w14:paraId="4446A4DA" w14:textId="77777777" w:rsidR="00DC3C3D" w:rsidRPr="00D304BC" w:rsidRDefault="00DC3C3D" w:rsidP="00DC3C3D">
      <w:pPr>
        <w:pStyle w:val="Prrafodelista"/>
        <w:ind w:left="1080"/>
        <w:rPr>
          <w:rFonts w:ascii="Arial" w:hAnsi="Arial" w:cs="Arial"/>
          <w:b/>
          <w:color w:val="595959" w:themeColor="text1" w:themeTint="A6"/>
        </w:rPr>
      </w:pPr>
    </w:p>
    <w:p w14:paraId="652F168F" w14:textId="77777777" w:rsidR="00DC3C3D" w:rsidRPr="00D304BC" w:rsidRDefault="00DC3C3D" w:rsidP="00DC3C3D">
      <w:pPr>
        <w:pStyle w:val="Prrafodelista"/>
        <w:ind w:left="1080"/>
        <w:rPr>
          <w:rFonts w:ascii="Arial" w:hAnsi="Arial" w:cs="Arial"/>
          <w:b/>
          <w:color w:val="595959" w:themeColor="text1" w:themeTint="A6"/>
        </w:rPr>
      </w:pPr>
    </w:p>
    <w:p w14:paraId="5A816435" w14:textId="77777777" w:rsidR="00DC3C3D" w:rsidRPr="00D304BC" w:rsidRDefault="00DC3C3D" w:rsidP="00DC3C3D">
      <w:pPr>
        <w:pStyle w:val="Prrafodelista"/>
        <w:ind w:left="1080"/>
        <w:rPr>
          <w:rFonts w:ascii="Arial" w:hAnsi="Arial" w:cs="Arial"/>
          <w:b/>
          <w:color w:val="595959" w:themeColor="text1" w:themeTint="A6"/>
        </w:rPr>
      </w:pPr>
    </w:p>
    <w:p w14:paraId="30EE338D" w14:textId="77777777" w:rsidR="00DC3C3D" w:rsidRPr="00D304BC" w:rsidRDefault="00DC3C3D" w:rsidP="00DC3C3D">
      <w:pPr>
        <w:pStyle w:val="Prrafodelista"/>
        <w:ind w:left="1080"/>
        <w:rPr>
          <w:rFonts w:ascii="Arial" w:hAnsi="Arial" w:cs="Arial"/>
          <w:b/>
          <w:color w:val="595959" w:themeColor="text1" w:themeTint="A6"/>
        </w:rPr>
      </w:pPr>
    </w:p>
    <w:p w14:paraId="3D3C6A16" w14:textId="77777777" w:rsidR="00DC3C3D" w:rsidRPr="00D304BC" w:rsidRDefault="00DC3C3D" w:rsidP="00DC3C3D">
      <w:pPr>
        <w:pStyle w:val="Prrafodelista"/>
        <w:ind w:left="1080"/>
        <w:rPr>
          <w:rFonts w:ascii="Arial" w:hAnsi="Arial" w:cs="Arial"/>
          <w:b/>
          <w:color w:val="595959" w:themeColor="text1" w:themeTint="A6"/>
        </w:rPr>
      </w:pPr>
    </w:p>
    <w:p w14:paraId="51BE9ADE"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Clasificación de los SI</w:t>
      </w:r>
    </w:p>
    <w:p w14:paraId="18481E6D" w14:textId="77777777" w:rsidR="00DC3C3D" w:rsidRPr="00D304BC" w:rsidRDefault="00DC3C3D" w:rsidP="00DC3C3D">
      <w:pPr>
        <w:pStyle w:val="Prrafodelista"/>
        <w:ind w:left="1080"/>
        <w:rPr>
          <w:rFonts w:ascii="Arial" w:hAnsi="Arial" w:cs="Arial"/>
          <w:color w:val="595959" w:themeColor="text1" w:themeTint="A6"/>
        </w:rPr>
      </w:pPr>
    </w:p>
    <w:p w14:paraId="21C40508" w14:textId="77777777" w:rsidR="00DC3C3D" w:rsidRPr="00D304BC" w:rsidRDefault="00DC3C3D" w:rsidP="00DC3C3D">
      <w:pPr>
        <w:pStyle w:val="Prrafodelista"/>
        <w:ind w:left="1080"/>
        <w:rPr>
          <w:rFonts w:ascii="Arial" w:hAnsi="Arial" w:cs="Arial"/>
          <w:color w:val="595959" w:themeColor="text1" w:themeTint="A6"/>
        </w:rPr>
      </w:pPr>
      <w:r w:rsidRPr="00D304BC">
        <w:rPr>
          <w:rFonts w:ascii="Arial" w:hAnsi="Arial" w:cs="Arial"/>
          <w:color w:val="595959" w:themeColor="text1" w:themeTint="A6"/>
        </w:rPr>
        <w:t>Los sistemas de información, de manera general se pueden clasificar:</w:t>
      </w:r>
    </w:p>
    <w:p w14:paraId="7801B7AE" w14:textId="77777777" w:rsidR="00DC3C3D" w:rsidRPr="00D304BC" w:rsidRDefault="00DC3C3D" w:rsidP="00DC3C3D">
      <w:pPr>
        <w:pStyle w:val="Prrafodelista"/>
        <w:ind w:left="1080"/>
        <w:rPr>
          <w:rFonts w:ascii="Arial" w:hAnsi="Arial" w:cs="Arial"/>
          <w:color w:val="333333"/>
          <w:shd w:val="clear" w:color="auto" w:fill="FFFFFF"/>
        </w:rPr>
      </w:pPr>
    </w:p>
    <w:p w14:paraId="74F07BC1" w14:textId="77777777" w:rsidR="00DC3C3D" w:rsidRPr="00D304BC" w:rsidRDefault="00DC3C3D" w:rsidP="00DC3C3D">
      <w:pPr>
        <w:pStyle w:val="Prrafodelista"/>
        <w:ind w:left="1080"/>
        <w:rPr>
          <w:rFonts w:ascii="Arial" w:hAnsi="Arial" w:cs="Arial"/>
          <w:color w:val="333333"/>
          <w:shd w:val="clear" w:color="auto" w:fill="FFFFFF"/>
        </w:rPr>
      </w:pPr>
      <w:r w:rsidRPr="00D304BC">
        <w:rPr>
          <w:rFonts w:ascii="Arial" w:hAnsi="Arial" w:cs="Arial"/>
          <w:noProof/>
          <w:color w:val="333333"/>
          <w:shd w:val="clear" w:color="auto" w:fill="FFFFFF"/>
          <w:lang w:eastAsia="es-PE"/>
        </w:rPr>
        <w:drawing>
          <wp:anchor distT="0" distB="0" distL="114300" distR="114300" simplePos="0" relativeHeight="251667456" behindDoc="0" locked="0" layoutInCell="1" allowOverlap="1" wp14:anchorId="7A2E2AAD" wp14:editId="582838F0">
            <wp:simplePos x="0" y="0"/>
            <wp:positionH relativeFrom="column">
              <wp:posOffset>737235</wp:posOffset>
            </wp:positionH>
            <wp:positionV relativeFrom="paragraph">
              <wp:posOffset>10160</wp:posOffset>
            </wp:positionV>
            <wp:extent cx="5228435" cy="20288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43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88A88" w14:textId="77777777" w:rsidR="00DC3C3D" w:rsidRPr="00D304BC" w:rsidRDefault="00DC3C3D" w:rsidP="00DC3C3D">
      <w:pPr>
        <w:pStyle w:val="Prrafodelista"/>
        <w:ind w:left="1080"/>
        <w:rPr>
          <w:rFonts w:ascii="Arial" w:hAnsi="Arial" w:cs="Arial"/>
          <w:color w:val="333333"/>
          <w:shd w:val="clear" w:color="auto" w:fill="FFFFFF"/>
        </w:rPr>
      </w:pPr>
    </w:p>
    <w:p w14:paraId="50776124" w14:textId="77777777" w:rsidR="00DC3C3D" w:rsidRPr="00D304BC" w:rsidRDefault="00DC3C3D" w:rsidP="00DC3C3D">
      <w:pPr>
        <w:pStyle w:val="Prrafodelista"/>
        <w:ind w:left="1080"/>
        <w:rPr>
          <w:rFonts w:ascii="Arial" w:hAnsi="Arial" w:cs="Arial"/>
          <w:color w:val="333333"/>
          <w:shd w:val="clear" w:color="auto" w:fill="FFFFFF"/>
        </w:rPr>
      </w:pPr>
    </w:p>
    <w:p w14:paraId="0ED684D6" w14:textId="77777777" w:rsidR="00DC3C3D" w:rsidRPr="00D304BC" w:rsidRDefault="00DC3C3D" w:rsidP="00DC3C3D">
      <w:pPr>
        <w:pStyle w:val="Prrafodelista"/>
        <w:ind w:left="1080"/>
        <w:rPr>
          <w:rFonts w:ascii="Arial" w:hAnsi="Arial" w:cs="Arial"/>
          <w:color w:val="333333"/>
          <w:shd w:val="clear" w:color="auto" w:fill="FFFFFF"/>
        </w:rPr>
      </w:pPr>
    </w:p>
    <w:p w14:paraId="56B2C8A7" w14:textId="77777777" w:rsidR="00DC3C3D" w:rsidRPr="00D304BC" w:rsidRDefault="00DC3C3D" w:rsidP="00DC3C3D">
      <w:pPr>
        <w:pStyle w:val="Prrafodelista"/>
        <w:ind w:left="1080"/>
        <w:rPr>
          <w:rFonts w:ascii="Arial" w:hAnsi="Arial" w:cs="Arial"/>
          <w:color w:val="333333"/>
          <w:shd w:val="clear" w:color="auto" w:fill="FFFFFF"/>
        </w:rPr>
      </w:pPr>
    </w:p>
    <w:p w14:paraId="23C89060" w14:textId="77777777" w:rsidR="00DC3C3D" w:rsidRPr="00D304BC" w:rsidRDefault="00DC3C3D" w:rsidP="00DC3C3D">
      <w:pPr>
        <w:pStyle w:val="Prrafodelista"/>
        <w:ind w:left="1080"/>
        <w:rPr>
          <w:rFonts w:ascii="Arial" w:hAnsi="Arial" w:cs="Arial"/>
          <w:color w:val="333333"/>
          <w:shd w:val="clear" w:color="auto" w:fill="FFFFFF"/>
        </w:rPr>
      </w:pPr>
    </w:p>
    <w:p w14:paraId="60578751" w14:textId="77777777" w:rsidR="00DC3C3D" w:rsidRPr="00D304BC" w:rsidRDefault="00DC3C3D" w:rsidP="00DC3C3D">
      <w:pPr>
        <w:pStyle w:val="Prrafodelista"/>
        <w:ind w:left="1080"/>
        <w:rPr>
          <w:rFonts w:ascii="Arial" w:hAnsi="Arial" w:cs="Arial"/>
          <w:color w:val="333333"/>
          <w:shd w:val="clear" w:color="auto" w:fill="FFFFFF"/>
        </w:rPr>
      </w:pPr>
    </w:p>
    <w:p w14:paraId="18EF2377" w14:textId="77777777" w:rsidR="00DC3C3D" w:rsidRPr="00D304BC" w:rsidRDefault="00DC3C3D" w:rsidP="00DC3C3D">
      <w:pPr>
        <w:pStyle w:val="Prrafodelista"/>
        <w:ind w:left="1080"/>
        <w:rPr>
          <w:rFonts w:ascii="Arial" w:hAnsi="Arial" w:cs="Arial"/>
          <w:color w:val="333333"/>
          <w:shd w:val="clear" w:color="auto" w:fill="FFFFFF"/>
        </w:rPr>
      </w:pPr>
    </w:p>
    <w:p w14:paraId="29305B6E" w14:textId="77777777" w:rsidR="00DC3C3D" w:rsidRPr="00D304BC" w:rsidRDefault="00DC3C3D" w:rsidP="00DC3C3D">
      <w:pPr>
        <w:pStyle w:val="Prrafodelista"/>
        <w:ind w:left="1080"/>
        <w:rPr>
          <w:rFonts w:ascii="Arial" w:hAnsi="Arial" w:cs="Arial"/>
          <w:color w:val="333333"/>
          <w:shd w:val="clear" w:color="auto" w:fill="FFFFFF"/>
        </w:rPr>
      </w:pPr>
    </w:p>
    <w:p w14:paraId="3F306493" w14:textId="77777777" w:rsidR="00DC3C3D" w:rsidRPr="00D304BC" w:rsidRDefault="00DC3C3D" w:rsidP="00DC3C3D">
      <w:pPr>
        <w:pStyle w:val="Prrafodelista"/>
        <w:ind w:left="1080"/>
        <w:rPr>
          <w:rFonts w:ascii="Arial" w:hAnsi="Arial" w:cs="Arial"/>
          <w:color w:val="333333"/>
          <w:shd w:val="clear" w:color="auto" w:fill="FFFFFF"/>
        </w:rPr>
      </w:pPr>
    </w:p>
    <w:p w14:paraId="3E8F3E88" w14:textId="77777777" w:rsidR="00DC3C3D" w:rsidRPr="00D304BC" w:rsidRDefault="00DC3C3D" w:rsidP="00DC3C3D">
      <w:pPr>
        <w:pStyle w:val="Prrafodelista"/>
        <w:ind w:left="1080"/>
        <w:rPr>
          <w:rFonts w:ascii="Arial" w:hAnsi="Arial" w:cs="Arial"/>
          <w:color w:val="333333"/>
          <w:shd w:val="clear" w:color="auto" w:fill="FFFFFF"/>
        </w:rPr>
      </w:pPr>
    </w:p>
    <w:p w14:paraId="185ECD29" w14:textId="77777777" w:rsidR="00DC3C3D" w:rsidRPr="00D304BC" w:rsidRDefault="00DC3C3D" w:rsidP="00DC3C3D">
      <w:pPr>
        <w:pStyle w:val="Prrafodelista"/>
        <w:ind w:left="1080"/>
        <w:rPr>
          <w:rFonts w:ascii="Arial" w:hAnsi="Arial" w:cs="Arial"/>
          <w:color w:val="333333"/>
          <w:shd w:val="clear" w:color="auto" w:fill="FFFFFF"/>
        </w:rPr>
      </w:pPr>
    </w:p>
    <w:p w14:paraId="07F16B00" w14:textId="77777777" w:rsidR="00DC3C3D" w:rsidRPr="00D304BC" w:rsidRDefault="00DC3C3D" w:rsidP="00DC3C3D">
      <w:pPr>
        <w:pStyle w:val="Prrafodelista"/>
        <w:ind w:left="1080"/>
        <w:rPr>
          <w:rFonts w:ascii="Arial" w:hAnsi="Arial" w:cs="Arial"/>
          <w:color w:val="333333"/>
          <w:shd w:val="clear" w:color="auto" w:fill="FFFFFF"/>
        </w:rPr>
      </w:pPr>
    </w:p>
    <w:p w14:paraId="53A28EF4" w14:textId="07B3ECF4"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Tipos de Sistema de Información</w:t>
      </w:r>
    </w:p>
    <w:p w14:paraId="1C960750" w14:textId="77777777" w:rsidR="00DC3C3D" w:rsidRPr="00DC3C3D" w:rsidRDefault="00DC3C3D" w:rsidP="00DC3C3D">
      <w:pPr>
        <w:pStyle w:val="Prrafodelista"/>
        <w:widowControl w:val="0"/>
        <w:overflowPunct w:val="0"/>
        <w:autoSpaceDE w:val="0"/>
        <w:autoSpaceDN w:val="0"/>
        <w:adjustRightInd w:val="0"/>
        <w:jc w:val="both"/>
        <w:rPr>
          <w:rFonts w:ascii="Arial" w:hAnsi="Arial" w:cs="Arial"/>
          <w:b/>
          <w:bCs/>
          <w:color w:val="6F01EE"/>
        </w:rPr>
      </w:pPr>
    </w:p>
    <w:p w14:paraId="1E530A13" w14:textId="77777777" w:rsidR="00DC3C3D" w:rsidRPr="00D304BC" w:rsidRDefault="00DC3C3D" w:rsidP="00DC3C3D">
      <w:pPr>
        <w:shd w:val="clear" w:color="auto" w:fill="F5F8FF"/>
        <w:ind w:left="1134"/>
        <w:jc w:val="both"/>
        <w:rPr>
          <w:rFonts w:ascii="Arial" w:hAnsi="Arial" w:cs="Arial"/>
          <w:color w:val="595959" w:themeColor="text1" w:themeTint="A6"/>
        </w:rPr>
      </w:pPr>
      <w:r w:rsidRPr="00D304BC">
        <w:rPr>
          <w:rFonts w:ascii="Arial" w:hAnsi="Arial" w:cs="Arial"/>
          <w:color w:val="595959" w:themeColor="text1" w:themeTint="A6"/>
        </w:rPr>
        <w:t xml:space="preserve">Tendremos en cuenta los siguientes tipos:  </w:t>
      </w:r>
    </w:p>
    <w:p w14:paraId="72B62FCD" w14:textId="77777777" w:rsidR="00DC3C3D" w:rsidRPr="00D304BC" w:rsidRDefault="00DC3C3D" w:rsidP="00DC3C3D">
      <w:pPr>
        <w:pStyle w:val="Prrafodelista"/>
        <w:widowControl w:val="0"/>
        <w:numPr>
          <w:ilvl w:val="0"/>
          <w:numId w:val="16"/>
        </w:numPr>
        <w:overflowPunct w:val="0"/>
        <w:autoSpaceDE w:val="0"/>
        <w:autoSpaceDN w:val="0"/>
        <w:adjustRightInd w:val="0"/>
        <w:jc w:val="both"/>
        <w:rPr>
          <w:rFonts w:ascii="Arial" w:hAnsi="Arial" w:cs="Arial"/>
          <w:b/>
          <w:bCs/>
          <w:color w:val="595959" w:themeColor="text1" w:themeTint="A6"/>
        </w:rPr>
      </w:pPr>
      <w:r w:rsidRPr="00DC3C3D">
        <w:rPr>
          <w:rFonts w:ascii="Stag Book" w:hAnsi="Stag Book" w:cs="Arial"/>
          <w:color w:val="6F01EE"/>
          <w:sz w:val="36"/>
          <w:szCs w:val="36"/>
          <w:lang w:eastAsia="es-MX"/>
        </w:rPr>
        <w:t>ERP</w:t>
      </w:r>
      <w:r w:rsidRPr="00D304BC">
        <w:rPr>
          <w:rFonts w:ascii="Arial" w:hAnsi="Arial" w:cs="Arial"/>
          <w:b/>
          <w:bCs/>
          <w:color w:val="595959" w:themeColor="text1" w:themeTint="A6"/>
        </w:rPr>
        <w:t xml:space="preserve">. </w:t>
      </w:r>
      <w:r w:rsidRPr="00D304BC">
        <w:rPr>
          <w:rFonts w:ascii="Arial" w:hAnsi="Arial" w:cs="Arial"/>
          <w:color w:val="595959" w:themeColor="text1" w:themeTint="A6"/>
        </w:rPr>
        <w:t>Los sistemas </w:t>
      </w:r>
      <w:hyperlink r:id="rId19" w:tgtFrame="_blank" w:history="1">
        <w:r w:rsidRPr="00D304BC">
          <w:rPr>
            <w:rFonts w:ascii="Arial" w:hAnsi="Arial" w:cs="Arial"/>
            <w:color w:val="595959" w:themeColor="text1" w:themeTint="A6"/>
          </w:rPr>
          <w:t>Enterprise Resource Planning</w:t>
        </w:r>
      </w:hyperlink>
      <w:r w:rsidRPr="00D304BC">
        <w:rPr>
          <w:rFonts w:ascii="Arial" w:hAnsi="Arial" w:cs="Arial"/>
          <w:color w:val="595959" w:themeColor="text1" w:themeTint="A6"/>
        </w:rPr>
        <w:t> (o Planeamiento de Recursos de la Empresa) son softwares que integran diferentes procesos y datos de la empresa, reuniéndolos en un solo lugar.</w:t>
      </w:r>
    </w:p>
    <w:p w14:paraId="5254AE74" w14:textId="77777777" w:rsidR="00DC3C3D" w:rsidRPr="00D304BC" w:rsidRDefault="00DC3C3D" w:rsidP="00DC3C3D">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 xml:space="preserve">De esta </w:t>
      </w:r>
      <w:r w:rsidRPr="008F7DA4">
        <w:rPr>
          <w:rFonts w:ascii="Arial" w:eastAsiaTheme="minorHAnsi" w:hAnsi="Arial" w:cs="Arial"/>
          <w:color w:val="595959" w:themeColor="text1" w:themeTint="A6"/>
          <w:lang w:eastAsia="en-US"/>
        </w:rPr>
        <w:t>manera, los datos de todos los departamentos de la organización son integrados</w:t>
      </w:r>
      <w:r w:rsidRPr="00D304BC">
        <w:rPr>
          <w:rFonts w:ascii="Arial" w:eastAsiaTheme="minorHAnsi" w:hAnsi="Arial" w:cs="Arial"/>
          <w:color w:val="595959" w:themeColor="text1" w:themeTint="A6"/>
          <w:lang w:eastAsia="en-US"/>
        </w:rPr>
        <w:t xml:space="preserve"> y almacenados.</w:t>
      </w:r>
    </w:p>
    <w:p w14:paraId="15B57009" w14:textId="77777777" w:rsidR="00DC3C3D" w:rsidRPr="00D304BC" w:rsidRDefault="00DC3C3D" w:rsidP="00DC3C3D">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Los datos brindados por los softwares ERP ayudan a traer más agilidad a los procesos y permiten cumplir la producción por demanda.</w:t>
      </w:r>
    </w:p>
    <w:p w14:paraId="23510674" w14:textId="77777777" w:rsidR="00DC3C3D" w:rsidRDefault="00DC3C3D" w:rsidP="00DC3C3D">
      <w:pPr>
        <w:pStyle w:val="NormalWeb"/>
        <w:shd w:val="clear" w:color="auto" w:fill="F5F8FF"/>
        <w:spacing w:before="0" w:beforeAutospacing="0" w:after="0" w:afterAutospacing="0"/>
        <w:ind w:left="1843"/>
        <w:rPr>
          <w:rFonts w:ascii="Arial" w:hAnsi="Arial" w:cs="Arial"/>
          <w:b/>
          <w:bCs/>
          <w:color w:val="6F01EE"/>
          <w:lang w:eastAsia="es-ES_tradnl"/>
        </w:rPr>
      </w:pPr>
    </w:p>
    <w:p w14:paraId="0DF1F4A4" w14:textId="1642FF83" w:rsidR="00DC3C3D" w:rsidRDefault="00DC3C3D" w:rsidP="008F7DA4">
      <w:pPr>
        <w:pStyle w:val="NormalWeb"/>
        <w:shd w:val="clear" w:color="auto" w:fill="F5F8FF"/>
        <w:spacing w:before="0" w:beforeAutospacing="0" w:after="0" w:afterAutospacing="0"/>
        <w:ind w:left="1843"/>
        <w:jc w:val="both"/>
        <w:rPr>
          <w:rFonts w:ascii="Arial" w:hAnsi="Arial" w:cs="Arial"/>
          <w:b/>
          <w:bCs/>
          <w:color w:val="6F01EE"/>
          <w:lang w:eastAsia="es-ES_tradnl"/>
        </w:rPr>
      </w:pPr>
      <w:r w:rsidRPr="00DC3C3D">
        <w:rPr>
          <w:rFonts w:ascii="Arial" w:hAnsi="Arial" w:cs="Arial"/>
          <w:b/>
          <w:bCs/>
          <w:color w:val="6F01EE"/>
          <w:lang w:eastAsia="es-ES_tradnl"/>
        </w:rPr>
        <w:t xml:space="preserve">Ejemplo </w:t>
      </w:r>
    </w:p>
    <w:p w14:paraId="760A4A3A" w14:textId="77777777" w:rsidR="00DC3C3D" w:rsidRDefault="00DC3C3D" w:rsidP="008F7DA4">
      <w:pPr>
        <w:pStyle w:val="NormalWeb"/>
        <w:shd w:val="clear" w:color="auto" w:fill="F5F8FF"/>
        <w:spacing w:before="0" w:beforeAutospacing="0" w:after="0" w:afterAutospacing="0"/>
        <w:ind w:left="1843"/>
        <w:jc w:val="both"/>
        <w:rPr>
          <w:rFonts w:ascii="Arial" w:hAnsi="Arial" w:cs="Arial"/>
          <w:b/>
          <w:bCs/>
          <w:color w:val="6F01EE"/>
          <w:lang w:eastAsia="es-ES_tradnl"/>
        </w:rPr>
      </w:pPr>
    </w:p>
    <w:p w14:paraId="6C97BF37" w14:textId="76715D04"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C3C3D">
        <w:rPr>
          <w:rFonts w:ascii="Arial" w:eastAsiaTheme="minorHAnsi" w:hAnsi="Arial" w:cs="Arial"/>
          <w:color w:val="595959" w:themeColor="text1" w:themeTint="A6"/>
          <w:lang w:eastAsia="en-US"/>
        </w:rPr>
        <w:t>D</w:t>
      </w:r>
      <w:r w:rsidRPr="00D304BC">
        <w:rPr>
          <w:rFonts w:ascii="Arial" w:eastAsiaTheme="minorHAnsi" w:hAnsi="Arial" w:cs="Arial"/>
          <w:color w:val="595959" w:themeColor="text1" w:themeTint="A6"/>
          <w:lang w:eastAsia="en-US"/>
        </w:rPr>
        <w:t>e funcionamiento de software ERP es en el momento de la venta de una mercancía.</w:t>
      </w:r>
    </w:p>
    <w:p w14:paraId="148F98CB" w14:textId="77777777"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Mientras la venta es realizada, los departamentos de producción y de compras son automáticamente alertados.</w:t>
      </w:r>
    </w:p>
    <w:p w14:paraId="63E5684E" w14:textId="77777777"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Así, es posible verificar si hay todos los productos o si será necesario adquirir algo. Además, es posible identificar la necesidad de reponer los estoques.</w:t>
      </w:r>
    </w:p>
    <w:p w14:paraId="72DF59E4" w14:textId="77777777" w:rsidR="00DC3C3D" w:rsidRPr="00D304BC" w:rsidRDefault="00DC3C3D" w:rsidP="00DC3C3D">
      <w:pPr>
        <w:pStyle w:val="Prrafodelista"/>
        <w:ind w:left="1080"/>
        <w:rPr>
          <w:rFonts w:ascii="Arial" w:hAnsi="Arial" w:cs="Arial"/>
          <w:color w:val="595959" w:themeColor="text1" w:themeTint="A6"/>
        </w:rPr>
      </w:pPr>
    </w:p>
    <w:p w14:paraId="7D886CB2" w14:textId="77777777"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b/>
          <w:bCs/>
          <w:color w:val="595959" w:themeColor="text1" w:themeTint="A6"/>
        </w:rPr>
      </w:pPr>
      <w:r w:rsidRPr="00DC3C3D">
        <w:rPr>
          <w:rFonts w:ascii="Stag Book" w:hAnsi="Stag Book" w:cs="Arial"/>
          <w:color w:val="6F01EE"/>
          <w:sz w:val="36"/>
          <w:szCs w:val="36"/>
          <w:lang w:eastAsia="es-MX"/>
        </w:rPr>
        <w:t xml:space="preserve">CRM </w:t>
      </w:r>
      <w:r w:rsidRPr="00D304BC">
        <w:rPr>
          <w:rFonts w:ascii="Arial" w:hAnsi="Arial" w:cs="Arial"/>
          <w:color w:val="595959" w:themeColor="text1" w:themeTint="A6"/>
        </w:rPr>
        <w:t>Los softwares </w:t>
      </w:r>
      <w:proofErr w:type="spellStart"/>
      <w:r w:rsidRPr="00D304BC">
        <w:rPr>
          <w:rFonts w:ascii="Arial" w:hAnsi="Arial" w:cs="Arial"/>
          <w:color w:val="595959" w:themeColor="text1" w:themeTint="A6"/>
        </w:rPr>
        <w:fldChar w:fldCharType="begin"/>
      </w:r>
      <w:r w:rsidRPr="00D304BC">
        <w:rPr>
          <w:rFonts w:ascii="Arial" w:hAnsi="Arial" w:cs="Arial"/>
          <w:color w:val="595959" w:themeColor="text1" w:themeTint="A6"/>
        </w:rPr>
        <w:instrText xml:space="preserve"> HYPERLINK "https://rockcontent.com/es/blog/crm-en-ventas/" \t "_blank" </w:instrText>
      </w:r>
      <w:r w:rsidRPr="00D304BC">
        <w:rPr>
          <w:rFonts w:ascii="Arial" w:hAnsi="Arial" w:cs="Arial"/>
          <w:color w:val="595959" w:themeColor="text1" w:themeTint="A6"/>
        </w:rPr>
        <w:fldChar w:fldCharType="separate"/>
      </w:r>
      <w:r w:rsidRPr="00D304BC">
        <w:rPr>
          <w:rFonts w:ascii="Arial" w:hAnsi="Arial" w:cs="Arial"/>
          <w:color w:val="595959" w:themeColor="text1" w:themeTint="A6"/>
        </w:rPr>
        <w:t>Customer</w:t>
      </w:r>
      <w:proofErr w:type="spellEnd"/>
      <w:r w:rsidRPr="00D304BC">
        <w:rPr>
          <w:rFonts w:ascii="Arial" w:hAnsi="Arial" w:cs="Arial"/>
          <w:color w:val="595959" w:themeColor="text1" w:themeTint="A6"/>
        </w:rPr>
        <w:t xml:space="preserve"> </w:t>
      </w:r>
      <w:proofErr w:type="spellStart"/>
      <w:r w:rsidRPr="00D304BC">
        <w:rPr>
          <w:rFonts w:ascii="Arial" w:hAnsi="Arial" w:cs="Arial"/>
          <w:color w:val="595959" w:themeColor="text1" w:themeTint="A6"/>
        </w:rPr>
        <w:t>Relationship</w:t>
      </w:r>
      <w:proofErr w:type="spellEnd"/>
      <w:r w:rsidRPr="00D304BC">
        <w:rPr>
          <w:rFonts w:ascii="Arial" w:hAnsi="Arial" w:cs="Arial"/>
          <w:color w:val="595959" w:themeColor="text1" w:themeTint="A6"/>
        </w:rPr>
        <w:t xml:space="preserve"> Management</w:t>
      </w:r>
      <w:r w:rsidRPr="00D304BC">
        <w:rPr>
          <w:rFonts w:ascii="Arial" w:hAnsi="Arial" w:cs="Arial"/>
          <w:color w:val="595959" w:themeColor="text1" w:themeTint="A6"/>
        </w:rPr>
        <w:fldChar w:fldCharType="end"/>
      </w:r>
      <w:r w:rsidRPr="00D304BC">
        <w:rPr>
          <w:rFonts w:ascii="Arial" w:hAnsi="Arial" w:cs="Arial"/>
          <w:color w:val="595959" w:themeColor="text1" w:themeTint="A6"/>
        </w:rPr>
        <w:t> (o Gestión de Relación con el Cliente) automatizan todas las funciones relativas al contacto con los clientes, permitiendo que las organizaciones recolecten y almacenen los datos de contacto, las preferencias de los clientes, el histórico de compras de ellos, entre otros.</w:t>
      </w:r>
    </w:p>
    <w:p w14:paraId="75BEE604" w14:textId="77777777" w:rsidR="00DC3C3D" w:rsidRPr="00D304BC" w:rsidRDefault="00DC3C3D" w:rsidP="008F7DA4">
      <w:pPr>
        <w:pStyle w:val="NormalWeb"/>
        <w:shd w:val="clear" w:color="auto" w:fill="F5F8FF"/>
        <w:spacing w:before="0" w:before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Así, la empresa puede contactar los </w:t>
      </w:r>
      <w:hyperlink r:id="rId20" w:tgtFrame="_blank" w:history="1">
        <w:r w:rsidRPr="00D304BC">
          <w:rPr>
            <w:rFonts w:ascii="Arial" w:eastAsiaTheme="minorHAnsi" w:hAnsi="Arial" w:cs="Arial"/>
            <w:color w:val="595959" w:themeColor="text1" w:themeTint="A6"/>
            <w:lang w:eastAsia="en-US"/>
          </w:rPr>
          <w:t>clientes</w:t>
        </w:r>
      </w:hyperlink>
      <w:r w:rsidRPr="00D304BC">
        <w:rPr>
          <w:rFonts w:ascii="Arial" w:eastAsiaTheme="minorHAnsi" w:hAnsi="Arial" w:cs="Arial"/>
          <w:color w:val="595959" w:themeColor="text1" w:themeTint="A6"/>
          <w:lang w:eastAsia="en-US"/>
        </w:rPr>
        <w:t> para estrategias específicas, con el objetivo principal de atender a las necesidades de los consumidores de manera anticipada.</w:t>
      </w:r>
    </w:p>
    <w:p w14:paraId="378B234F" w14:textId="77777777"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b/>
          <w:bCs/>
          <w:color w:val="595959" w:themeColor="text1" w:themeTint="A6"/>
        </w:rPr>
      </w:pPr>
      <w:r w:rsidRPr="00DC3C3D">
        <w:rPr>
          <w:rFonts w:ascii="Stag Book" w:hAnsi="Stag Book" w:cs="Arial"/>
          <w:color w:val="6F01EE"/>
          <w:sz w:val="36"/>
          <w:szCs w:val="36"/>
          <w:lang w:eastAsia="es-MX"/>
        </w:rPr>
        <w:t xml:space="preserve">SCM </w:t>
      </w:r>
      <w:r w:rsidRPr="00D304BC">
        <w:rPr>
          <w:rFonts w:ascii="Arial" w:hAnsi="Arial" w:cs="Arial"/>
          <w:color w:val="595959" w:themeColor="text1" w:themeTint="A6"/>
        </w:rPr>
        <w:t xml:space="preserve">Ya los sistemas </w:t>
      </w:r>
      <w:proofErr w:type="spellStart"/>
      <w:r w:rsidRPr="00D304BC">
        <w:rPr>
          <w:rFonts w:ascii="Arial" w:hAnsi="Arial" w:cs="Arial"/>
          <w:color w:val="595959" w:themeColor="text1" w:themeTint="A6"/>
        </w:rPr>
        <w:t>Supply</w:t>
      </w:r>
      <w:proofErr w:type="spellEnd"/>
      <w:r w:rsidRPr="00D304BC">
        <w:rPr>
          <w:rFonts w:ascii="Arial" w:hAnsi="Arial" w:cs="Arial"/>
          <w:color w:val="595959" w:themeColor="text1" w:themeTint="A6"/>
        </w:rPr>
        <w:t xml:space="preserve"> </w:t>
      </w:r>
      <w:proofErr w:type="spellStart"/>
      <w:r w:rsidRPr="00D304BC">
        <w:rPr>
          <w:rFonts w:ascii="Arial" w:hAnsi="Arial" w:cs="Arial"/>
          <w:color w:val="595959" w:themeColor="text1" w:themeTint="A6"/>
        </w:rPr>
        <w:t>Chain</w:t>
      </w:r>
      <w:proofErr w:type="spellEnd"/>
      <w:r w:rsidRPr="00D304BC">
        <w:rPr>
          <w:rFonts w:ascii="Arial" w:hAnsi="Arial" w:cs="Arial"/>
          <w:color w:val="595959" w:themeColor="text1" w:themeTint="A6"/>
        </w:rPr>
        <w:t xml:space="preserve"> Management (o Administración de la Cadena de Suministro) integran los diferentes procesos relativos a los proveedores de servicios, productos e informaciones.</w:t>
      </w:r>
    </w:p>
    <w:p w14:paraId="6FD67147" w14:textId="77777777"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La finalidad es crear valor para el </w:t>
      </w:r>
      <w:hyperlink r:id="rId21" w:tgtFrame="_blank" w:history="1">
        <w:r w:rsidRPr="00D304BC">
          <w:rPr>
            <w:rFonts w:ascii="Arial" w:eastAsiaTheme="minorHAnsi" w:hAnsi="Arial" w:cs="Arial"/>
            <w:color w:val="595959" w:themeColor="text1" w:themeTint="A6"/>
            <w:lang w:eastAsia="en-US"/>
          </w:rPr>
          <w:t>consumidor</w:t>
        </w:r>
      </w:hyperlink>
      <w:r w:rsidRPr="00D304BC">
        <w:rPr>
          <w:rFonts w:ascii="Arial" w:eastAsiaTheme="minorHAnsi" w:hAnsi="Arial" w:cs="Arial"/>
          <w:color w:val="595959" w:themeColor="text1" w:themeTint="A6"/>
          <w:lang w:eastAsia="en-US"/>
        </w:rPr>
        <w:t>, satisfaciéndolo cuando él adquiere un producto o servicio.</w:t>
      </w:r>
    </w:p>
    <w:p w14:paraId="10C499FF" w14:textId="77777777" w:rsidR="00DC3C3D" w:rsidRPr="008F7DA4"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 xml:space="preserve">Así, ese tipo de software integra los datos relativos a fabricantes, proveedores y puntos de venta, garantizando que los productos sean entregues en las cantidades necesarias y en el plazo correcto, evitando la falta de </w:t>
      </w:r>
      <w:r w:rsidRPr="008F7DA4">
        <w:rPr>
          <w:rFonts w:ascii="Arial" w:eastAsiaTheme="minorHAnsi" w:hAnsi="Arial" w:cs="Arial"/>
          <w:color w:val="595959" w:themeColor="text1" w:themeTint="A6"/>
          <w:lang w:eastAsia="en-US"/>
        </w:rPr>
        <w:t>mercancía o el exceso de stock.</w:t>
      </w:r>
    </w:p>
    <w:p w14:paraId="61548003" w14:textId="77777777" w:rsidR="00DC3C3D" w:rsidRPr="008F7DA4"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8F7DA4">
        <w:rPr>
          <w:rFonts w:ascii="Arial" w:eastAsiaTheme="minorHAnsi" w:hAnsi="Arial" w:cs="Arial"/>
          <w:color w:val="595959" w:themeColor="text1" w:themeTint="A6"/>
          <w:lang w:eastAsia="en-US"/>
        </w:rPr>
        <w:t>Así, se alcanza un buen nivel de servicio al mismo tiempo que los gastos son reducidos.</w:t>
      </w:r>
    </w:p>
    <w:p w14:paraId="01BFCBA9" w14:textId="77777777"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8F7DA4">
        <w:rPr>
          <w:rFonts w:ascii="Arial" w:eastAsiaTheme="minorHAnsi" w:hAnsi="Arial" w:cs="Arial"/>
          <w:color w:val="595959" w:themeColor="text1" w:themeTint="A6"/>
          <w:lang w:eastAsia="en-US"/>
        </w:rPr>
        <w:t>Es importante resaltar que este software es compuesto por los sistemas de gestión de suministros y componentes, de la </w:t>
      </w:r>
      <w:hyperlink r:id="rId22" w:tgtFrame="_blank" w:history="1">
        <w:r w:rsidRPr="008F7DA4">
          <w:rPr>
            <w:rFonts w:ascii="Arial" w:eastAsiaTheme="minorHAnsi" w:hAnsi="Arial" w:cs="Arial"/>
            <w:color w:val="595959" w:themeColor="text1" w:themeTint="A6"/>
            <w:lang w:eastAsia="en-US"/>
          </w:rPr>
          <w:t>cadena de suministros</w:t>
        </w:r>
      </w:hyperlink>
      <w:r w:rsidRPr="008F7DA4">
        <w:rPr>
          <w:rFonts w:ascii="Arial" w:eastAsiaTheme="minorHAnsi" w:hAnsi="Arial" w:cs="Arial"/>
          <w:color w:val="595959" w:themeColor="text1" w:themeTint="A6"/>
          <w:lang w:eastAsia="en-US"/>
        </w:rPr>
        <w:t>, de la estructura de producto</w:t>
      </w:r>
      <w:r w:rsidRPr="00D304BC">
        <w:rPr>
          <w:rFonts w:ascii="Arial" w:eastAsiaTheme="minorHAnsi" w:hAnsi="Arial" w:cs="Arial"/>
          <w:color w:val="595959" w:themeColor="text1" w:themeTint="A6"/>
          <w:lang w:eastAsia="en-US"/>
        </w:rPr>
        <w:t>, del rastreo de origen y uso y de control de la cadena de suministros.</w:t>
      </w:r>
    </w:p>
    <w:p w14:paraId="35F4BA55" w14:textId="35DB4910" w:rsidR="00DC3C3D"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De esta manera, se consigue hacer desde la previsión de ventas, inventario y clasificación de productos hasta </w:t>
      </w:r>
      <w:hyperlink r:id="rId23" w:tgtFrame="_blank" w:history="1">
        <w:r w:rsidRPr="00D304BC">
          <w:rPr>
            <w:rFonts w:ascii="Arial" w:eastAsiaTheme="minorHAnsi" w:hAnsi="Arial" w:cs="Arial"/>
            <w:color w:val="595959" w:themeColor="text1" w:themeTint="A6"/>
            <w:lang w:eastAsia="en-US"/>
          </w:rPr>
          <w:t>reducir el costo</w:t>
        </w:r>
      </w:hyperlink>
      <w:r w:rsidRPr="00D304BC">
        <w:rPr>
          <w:rFonts w:ascii="Arial" w:eastAsiaTheme="minorHAnsi" w:hAnsi="Arial" w:cs="Arial"/>
          <w:color w:val="595959" w:themeColor="text1" w:themeTint="A6"/>
          <w:lang w:eastAsia="en-US"/>
        </w:rPr>
        <w:t> de manipulación y creación de piezas.</w:t>
      </w:r>
    </w:p>
    <w:p w14:paraId="388ECDF2" w14:textId="77777777" w:rsidR="00DC3C3D" w:rsidRPr="00D304BC" w:rsidRDefault="00DC3C3D" w:rsidP="008F7DA4">
      <w:pPr>
        <w:pStyle w:val="NormalWeb"/>
        <w:shd w:val="clear" w:color="auto" w:fill="F5F8FF"/>
        <w:spacing w:before="0" w:beforeAutospacing="0" w:after="0" w:afterAutospacing="0"/>
        <w:ind w:left="1843"/>
        <w:jc w:val="both"/>
        <w:rPr>
          <w:rFonts w:ascii="Arial" w:eastAsiaTheme="minorHAnsi" w:hAnsi="Arial" w:cs="Arial"/>
          <w:color w:val="595959" w:themeColor="text1" w:themeTint="A6"/>
          <w:lang w:eastAsia="en-US"/>
        </w:rPr>
      </w:pPr>
    </w:p>
    <w:p w14:paraId="089D219B" w14:textId="77777777"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b/>
          <w:bCs/>
          <w:color w:val="595959" w:themeColor="text1" w:themeTint="A6"/>
        </w:rPr>
      </w:pPr>
      <w:r w:rsidRPr="00DC3C3D">
        <w:rPr>
          <w:rFonts w:ascii="Stag Book" w:hAnsi="Stag Book" w:cs="Arial"/>
          <w:color w:val="6F01EE"/>
          <w:sz w:val="36"/>
          <w:szCs w:val="36"/>
          <w:lang w:eastAsia="es-MX"/>
        </w:rPr>
        <w:t>SIG</w:t>
      </w:r>
      <w:r w:rsidRPr="00D304BC">
        <w:rPr>
          <w:rFonts w:ascii="Arial" w:hAnsi="Arial" w:cs="Arial"/>
          <w:b/>
          <w:bCs/>
          <w:color w:val="595959" w:themeColor="text1" w:themeTint="A6"/>
        </w:rPr>
        <w:t xml:space="preserve"> </w:t>
      </w:r>
      <w:r w:rsidRPr="00D304BC">
        <w:rPr>
          <w:rFonts w:ascii="Arial" w:hAnsi="Arial" w:cs="Arial"/>
          <w:color w:val="595959" w:themeColor="text1" w:themeTint="A6"/>
        </w:rPr>
        <w:t>Los Sistemas de Información Gerenciales son dirigidos hacia el apoyo a la toma de decisiones y actúan en los niveles estratégico, operacional y táctico.</w:t>
      </w:r>
    </w:p>
    <w:p w14:paraId="0F1EEFCF" w14:textId="7D356400" w:rsidR="00DC3C3D" w:rsidRDefault="00DC3C3D" w:rsidP="008F7DA4">
      <w:pPr>
        <w:shd w:val="clear" w:color="auto" w:fill="F5F8FF"/>
        <w:spacing w:after="100" w:afterAutospacing="1"/>
        <w:ind w:left="1843"/>
        <w:jc w:val="both"/>
        <w:rPr>
          <w:rFonts w:ascii="Arial" w:hAnsi="Arial" w:cs="Arial"/>
          <w:color w:val="595959" w:themeColor="text1" w:themeTint="A6"/>
        </w:rPr>
      </w:pPr>
      <w:r w:rsidRPr="00D304BC">
        <w:rPr>
          <w:rFonts w:ascii="Arial" w:hAnsi="Arial" w:cs="Arial"/>
          <w:color w:val="595959" w:themeColor="text1" w:themeTint="A6"/>
        </w:rPr>
        <w:t>Las informaciones pueden ser reportadas por medio de gráficos, hojas de cálculo o, los habituales informes.</w:t>
      </w:r>
    </w:p>
    <w:p w14:paraId="044A5DCC" w14:textId="77777777" w:rsidR="00DC3C3D" w:rsidRPr="00D304BC" w:rsidRDefault="00DC3C3D" w:rsidP="008F7DA4">
      <w:pPr>
        <w:shd w:val="clear" w:color="auto" w:fill="F5F8FF"/>
        <w:spacing w:after="100" w:afterAutospacing="1"/>
        <w:ind w:left="1843"/>
        <w:jc w:val="both"/>
        <w:rPr>
          <w:rFonts w:ascii="Arial" w:hAnsi="Arial" w:cs="Arial"/>
          <w:color w:val="171923"/>
          <w:lang w:eastAsia="es-PE"/>
        </w:rPr>
      </w:pPr>
    </w:p>
    <w:p w14:paraId="30E28A07" w14:textId="77777777" w:rsidR="00DC3C3D" w:rsidRPr="00DC3C3D" w:rsidRDefault="00DC3C3D" w:rsidP="008F7DA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lastRenderedPageBreak/>
        <w:t>Principios en el desarrollo de un SI</w:t>
      </w:r>
    </w:p>
    <w:p w14:paraId="7DD6005C" w14:textId="751BC22E"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Implicar a los Usuarios del Sistema</w:t>
      </w:r>
      <w:r w:rsidR="008F7DA4">
        <w:rPr>
          <w:rFonts w:ascii="Arial" w:hAnsi="Arial" w:cs="Arial"/>
          <w:color w:val="595959" w:themeColor="text1" w:themeTint="A6"/>
        </w:rPr>
        <w:t>.</w:t>
      </w:r>
    </w:p>
    <w:p w14:paraId="15D8D71D" w14:textId="44F55FBD"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Utilizar una estrategia de resolución problemas</w:t>
      </w:r>
      <w:r w:rsidR="008F7DA4">
        <w:rPr>
          <w:rFonts w:ascii="Arial" w:hAnsi="Arial" w:cs="Arial"/>
          <w:color w:val="595959" w:themeColor="text1" w:themeTint="A6"/>
        </w:rPr>
        <w:t>.</w:t>
      </w:r>
    </w:p>
    <w:p w14:paraId="3AC13998" w14:textId="1466A769"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Establecer fases y actividades</w:t>
      </w:r>
      <w:r w:rsidR="008F7DA4">
        <w:rPr>
          <w:rFonts w:ascii="Arial" w:hAnsi="Arial" w:cs="Arial"/>
          <w:color w:val="595959" w:themeColor="text1" w:themeTint="A6"/>
        </w:rPr>
        <w:t>.</w:t>
      </w:r>
    </w:p>
    <w:p w14:paraId="21CB4FB1" w14:textId="41312124"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Documentar durante desarrollo de sistema</w:t>
      </w:r>
      <w:r w:rsidR="008F7DA4">
        <w:rPr>
          <w:rFonts w:ascii="Arial" w:hAnsi="Arial" w:cs="Arial"/>
          <w:color w:val="595959" w:themeColor="text1" w:themeTint="A6"/>
        </w:rPr>
        <w:t>.</w:t>
      </w:r>
    </w:p>
    <w:p w14:paraId="0FBCFA1E" w14:textId="14D12C2F"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Establecer estándares</w:t>
      </w:r>
      <w:r w:rsidR="008F7DA4">
        <w:rPr>
          <w:rFonts w:ascii="Arial" w:hAnsi="Arial" w:cs="Arial"/>
          <w:color w:val="595959" w:themeColor="text1" w:themeTint="A6"/>
        </w:rPr>
        <w:t>.</w:t>
      </w:r>
    </w:p>
    <w:p w14:paraId="5FD408F1" w14:textId="3798D334"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Gestionar los procesos y el proceso</w:t>
      </w:r>
      <w:r w:rsidR="008F7DA4">
        <w:rPr>
          <w:rFonts w:ascii="Arial" w:hAnsi="Arial" w:cs="Arial"/>
          <w:color w:val="595959" w:themeColor="text1" w:themeTint="A6"/>
        </w:rPr>
        <w:t>.</w:t>
      </w:r>
    </w:p>
    <w:p w14:paraId="646800A8" w14:textId="7CEB3A58"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Justificar el sistema como una inversión de capital</w:t>
      </w:r>
      <w:r w:rsidR="008F7DA4">
        <w:rPr>
          <w:rFonts w:ascii="Arial" w:hAnsi="Arial" w:cs="Arial"/>
          <w:color w:val="595959" w:themeColor="text1" w:themeTint="A6"/>
        </w:rPr>
        <w:t>.</w:t>
      </w:r>
    </w:p>
    <w:p w14:paraId="04EE1795" w14:textId="672A349B"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No tener miedo de revisar o cancelar algún objetivo</w:t>
      </w:r>
      <w:r w:rsidR="008F7DA4">
        <w:rPr>
          <w:rFonts w:ascii="Arial" w:hAnsi="Arial" w:cs="Arial"/>
          <w:color w:val="595959" w:themeColor="text1" w:themeTint="A6"/>
        </w:rPr>
        <w:t>.</w:t>
      </w:r>
    </w:p>
    <w:p w14:paraId="3D0B6DD8" w14:textId="59311B36"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Dividir los problemas y resolver uno a uno</w:t>
      </w:r>
      <w:r w:rsidR="008F7DA4">
        <w:rPr>
          <w:rFonts w:ascii="Arial" w:hAnsi="Arial" w:cs="Arial"/>
          <w:color w:val="595959" w:themeColor="text1" w:themeTint="A6"/>
        </w:rPr>
        <w:t>.</w:t>
      </w:r>
    </w:p>
    <w:p w14:paraId="7A81D294" w14:textId="4BEDDEF4" w:rsidR="00DC3C3D" w:rsidRPr="00D304BC" w:rsidRDefault="00DC3C3D" w:rsidP="008F7DA4">
      <w:pPr>
        <w:pStyle w:val="Prrafodelista"/>
        <w:widowControl w:val="0"/>
        <w:numPr>
          <w:ilvl w:val="0"/>
          <w:numId w:val="16"/>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Diseñar Sistemas</w:t>
      </w:r>
      <w:r w:rsidRPr="00D304BC">
        <w:rPr>
          <w:rFonts w:ascii="Arial" w:hAnsi="Arial" w:cs="Arial"/>
          <w:b/>
          <w:color w:val="595959" w:themeColor="text1" w:themeTint="A6"/>
        </w:rPr>
        <w:t xml:space="preserve"> </w:t>
      </w:r>
      <w:r w:rsidRPr="00D304BC">
        <w:rPr>
          <w:rFonts w:ascii="Arial" w:hAnsi="Arial" w:cs="Arial"/>
          <w:color w:val="595959" w:themeColor="text1" w:themeTint="A6"/>
        </w:rPr>
        <w:t>con previsión de crecimiento y cambio</w:t>
      </w:r>
      <w:r w:rsidR="008F7DA4">
        <w:rPr>
          <w:rFonts w:ascii="Arial" w:hAnsi="Arial" w:cs="Arial"/>
          <w:color w:val="595959" w:themeColor="text1" w:themeTint="A6"/>
        </w:rPr>
        <w:t>.</w:t>
      </w:r>
    </w:p>
    <w:p w14:paraId="6178732C" w14:textId="77777777" w:rsidR="00DC3C3D" w:rsidRPr="00D304BC" w:rsidRDefault="00DC3C3D" w:rsidP="008F7DA4">
      <w:pPr>
        <w:pStyle w:val="Prrafodelista"/>
        <w:ind w:left="1080"/>
        <w:jc w:val="both"/>
        <w:rPr>
          <w:rFonts w:ascii="Arial" w:hAnsi="Arial" w:cs="Arial"/>
          <w:b/>
          <w:color w:val="595959" w:themeColor="text1" w:themeTint="A6"/>
        </w:rPr>
      </w:pPr>
    </w:p>
    <w:p w14:paraId="64E73F1E"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El ciclo de vida de un SI</w:t>
      </w:r>
    </w:p>
    <w:p w14:paraId="166D3D77" w14:textId="77777777" w:rsidR="00DC3C3D" w:rsidRPr="00D304BC" w:rsidRDefault="00DC3C3D" w:rsidP="00DC3C3D">
      <w:pPr>
        <w:pStyle w:val="Prrafodelista"/>
        <w:ind w:left="1080"/>
        <w:rPr>
          <w:rFonts w:ascii="Arial" w:hAnsi="Arial" w:cs="Arial"/>
          <w:b/>
          <w:color w:val="595959" w:themeColor="text1" w:themeTint="A6"/>
        </w:rPr>
      </w:pPr>
    </w:p>
    <w:p w14:paraId="77DBB05B" w14:textId="77777777" w:rsidR="00DC3C3D" w:rsidRPr="00D304BC" w:rsidRDefault="00DC3C3D" w:rsidP="00DC3C3D">
      <w:pPr>
        <w:pStyle w:val="Prrafodelista"/>
        <w:ind w:left="1080"/>
        <w:rPr>
          <w:rFonts w:ascii="Arial" w:hAnsi="Arial" w:cs="Arial"/>
          <w:color w:val="595959" w:themeColor="text1" w:themeTint="A6"/>
        </w:rPr>
      </w:pPr>
      <w:r w:rsidRPr="00D304BC">
        <w:rPr>
          <w:rFonts w:ascii="Arial" w:hAnsi="Arial" w:cs="Arial"/>
          <w:color w:val="595959" w:themeColor="text1" w:themeTint="A6"/>
        </w:rPr>
        <w:t>Comprende lo siguiente:</w:t>
      </w:r>
    </w:p>
    <w:p w14:paraId="420980C1" w14:textId="77777777" w:rsidR="00DC3C3D" w:rsidRPr="00D304BC" w:rsidRDefault="00DC3C3D" w:rsidP="00DC3C3D">
      <w:pPr>
        <w:pStyle w:val="Prrafodelista"/>
        <w:ind w:left="1080"/>
        <w:rPr>
          <w:rFonts w:ascii="Arial" w:hAnsi="Arial" w:cs="Arial"/>
          <w:b/>
          <w:color w:val="595959" w:themeColor="text1" w:themeTint="A6"/>
        </w:rPr>
      </w:pPr>
    </w:p>
    <w:p w14:paraId="019D42F6" w14:textId="77777777" w:rsidR="00DC3C3D" w:rsidRPr="00DC3C3D" w:rsidRDefault="00DC3C3D" w:rsidP="00DC3C3D">
      <w:pPr>
        <w:pStyle w:val="Prrafodelista"/>
        <w:ind w:left="1080"/>
        <w:rPr>
          <w:rFonts w:ascii="Stag Book" w:hAnsi="Stag Book" w:cs="Arial"/>
          <w:color w:val="6F01EE"/>
          <w:sz w:val="36"/>
          <w:szCs w:val="36"/>
          <w:lang w:eastAsia="es-MX"/>
        </w:rPr>
      </w:pPr>
      <w:r w:rsidRPr="00DC3C3D">
        <w:rPr>
          <w:rFonts w:ascii="Stag Book" w:hAnsi="Stag Book" w:cs="Arial"/>
          <w:color w:val="6F01EE"/>
          <w:sz w:val="36"/>
          <w:szCs w:val="36"/>
          <w:lang w:eastAsia="es-MX"/>
        </w:rPr>
        <w:t>Identificación del problema</w:t>
      </w:r>
    </w:p>
    <w:p w14:paraId="091E787D" w14:textId="77777777" w:rsidR="00DC3C3D" w:rsidRPr="00D304BC" w:rsidRDefault="00DC3C3D" w:rsidP="00DC3C3D">
      <w:pPr>
        <w:pStyle w:val="Prrafodelista"/>
        <w:ind w:left="1080"/>
        <w:rPr>
          <w:rFonts w:ascii="Arial" w:hAnsi="Arial" w:cs="Arial"/>
          <w:color w:val="595959" w:themeColor="text1" w:themeTint="A6"/>
        </w:rPr>
      </w:pPr>
    </w:p>
    <w:p w14:paraId="710111D3" w14:textId="77777777" w:rsidR="00DC3C3D" w:rsidRPr="00D304BC" w:rsidRDefault="00DC3C3D" w:rsidP="008F7DA4">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En la primera fase del ciclo de vida del desarrollo de sistemas el analista tiene que ver con la identificación de problemas, oportunidades y objetivos. La primera fase requiere que el analista observe lo que está sucediendo en el negocio. Luego, junto con los demás miembros de la organización, el analista hace resaltar los problemas. Las personas involucradas en la primera fase son los usuarios, analistas y administradores de sistemas que coordinan el proyecto. Las actividades de esta fase consisten en entrevistas a los administradores, los usuarios, estimación del alcance del proyecto y documentación de los resultados.</w:t>
      </w:r>
    </w:p>
    <w:p w14:paraId="5115BCC2" w14:textId="77777777" w:rsidR="00DC3C3D" w:rsidRPr="00D304BC" w:rsidRDefault="00DC3C3D" w:rsidP="00DC3C3D">
      <w:pPr>
        <w:pStyle w:val="Prrafodelista"/>
        <w:ind w:left="1080"/>
        <w:jc w:val="both"/>
        <w:rPr>
          <w:rFonts w:ascii="Arial" w:hAnsi="Arial" w:cs="Arial"/>
          <w:color w:val="595959" w:themeColor="text1" w:themeTint="A6"/>
        </w:rPr>
      </w:pPr>
    </w:p>
    <w:p w14:paraId="49F72C54" w14:textId="77777777"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Determinación de los requerimientos de información</w:t>
      </w:r>
    </w:p>
    <w:p w14:paraId="2A6C61CB" w14:textId="77777777" w:rsidR="00DC3C3D" w:rsidRPr="00D304BC" w:rsidRDefault="00DC3C3D" w:rsidP="00DC3C3D">
      <w:pPr>
        <w:pStyle w:val="Prrafodelista"/>
        <w:ind w:left="1080"/>
        <w:jc w:val="both"/>
        <w:rPr>
          <w:rFonts w:ascii="Arial" w:hAnsi="Arial" w:cs="Arial"/>
          <w:color w:val="595959" w:themeColor="text1" w:themeTint="A6"/>
        </w:rPr>
      </w:pPr>
    </w:p>
    <w:p w14:paraId="1AF062F8"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Entre las herramientas utilizadas para definir los requerimientos de información en el negocio se encuentran: muestreo e investigación de los datos relevantes, entrevistas, cuestionarios, el comportamiento de los tomadores de decisiones y su ambiente de oficina y hasta la elaboración de prototipos. En esta fase el analista está esforzándose por comprender qué información necesitan los usuarios para realizar su trabajo.</w:t>
      </w:r>
    </w:p>
    <w:p w14:paraId="13117CBE" w14:textId="77777777" w:rsidR="00DC3C3D" w:rsidRPr="00D304BC" w:rsidRDefault="00DC3C3D" w:rsidP="00DC3C3D">
      <w:pPr>
        <w:pStyle w:val="Prrafodelista"/>
        <w:ind w:left="1080"/>
        <w:jc w:val="both"/>
        <w:rPr>
          <w:rFonts w:ascii="Arial" w:hAnsi="Arial" w:cs="Arial"/>
          <w:color w:val="595959" w:themeColor="text1" w:themeTint="A6"/>
        </w:rPr>
      </w:pPr>
    </w:p>
    <w:p w14:paraId="20EB44CA" w14:textId="77777777"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Análisis de las necesidades del sistema</w:t>
      </w:r>
    </w:p>
    <w:p w14:paraId="7CBAC2F6" w14:textId="77777777" w:rsidR="00DC3C3D" w:rsidRPr="00D304BC" w:rsidRDefault="00DC3C3D" w:rsidP="00DC3C3D">
      <w:pPr>
        <w:pStyle w:val="Prrafodelista"/>
        <w:ind w:left="1080"/>
        <w:jc w:val="both"/>
        <w:rPr>
          <w:rFonts w:ascii="Arial" w:hAnsi="Arial" w:cs="Arial"/>
          <w:color w:val="595959" w:themeColor="text1" w:themeTint="A6"/>
        </w:rPr>
      </w:pPr>
    </w:p>
    <w:p w14:paraId="23D63F72"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Nuevamente, herramientas y técnicas especiales ayudan para que el analista haga las determinaciones de los requerimientos. Una herramienta de éstas es el uso de diagramas de flujo de datos para diagramar la entrada, proceso y salida de las funciones del negocio en forma gráfica estructurado.</w:t>
      </w:r>
    </w:p>
    <w:p w14:paraId="6D4CB76D" w14:textId="77777777" w:rsidR="00DC3C3D" w:rsidRPr="00D304BC" w:rsidRDefault="00DC3C3D" w:rsidP="00DC3C3D">
      <w:pPr>
        <w:pStyle w:val="Prrafodelista"/>
        <w:ind w:left="1080"/>
        <w:jc w:val="both"/>
        <w:rPr>
          <w:rFonts w:ascii="Arial" w:hAnsi="Arial" w:cs="Arial"/>
          <w:color w:val="595959" w:themeColor="text1" w:themeTint="A6"/>
        </w:rPr>
      </w:pPr>
    </w:p>
    <w:p w14:paraId="5C08919E" w14:textId="77777777" w:rsidR="00DC3C3D" w:rsidRDefault="00DC3C3D" w:rsidP="00DC3C3D">
      <w:pPr>
        <w:pStyle w:val="Prrafodelista"/>
        <w:ind w:left="1080"/>
        <w:jc w:val="both"/>
        <w:rPr>
          <w:rFonts w:ascii="Stag Book" w:hAnsi="Stag Book" w:cs="Arial"/>
          <w:color w:val="6F01EE"/>
          <w:sz w:val="36"/>
          <w:szCs w:val="36"/>
          <w:lang w:eastAsia="es-MX"/>
        </w:rPr>
      </w:pPr>
    </w:p>
    <w:p w14:paraId="3325C796" w14:textId="2C29D622"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lastRenderedPageBreak/>
        <w:t>Diseño del sistema recomendado</w:t>
      </w:r>
    </w:p>
    <w:p w14:paraId="4B668A0D" w14:textId="77777777" w:rsidR="00DC3C3D" w:rsidRPr="00D304BC" w:rsidRDefault="00DC3C3D" w:rsidP="00DC3C3D">
      <w:pPr>
        <w:pStyle w:val="Prrafodelista"/>
        <w:ind w:left="1080"/>
        <w:jc w:val="both"/>
        <w:rPr>
          <w:rFonts w:ascii="Arial" w:hAnsi="Arial" w:cs="Arial"/>
          <w:color w:val="595959" w:themeColor="text1" w:themeTint="A6"/>
        </w:rPr>
      </w:pPr>
    </w:p>
    <w:p w14:paraId="37CAF648"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En esta fase del ciclo de vida del desarrollo de sistemas, el analista usa la información recolectada anteriormente para realizar el diseño lógico del sistema de información. El analista diseña procedimientos precisos para la captura de datos, a fin de que los datos que van a entrar al sistema de información sean correctos. Además, el analista también proporciona entrada efectiva para el sistema de información mediante el uso de técnicas para el buen diseño de formas y pantallas.</w:t>
      </w:r>
    </w:p>
    <w:p w14:paraId="0056EEAB" w14:textId="77777777" w:rsidR="00DC3C3D" w:rsidRPr="00D304BC" w:rsidRDefault="00DC3C3D" w:rsidP="00DC3C3D">
      <w:pPr>
        <w:pStyle w:val="Prrafodelista"/>
        <w:ind w:left="1080"/>
        <w:jc w:val="both"/>
        <w:rPr>
          <w:rFonts w:ascii="Arial" w:hAnsi="Arial" w:cs="Arial"/>
          <w:color w:val="595959" w:themeColor="text1" w:themeTint="A6"/>
        </w:rPr>
      </w:pPr>
    </w:p>
    <w:p w14:paraId="220EC6AD" w14:textId="77777777"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Desarrollo y documentación del software</w:t>
      </w:r>
    </w:p>
    <w:p w14:paraId="2BE8A94D" w14:textId="77777777" w:rsidR="00DC3C3D" w:rsidRPr="00D304BC" w:rsidRDefault="00DC3C3D" w:rsidP="00DC3C3D">
      <w:pPr>
        <w:pStyle w:val="Prrafodelista"/>
        <w:ind w:left="1080"/>
        <w:jc w:val="both"/>
        <w:rPr>
          <w:rFonts w:ascii="Arial" w:hAnsi="Arial" w:cs="Arial"/>
          <w:color w:val="595959" w:themeColor="text1" w:themeTint="A6"/>
        </w:rPr>
      </w:pPr>
    </w:p>
    <w:p w14:paraId="17B3B7A8"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En la quinta fase del ciclo de vida del desarrollo de sistemas el analista trabaja con los programadores para desarrollar cualquier software original que se necesite. Durante esta fase, el analista también trabaja con los usuarios para desarrollar documentación efectiva para el software, incluyendo manuales de procedimientos. La documentación le dice al usuario la manera de usar el software y también qué hacer si se suceden problemas con el software.</w:t>
      </w:r>
    </w:p>
    <w:p w14:paraId="649962D9" w14:textId="77777777" w:rsidR="00DC3C3D" w:rsidRPr="00DC3C3D" w:rsidRDefault="00DC3C3D" w:rsidP="00DC3C3D">
      <w:pPr>
        <w:pStyle w:val="Prrafodelista"/>
        <w:ind w:left="1080"/>
        <w:jc w:val="both"/>
        <w:rPr>
          <w:rFonts w:ascii="Stag Book" w:hAnsi="Stag Book" w:cs="Arial"/>
          <w:color w:val="6F01EE"/>
          <w:sz w:val="36"/>
          <w:szCs w:val="36"/>
          <w:lang w:eastAsia="es-MX"/>
        </w:rPr>
      </w:pPr>
    </w:p>
    <w:p w14:paraId="6B720F39" w14:textId="77777777"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Pruebas y mantenimiento del sistema</w:t>
      </w:r>
    </w:p>
    <w:p w14:paraId="11BEE93B" w14:textId="77777777" w:rsidR="00DC3C3D" w:rsidRPr="00D304BC" w:rsidRDefault="00DC3C3D" w:rsidP="00DC3C3D">
      <w:pPr>
        <w:pStyle w:val="Prrafodelista"/>
        <w:ind w:left="1080"/>
        <w:jc w:val="both"/>
        <w:rPr>
          <w:rFonts w:ascii="Arial" w:hAnsi="Arial" w:cs="Arial"/>
          <w:color w:val="595959" w:themeColor="text1" w:themeTint="A6"/>
        </w:rPr>
      </w:pPr>
    </w:p>
    <w:p w14:paraId="64064915"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Antes de que pueda ser usado, el sistema de información debe ser probado. Es mucho menos costoso encontrar problemas antes de que el sistema sea entregado a los usuarios. Algunas de las pruebas son realizadas por los programadores solos, y otras por los analistas de sistemas junto con los programadores. El mantenimiento del sistema y de su documentación comienza en esta fase y es efectuado rutinariamente a lo largo de la vida del sistema de información.</w:t>
      </w:r>
    </w:p>
    <w:p w14:paraId="602EA3DC" w14:textId="77777777" w:rsidR="00DC3C3D" w:rsidRPr="00DC3C3D" w:rsidRDefault="00DC3C3D" w:rsidP="00DC3C3D">
      <w:pPr>
        <w:pStyle w:val="Prrafodelista"/>
        <w:ind w:left="1080"/>
        <w:jc w:val="both"/>
        <w:rPr>
          <w:rFonts w:ascii="Stag Book" w:hAnsi="Stag Book" w:cs="Arial"/>
          <w:color w:val="6F01EE"/>
          <w:sz w:val="36"/>
          <w:szCs w:val="36"/>
          <w:lang w:eastAsia="es-MX"/>
        </w:rPr>
      </w:pPr>
    </w:p>
    <w:p w14:paraId="78512B13" w14:textId="77777777" w:rsidR="00DC3C3D" w:rsidRPr="00DC3C3D" w:rsidRDefault="00DC3C3D" w:rsidP="00DC3C3D">
      <w:pPr>
        <w:pStyle w:val="Prrafodelista"/>
        <w:ind w:left="108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Implementación y evaluación del sistema</w:t>
      </w:r>
    </w:p>
    <w:p w14:paraId="5CEE7747" w14:textId="77777777" w:rsidR="00DC3C3D" w:rsidRPr="00D304BC" w:rsidRDefault="00DC3C3D" w:rsidP="00DC3C3D">
      <w:pPr>
        <w:pStyle w:val="Prrafodelista"/>
        <w:ind w:left="1080"/>
        <w:jc w:val="both"/>
        <w:rPr>
          <w:rFonts w:ascii="Arial" w:hAnsi="Arial" w:cs="Arial"/>
          <w:color w:val="595959" w:themeColor="text1" w:themeTint="A6"/>
        </w:rPr>
      </w:pPr>
    </w:p>
    <w:p w14:paraId="4362D6E7" w14:textId="77777777" w:rsidR="00DC3C3D" w:rsidRPr="00D304BC" w:rsidRDefault="00DC3C3D" w:rsidP="00DC3C3D">
      <w:pPr>
        <w:pStyle w:val="Prrafodelista"/>
        <w:ind w:left="1080"/>
        <w:jc w:val="both"/>
        <w:rPr>
          <w:rFonts w:ascii="Arial" w:hAnsi="Arial" w:cs="Arial"/>
          <w:color w:val="595959" w:themeColor="text1" w:themeTint="A6"/>
        </w:rPr>
      </w:pPr>
      <w:r w:rsidRPr="00D304BC">
        <w:rPr>
          <w:rFonts w:ascii="Arial" w:hAnsi="Arial" w:cs="Arial"/>
          <w:color w:val="595959" w:themeColor="text1" w:themeTint="A6"/>
        </w:rPr>
        <w:t>En esta fase del desarrollo del sistema el analista ayuda a implementar el sistema de información. Esto incluye el entrenamiento de los usuarios para que manejen el sistema. Algún entrenamiento es hecho por los proveedores, pero la supervisión del entrenamiento es responsabilidad del analista de sistemas. La evaluación se muestra como parte de esta fase final de ciclo de vida del desarrollo del sistema, aunque se realiza durante cada fase.</w:t>
      </w:r>
    </w:p>
    <w:p w14:paraId="41DB3C47" w14:textId="7E005060" w:rsidR="00DC3C3D" w:rsidRDefault="00DC3C3D" w:rsidP="00DC3C3D">
      <w:pPr>
        <w:pStyle w:val="Prrafodelista"/>
        <w:ind w:left="1080"/>
        <w:rPr>
          <w:rFonts w:ascii="Arial" w:hAnsi="Arial" w:cs="Arial"/>
          <w:b/>
          <w:color w:val="595959" w:themeColor="text1" w:themeTint="A6"/>
        </w:rPr>
      </w:pPr>
    </w:p>
    <w:p w14:paraId="6D18722D" w14:textId="5DE11990" w:rsidR="00DC3C3D" w:rsidRDefault="00DC3C3D" w:rsidP="00DC3C3D">
      <w:pPr>
        <w:pStyle w:val="Prrafodelista"/>
        <w:ind w:left="1080"/>
        <w:rPr>
          <w:rFonts w:ascii="Arial" w:hAnsi="Arial" w:cs="Arial"/>
          <w:b/>
          <w:color w:val="595959" w:themeColor="text1" w:themeTint="A6"/>
        </w:rPr>
      </w:pPr>
    </w:p>
    <w:p w14:paraId="1F9E94D6" w14:textId="21C0A252" w:rsidR="00DC3C3D" w:rsidRDefault="00DC3C3D" w:rsidP="00DC3C3D">
      <w:pPr>
        <w:pStyle w:val="Prrafodelista"/>
        <w:ind w:left="1080"/>
        <w:rPr>
          <w:rFonts w:ascii="Arial" w:hAnsi="Arial" w:cs="Arial"/>
          <w:b/>
          <w:color w:val="595959" w:themeColor="text1" w:themeTint="A6"/>
        </w:rPr>
      </w:pPr>
    </w:p>
    <w:p w14:paraId="761FEFB0" w14:textId="423B3337" w:rsidR="00DC3C3D" w:rsidRDefault="00DC3C3D" w:rsidP="00DC3C3D">
      <w:pPr>
        <w:pStyle w:val="Prrafodelista"/>
        <w:ind w:left="1080"/>
        <w:rPr>
          <w:rFonts w:ascii="Arial" w:hAnsi="Arial" w:cs="Arial"/>
          <w:b/>
          <w:color w:val="595959" w:themeColor="text1" w:themeTint="A6"/>
        </w:rPr>
      </w:pPr>
    </w:p>
    <w:p w14:paraId="74289D9E" w14:textId="5533B207" w:rsidR="00DC3C3D" w:rsidRDefault="00DC3C3D" w:rsidP="00DC3C3D">
      <w:pPr>
        <w:pStyle w:val="Prrafodelista"/>
        <w:ind w:left="1080"/>
        <w:rPr>
          <w:rFonts w:ascii="Arial" w:hAnsi="Arial" w:cs="Arial"/>
          <w:b/>
          <w:color w:val="595959" w:themeColor="text1" w:themeTint="A6"/>
        </w:rPr>
      </w:pPr>
    </w:p>
    <w:p w14:paraId="3B41ABA8" w14:textId="61632232" w:rsidR="00DC3C3D" w:rsidRDefault="00DC3C3D" w:rsidP="00DC3C3D">
      <w:pPr>
        <w:pStyle w:val="Prrafodelista"/>
        <w:ind w:left="1080"/>
        <w:rPr>
          <w:rFonts w:ascii="Arial" w:hAnsi="Arial" w:cs="Arial"/>
          <w:b/>
          <w:color w:val="595959" w:themeColor="text1" w:themeTint="A6"/>
        </w:rPr>
      </w:pPr>
    </w:p>
    <w:p w14:paraId="3323D406" w14:textId="0089A753" w:rsidR="00DC3C3D" w:rsidRDefault="00DC3C3D" w:rsidP="00DC3C3D">
      <w:pPr>
        <w:pStyle w:val="Prrafodelista"/>
        <w:ind w:left="1080"/>
        <w:rPr>
          <w:rFonts w:ascii="Arial" w:hAnsi="Arial" w:cs="Arial"/>
          <w:b/>
          <w:color w:val="595959" w:themeColor="text1" w:themeTint="A6"/>
        </w:rPr>
      </w:pPr>
    </w:p>
    <w:p w14:paraId="56F50580" w14:textId="77777777" w:rsidR="00DC3C3D" w:rsidRPr="00D304BC" w:rsidRDefault="00DC3C3D" w:rsidP="00DC3C3D">
      <w:pPr>
        <w:pStyle w:val="Prrafodelista"/>
        <w:ind w:left="1080"/>
        <w:rPr>
          <w:rFonts w:ascii="Arial" w:hAnsi="Arial" w:cs="Arial"/>
          <w:b/>
          <w:color w:val="595959" w:themeColor="text1" w:themeTint="A6"/>
        </w:rPr>
      </w:pPr>
    </w:p>
    <w:p w14:paraId="12A439E6" w14:textId="77777777" w:rsidR="00DC3C3D" w:rsidRPr="00D304BC" w:rsidRDefault="00DC3C3D" w:rsidP="00DC3C3D">
      <w:pPr>
        <w:pStyle w:val="Prrafodelista"/>
        <w:ind w:left="1080"/>
        <w:rPr>
          <w:rFonts w:ascii="Arial" w:hAnsi="Arial" w:cs="Arial"/>
          <w:b/>
          <w:color w:val="595959" w:themeColor="text1" w:themeTint="A6"/>
        </w:rPr>
      </w:pPr>
    </w:p>
    <w:p w14:paraId="414DF8AF" w14:textId="77777777" w:rsidR="00DC3C3D" w:rsidRPr="00D304BC" w:rsidRDefault="00DC3C3D" w:rsidP="00DC3C3D">
      <w:pPr>
        <w:pStyle w:val="Prrafodelista"/>
        <w:ind w:left="1080"/>
        <w:rPr>
          <w:rFonts w:ascii="Arial" w:hAnsi="Arial" w:cs="Arial"/>
          <w:b/>
          <w:color w:val="595959" w:themeColor="text1" w:themeTint="A6"/>
        </w:rPr>
      </w:pPr>
      <w:r w:rsidRPr="00D304BC">
        <w:rPr>
          <w:rFonts w:ascii="Arial" w:hAnsi="Arial" w:cs="Arial"/>
          <w:b/>
          <w:noProof/>
          <w:color w:val="595959" w:themeColor="text1" w:themeTint="A6"/>
          <w:lang w:eastAsia="es-PE"/>
        </w:rPr>
        <w:drawing>
          <wp:anchor distT="0" distB="0" distL="114300" distR="114300" simplePos="0" relativeHeight="251668480" behindDoc="0" locked="0" layoutInCell="1" allowOverlap="1" wp14:anchorId="1A1D4667" wp14:editId="70229084">
            <wp:simplePos x="0" y="0"/>
            <wp:positionH relativeFrom="column">
              <wp:posOffset>708660</wp:posOffset>
            </wp:positionH>
            <wp:positionV relativeFrom="paragraph">
              <wp:posOffset>40005</wp:posOffset>
            </wp:positionV>
            <wp:extent cx="5476875" cy="26574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anchor>
        </w:drawing>
      </w:r>
    </w:p>
    <w:p w14:paraId="674A1A07" w14:textId="77777777" w:rsidR="00DC3C3D" w:rsidRPr="00D304BC" w:rsidRDefault="00DC3C3D" w:rsidP="00DC3C3D">
      <w:pPr>
        <w:pStyle w:val="Prrafodelista"/>
        <w:ind w:left="1080"/>
        <w:rPr>
          <w:rFonts w:ascii="Arial" w:hAnsi="Arial" w:cs="Arial"/>
          <w:b/>
          <w:color w:val="595959" w:themeColor="text1" w:themeTint="A6"/>
        </w:rPr>
      </w:pPr>
    </w:p>
    <w:p w14:paraId="20D5712F" w14:textId="77777777" w:rsidR="00DC3C3D" w:rsidRPr="00D304BC" w:rsidRDefault="00DC3C3D" w:rsidP="00DC3C3D">
      <w:pPr>
        <w:pStyle w:val="Prrafodelista"/>
        <w:ind w:left="1080"/>
        <w:rPr>
          <w:rFonts w:ascii="Arial" w:hAnsi="Arial" w:cs="Arial"/>
          <w:b/>
          <w:color w:val="595959" w:themeColor="text1" w:themeTint="A6"/>
        </w:rPr>
      </w:pPr>
    </w:p>
    <w:p w14:paraId="3763EE78" w14:textId="77777777" w:rsidR="00DC3C3D" w:rsidRPr="00D304BC" w:rsidRDefault="00DC3C3D" w:rsidP="00DC3C3D">
      <w:pPr>
        <w:pStyle w:val="Prrafodelista"/>
        <w:ind w:left="1080"/>
        <w:rPr>
          <w:rFonts w:ascii="Arial" w:hAnsi="Arial" w:cs="Arial"/>
          <w:b/>
          <w:color w:val="595959" w:themeColor="text1" w:themeTint="A6"/>
        </w:rPr>
      </w:pPr>
    </w:p>
    <w:p w14:paraId="0FC035A2" w14:textId="77777777" w:rsidR="00DC3C3D" w:rsidRPr="00D304BC" w:rsidRDefault="00DC3C3D" w:rsidP="00DC3C3D">
      <w:pPr>
        <w:pStyle w:val="Prrafodelista"/>
        <w:ind w:left="1080"/>
        <w:rPr>
          <w:rFonts w:ascii="Arial" w:hAnsi="Arial" w:cs="Arial"/>
          <w:b/>
          <w:color w:val="595959" w:themeColor="text1" w:themeTint="A6"/>
        </w:rPr>
      </w:pPr>
    </w:p>
    <w:p w14:paraId="5BD638A1" w14:textId="77777777" w:rsidR="00DC3C3D" w:rsidRPr="00D304BC" w:rsidRDefault="00DC3C3D" w:rsidP="00DC3C3D">
      <w:pPr>
        <w:pStyle w:val="Prrafodelista"/>
        <w:ind w:left="1080"/>
        <w:rPr>
          <w:rFonts w:ascii="Arial" w:hAnsi="Arial" w:cs="Arial"/>
          <w:b/>
          <w:color w:val="595959" w:themeColor="text1" w:themeTint="A6"/>
        </w:rPr>
      </w:pPr>
    </w:p>
    <w:p w14:paraId="44475BD8" w14:textId="77777777" w:rsidR="00DC3C3D" w:rsidRPr="00D304BC" w:rsidRDefault="00DC3C3D" w:rsidP="00DC3C3D">
      <w:pPr>
        <w:pStyle w:val="Prrafodelista"/>
        <w:ind w:left="1080"/>
        <w:rPr>
          <w:rFonts w:ascii="Arial" w:hAnsi="Arial" w:cs="Arial"/>
          <w:b/>
          <w:color w:val="595959" w:themeColor="text1" w:themeTint="A6"/>
        </w:rPr>
      </w:pPr>
    </w:p>
    <w:p w14:paraId="009B41C4" w14:textId="77777777" w:rsidR="00DC3C3D" w:rsidRPr="00D304BC" w:rsidRDefault="00DC3C3D" w:rsidP="00DC3C3D">
      <w:pPr>
        <w:pStyle w:val="Prrafodelista"/>
        <w:ind w:left="1080"/>
        <w:rPr>
          <w:rFonts w:ascii="Arial" w:hAnsi="Arial" w:cs="Arial"/>
          <w:b/>
          <w:color w:val="595959" w:themeColor="text1" w:themeTint="A6"/>
        </w:rPr>
      </w:pPr>
    </w:p>
    <w:p w14:paraId="5F36BCF1" w14:textId="77777777" w:rsidR="00DC3C3D" w:rsidRPr="00D304BC" w:rsidRDefault="00DC3C3D" w:rsidP="00DC3C3D">
      <w:pPr>
        <w:pStyle w:val="Prrafodelista"/>
        <w:ind w:left="1080"/>
        <w:rPr>
          <w:rFonts w:ascii="Arial" w:hAnsi="Arial" w:cs="Arial"/>
          <w:b/>
          <w:color w:val="595959" w:themeColor="text1" w:themeTint="A6"/>
        </w:rPr>
      </w:pPr>
    </w:p>
    <w:p w14:paraId="51FB40FE" w14:textId="77777777" w:rsidR="00DC3C3D" w:rsidRPr="00D304BC" w:rsidRDefault="00DC3C3D" w:rsidP="00DC3C3D">
      <w:pPr>
        <w:pStyle w:val="Prrafodelista"/>
        <w:ind w:left="1080"/>
        <w:rPr>
          <w:rFonts w:ascii="Arial" w:hAnsi="Arial" w:cs="Arial"/>
          <w:b/>
          <w:color w:val="595959" w:themeColor="text1" w:themeTint="A6"/>
        </w:rPr>
      </w:pPr>
    </w:p>
    <w:p w14:paraId="2EF9349B" w14:textId="77777777" w:rsidR="00DC3C3D" w:rsidRPr="00D304BC" w:rsidRDefault="00DC3C3D" w:rsidP="00DC3C3D">
      <w:pPr>
        <w:pStyle w:val="Prrafodelista"/>
        <w:ind w:left="1080"/>
        <w:rPr>
          <w:rFonts w:ascii="Arial" w:hAnsi="Arial" w:cs="Arial"/>
          <w:b/>
          <w:color w:val="595959" w:themeColor="text1" w:themeTint="A6"/>
        </w:rPr>
      </w:pPr>
    </w:p>
    <w:p w14:paraId="2963DA1A" w14:textId="77777777" w:rsidR="00DC3C3D" w:rsidRPr="00D304BC" w:rsidRDefault="00DC3C3D" w:rsidP="00DC3C3D">
      <w:pPr>
        <w:pStyle w:val="Prrafodelista"/>
        <w:ind w:left="1080"/>
        <w:rPr>
          <w:rFonts w:ascii="Arial" w:hAnsi="Arial" w:cs="Arial"/>
          <w:b/>
          <w:color w:val="595959" w:themeColor="text1" w:themeTint="A6"/>
        </w:rPr>
      </w:pPr>
    </w:p>
    <w:p w14:paraId="76B2EF55" w14:textId="77777777" w:rsidR="00DC3C3D" w:rsidRPr="00D304BC" w:rsidRDefault="00DC3C3D" w:rsidP="00DC3C3D">
      <w:pPr>
        <w:pStyle w:val="Prrafodelista"/>
        <w:ind w:left="1080"/>
        <w:rPr>
          <w:rFonts w:ascii="Arial" w:hAnsi="Arial" w:cs="Arial"/>
          <w:b/>
          <w:color w:val="595959" w:themeColor="text1" w:themeTint="A6"/>
        </w:rPr>
      </w:pPr>
    </w:p>
    <w:p w14:paraId="4994928E" w14:textId="77777777" w:rsidR="00DC3C3D" w:rsidRPr="00D304BC" w:rsidRDefault="00DC3C3D" w:rsidP="00DC3C3D">
      <w:pPr>
        <w:pStyle w:val="Prrafodelista"/>
        <w:ind w:left="1080"/>
        <w:rPr>
          <w:rFonts w:ascii="Arial" w:hAnsi="Arial" w:cs="Arial"/>
          <w:b/>
          <w:color w:val="595959" w:themeColor="text1" w:themeTint="A6"/>
        </w:rPr>
      </w:pPr>
    </w:p>
    <w:p w14:paraId="63C72308" w14:textId="77777777" w:rsidR="00DC3C3D" w:rsidRPr="00D304BC" w:rsidRDefault="00DC3C3D" w:rsidP="00DC3C3D">
      <w:pPr>
        <w:pStyle w:val="Prrafodelista"/>
        <w:ind w:left="1080"/>
        <w:rPr>
          <w:rFonts w:ascii="Arial" w:hAnsi="Arial" w:cs="Arial"/>
          <w:b/>
          <w:color w:val="595959" w:themeColor="text1" w:themeTint="A6"/>
        </w:rPr>
      </w:pPr>
    </w:p>
    <w:p w14:paraId="6997D4C0" w14:textId="77777777" w:rsidR="00DC3C3D" w:rsidRPr="00D304BC" w:rsidRDefault="00DC3C3D" w:rsidP="00DC3C3D">
      <w:pPr>
        <w:pStyle w:val="Prrafodelista"/>
        <w:ind w:left="1080"/>
        <w:rPr>
          <w:rFonts w:ascii="Arial" w:hAnsi="Arial" w:cs="Arial"/>
          <w:b/>
          <w:color w:val="595959" w:themeColor="text1" w:themeTint="A6"/>
        </w:rPr>
      </w:pPr>
    </w:p>
    <w:p w14:paraId="00C9CAB5" w14:textId="77777777" w:rsidR="00DC3C3D" w:rsidRPr="00D304BC" w:rsidRDefault="00DC3C3D" w:rsidP="00DC3C3D">
      <w:pPr>
        <w:pStyle w:val="Prrafodelista"/>
        <w:ind w:left="1080"/>
        <w:rPr>
          <w:rFonts w:ascii="Arial" w:hAnsi="Arial" w:cs="Arial"/>
          <w:b/>
          <w:color w:val="595959" w:themeColor="text1" w:themeTint="A6"/>
        </w:rPr>
      </w:pPr>
    </w:p>
    <w:p w14:paraId="58722605" w14:textId="77777777" w:rsidR="00DC3C3D" w:rsidRPr="00D304BC" w:rsidRDefault="00DC3C3D" w:rsidP="00DC3C3D">
      <w:pPr>
        <w:pStyle w:val="Prrafodelista"/>
        <w:ind w:left="1080"/>
        <w:rPr>
          <w:rFonts w:ascii="Arial" w:hAnsi="Arial" w:cs="Arial"/>
          <w:b/>
          <w:color w:val="595959" w:themeColor="text1" w:themeTint="A6"/>
        </w:rPr>
      </w:pPr>
    </w:p>
    <w:p w14:paraId="2E29645C" w14:textId="77777777" w:rsidR="00DC3C3D" w:rsidRPr="00D304BC" w:rsidRDefault="00DC3C3D" w:rsidP="00DC3C3D">
      <w:pPr>
        <w:pStyle w:val="Prrafodelista"/>
        <w:ind w:left="1080"/>
        <w:rPr>
          <w:rFonts w:ascii="Arial" w:hAnsi="Arial" w:cs="Arial"/>
          <w:b/>
          <w:color w:val="595959" w:themeColor="text1" w:themeTint="A6"/>
        </w:rPr>
      </w:pPr>
    </w:p>
    <w:p w14:paraId="04FBFADD" w14:textId="752248CE"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Ingeniería de Software</w:t>
      </w:r>
    </w:p>
    <w:p w14:paraId="3F4FFF65" w14:textId="77777777" w:rsidR="00DC3C3D" w:rsidRPr="00DC3C3D" w:rsidRDefault="00DC3C3D" w:rsidP="00DC3C3D">
      <w:pPr>
        <w:pStyle w:val="Prrafodelista"/>
        <w:widowControl w:val="0"/>
        <w:overflowPunct w:val="0"/>
        <w:autoSpaceDE w:val="0"/>
        <w:autoSpaceDN w:val="0"/>
        <w:adjustRightInd w:val="0"/>
        <w:jc w:val="both"/>
        <w:rPr>
          <w:rFonts w:ascii="Arial" w:hAnsi="Arial" w:cs="Arial"/>
          <w:b/>
          <w:bCs/>
          <w:color w:val="6F01EE"/>
        </w:rPr>
      </w:pPr>
    </w:p>
    <w:p w14:paraId="51D390CE"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La ingeniería de software es una disciplina formada por un conjunto de métodos, herramientas y técnicas que se utilizan en el desarrollo de los programas informáticos (software).</w:t>
      </w:r>
    </w:p>
    <w:p w14:paraId="3C67023B" w14:textId="77777777" w:rsidR="00DC3C3D" w:rsidRPr="00D304BC" w:rsidRDefault="00DC3C3D" w:rsidP="00DC3C3D">
      <w:pPr>
        <w:pStyle w:val="Prrafodelista"/>
        <w:jc w:val="both"/>
        <w:rPr>
          <w:rFonts w:ascii="Arial" w:hAnsi="Arial" w:cs="Arial"/>
          <w:color w:val="595959" w:themeColor="text1" w:themeTint="A6"/>
        </w:rPr>
      </w:pPr>
    </w:p>
    <w:p w14:paraId="56CD71A4"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Esta disciplina trasciende la actividad de programación, que es la actividad principal a la hora de crear un software. El ingeniero de software se encarga de toda la gestión del proyecto para que éste se pueda desarrollar en un plazo determinado y con el presupuesto previsto.</w:t>
      </w:r>
    </w:p>
    <w:p w14:paraId="228D831C" w14:textId="77777777" w:rsidR="00DC3C3D" w:rsidRPr="00D304BC" w:rsidRDefault="00DC3C3D" w:rsidP="00DC3C3D">
      <w:pPr>
        <w:pStyle w:val="Prrafodelista"/>
        <w:jc w:val="both"/>
        <w:rPr>
          <w:rFonts w:ascii="Arial" w:hAnsi="Arial" w:cs="Arial"/>
          <w:color w:val="595959" w:themeColor="text1" w:themeTint="A6"/>
        </w:rPr>
      </w:pPr>
    </w:p>
    <w:p w14:paraId="29EB9D8B"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La ingeniería de software, por lo tanto, incluye el análisis previo de la situación, el diseño del proyecto, el desarrollo del software, las pruebas necesarias para confirmar su correcto funcionamiento y la implementación del sistema.</w:t>
      </w:r>
    </w:p>
    <w:p w14:paraId="4F07A534" w14:textId="77777777" w:rsidR="00DC3C3D" w:rsidRPr="00D304BC" w:rsidRDefault="00DC3C3D" w:rsidP="00DC3C3D">
      <w:pPr>
        <w:pStyle w:val="Prrafodelista"/>
        <w:jc w:val="both"/>
        <w:rPr>
          <w:rFonts w:ascii="Arial" w:hAnsi="Arial" w:cs="Arial"/>
          <w:color w:val="595959" w:themeColor="text1" w:themeTint="A6"/>
        </w:rPr>
      </w:pPr>
    </w:p>
    <w:p w14:paraId="73598F35"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Cabe destacar que el proceso de desarrollo de software implica lo que se conoce como ciclo de vida del software, que está formado por cuatro fases iniciales: concepción, elaboración, construcción y transición.</w:t>
      </w:r>
    </w:p>
    <w:p w14:paraId="4DD7E3DB" w14:textId="77777777" w:rsidR="00DC3C3D" w:rsidRPr="00D304BC" w:rsidRDefault="00DC3C3D" w:rsidP="00DC3C3D">
      <w:pPr>
        <w:pStyle w:val="Prrafodelista"/>
        <w:jc w:val="both"/>
        <w:rPr>
          <w:rFonts w:ascii="Arial" w:hAnsi="Arial" w:cs="Arial"/>
          <w:color w:val="595959" w:themeColor="text1" w:themeTint="A6"/>
        </w:rPr>
      </w:pPr>
    </w:p>
    <w:p w14:paraId="6E4D2F48"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21BDE7C" w14:textId="77777777" w:rsidR="00DC3C3D" w:rsidRPr="00D304BC" w:rsidRDefault="00DC3C3D" w:rsidP="00DC3C3D">
      <w:pPr>
        <w:pStyle w:val="Prrafodelista"/>
        <w:jc w:val="both"/>
        <w:rPr>
          <w:rFonts w:ascii="Arial" w:hAnsi="Arial" w:cs="Arial"/>
          <w:color w:val="595959" w:themeColor="text1" w:themeTint="A6"/>
        </w:rPr>
      </w:pPr>
    </w:p>
    <w:p w14:paraId="2233024E" w14:textId="77777777" w:rsidR="00DC3C3D" w:rsidRPr="00D304BC" w:rsidRDefault="00DC3C3D" w:rsidP="00DC3C3D">
      <w:pPr>
        <w:pStyle w:val="Prrafodelista"/>
        <w:jc w:val="both"/>
        <w:rPr>
          <w:rFonts w:ascii="Arial" w:hAnsi="Arial" w:cs="Arial"/>
          <w:color w:val="595959" w:themeColor="text1" w:themeTint="A6"/>
        </w:rPr>
      </w:pPr>
      <w:r w:rsidRPr="00D304BC">
        <w:rPr>
          <w:rFonts w:ascii="Arial" w:hAnsi="Arial" w:cs="Arial"/>
          <w:color w:val="595959" w:themeColor="text1" w:themeTint="A6"/>
        </w:rPr>
        <w:t xml:space="preserve">Una vez que se completa este ciclo, entra en juego el mantenimiento del software. Se trata de una fase de esta ingeniería donde se solucionan los errores descubiertos (muchas veces advertidos por los propios usuarios) y se incorporan actualizaciones </w:t>
      </w:r>
      <w:r w:rsidRPr="00D304BC">
        <w:rPr>
          <w:rFonts w:ascii="Arial" w:hAnsi="Arial" w:cs="Arial"/>
          <w:color w:val="595959" w:themeColor="text1" w:themeTint="A6"/>
        </w:rPr>
        <w:lastRenderedPageBreak/>
        <w:t>para hacer frente a los nuevos requisitos. El proceso de mantenimiento incorpora además nuevos desarrollos, para permitir que el software pueda cumplir con una mayor cantidad de tareas.</w:t>
      </w:r>
    </w:p>
    <w:p w14:paraId="19EC3A36" w14:textId="77777777" w:rsidR="00DC3C3D" w:rsidRPr="00D304BC" w:rsidRDefault="00DC3C3D" w:rsidP="00DC3C3D">
      <w:pPr>
        <w:pStyle w:val="Prrafodelista"/>
        <w:rPr>
          <w:rFonts w:ascii="Arial" w:hAnsi="Arial" w:cs="Arial"/>
          <w:b/>
          <w:color w:val="595959" w:themeColor="text1" w:themeTint="A6"/>
        </w:rPr>
      </w:pPr>
    </w:p>
    <w:p w14:paraId="1681F539" w14:textId="1B6663E1" w:rsid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Etapas de desarrollo de software</w:t>
      </w:r>
    </w:p>
    <w:p w14:paraId="42126D14" w14:textId="77777777" w:rsidR="00DC3C3D" w:rsidRPr="00DC3C3D" w:rsidRDefault="00DC3C3D" w:rsidP="00DC3C3D">
      <w:pPr>
        <w:pStyle w:val="Prrafodelista"/>
        <w:widowControl w:val="0"/>
        <w:overflowPunct w:val="0"/>
        <w:autoSpaceDE w:val="0"/>
        <w:autoSpaceDN w:val="0"/>
        <w:adjustRightInd w:val="0"/>
        <w:ind w:left="1080"/>
        <w:jc w:val="both"/>
        <w:rPr>
          <w:rFonts w:ascii="Stag Book" w:hAnsi="Stag Book" w:cs="Arial"/>
          <w:color w:val="6F01EE"/>
          <w:sz w:val="36"/>
          <w:szCs w:val="36"/>
          <w:lang w:eastAsia="es-MX"/>
        </w:rPr>
      </w:pPr>
    </w:p>
    <w:p w14:paraId="12A949C0"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análisis:</w:t>
      </w:r>
      <w:r w:rsidRPr="00D304BC">
        <w:rPr>
          <w:rFonts w:ascii="Arial" w:hAnsi="Arial" w:cs="Arial"/>
          <w:bCs/>
          <w:color w:val="595959" w:themeColor="text1" w:themeTint="A6"/>
        </w:rPr>
        <w:t xml:space="preserve"> Es el proceso de investigar un problema que se quiere resolver. Definir claramente el Problema que se desea resolver o el sistema que se desea crear. Identificar los componentes principales que integrarán el producto.</w:t>
      </w:r>
    </w:p>
    <w:p w14:paraId="037F0D84"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Diseño:</w:t>
      </w:r>
      <w:r w:rsidRPr="00D304BC">
        <w:rPr>
          <w:rFonts w:ascii="Arial" w:hAnsi="Arial" w:cs="Arial"/>
          <w:bCs/>
          <w:color w:val="595959" w:themeColor="text1" w:themeTint="A6"/>
        </w:rPr>
        <w:t xml:space="preserve"> Es el proceso de utilizar la información recolectada en la etapa de análisis al diseño del producto. La principal tarea de la etapa de diseño es desarrollar un modelo o las especificaciones para el producto o Componentes del Sistema.</w:t>
      </w:r>
    </w:p>
    <w:p w14:paraId="3C362E5C"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Desarrollo:</w:t>
      </w:r>
      <w:r w:rsidRPr="00D304BC">
        <w:rPr>
          <w:rFonts w:ascii="Arial" w:hAnsi="Arial" w:cs="Arial"/>
          <w:bCs/>
          <w:color w:val="595959" w:themeColor="text1" w:themeTint="A6"/>
        </w:rPr>
        <w:t xml:space="preserve"> Consiste en utilizar los modelos creados durante la etapa de diseño para crear los componentes del sistema.</w:t>
      </w:r>
    </w:p>
    <w:p w14:paraId="059D5C1D"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Pruebas o Verificación Prueba:</w:t>
      </w:r>
      <w:r w:rsidRPr="00D304BC">
        <w:rPr>
          <w:rFonts w:ascii="Arial" w:hAnsi="Arial" w:cs="Arial"/>
          <w:bCs/>
          <w:color w:val="595959" w:themeColor="text1" w:themeTint="A6"/>
        </w:rPr>
        <w:t xml:space="preserve"> Consiste en asegurar que los componentes individuales que integran al sistema o producto, cumplen con los requerimientos de la especificación creada durante la etapa de diseño.  </w:t>
      </w:r>
    </w:p>
    <w:p w14:paraId="00E36C1A"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Implementación o Entrega Implantación:</w:t>
      </w:r>
      <w:r w:rsidRPr="00D304BC">
        <w:rPr>
          <w:rFonts w:ascii="Arial" w:hAnsi="Arial" w:cs="Arial"/>
          <w:bCs/>
          <w:color w:val="595959" w:themeColor="text1" w:themeTint="A6"/>
        </w:rPr>
        <w:t xml:space="preserve"> Consiste en poner a disposición del cliente el producto.</w:t>
      </w:r>
    </w:p>
    <w:p w14:paraId="2FB6D153"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de Mantenimiento</w:t>
      </w:r>
      <w:r w:rsidRPr="00D304BC">
        <w:rPr>
          <w:rFonts w:ascii="Arial" w:hAnsi="Arial" w:cs="Arial"/>
          <w:bCs/>
          <w:color w:val="595959" w:themeColor="text1" w:themeTint="A6"/>
        </w:rPr>
        <w:t>: Consiste en corregir problemas del producto y re- liberar el producto como una nueva versión o revisión (producto mejorado).</w:t>
      </w:r>
    </w:p>
    <w:p w14:paraId="1389399E" w14:textId="77777777" w:rsidR="00DC3C3D" w:rsidRPr="00D304BC" w:rsidRDefault="00DC3C3D" w:rsidP="00DC3C3D">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DC3C3D">
        <w:rPr>
          <w:rFonts w:ascii="Arial" w:hAnsi="Arial" w:cs="Arial"/>
          <w:b/>
          <w:bCs/>
          <w:noProof/>
          <w:color w:val="6F01EE"/>
          <w:lang w:eastAsia="es-MX"/>
        </w:rPr>
        <w:t>Etapa final</w:t>
      </w:r>
      <w:r w:rsidRPr="00D304BC">
        <w:rPr>
          <w:rFonts w:ascii="Arial" w:hAnsi="Arial" w:cs="Arial"/>
          <w:bCs/>
          <w:color w:val="595959" w:themeColor="text1" w:themeTint="A6"/>
        </w:rPr>
        <w:t xml:space="preserve"> EOL (</w:t>
      </w:r>
      <w:proofErr w:type="spellStart"/>
      <w:r w:rsidRPr="00D304BC">
        <w:rPr>
          <w:rFonts w:ascii="Arial" w:hAnsi="Arial" w:cs="Arial"/>
          <w:bCs/>
          <w:color w:val="595959" w:themeColor="text1" w:themeTint="A6"/>
        </w:rPr>
        <w:t>End-of-Life</w:t>
      </w:r>
      <w:proofErr w:type="spellEnd"/>
      <w:r w:rsidRPr="00D304BC">
        <w:rPr>
          <w:rFonts w:ascii="Arial" w:hAnsi="Arial" w:cs="Arial"/>
          <w:bCs/>
          <w:color w:val="595959" w:themeColor="text1" w:themeTint="A6"/>
        </w:rPr>
        <w:t>) El fin del ciclo del producto consiste en realizar todas las tareas necesarias para asegurar que los clientes y los empleados están conscientes de que el producto ya no será vendido ni soportado.</w:t>
      </w:r>
    </w:p>
    <w:p w14:paraId="127426EC" w14:textId="77777777" w:rsidR="00DC3C3D" w:rsidRPr="00D304BC" w:rsidRDefault="00DC3C3D" w:rsidP="00DC3C3D">
      <w:pPr>
        <w:rPr>
          <w:rFonts w:ascii="Arial" w:hAnsi="Arial" w:cs="Arial"/>
          <w:bCs/>
          <w:color w:val="595959" w:themeColor="text1" w:themeTint="A6"/>
        </w:rPr>
      </w:pPr>
    </w:p>
    <w:p w14:paraId="0D05F6A1" w14:textId="77777777" w:rsidR="00DC3C3D" w:rsidRPr="00D304BC" w:rsidRDefault="00DC3C3D" w:rsidP="00DC3C3D">
      <w:pPr>
        <w:rPr>
          <w:rFonts w:ascii="Arial" w:hAnsi="Arial" w:cs="Arial"/>
          <w:bCs/>
          <w:color w:val="595959" w:themeColor="text1" w:themeTint="A6"/>
        </w:rPr>
      </w:pPr>
      <w:r w:rsidRPr="00D304BC">
        <w:rPr>
          <w:rFonts w:ascii="Arial" w:hAnsi="Arial" w:cs="Arial"/>
          <w:bCs/>
          <w:noProof/>
          <w:color w:val="595959" w:themeColor="text1" w:themeTint="A6"/>
          <w:lang w:eastAsia="es-PE"/>
        </w:rPr>
        <w:drawing>
          <wp:anchor distT="0" distB="0" distL="114300" distR="114300" simplePos="0" relativeHeight="251669504" behindDoc="0" locked="0" layoutInCell="1" allowOverlap="1" wp14:anchorId="790F1382" wp14:editId="526C504C">
            <wp:simplePos x="0" y="0"/>
            <wp:positionH relativeFrom="column">
              <wp:posOffset>1016635</wp:posOffset>
            </wp:positionH>
            <wp:positionV relativeFrom="paragraph">
              <wp:posOffset>95250</wp:posOffset>
            </wp:positionV>
            <wp:extent cx="5225627" cy="2905125"/>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627"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333E0" w14:textId="77777777" w:rsidR="00DC3C3D" w:rsidRPr="00D304BC" w:rsidRDefault="00DC3C3D" w:rsidP="00DC3C3D">
      <w:pPr>
        <w:rPr>
          <w:rFonts w:ascii="Arial" w:hAnsi="Arial" w:cs="Arial"/>
          <w:bCs/>
          <w:color w:val="595959" w:themeColor="text1" w:themeTint="A6"/>
        </w:rPr>
      </w:pPr>
    </w:p>
    <w:p w14:paraId="1979EF1B" w14:textId="77777777" w:rsidR="00DC3C3D" w:rsidRPr="00D304BC" w:rsidRDefault="00DC3C3D" w:rsidP="00DC3C3D">
      <w:pPr>
        <w:rPr>
          <w:rFonts w:ascii="Arial" w:hAnsi="Arial" w:cs="Arial"/>
          <w:bCs/>
          <w:color w:val="595959" w:themeColor="text1" w:themeTint="A6"/>
        </w:rPr>
      </w:pPr>
    </w:p>
    <w:p w14:paraId="75D6AEFB" w14:textId="77777777" w:rsidR="00DC3C3D" w:rsidRPr="00D304BC" w:rsidRDefault="00DC3C3D" w:rsidP="00DC3C3D">
      <w:pPr>
        <w:rPr>
          <w:rFonts w:ascii="Arial" w:hAnsi="Arial" w:cs="Arial"/>
          <w:bCs/>
          <w:color w:val="595959" w:themeColor="text1" w:themeTint="A6"/>
        </w:rPr>
      </w:pPr>
    </w:p>
    <w:p w14:paraId="4803BAA9" w14:textId="77777777" w:rsidR="00DC3C3D" w:rsidRPr="00D304BC" w:rsidRDefault="00DC3C3D" w:rsidP="00DC3C3D">
      <w:pPr>
        <w:rPr>
          <w:rFonts w:ascii="Arial" w:hAnsi="Arial" w:cs="Arial"/>
          <w:bCs/>
          <w:color w:val="595959" w:themeColor="text1" w:themeTint="A6"/>
        </w:rPr>
      </w:pPr>
    </w:p>
    <w:p w14:paraId="521CB963" w14:textId="77777777" w:rsidR="00DC3C3D" w:rsidRPr="00D304BC" w:rsidRDefault="00DC3C3D" w:rsidP="00DC3C3D">
      <w:pPr>
        <w:rPr>
          <w:rFonts w:ascii="Arial" w:hAnsi="Arial" w:cs="Arial"/>
          <w:bCs/>
          <w:color w:val="595959" w:themeColor="text1" w:themeTint="A6"/>
        </w:rPr>
      </w:pPr>
    </w:p>
    <w:p w14:paraId="3300FC8F" w14:textId="77777777" w:rsidR="00DC3C3D" w:rsidRPr="00D304BC" w:rsidRDefault="00DC3C3D" w:rsidP="00DC3C3D">
      <w:pPr>
        <w:rPr>
          <w:rFonts w:ascii="Arial" w:hAnsi="Arial" w:cs="Arial"/>
          <w:bCs/>
          <w:color w:val="595959" w:themeColor="text1" w:themeTint="A6"/>
        </w:rPr>
      </w:pPr>
    </w:p>
    <w:p w14:paraId="47E5BB83" w14:textId="77777777" w:rsidR="00DC3C3D" w:rsidRPr="00D304BC" w:rsidRDefault="00DC3C3D" w:rsidP="00DC3C3D">
      <w:pPr>
        <w:rPr>
          <w:rFonts w:ascii="Arial" w:hAnsi="Arial" w:cs="Arial"/>
          <w:bCs/>
          <w:color w:val="595959" w:themeColor="text1" w:themeTint="A6"/>
        </w:rPr>
      </w:pPr>
    </w:p>
    <w:p w14:paraId="535767F5" w14:textId="77777777" w:rsidR="00DC3C3D" w:rsidRPr="00D304BC" w:rsidRDefault="00DC3C3D" w:rsidP="00DC3C3D">
      <w:pPr>
        <w:rPr>
          <w:rFonts w:ascii="Arial" w:hAnsi="Arial" w:cs="Arial"/>
          <w:bCs/>
          <w:color w:val="595959" w:themeColor="text1" w:themeTint="A6"/>
        </w:rPr>
      </w:pPr>
    </w:p>
    <w:p w14:paraId="5B3BF3E6" w14:textId="77777777" w:rsidR="00DC3C3D" w:rsidRPr="00D304BC" w:rsidRDefault="00DC3C3D" w:rsidP="00DC3C3D">
      <w:pPr>
        <w:rPr>
          <w:rFonts w:ascii="Arial" w:hAnsi="Arial" w:cs="Arial"/>
          <w:bCs/>
          <w:color w:val="595959" w:themeColor="text1" w:themeTint="A6"/>
        </w:rPr>
      </w:pPr>
    </w:p>
    <w:p w14:paraId="2608ACDA" w14:textId="77777777" w:rsidR="00DC3C3D" w:rsidRPr="00D304BC" w:rsidRDefault="00DC3C3D" w:rsidP="00DC3C3D">
      <w:pPr>
        <w:rPr>
          <w:rFonts w:ascii="Arial" w:hAnsi="Arial" w:cs="Arial"/>
          <w:bCs/>
          <w:color w:val="595959" w:themeColor="text1" w:themeTint="A6"/>
        </w:rPr>
      </w:pPr>
    </w:p>
    <w:p w14:paraId="35DBE90F" w14:textId="77777777" w:rsidR="00DC3C3D" w:rsidRPr="00D304BC" w:rsidRDefault="00DC3C3D" w:rsidP="00DC3C3D">
      <w:pPr>
        <w:rPr>
          <w:rFonts w:ascii="Arial" w:hAnsi="Arial" w:cs="Arial"/>
          <w:bCs/>
          <w:color w:val="595959" w:themeColor="text1" w:themeTint="A6"/>
        </w:rPr>
      </w:pPr>
    </w:p>
    <w:p w14:paraId="5088B153" w14:textId="77777777" w:rsidR="00DC3C3D" w:rsidRPr="00D304BC" w:rsidRDefault="00DC3C3D" w:rsidP="00DC3C3D">
      <w:pPr>
        <w:rPr>
          <w:rFonts w:ascii="Arial" w:hAnsi="Arial" w:cs="Arial"/>
          <w:bCs/>
          <w:color w:val="595959" w:themeColor="text1" w:themeTint="A6"/>
        </w:rPr>
      </w:pPr>
    </w:p>
    <w:p w14:paraId="2707A4EE" w14:textId="77777777" w:rsidR="00DC3C3D" w:rsidRPr="00D304BC" w:rsidRDefault="00DC3C3D" w:rsidP="00DC3C3D">
      <w:pPr>
        <w:rPr>
          <w:rFonts w:ascii="Arial" w:hAnsi="Arial" w:cs="Arial"/>
          <w:bCs/>
          <w:color w:val="595959" w:themeColor="text1" w:themeTint="A6"/>
        </w:rPr>
      </w:pPr>
    </w:p>
    <w:p w14:paraId="6B4F07E3" w14:textId="77777777" w:rsidR="00DC3C3D" w:rsidRPr="00D304BC" w:rsidRDefault="00DC3C3D" w:rsidP="00DC3C3D">
      <w:pPr>
        <w:rPr>
          <w:rFonts w:ascii="Arial" w:hAnsi="Arial" w:cs="Arial"/>
          <w:bCs/>
          <w:color w:val="595959" w:themeColor="text1" w:themeTint="A6"/>
        </w:rPr>
      </w:pPr>
    </w:p>
    <w:p w14:paraId="709513FB" w14:textId="77777777" w:rsidR="00DC3C3D" w:rsidRPr="008F7DA4" w:rsidRDefault="00DC3C3D" w:rsidP="008F7DA4">
      <w:pPr>
        <w:rPr>
          <w:rFonts w:ascii="Arial" w:hAnsi="Arial" w:cs="Arial"/>
          <w:bCs/>
          <w:color w:val="595959" w:themeColor="text1" w:themeTint="A6"/>
        </w:rPr>
      </w:pPr>
    </w:p>
    <w:p w14:paraId="222C6D4F"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lastRenderedPageBreak/>
        <w:t>Pruebas de Software</w:t>
      </w:r>
    </w:p>
    <w:p w14:paraId="1D6A438C" w14:textId="77777777" w:rsidR="00DC3C3D" w:rsidRPr="00D304BC" w:rsidRDefault="00DC3C3D" w:rsidP="008F7DA4">
      <w:pPr>
        <w:pStyle w:val="Prrafodelista"/>
        <w:ind w:left="1080"/>
        <w:jc w:val="both"/>
        <w:rPr>
          <w:rFonts w:ascii="Arial" w:hAnsi="Arial" w:cs="Arial"/>
          <w:bCs/>
          <w:color w:val="595959" w:themeColor="text1" w:themeTint="A6"/>
        </w:rPr>
      </w:pPr>
      <w:r w:rsidRPr="00D304BC">
        <w:rPr>
          <w:rFonts w:ascii="Arial" w:hAnsi="Arial" w:cs="Arial"/>
          <w:bCs/>
          <w:color w:val="595959" w:themeColor="text1" w:themeTint="A6"/>
        </w:rPr>
        <w:t>Las pruebas de software (</w:t>
      </w:r>
      <w:proofErr w:type="spellStart"/>
      <w:r w:rsidRPr="00D304BC">
        <w:rPr>
          <w:rFonts w:ascii="Arial" w:hAnsi="Arial" w:cs="Arial"/>
          <w:bCs/>
          <w:color w:val="595959" w:themeColor="text1" w:themeTint="A6"/>
        </w:rPr>
        <w:t>testing</w:t>
      </w:r>
      <w:proofErr w:type="spellEnd"/>
      <w:r w:rsidRPr="00D304BC">
        <w:rPr>
          <w:rFonts w:ascii="Arial" w:hAnsi="Arial" w:cs="Arial"/>
          <w:bCs/>
          <w:color w:val="595959" w:themeColor="text1" w:themeTint="A6"/>
        </w:rPr>
        <w:t xml:space="preserve">) son las investigaciones empíricas y técnicas cuyo objetivo es proporcionar información objetiva e independiente sobre la calidad del producto a la parte interesada o </w:t>
      </w:r>
      <w:proofErr w:type="spellStart"/>
      <w:r w:rsidRPr="00D304BC">
        <w:rPr>
          <w:rFonts w:ascii="Arial" w:hAnsi="Arial" w:cs="Arial"/>
          <w:bCs/>
          <w:color w:val="595959" w:themeColor="text1" w:themeTint="A6"/>
        </w:rPr>
        <w:t>stakeholder</w:t>
      </w:r>
      <w:proofErr w:type="spellEnd"/>
    </w:p>
    <w:p w14:paraId="10AE0F27" w14:textId="77777777" w:rsidR="00DC3C3D" w:rsidRPr="00D304BC" w:rsidRDefault="00DC3C3D" w:rsidP="008F7DA4">
      <w:pPr>
        <w:pStyle w:val="Prrafodelista"/>
        <w:ind w:left="1080"/>
        <w:jc w:val="both"/>
        <w:rPr>
          <w:rFonts w:ascii="Arial" w:hAnsi="Arial" w:cs="Arial"/>
          <w:bCs/>
          <w:color w:val="595959" w:themeColor="text1" w:themeTint="A6"/>
        </w:rPr>
      </w:pPr>
    </w:p>
    <w:p w14:paraId="3BAD90D8" w14:textId="5988BC1B" w:rsidR="00DC3C3D" w:rsidRPr="008F7DA4" w:rsidRDefault="00DC3C3D" w:rsidP="008F7DA4">
      <w:pPr>
        <w:pStyle w:val="Prrafodelista"/>
        <w:ind w:left="1080"/>
        <w:jc w:val="both"/>
        <w:rPr>
          <w:rFonts w:ascii="Arial" w:hAnsi="Arial" w:cs="Arial"/>
          <w:bCs/>
          <w:color w:val="595959" w:themeColor="text1" w:themeTint="A6"/>
        </w:rPr>
      </w:pPr>
      <w:r w:rsidRPr="00D304BC">
        <w:rPr>
          <w:rFonts w:ascii="Arial" w:hAnsi="Arial" w:cs="Arial"/>
          <w:bCs/>
          <w:color w:val="595959" w:themeColor="text1" w:themeTint="A6"/>
        </w:rPr>
        <w:t>Los probadores de software (</w:t>
      </w:r>
      <w:proofErr w:type="spellStart"/>
      <w:r w:rsidRPr="00D304BC">
        <w:rPr>
          <w:rFonts w:ascii="Arial" w:hAnsi="Arial" w:cs="Arial"/>
          <w:bCs/>
          <w:color w:val="595959" w:themeColor="text1" w:themeTint="A6"/>
        </w:rPr>
        <w:t>testers</w:t>
      </w:r>
      <w:proofErr w:type="spellEnd"/>
      <w:r w:rsidRPr="00D304BC">
        <w:rPr>
          <w:rFonts w:ascii="Arial" w:hAnsi="Arial" w:cs="Arial"/>
          <w:bCs/>
          <w:color w:val="595959" w:themeColor="text1" w:themeTint="A6"/>
        </w:rPr>
        <w:t>) planifican y llevan a cabo pruebas de software de los ordenadores para comprobar si funcionan correctamente.</w:t>
      </w:r>
    </w:p>
    <w:p w14:paraId="0C9A84DD" w14:textId="77777777" w:rsidR="00DC3C3D" w:rsidRPr="00D304BC" w:rsidRDefault="00DC3C3D" w:rsidP="00DC3C3D">
      <w:pPr>
        <w:pStyle w:val="Prrafodelista"/>
        <w:ind w:left="1080"/>
        <w:rPr>
          <w:rFonts w:ascii="Arial" w:hAnsi="Arial" w:cs="Arial"/>
          <w:bCs/>
          <w:color w:val="595959" w:themeColor="text1" w:themeTint="A6"/>
        </w:rPr>
      </w:pPr>
    </w:p>
    <w:p w14:paraId="1EE7D653"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Tipos de Pruebas</w:t>
      </w:r>
    </w:p>
    <w:p w14:paraId="3F15DEEE"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unitarias</w:t>
      </w:r>
    </w:p>
    <w:p w14:paraId="451633D1"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comprobar que un módulo de código funciona correctamente</w:t>
      </w:r>
    </w:p>
    <w:p w14:paraId="7FCEAD37"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funcionales</w:t>
      </w:r>
    </w:p>
    <w:p w14:paraId="36D82472"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comprobar que el software desarrollado realiza de manera funcionalmente correcta aquello para lo que fue desarrollado</w:t>
      </w:r>
    </w:p>
    <w:p w14:paraId="1CFB00DC"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integración</w:t>
      </w:r>
    </w:p>
    <w:p w14:paraId="645CAA6C"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comprobar que los módulos que componen el código desarrollado funcionan correctamente una vez que estos están integrados entre si</w:t>
      </w:r>
    </w:p>
    <w:p w14:paraId="5202DB68"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de validación o aceptación</w:t>
      </w:r>
    </w:p>
    <w:p w14:paraId="52A80D61"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comprobar que el software desarrollado cumple con las expectativas del cliente, tanto desde el punto de vista de la funcionalidad como de la satisfacción del cliente</w:t>
      </w:r>
    </w:p>
    <w:p w14:paraId="141631F6"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de caja blanca</w:t>
      </w:r>
    </w:p>
    <w:p w14:paraId="3287572D"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probar el funcionamiento de la estructura de control definida en la lógica (o configuración) del programa. Se ejecutan por lo menos una vez todos los flujos del programa.</w:t>
      </w:r>
    </w:p>
    <w:p w14:paraId="0D2824A7" w14:textId="77777777" w:rsidR="00DC3C3D" w:rsidRPr="00DC3C3D" w:rsidRDefault="00DC3C3D" w:rsidP="00DC3C3D">
      <w:pPr>
        <w:pStyle w:val="Prrafodelista"/>
        <w:widowControl w:val="0"/>
        <w:numPr>
          <w:ilvl w:val="0"/>
          <w:numId w:val="18"/>
        </w:numPr>
        <w:overflowPunct w:val="0"/>
        <w:autoSpaceDE w:val="0"/>
        <w:autoSpaceDN w:val="0"/>
        <w:adjustRightInd w:val="0"/>
        <w:jc w:val="both"/>
        <w:rPr>
          <w:rFonts w:ascii="Arial" w:hAnsi="Arial" w:cs="Arial"/>
          <w:b/>
          <w:bCs/>
          <w:noProof/>
          <w:color w:val="6F01EE"/>
          <w:lang w:eastAsia="es-MX"/>
        </w:rPr>
      </w:pPr>
      <w:r w:rsidRPr="00DC3C3D">
        <w:rPr>
          <w:rFonts w:ascii="Arial" w:hAnsi="Arial" w:cs="Arial"/>
          <w:b/>
          <w:bCs/>
          <w:noProof/>
          <w:color w:val="6F01EE"/>
          <w:lang w:eastAsia="es-MX"/>
        </w:rPr>
        <w:t>Pruebas de caja negra</w:t>
      </w:r>
    </w:p>
    <w:p w14:paraId="5812E333"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Objetivo: comprobar que la funcionalidad del programa o del sistema está operativa.</w:t>
      </w:r>
      <w:r w:rsidRPr="00D304BC">
        <w:rPr>
          <w:rFonts w:ascii="Arial" w:hAnsi="Arial" w:cs="Arial"/>
          <w:bCs/>
          <w:color w:val="595959" w:themeColor="text1" w:themeTint="A6"/>
        </w:rPr>
        <w:tab/>
      </w:r>
    </w:p>
    <w:p w14:paraId="67A2EEC5" w14:textId="77777777" w:rsidR="00DC3C3D" w:rsidRPr="00D304BC" w:rsidRDefault="00DC3C3D" w:rsidP="00DC3C3D">
      <w:pPr>
        <w:pStyle w:val="Prrafodelista"/>
        <w:ind w:left="1800"/>
        <w:jc w:val="both"/>
        <w:rPr>
          <w:rFonts w:ascii="Arial" w:hAnsi="Arial" w:cs="Arial"/>
          <w:bCs/>
          <w:color w:val="595959" w:themeColor="text1" w:themeTint="A6"/>
        </w:rPr>
      </w:pPr>
      <w:r w:rsidRPr="00D304BC">
        <w:rPr>
          <w:rFonts w:ascii="Arial" w:hAnsi="Arial" w:cs="Arial"/>
          <w:bCs/>
          <w:color w:val="595959" w:themeColor="text1" w:themeTint="A6"/>
        </w:rPr>
        <w:t>Permite identificar:</w:t>
      </w:r>
    </w:p>
    <w:p w14:paraId="70AEF433" w14:textId="77777777" w:rsidR="00DC3C3D" w:rsidRPr="00D304BC" w:rsidRDefault="00DC3C3D" w:rsidP="00DC3C3D">
      <w:pPr>
        <w:pStyle w:val="Prrafodelista"/>
        <w:ind w:left="1800"/>
        <w:rPr>
          <w:rFonts w:ascii="Arial" w:hAnsi="Arial" w:cs="Arial"/>
          <w:bCs/>
          <w:color w:val="595959" w:themeColor="text1" w:themeTint="A6"/>
        </w:rPr>
      </w:pPr>
    </w:p>
    <w:p w14:paraId="02DB334E"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bCs/>
          <w:color w:val="595959" w:themeColor="text1" w:themeTint="A6"/>
        </w:rPr>
      </w:pPr>
      <w:r w:rsidRPr="00D304BC">
        <w:rPr>
          <w:rFonts w:ascii="Arial" w:hAnsi="Arial" w:cs="Arial"/>
          <w:bCs/>
          <w:color w:val="595959" w:themeColor="text1" w:themeTint="A6"/>
        </w:rPr>
        <w:t>Funciones incorrectas o ausentes</w:t>
      </w:r>
    </w:p>
    <w:p w14:paraId="2E4BE4AB"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bCs/>
          <w:color w:val="595959" w:themeColor="text1" w:themeTint="A6"/>
        </w:rPr>
      </w:pPr>
      <w:r w:rsidRPr="00D304BC">
        <w:rPr>
          <w:rFonts w:ascii="Arial" w:hAnsi="Arial" w:cs="Arial"/>
          <w:bCs/>
          <w:color w:val="595959" w:themeColor="text1" w:themeTint="A6"/>
        </w:rPr>
        <w:t>Errores de interface</w:t>
      </w:r>
    </w:p>
    <w:p w14:paraId="309049D8"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bCs/>
          <w:color w:val="595959" w:themeColor="text1" w:themeTint="A6"/>
        </w:rPr>
      </w:pPr>
      <w:r w:rsidRPr="00D304BC">
        <w:rPr>
          <w:rFonts w:ascii="Arial" w:hAnsi="Arial" w:cs="Arial"/>
          <w:bCs/>
          <w:color w:val="595959" w:themeColor="text1" w:themeTint="A6"/>
        </w:rPr>
        <w:t>Errores de estructura de datos o acceso a BD externas</w:t>
      </w:r>
    </w:p>
    <w:p w14:paraId="2A6DA628"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bCs/>
          <w:color w:val="595959" w:themeColor="text1" w:themeTint="A6"/>
        </w:rPr>
      </w:pPr>
      <w:r w:rsidRPr="00D304BC">
        <w:rPr>
          <w:rFonts w:ascii="Arial" w:hAnsi="Arial" w:cs="Arial"/>
          <w:bCs/>
          <w:color w:val="595959" w:themeColor="text1" w:themeTint="A6"/>
        </w:rPr>
        <w:t>Errores de rendimiento</w:t>
      </w:r>
    </w:p>
    <w:p w14:paraId="4B8C1955"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bCs/>
          <w:color w:val="595959" w:themeColor="text1" w:themeTint="A6"/>
        </w:rPr>
      </w:pPr>
      <w:r w:rsidRPr="00D304BC">
        <w:rPr>
          <w:rFonts w:ascii="Arial" w:hAnsi="Arial" w:cs="Arial"/>
          <w:bCs/>
          <w:color w:val="595959" w:themeColor="text1" w:themeTint="A6"/>
        </w:rPr>
        <w:t>Errores de inicialización o de terminación</w:t>
      </w:r>
    </w:p>
    <w:p w14:paraId="58B4B2AF" w14:textId="77777777" w:rsidR="00DC3C3D" w:rsidRPr="00D304BC" w:rsidRDefault="00DC3C3D" w:rsidP="00DC3C3D">
      <w:pPr>
        <w:pStyle w:val="Prrafodelista"/>
        <w:ind w:left="1080"/>
        <w:rPr>
          <w:rFonts w:ascii="Arial" w:hAnsi="Arial" w:cs="Arial"/>
          <w:b/>
          <w:color w:val="595959" w:themeColor="text1" w:themeTint="A6"/>
        </w:rPr>
      </w:pPr>
    </w:p>
    <w:p w14:paraId="2737D77D" w14:textId="77777777" w:rsidR="00DC3C3D" w:rsidRPr="00DC3C3D" w:rsidRDefault="00DC3C3D" w:rsidP="00DC3C3D">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 xml:space="preserve">Herramientas CASE </w:t>
      </w:r>
    </w:p>
    <w:p w14:paraId="2452B02D"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 xml:space="preserve">Es un conjunto de programas y ayudas que dan asistencia a los analistas, ingenieros de software y desarrolladores, durante todos los pasos del Ciclo de Vida de desarrollo de un Software.  </w:t>
      </w:r>
    </w:p>
    <w:p w14:paraId="133D790E" w14:textId="77777777" w:rsidR="00DC3C3D" w:rsidRPr="00D304BC" w:rsidRDefault="00DC3C3D" w:rsidP="008F7DA4">
      <w:pPr>
        <w:ind w:left="1134"/>
        <w:jc w:val="both"/>
        <w:rPr>
          <w:rFonts w:ascii="Arial" w:hAnsi="Arial" w:cs="Arial"/>
          <w:bCs/>
          <w:color w:val="595959" w:themeColor="text1" w:themeTint="A6"/>
        </w:rPr>
      </w:pPr>
    </w:p>
    <w:p w14:paraId="3859C53C"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CASE se define también como: Conjunto de métodos, utilidades y técnicas que facilitan la automatización del ciclo de vida del desarrollo de sistemas de información, completamente o en alguna de sus fases.</w:t>
      </w:r>
    </w:p>
    <w:p w14:paraId="66F05CA5" w14:textId="77777777" w:rsidR="00DC3C3D" w:rsidRPr="00D304BC" w:rsidRDefault="00DC3C3D" w:rsidP="008F7DA4">
      <w:pPr>
        <w:ind w:left="1134"/>
        <w:jc w:val="both"/>
        <w:rPr>
          <w:rFonts w:ascii="Arial" w:hAnsi="Arial" w:cs="Arial"/>
          <w:bCs/>
          <w:color w:val="595959" w:themeColor="text1" w:themeTint="A6"/>
        </w:rPr>
      </w:pPr>
    </w:p>
    <w:p w14:paraId="2E1F1B95" w14:textId="77777777" w:rsidR="00DC3C3D" w:rsidRPr="00DC3C3D" w:rsidRDefault="00DC3C3D" w:rsidP="00DC3C3D">
      <w:pPr>
        <w:ind w:left="1134"/>
        <w:rPr>
          <w:rFonts w:ascii="Stag Book" w:hAnsi="Stag Book" w:cs="Arial"/>
          <w:color w:val="6F01EE"/>
          <w:sz w:val="36"/>
          <w:szCs w:val="36"/>
          <w:lang w:eastAsia="es-MX"/>
        </w:rPr>
      </w:pPr>
      <w:r w:rsidRPr="00DC3C3D">
        <w:rPr>
          <w:rFonts w:ascii="Stag Book" w:hAnsi="Stag Book" w:cs="Arial"/>
          <w:color w:val="6F01EE"/>
          <w:sz w:val="36"/>
          <w:szCs w:val="36"/>
          <w:lang w:eastAsia="es-MX"/>
        </w:rPr>
        <w:lastRenderedPageBreak/>
        <w:t>Historia de las Herramientas CASE:</w:t>
      </w:r>
    </w:p>
    <w:p w14:paraId="7A71DD58" w14:textId="77777777" w:rsidR="00DC3C3D" w:rsidRPr="00D304BC" w:rsidRDefault="00DC3C3D" w:rsidP="00DC3C3D">
      <w:pPr>
        <w:ind w:left="1134"/>
        <w:rPr>
          <w:rFonts w:ascii="Arial" w:hAnsi="Arial" w:cs="Arial"/>
          <w:bCs/>
          <w:color w:val="595959" w:themeColor="text1" w:themeTint="A6"/>
        </w:rPr>
      </w:pPr>
    </w:p>
    <w:p w14:paraId="7D457E56"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Las Herramientas CASE tienen su inicio con el simple procesador de palabras que fue usado para crear y manipular documentación. Los setentas vieron la introducción de técnicas gráficas y diagramas de flujo de estructuras de datos. Sobre este punto, el diseño y especificaciones en forma pictórica han sido extremadamente complejos y consumían mucho tiempo para realizar cambios.</w:t>
      </w:r>
    </w:p>
    <w:p w14:paraId="6E0CB5BB" w14:textId="77777777" w:rsidR="00DC3C3D" w:rsidRPr="00D304BC" w:rsidRDefault="00DC3C3D" w:rsidP="008F7DA4">
      <w:pPr>
        <w:ind w:left="1134"/>
        <w:jc w:val="both"/>
        <w:rPr>
          <w:rFonts w:ascii="Arial" w:hAnsi="Arial" w:cs="Arial"/>
          <w:bCs/>
          <w:color w:val="595959" w:themeColor="text1" w:themeTint="A6"/>
        </w:rPr>
      </w:pPr>
    </w:p>
    <w:p w14:paraId="78A4B6F3"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14:paraId="620B7765" w14:textId="77777777" w:rsidR="00DC3C3D" w:rsidRPr="00D304BC" w:rsidRDefault="00DC3C3D" w:rsidP="008F7DA4">
      <w:pPr>
        <w:ind w:left="1134"/>
        <w:jc w:val="both"/>
        <w:rPr>
          <w:rFonts w:ascii="Arial" w:hAnsi="Arial" w:cs="Arial"/>
          <w:bCs/>
          <w:color w:val="595959" w:themeColor="text1" w:themeTint="A6"/>
        </w:rPr>
      </w:pPr>
    </w:p>
    <w:p w14:paraId="6CF045EA"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w:t>
      </w:r>
    </w:p>
    <w:p w14:paraId="58B7153F" w14:textId="77777777" w:rsidR="00DC3C3D" w:rsidRPr="00D304BC" w:rsidRDefault="00DC3C3D" w:rsidP="00DC3C3D">
      <w:pPr>
        <w:ind w:left="1134"/>
        <w:rPr>
          <w:rFonts w:ascii="Arial" w:hAnsi="Arial" w:cs="Arial"/>
          <w:bCs/>
          <w:color w:val="595959" w:themeColor="text1" w:themeTint="A6"/>
        </w:rPr>
      </w:pPr>
    </w:p>
    <w:p w14:paraId="02B6F9D1" w14:textId="77777777" w:rsidR="00DC3C3D" w:rsidRPr="00D304BC" w:rsidRDefault="00DC3C3D" w:rsidP="008F7DA4">
      <w:pPr>
        <w:ind w:left="1134"/>
        <w:jc w:val="both"/>
        <w:rPr>
          <w:rFonts w:ascii="Arial" w:hAnsi="Arial" w:cs="Arial"/>
          <w:bCs/>
          <w:color w:val="595959" w:themeColor="text1" w:themeTint="A6"/>
        </w:rPr>
      </w:pPr>
      <w:r w:rsidRPr="00D304BC">
        <w:rPr>
          <w:rFonts w:ascii="Arial" w:hAnsi="Arial" w:cs="Arial"/>
          <w:bCs/>
          <w:color w:val="595959" w:themeColor="text1" w:themeTint="A6"/>
        </w:rPr>
        <w:t>Como un paso final, la verificación de errores y generadores de casos de pruebas fueron incluidos para validar el diseño del software. Todos estos procesos pueden saberse integrados en una simple herramienta CASE que soporta todo el ciclo de desarrollo.</w:t>
      </w:r>
    </w:p>
    <w:p w14:paraId="409A77EE" w14:textId="77777777" w:rsidR="00DC3C3D" w:rsidRPr="00D304BC" w:rsidRDefault="00DC3C3D" w:rsidP="00DC3C3D">
      <w:pPr>
        <w:rPr>
          <w:rFonts w:ascii="Arial" w:hAnsi="Arial" w:cs="Arial"/>
          <w:b/>
          <w:color w:val="595959" w:themeColor="text1" w:themeTint="A6"/>
        </w:rPr>
      </w:pPr>
    </w:p>
    <w:p w14:paraId="00F7B75D" w14:textId="77777777" w:rsidR="00DC3C3D" w:rsidRPr="00DC3C3D" w:rsidRDefault="00DC3C3D" w:rsidP="00DC3C3D">
      <w:pPr>
        <w:pStyle w:val="Prrafodelista"/>
        <w:widowControl w:val="0"/>
        <w:numPr>
          <w:ilvl w:val="2"/>
          <w:numId w:val="2"/>
        </w:numPr>
        <w:overflowPunct w:val="0"/>
        <w:autoSpaceDE w:val="0"/>
        <w:autoSpaceDN w:val="0"/>
        <w:adjustRightInd w:val="0"/>
        <w:jc w:val="both"/>
        <w:rPr>
          <w:rFonts w:ascii="Stag Book" w:hAnsi="Stag Book" w:cs="Arial"/>
          <w:color w:val="6F01EE"/>
          <w:sz w:val="36"/>
          <w:szCs w:val="36"/>
          <w:lang w:eastAsia="es-MX"/>
        </w:rPr>
      </w:pPr>
      <w:r w:rsidRPr="00DC3C3D">
        <w:rPr>
          <w:rFonts w:ascii="Stag Book" w:hAnsi="Stag Book" w:cs="Arial"/>
          <w:color w:val="6F01EE"/>
          <w:sz w:val="36"/>
          <w:szCs w:val="36"/>
          <w:lang w:eastAsia="es-MX"/>
        </w:rPr>
        <w:t>Clasificación de las Herramientas CASE</w:t>
      </w:r>
    </w:p>
    <w:p w14:paraId="3A42235B" w14:textId="77777777" w:rsidR="00DC3C3D" w:rsidRPr="00D304BC" w:rsidRDefault="00DC3C3D" w:rsidP="00DC3C3D">
      <w:pPr>
        <w:rPr>
          <w:rFonts w:ascii="Arial" w:hAnsi="Arial" w:cs="Arial"/>
        </w:rPr>
      </w:pPr>
    </w:p>
    <w:p w14:paraId="16533939" w14:textId="77777777" w:rsidR="00DC3C3D" w:rsidRPr="00D304BC" w:rsidRDefault="00DC3C3D" w:rsidP="008F7DA4">
      <w:pPr>
        <w:ind w:left="1843"/>
        <w:jc w:val="both"/>
        <w:rPr>
          <w:rFonts w:ascii="Arial" w:hAnsi="Arial" w:cs="Arial"/>
          <w:color w:val="595959" w:themeColor="text1" w:themeTint="A6"/>
        </w:rPr>
      </w:pPr>
      <w:r w:rsidRPr="00D304BC">
        <w:rPr>
          <w:rFonts w:ascii="Arial" w:hAnsi="Arial" w:cs="Arial"/>
          <w:color w:val="595959" w:themeColor="text1" w:themeTint="A6"/>
        </w:rPr>
        <w:t>No existe una única clasificación de herramientas CASE y en ocasiones, es difícil incluirlas en una clase determinada. Podrían clasificarse atendiendo a:</w:t>
      </w:r>
    </w:p>
    <w:p w14:paraId="11C6F283" w14:textId="77777777" w:rsidR="00DC3C3D" w:rsidRPr="00D304BC" w:rsidRDefault="00DC3C3D" w:rsidP="008F7DA4">
      <w:pPr>
        <w:ind w:left="1843"/>
        <w:jc w:val="both"/>
        <w:rPr>
          <w:rFonts w:ascii="Arial" w:hAnsi="Arial" w:cs="Arial"/>
          <w:color w:val="595959" w:themeColor="text1" w:themeTint="A6"/>
        </w:rPr>
      </w:pPr>
      <w:r w:rsidRPr="00D304BC">
        <w:rPr>
          <w:rFonts w:ascii="Arial" w:hAnsi="Arial" w:cs="Arial"/>
          <w:color w:val="595959" w:themeColor="text1" w:themeTint="A6"/>
        </w:rPr>
        <w:t xml:space="preserve"> </w:t>
      </w:r>
    </w:p>
    <w:p w14:paraId="185244EA"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Las plataformas que soportan.</w:t>
      </w:r>
    </w:p>
    <w:p w14:paraId="272A76C3"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Las fases del ciclo de vida del desarrollo de sistemas que cubren.</w:t>
      </w:r>
    </w:p>
    <w:p w14:paraId="231AE1B2"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La arquitectura de las aplicaciones que producen.</w:t>
      </w:r>
    </w:p>
    <w:p w14:paraId="59512EBF" w14:textId="77777777" w:rsidR="00DC3C3D" w:rsidRPr="00D304BC" w:rsidRDefault="00DC3C3D" w:rsidP="00DC3C3D">
      <w:pPr>
        <w:pStyle w:val="Prrafodelista"/>
        <w:widowControl w:val="0"/>
        <w:numPr>
          <w:ilvl w:val="1"/>
          <w:numId w:val="18"/>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Su funcionalidad.</w:t>
      </w:r>
    </w:p>
    <w:p w14:paraId="1A7B415C" w14:textId="77777777" w:rsidR="00DC3C3D" w:rsidRPr="00D304BC" w:rsidRDefault="00DC3C3D" w:rsidP="00DC3C3D">
      <w:pPr>
        <w:ind w:left="1843"/>
        <w:rPr>
          <w:rFonts w:ascii="Arial" w:hAnsi="Arial" w:cs="Arial"/>
          <w:color w:val="595959" w:themeColor="text1" w:themeTint="A6"/>
        </w:rPr>
      </w:pPr>
    </w:p>
    <w:p w14:paraId="05873673" w14:textId="77777777" w:rsidR="00DC3C3D" w:rsidRPr="00D304BC" w:rsidRDefault="00DC3C3D" w:rsidP="008F7DA4">
      <w:pPr>
        <w:ind w:left="1843"/>
        <w:jc w:val="both"/>
        <w:rPr>
          <w:rFonts w:ascii="Arial" w:hAnsi="Arial" w:cs="Arial"/>
          <w:color w:val="595959" w:themeColor="text1" w:themeTint="A6"/>
        </w:rPr>
      </w:pPr>
      <w:r w:rsidRPr="00D304BC">
        <w:rPr>
          <w:rFonts w:ascii="Arial" w:hAnsi="Arial" w:cs="Arial"/>
          <w:color w:val="595959" w:themeColor="text1" w:themeTint="A6"/>
        </w:rPr>
        <w:t>Las herramientas CASE, en función de las fases del ciclo de vida abarcadas, se pueden agrupar de la forma siguiente:</w:t>
      </w:r>
    </w:p>
    <w:p w14:paraId="2F408CF4" w14:textId="77777777" w:rsidR="00DC3C3D" w:rsidRPr="00D304BC" w:rsidRDefault="00DC3C3D" w:rsidP="00DC3C3D">
      <w:pPr>
        <w:ind w:left="1843"/>
        <w:rPr>
          <w:rFonts w:ascii="Arial" w:hAnsi="Arial" w:cs="Arial"/>
          <w:color w:val="595959" w:themeColor="text1" w:themeTint="A6"/>
        </w:rPr>
      </w:pPr>
    </w:p>
    <w:p w14:paraId="5A6C48CD" w14:textId="77777777" w:rsidR="00DC3C3D" w:rsidRPr="00D304BC" w:rsidRDefault="00DC3C3D" w:rsidP="008F7DA4">
      <w:pPr>
        <w:ind w:left="1843"/>
        <w:jc w:val="both"/>
        <w:rPr>
          <w:rFonts w:ascii="Arial" w:hAnsi="Arial" w:cs="Arial"/>
          <w:color w:val="595959" w:themeColor="text1" w:themeTint="A6"/>
        </w:rPr>
      </w:pPr>
      <w:r w:rsidRPr="00D304BC">
        <w:rPr>
          <w:rFonts w:ascii="Arial" w:hAnsi="Arial" w:cs="Arial"/>
          <w:color w:val="595959" w:themeColor="text1" w:themeTint="A6"/>
        </w:rPr>
        <w:t xml:space="preserve">1. </w:t>
      </w:r>
      <w:r w:rsidRPr="00933B87">
        <w:rPr>
          <w:rFonts w:ascii="Arial" w:hAnsi="Arial" w:cs="Arial"/>
          <w:b/>
          <w:bCs/>
          <w:noProof/>
          <w:color w:val="6F01EE"/>
          <w:lang w:eastAsia="es-MX"/>
        </w:rPr>
        <w:t>Herramientas integradas, I-CASE</w:t>
      </w:r>
      <w:r w:rsidRPr="00D304BC">
        <w:rPr>
          <w:rFonts w:ascii="Arial" w:hAnsi="Arial" w:cs="Arial"/>
          <w:color w:val="595959" w:themeColor="text1" w:themeTint="A6"/>
        </w:rPr>
        <w:t xml:space="preserve"> (</w:t>
      </w:r>
      <w:proofErr w:type="spellStart"/>
      <w:r w:rsidRPr="00D304BC">
        <w:rPr>
          <w:rFonts w:ascii="Arial" w:hAnsi="Arial" w:cs="Arial"/>
          <w:color w:val="595959" w:themeColor="text1" w:themeTint="A6"/>
        </w:rPr>
        <w:t>Integrated</w:t>
      </w:r>
      <w:proofErr w:type="spellEnd"/>
      <w:r w:rsidRPr="00D304BC">
        <w:rPr>
          <w:rFonts w:ascii="Arial" w:hAnsi="Arial" w:cs="Arial"/>
          <w:color w:val="595959" w:themeColor="text1" w:themeTint="A6"/>
        </w:rPr>
        <w:t xml:space="preserve"> CASE, CASE integrado):</w:t>
      </w:r>
    </w:p>
    <w:p w14:paraId="0731CA5A" w14:textId="77777777" w:rsidR="00DC3C3D" w:rsidRPr="00D304BC" w:rsidRDefault="00DC3C3D" w:rsidP="008F7DA4">
      <w:pPr>
        <w:ind w:left="2127"/>
        <w:jc w:val="both"/>
        <w:rPr>
          <w:rFonts w:ascii="Arial" w:hAnsi="Arial" w:cs="Arial"/>
          <w:color w:val="595959" w:themeColor="text1" w:themeTint="A6"/>
        </w:rPr>
      </w:pPr>
      <w:r w:rsidRPr="00D304BC">
        <w:rPr>
          <w:rFonts w:ascii="Arial" w:hAnsi="Arial" w:cs="Arial"/>
          <w:color w:val="595959" w:themeColor="text1" w:themeTint="A6"/>
        </w:rPr>
        <w:t>abarcan todas las fases del ciclo de vida del desarrollo de sistemas. Son</w:t>
      </w:r>
    </w:p>
    <w:p w14:paraId="1C2C8510" w14:textId="77777777" w:rsidR="00DC3C3D" w:rsidRPr="00D304BC" w:rsidRDefault="00DC3C3D" w:rsidP="008F7DA4">
      <w:pPr>
        <w:ind w:left="2127"/>
        <w:jc w:val="both"/>
        <w:rPr>
          <w:rFonts w:ascii="Arial" w:hAnsi="Arial" w:cs="Arial"/>
          <w:color w:val="595959" w:themeColor="text1" w:themeTint="A6"/>
        </w:rPr>
      </w:pPr>
      <w:r w:rsidRPr="00D304BC">
        <w:rPr>
          <w:rFonts w:ascii="Arial" w:hAnsi="Arial" w:cs="Arial"/>
          <w:color w:val="595959" w:themeColor="text1" w:themeTint="A6"/>
        </w:rPr>
        <w:t xml:space="preserve">llamadas también CASE </w:t>
      </w:r>
      <w:proofErr w:type="spellStart"/>
      <w:r w:rsidRPr="00D304BC">
        <w:rPr>
          <w:rFonts w:ascii="Arial" w:hAnsi="Arial" w:cs="Arial"/>
          <w:color w:val="595959" w:themeColor="text1" w:themeTint="A6"/>
        </w:rPr>
        <w:t>workbench</w:t>
      </w:r>
      <w:proofErr w:type="spellEnd"/>
      <w:r w:rsidRPr="00D304BC">
        <w:rPr>
          <w:rFonts w:ascii="Arial" w:hAnsi="Arial" w:cs="Arial"/>
          <w:color w:val="595959" w:themeColor="text1" w:themeTint="A6"/>
        </w:rPr>
        <w:t>.</w:t>
      </w:r>
    </w:p>
    <w:p w14:paraId="72F96A49" w14:textId="77777777" w:rsidR="00DC3C3D" w:rsidRPr="00D304BC" w:rsidRDefault="00DC3C3D" w:rsidP="008F7DA4">
      <w:pPr>
        <w:pStyle w:val="trt0xe"/>
        <w:numPr>
          <w:ilvl w:val="0"/>
          <w:numId w:val="19"/>
        </w:numPr>
        <w:shd w:val="clear" w:color="auto" w:fill="FFFFFF"/>
        <w:spacing w:before="0" w:beforeAutospacing="0" w:after="60" w:afterAutospacing="0"/>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lastRenderedPageBreak/>
        <w:t>ASADAL - Herramienta CASE especializada en Sistemas de Tiempo Real.</w:t>
      </w:r>
    </w:p>
    <w:p w14:paraId="656F6A8D" w14:textId="77777777" w:rsidR="00DC3C3D" w:rsidRPr="00D304BC" w:rsidRDefault="00DC3C3D" w:rsidP="008F7DA4">
      <w:pPr>
        <w:pStyle w:val="trt0xe"/>
        <w:numPr>
          <w:ilvl w:val="0"/>
          <w:numId w:val="19"/>
        </w:numPr>
        <w:shd w:val="clear" w:color="auto" w:fill="FFFFFF"/>
        <w:spacing w:before="0" w:beforeAutospacing="0" w:after="60" w:afterAutospacing="0"/>
        <w:jc w:val="both"/>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CASE GENEXUS Tool.</w:t>
      </w:r>
    </w:p>
    <w:p w14:paraId="7E57A31F" w14:textId="77777777" w:rsidR="00DC3C3D" w:rsidRPr="00D304BC" w:rsidRDefault="00DC3C3D" w:rsidP="008F7DA4">
      <w:pPr>
        <w:pStyle w:val="trt0xe"/>
        <w:numPr>
          <w:ilvl w:val="0"/>
          <w:numId w:val="19"/>
        </w:numPr>
        <w:shd w:val="clear" w:color="auto" w:fill="FFFFFF"/>
        <w:spacing w:before="0" w:beforeAutospacing="0" w:after="60" w:afterAutospacing="0"/>
        <w:jc w:val="both"/>
        <w:rPr>
          <w:rFonts w:ascii="Arial" w:eastAsiaTheme="minorHAnsi" w:hAnsi="Arial" w:cs="Arial"/>
          <w:color w:val="595959" w:themeColor="text1" w:themeTint="A6"/>
          <w:lang w:eastAsia="en-US"/>
        </w:rPr>
      </w:pPr>
      <w:proofErr w:type="spellStart"/>
      <w:r w:rsidRPr="00D304BC">
        <w:rPr>
          <w:rFonts w:ascii="Arial" w:eastAsiaTheme="minorHAnsi" w:hAnsi="Arial" w:cs="Arial"/>
          <w:color w:val="595959" w:themeColor="text1" w:themeTint="A6"/>
          <w:lang w:eastAsia="en-US"/>
        </w:rPr>
        <w:t>System</w:t>
      </w:r>
      <w:proofErr w:type="spellEnd"/>
      <w:r w:rsidRPr="00D304BC">
        <w:rPr>
          <w:rFonts w:ascii="Arial" w:eastAsiaTheme="minorHAnsi" w:hAnsi="Arial" w:cs="Arial"/>
          <w:color w:val="595959" w:themeColor="text1" w:themeTint="A6"/>
          <w:lang w:eastAsia="en-US"/>
        </w:rPr>
        <w:t xml:space="preserve"> </w:t>
      </w:r>
      <w:proofErr w:type="spellStart"/>
      <w:r w:rsidRPr="00D304BC">
        <w:rPr>
          <w:rFonts w:ascii="Arial" w:eastAsiaTheme="minorHAnsi" w:hAnsi="Arial" w:cs="Arial"/>
          <w:color w:val="595959" w:themeColor="text1" w:themeTint="A6"/>
          <w:lang w:eastAsia="en-US"/>
        </w:rPr>
        <w:t>Architect</w:t>
      </w:r>
      <w:proofErr w:type="spellEnd"/>
      <w:r w:rsidRPr="00D304BC">
        <w:rPr>
          <w:rFonts w:ascii="Arial" w:eastAsiaTheme="minorHAnsi" w:hAnsi="Arial" w:cs="Arial"/>
          <w:color w:val="595959" w:themeColor="text1" w:themeTint="A6"/>
          <w:lang w:eastAsia="en-US"/>
        </w:rPr>
        <w:t>, herramientas CASE para Análisis y Diseño, incluye técnicas estructuradas y orientadas a objetos.</w:t>
      </w:r>
    </w:p>
    <w:p w14:paraId="0319DECA" w14:textId="77777777" w:rsidR="00DC3C3D" w:rsidRPr="00D304BC" w:rsidRDefault="00DC3C3D" w:rsidP="008F7DA4">
      <w:pPr>
        <w:pStyle w:val="trt0xe"/>
        <w:numPr>
          <w:ilvl w:val="0"/>
          <w:numId w:val="19"/>
        </w:numPr>
        <w:shd w:val="clear" w:color="auto" w:fill="FFFFFF"/>
        <w:spacing w:before="0" w:beforeAutospacing="0" w:after="60" w:afterAutospacing="0"/>
        <w:jc w:val="both"/>
        <w:rPr>
          <w:rFonts w:ascii="Arial" w:eastAsiaTheme="minorHAnsi" w:hAnsi="Arial" w:cs="Arial"/>
          <w:color w:val="595959" w:themeColor="text1" w:themeTint="A6"/>
          <w:lang w:eastAsia="en-US"/>
        </w:rPr>
      </w:pPr>
      <w:proofErr w:type="spellStart"/>
      <w:r w:rsidRPr="00D304BC">
        <w:rPr>
          <w:rFonts w:ascii="Arial" w:eastAsiaTheme="minorHAnsi" w:hAnsi="Arial" w:cs="Arial"/>
          <w:color w:val="595959" w:themeColor="text1" w:themeTint="A6"/>
          <w:lang w:eastAsia="en-US"/>
        </w:rPr>
        <w:t>Win</w:t>
      </w:r>
      <w:proofErr w:type="spellEnd"/>
      <w:r w:rsidRPr="00D304BC">
        <w:rPr>
          <w:rFonts w:ascii="Arial" w:eastAsiaTheme="minorHAnsi" w:hAnsi="Arial" w:cs="Arial"/>
          <w:color w:val="595959" w:themeColor="text1" w:themeTint="A6"/>
          <w:lang w:eastAsia="en-US"/>
        </w:rPr>
        <w:t xml:space="preserve"> A&amp;D, herramientas CASE para Análisis y Diseño, incluye técnicas estructuradas y orientadas a objetos</w:t>
      </w:r>
    </w:p>
    <w:p w14:paraId="1284AF0C" w14:textId="77777777" w:rsidR="00DC3C3D" w:rsidRPr="00D304BC" w:rsidRDefault="00DC3C3D" w:rsidP="00DC3C3D">
      <w:pPr>
        <w:ind w:left="1843"/>
        <w:rPr>
          <w:rFonts w:ascii="Arial" w:hAnsi="Arial" w:cs="Arial"/>
          <w:color w:val="595959" w:themeColor="text1" w:themeTint="A6"/>
        </w:rPr>
      </w:pPr>
    </w:p>
    <w:p w14:paraId="073C13AA" w14:textId="77777777" w:rsidR="00DC3C3D" w:rsidRPr="00D304BC" w:rsidRDefault="00DC3C3D" w:rsidP="008F7DA4">
      <w:pPr>
        <w:ind w:left="2127" w:hanging="284"/>
        <w:jc w:val="both"/>
        <w:rPr>
          <w:rFonts w:ascii="Arial" w:hAnsi="Arial" w:cs="Arial"/>
          <w:color w:val="595959" w:themeColor="text1" w:themeTint="A6"/>
        </w:rPr>
      </w:pPr>
      <w:r w:rsidRPr="00D304BC">
        <w:rPr>
          <w:rFonts w:ascii="Arial" w:hAnsi="Arial" w:cs="Arial"/>
          <w:color w:val="595959" w:themeColor="text1" w:themeTint="A6"/>
        </w:rPr>
        <w:t xml:space="preserve">2. </w:t>
      </w:r>
      <w:r w:rsidRPr="00933B87">
        <w:rPr>
          <w:rFonts w:ascii="Arial" w:hAnsi="Arial" w:cs="Arial"/>
          <w:b/>
          <w:bCs/>
          <w:noProof/>
          <w:color w:val="6F01EE"/>
          <w:lang w:eastAsia="es-MX"/>
        </w:rPr>
        <w:t>Herramientas de alto nivel, U-CASE</w:t>
      </w:r>
      <w:r w:rsidRPr="00D304BC">
        <w:rPr>
          <w:rFonts w:ascii="Arial" w:hAnsi="Arial" w:cs="Arial"/>
          <w:color w:val="595959" w:themeColor="text1" w:themeTint="A6"/>
        </w:rPr>
        <w:t xml:space="preserve"> (</w:t>
      </w:r>
      <w:proofErr w:type="spellStart"/>
      <w:r w:rsidRPr="00D304BC">
        <w:rPr>
          <w:rFonts w:ascii="Arial" w:hAnsi="Arial" w:cs="Arial"/>
          <w:color w:val="595959" w:themeColor="text1" w:themeTint="A6"/>
        </w:rPr>
        <w:t>Upper</w:t>
      </w:r>
      <w:proofErr w:type="spellEnd"/>
      <w:r w:rsidRPr="00D304BC">
        <w:rPr>
          <w:rFonts w:ascii="Arial" w:hAnsi="Arial" w:cs="Arial"/>
          <w:color w:val="595959" w:themeColor="text1" w:themeTint="A6"/>
        </w:rPr>
        <w:t xml:space="preserve"> CASE - CASE superior) </w:t>
      </w:r>
      <w:proofErr w:type="spellStart"/>
      <w:r w:rsidRPr="00D304BC">
        <w:rPr>
          <w:rFonts w:ascii="Arial" w:hAnsi="Arial" w:cs="Arial"/>
          <w:color w:val="595959" w:themeColor="text1" w:themeTint="A6"/>
        </w:rPr>
        <w:t>ofront-end</w:t>
      </w:r>
      <w:proofErr w:type="spellEnd"/>
      <w:r w:rsidRPr="00D304BC">
        <w:rPr>
          <w:rFonts w:ascii="Arial" w:hAnsi="Arial" w:cs="Arial"/>
          <w:color w:val="595959" w:themeColor="text1" w:themeTint="A6"/>
        </w:rPr>
        <w:t>, orientadas a la automatización y soporte de las actividades desarrolladas durante las primeras fases del desarrollo: análisis y diseño.</w:t>
      </w:r>
    </w:p>
    <w:p w14:paraId="26CB22FF" w14:textId="77777777" w:rsidR="00DC3C3D" w:rsidRPr="00D304BC" w:rsidRDefault="00DC3C3D" w:rsidP="00DC3C3D">
      <w:pPr>
        <w:ind w:left="2127" w:hanging="284"/>
        <w:rPr>
          <w:rFonts w:ascii="Arial" w:hAnsi="Arial" w:cs="Arial"/>
          <w:color w:val="595959" w:themeColor="text1" w:themeTint="A6"/>
        </w:rPr>
      </w:pPr>
    </w:p>
    <w:p w14:paraId="5A0A59FE" w14:textId="77777777" w:rsidR="00DC3C3D" w:rsidRPr="00D304BC" w:rsidRDefault="00DC3C3D" w:rsidP="00DC3C3D">
      <w:pPr>
        <w:pStyle w:val="trt0xe"/>
        <w:numPr>
          <w:ilvl w:val="0"/>
          <w:numId w:val="20"/>
        </w:numPr>
        <w:shd w:val="clear" w:color="auto" w:fill="FFFFFF"/>
        <w:spacing w:before="0" w:beforeAutospacing="0" w:after="60" w:afterAutospacing="0"/>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Erwin.</w:t>
      </w:r>
    </w:p>
    <w:p w14:paraId="5A2B3871" w14:textId="77777777" w:rsidR="00DC3C3D" w:rsidRPr="00D304BC" w:rsidRDefault="00DC3C3D" w:rsidP="00DC3C3D">
      <w:pPr>
        <w:pStyle w:val="trt0xe"/>
        <w:numPr>
          <w:ilvl w:val="0"/>
          <w:numId w:val="20"/>
        </w:numPr>
        <w:shd w:val="clear" w:color="auto" w:fill="FFFFFF"/>
        <w:spacing w:before="0" w:beforeAutospacing="0" w:after="60" w:afterAutospacing="0"/>
        <w:rPr>
          <w:rFonts w:ascii="Arial" w:eastAsiaTheme="minorHAnsi" w:hAnsi="Arial" w:cs="Arial"/>
          <w:color w:val="595959" w:themeColor="text1" w:themeTint="A6"/>
          <w:lang w:eastAsia="en-US"/>
        </w:rPr>
      </w:pPr>
      <w:proofErr w:type="spellStart"/>
      <w:r w:rsidRPr="00D304BC">
        <w:rPr>
          <w:rFonts w:ascii="Arial" w:eastAsiaTheme="minorHAnsi" w:hAnsi="Arial" w:cs="Arial"/>
          <w:color w:val="595959" w:themeColor="text1" w:themeTint="A6"/>
          <w:lang w:eastAsia="en-US"/>
        </w:rPr>
        <w:t>EasyCASE</w:t>
      </w:r>
      <w:proofErr w:type="spellEnd"/>
      <w:r w:rsidRPr="00D304BC">
        <w:rPr>
          <w:rFonts w:ascii="Arial" w:eastAsiaTheme="minorHAnsi" w:hAnsi="Arial" w:cs="Arial"/>
          <w:color w:val="595959" w:themeColor="text1" w:themeTint="A6"/>
          <w:lang w:eastAsia="en-US"/>
        </w:rPr>
        <w:t>.</w:t>
      </w:r>
    </w:p>
    <w:p w14:paraId="472138B8" w14:textId="77777777" w:rsidR="00DC3C3D" w:rsidRPr="00D304BC" w:rsidRDefault="00DC3C3D" w:rsidP="00DC3C3D">
      <w:pPr>
        <w:pStyle w:val="trt0xe"/>
        <w:numPr>
          <w:ilvl w:val="0"/>
          <w:numId w:val="20"/>
        </w:numPr>
        <w:shd w:val="clear" w:color="auto" w:fill="FFFFFF"/>
        <w:spacing w:before="0" w:beforeAutospacing="0" w:after="60" w:afterAutospacing="0"/>
        <w:rPr>
          <w:rFonts w:ascii="Arial" w:eastAsiaTheme="minorHAnsi" w:hAnsi="Arial" w:cs="Arial"/>
          <w:color w:val="595959" w:themeColor="text1" w:themeTint="A6"/>
          <w:lang w:eastAsia="en-US"/>
        </w:rPr>
      </w:pPr>
      <w:r w:rsidRPr="00D304BC">
        <w:rPr>
          <w:rFonts w:ascii="Arial" w:eastAsiaTheme="minorHAnsi" w:hAnsi="Arial" w:cs="Arial"/>
          <w:color w:val="595959" w:themeColor="text1" w:themeTint="A6"/>
          <w:lang w:eastAsia="en-US"/>
        </w:rPr>
        <w:t xml:space="preserve">Oracle </w:t>
      </w:r>
      <w:proofErr w:type="spellStart"/>
      <w:r w:rsidRPr="00D304BC">
        <w:rPr>
          <w:rFonts w:ascii="Arial" w:eastAsiaTheme="minorHAnsi" w:hAnsi="Arial" w:cs="Arial"/>
          <w:color w:val="595959" w:themeColor="text1" w:themeTint="A6"/>
          <w:lang w:eastAsia="en-US"/>
        </w:rPr>
        <w:t>Designer</w:t>
      </w:r>
      <w:proofErr w:type="spellEnd"/>
      <w:r w:rsidRPr="00D304BC">
        <w:rPr>
          <w:rFonts w:ascii="Arial" w:eastAsiaTheme="minorHAnsi" w:hAnsi="Arial" w:cs="Arial"/>
          <w:color w:val="595959" w:themeColor="text1" w:themeTint="A6"/>
          <w:lang w:eastAsia="en-US"/>
        </w:rPr>
        <w:t>.</w:t>
      </w:r>
    </w:p>
    <w:p w14:paraId="6089B35F" w14:textId="77777777" w:rsidR="00DC3C3D" w:rsidRPr="00D304BC" w:rsidRDefault="00DC3C3D" w:rsidP="00DC3C3D">
      <w:pPr>
        <w:pStyle w:val="trt0xe"/>
        <w:numPr>
          <w:ilvl w:val="0"/>
          <w:numId w:val="20"/>
        </w:numPr>
        <w:shd w:val="clear" w:color="auto" w:fill="FFFFFF"/>
        <w:spacing w:before="0" w:beforeAutospacing="0" w:after="60" w:afterAutospacing="0"/>
        <w:rPr>
          <w:rFonts w:ascii="Arial" w:eastAsiaTheme="minorHAnsi" w:hAnsi="Arial" w:cs="Arial"/>
          <w:color w:val="595959" w:themeColor="text1" w:themeTint="A6"/>
          <w:lang w:eastAsia="en-US"/>
        </w:rPr>
      </w:pPr>
      <w:proofErr w:type="spellStart"/>
      <w:r w:rsidRPr="00D304BC">
        <w:rPr>
          <w:rFonts w:ascii="Arial" w:eastAsiaTheme="minorHAnsi" w:hAnsi="Arial" w:cs="Arial"/>
          <w:color w:val="595959" w:themeColor="text1" w:themeTint="A6"/>
          <w:lang w:eastAsia="en-US"/>
        </w:rPr>
        <w:t>PowerDesigner</w:t>
      </w:r>
      <w:proofErr w:type="spellEnd"/>
      <w:r w:rsidRPr="00D304BC">
        <w:rPr>
          <w:rFonts w:ascii="Arial" w:eastAsiaTheme="minorHAnsi" w:hAnsi="Arial" w:cs="Arial"/>
          <w:color w:val="595959" w:themeColor="text1" w:themeTint="A6"/>
          <w:lang w:eastAsia="en-US"/>
        </w:rPr>
        <w:t>.</w:t>
      </w:r>
    </w:p>
    <w:p w14:paraId="1DB33D1F" w14:textId="77777777" w:rsidR="00DC3C3D" w:rsidRPr="00D304BC" w:rsidRDefault="00DC3C3D" w:rsidP="00DC3C3D">
      <w:pPr>
        <w:pStyle w:val="trt0xe"/>
        <w:numPr>
          <w:ilvl w:val="0"/>
          <w:numId w:val="20"/>
        </w:numPr>
        <w:shd w:val="clear" w:color="auto" w:fill="FFFFFF"/>
        <w:spacing w:before="0" w:beforeAutospacing="0" w:after="60" w:afterAutospacing="0"/>
        <w:rPr>
          <w:rFonts w:ascii="Arial" w:eastAsiaTheme="minorHAnsi" w:hAnsi="Arial" w:cs="Arial"/>
          <w:color w:val="595959" w:themeColor="text1" w:themeTint="A6"/>
          <w:lang w:eastAsia="en-US"/>
        </w:rPr>
      </w:pPr>
      <w:proofErr w:type="spellStart"/>
      <w:r w:rsidRPr="00D304BC">
        <w:rPr>
          <w:rFonts w:ascii="Arial" w:eastAsiaTheme="minorHAnsi" w:hAnsi="Arial" w:cs="Arial"/>
          <w:color w:val="595959" w:themeColor="text1" w:themeTint="A6"/>
          <w:lang w:eastAsia="en-US"/>
        </w:rPr>
        <w:t>System</w:t>
      </w:r>
      <w:proofErr w:type="spellEnd"/>
      <w:r w:rsidRPr="00D304BC">
        <w:rPr>
          <w:rFonts w:ascii="Arial" w:eastAsiaTheme="minorHAnsi" w:hAnsi="Arial" w:cs="Arial"/>
          <w:color w:val="595959" w:themeColor="text1" w:themeTint="A6"/>
          <w:lang w:eastAsia="en-US"/>
        </w:rPr>
        <w:t xml:space="preserve"> </w:t>
      </w:r>
      <w:proofErr w:type="spellStart"/>
      <w:r w:rsidRPr="00D304BC">
        <w:rPr>
          <w:rFonts w:ascii="Arial" w:eastAsiaTheme="minorHAnsi" w:hAnsi="Arial" w:cs="Arial"/>
          <w:color w:val="595959" w:themeColor="text1" w:themeTint="A6"/>
          <w:lang w:eastAsia="en-US"/>
        </w:rPr>
        <w:t>Architect</w:t>
      </w:r>
      <w:proofErr w:type="spellEnd"/>
      <w:r w:rsidRPr="00D304BC">
        <w:rPr>
          <w:rFonts w:ascii="Arial" w:eastAsiaTheme="minorHAnsi" w:hAnsi="Arial" w:cs="Arial"/>
          <w:color w:val="595959" w:themeColor="text1" w:themeTint="A6"/>
          <w:lang w:eastAsia="en-US"/>
        </w:rPr>
        <w:t>.</w:t>
      </w:r>
    </w:p>
    <w:p w14:paraId="003CA08A" w14:textId="77777777" w:rsidR="00DC3C3D" w:rsidRPr="00D304BC" w:rsidRDefault="00DC3C3D" w:rsidP="00DC3C3D">
      <w:pPr>
        <w:pStyle w:val="trt0xe"/>
        <w:shd w:val="clear" w:color="auto" w:fill="FFFFFF"/>
        <w:spacing w:before="0" w:beforeAutospacing="0" w:after="60" w:afterAutospacing="0"/>
        <w:ind w:left="360"/>
        <w:rPr>
          <w:rFonts w:ascii="Arial" w:hAnsi="Arial" w:cs="Arial"/>
          <w:color w:val="595959" w:themeColor="text1" w:themeTint="A6"/>
        </w:rPr>
      </w:pPr>
      <w:r w:rsidRPr="00D304BC">
        <w:rPr>
          <w:rFonts w:ascii="Arial" w:hAnsi="Arial" w:cs="Arial"/>
          <w:color w:val="202124"/>
        </w:rPr>
        <w:t>.</w:t>
      </w:r>
    </w:p>
    <w:p w14:paraId="30E76C2E" w14:textId="77777777" w:rsidR="00DC3C3D" w:rsidRPr="00D304BC" w:rsidRDefault="00DC3C3D" w:rsidP="008F7DA4">
      <w:pPr>
        <w:ind w:left="2127" w:hanging="284"/>
        <w:jc w:val="both"/>
        <w:rPr>
          <w:rFonts w:ascii="Arial" w:hAnsi="Arial" w:cs="Arial"/>
          <w:color w:val="595959" w:themeColor="text1" w:themeTint="A6"/>
        </w:rPr>
      </w:pPr>
      <w:r w:rsidRPr="00D304BC">
        <w:rPr>
          <w:rFonts w:ascii="Arial" w:hAnsi="Arial" w:cs="Arial"/>
          <w:color w:val="595959" w:themeColor="text1" w:themeTint="A6"/>
        </w:rPr>
        <w:t xml:space="preserve">3. </w:t>
      </w:r>
      <w:r w:rsidRPr="00933B87">
        <w:rPr>
          <w:rFonts w:ascii="Arial" w:hAnsi="Arial" w:cs="Arial"/>
          <w:b/>
          <w:bCs/>
          <w:noProof/>
          <w:color w:val="6F01EE"/>
          <w:lang w:eastAsia="es-MX"/>
        </w:rPr>
        <w:t>Herramientas de bajo nivel, L-CASE</w:t>
      </w:r>
      <w:r w:rsidRPr="00D304BC">
        <w:rPr>
          <w:rFonts w:ascii="Arial" w:hAnsi="Arial" w:cs="Arial"/>
          <w:color w:val="595959" w:themeColor="text1" w:themeTint="A6"/>
        </w:rPr>
        <w:t xml:space="preserve"> (</w:t>
      </w:r>
      <w:proofErr w:type="spellStart"/>
      <w:r w:rsidRPr="00D304BC">
        <w:rPr>
          <w:rFonts w:ascii="Arial" w:hAnsi="Arial" w:cs="Arial"/>
          <w:color w:val="595959" w:themeColor="text1" w:themeTint="A6"/>
        </w:rPr>
        <w:t>Lower</w:t>
      </w:r>
      <w:proofErr w:type="spellEnd"/>
      <w:r w:rsidRPr="00D304BC">
        <w:rPr>
          <w:rFonts w:ascii="Arial" w:hAnsi="Arial" w:cs="Arial"/>
          <w:color w:val="595959" w:themeColor="text1" w:themeTint="A6"/>
        </w:rPr>
        <w:t xml:space="preserve"> CASE - CASE inferior) o back-</w:t>
      </w:r>
      <w:proofErr w:type="spellStart"/>
      <w:r w:rsidRPr="00D304BC">
        <w:rPr>
          <w:rFonts w:ascii="Arial" w:hAnsi="Arial" w:cs="Arial"/>
          <w:color w:val="595959" w:themeColor="text1" w:themeTint="A6"/>
        </w:rPr>
        <w:t>end</w:t>
      </w:r>
      <w:proofErr w:type="spellEnd"/>
      <w:r w:rsidRPr="00D304BC">
        <w:rPr>
          <w:rFonts w:ascii="Arial" w:hAnsi="Arial" w:cs="Arial"/>
          <w:color w:val="595959" w:themeColor="text1" w:themeTint="A6"/>
        </w:rPr>
        <w:t>, dirigidas a las últimas fases del desarrollo: construcción e implantación.</w:t>
      </w:r>
    </w:p>
    <w:p w14:paraId="392DF455" w14:textId="77777777" w:rsidR="00DC3C3D" w:rsidRPr="00D304BC" w:rsidRDefault="00DC3C3D" w:rsidP="00DC3C3D">
      <w:pPr>
        <w:ind w:left="1843"/>
        <w:rPr>
          <w:rFonts w:ascii="Arial" w:hAnsi="Arial" w:cs="Arial"/>
          <w:color w:val="595959" w:themeColor="text1" w:themeTint="A6"/>
        </w:rPr>
      </w:pPr>
      <w:r w:rsidRPr="00D304BC">
        <w:rPr>
          <w:rFonts w:ascii="Arial" w:hAnsi="Arial" w:cs="Arial"/>
          <w:color w:val="595959" w:themeColor="text1" w:themeTint="A6"/>
        </w:rPr>
        <w:t xml:space="preserve"> </w:t>
      </w:r>
    </w:p>
    <w:p w14:paraId="33033E04"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 xml:space="preserve">Microsoft Project.  </w:t>
      </w:r>
    </w:p>
    <w:p w14:paraId="1E6EF0D4"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 xml:space="preserve">Racional Rose.  </w:t>
      </w:r>
    </w:p>
    <w:p w14:paraId="2119B289"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proofErr w:type="spellStart"/>
      <w:r w:rsidRPr="00D304BC">
        <w:rPr>
          <w:rFonts w:ascii="Arial" w:hAnsi="Arial" w:cs="Arial"/>
          <w:color w:val="595959" w:themeColor="text1" w:themeTint="A6"/>
        </w:rPr>
        <w:t>JDeveloper</w:t>
      </w:r>
      <w:proofErr w:type="spellEnd"/>
      <w:r w:rsidRPr="00D304BC">
        <w:rPr>
          <w:rFonts w:ascii="Arial" w:hAnsi="Arial" w:cs="Arial"/>
          <w:color w:val="595959" w:themeColor="text1" w:themeTint="A6"/>
        </w:rPr>
        <w:t xml:space="preserve">.  </w:t>
      </w:r>
    </w:p>
    <w:p w14:paraId="71E2EA1D"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proofErr w:type="spellStart"/>
      <w:r w:rsidRPr="00D304BC">
        <w:rPr>
          <w:rFonts w:ascii="Arial" w:hAnsi="Arial" w:cs="Arial"/>
          <w:color w:val="595959" w:themeColor="text1" w:themeTint="A6"/>
        </w:rPr>
        <w:t>MagicDraw</w:t>
      </w:r>
      <w:proofErr w:type="spellEnd"/>
      <w:r w:rsidRPr="00D304BC">
        <w:rPr>
          <w:rFonts w:ascii="Arial" w:hAnsi="Arial" w:cs="Arial"/>
          <w:color w:val="595959" w:themeColor="text1" w:themeTint="A6"/>
        </w:rPr>
        <w:t xml:space="preserve"> </w:t>
      </w:r>
    </w:p>
    <w:p w14:paraId="293C4B27"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 xml:space="preserve">Visual </w:t>
      </w:r>
      <w:proofErr w:type="spellStart"/>
      <w:r w:rsidRPr="00D304BC">
        <w:rPr>
          <w:rFonts w:ascii="Arial" w:hAnsi="Arial" w:cs="Arial"/>
          <w:color w:val="595959" w:themeColor="text1" w:themeTint="A6"/>
        </w:rPr>
        <w:t>Paradigm</w:t>
      </w:r>
      <w:proofErr w:type="spellEnd"/>
      <w:r w:rsidRPr="00D304BC">
        <w:rPr>
          <w:rFonts w:ascii="Arial" w:hAnsi="Arial" w:cs="Arial"/>
          <w:color w:val="595959" w:themeColor="text1" w:themeTint="A6"/>
        </w:rPr>
        <w:t xml:space="preserve">.  </w:t>
      </w:r>
    </w:p>
    <w:p w14:paraId="091BF14F"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595959" w:themeColor="text1" w:themeTint="A6"/>
        </w:rPr>
      </w:pPr>
      <w:r w:rsidRPr="00D304BC">
        <w:rPr>
          <w:rFonts w:ascii="Arial" w:hAnsi="Arial" w:cs="Arial"/>
          <w:color w:val="595959" w:themeColor="text1" w:themeTint="A6"/>
        </w:rPr>
        <w:t xml:space="preserve">Microsoft Visio.  </w:t>
      </w:r>
    </w:p>
    <w:p w14:paraId="10052AE2" w14:textId="77777777" w:rsidR="00DC3C3D" w:rsidRPr="00D304BC" w:rsidRDefault="00DC3C3D" w:rsidP="00DC3C3D">
      <w:pPr>
        <w:pStyle w:val="Prrafodelista"/>
        <w:widowControl w:val="0"/>
        <w:numPr>
          <w:ilvl w:val="0"/>
          <w:numId w:val="21"/>
        </w:numPr>
        <w:overflowPunct w:val="0"/>
        <w:autoSpaceDE w:val="0"/>
        <w:autoSpaceDN w:val="0"/>
        <w:adjustRightInd w:val="0"/>
        <w:jc w:val="both"/>
        <w:rPr>
          <w:rFonts w:ascii="Arial" w:hAnsi="Arial" w:cs="Arial"/>
          <w:color w:val="202124"/>
        </w:rPr>
      </w:pPr>
      <w:r w:rsidRPr="00D304BC">
        <w:rPr>
          <w:rFonts w:ascii="Arial" w:hAnsi="Arial" w:cs="Arial"/>
          <w:color w:val="595959" w:themeColor="text1" w:themeTint="A6"/>
        </w:rPr>
        <w:t xml:space="preserve">Enterprise </w:t>
      </w:r>
      <w:proofErr w:type="spellStart"/>
      <w:r w:rsidRPr="00D304BC">
        <w:rPr>
          <w:rFonts w:ascii="Arial" w:hAnsi="Arial" w:cs="Arial"/>
          <w:color w:val="595959" w:themeColor="text1" w:themeTint="A6"/>
        </w:rPr>
        <w:t>Architect</w:t>
      </w:r>
      <w:proofErr w:type="spellEnd"/>
    </w:p>
    <w:p w14:paraId="314AE902" w14:textId="77777777" w:rsidR="00DC3C3D" w:rsidRPr="00D304BC" w:rsidRDefault="00DC3C3D" w:rsidP="00DC3C3D">
      <w:pPr>
        <w:ind w:left="1843"/>
        <w:rPr>
          <w:rFonts w:ascii="Arial" w:hAnsi="Arial" w:cs="Arial"/>
          <w:color w:val="595959" w:themeColor="text1" w:themeTint="A6"/>
        </w:rPr>
      </w:pPr>
    </w:p>
    <w:p w14:paraId="21D9C174" w14:textId="77777777" w:rsidR="00DC3C3D" w:rsidRPr="00D304BC" w:rsidRDefault="00DC3C3D" w:rsidP="00DC3C3D">
      <w:pPr>
        <w:ind w:left="1843"/>
        <w:rPr>
          <w:rFonts w:ascii="Arial" w:hAnsi="Arial" w:cs="Arial"/>
          <w:color w:val="595959" w:themeColor="text1" w:themeTint="A6"/>
        </w:rPr>
      </w:pPr>
    </w:p>
    <w:p w14:paraId="39DF3CCF" w14:textId="77777777" w:rsidR="00DC3C3D" w:rsidRPr="00D304BC" w:rsidRDefault="00DC3C3D" w:rsidP="008F7DA4">
      <w:pPr>
        <w:ind w:left="2127" w:hanging="284"/>
        <w:jc w:val="both"/>
        <w:rPr>
          <w:rFonts w:ascii="Arial" w:hAnsi="Arial" w:cs="Arial"/>
        </w:rPr>
      </w:pPr>
      <w:r w:rsidRPr="00D304BC">
        <w:rPr>
          <w:rFonts w:ascii="Arial" w:hAnsi="Arial" w:cs="Arial"/>
          <w:color w:val="595959" w:themeColor="text1" w:themeTint="A6"/>
        </w:rPr>
        <w:t xml:space="preserve">4. </w:t>
      </w:r>
      <w:r w:rsidRPr="00933B87">
        <w:rPr>
          <w:rFonts w:ascii="Arial" w:hAnsi="Arial" w:cs="Arial"/>
          <w:b/>
          <w:bCs/>
          <w:noProof/>
          <w:color w:val="6F01EE"/>
          <w:lang w:eastAsia="es-MX"/>
        </w:rPr>
        <w:t>Juegos de herramientas o Tools-Case,</w:t>
      </w:r>
      <w:r w:rsidRPr="00D304BC">
        <w:rPr>
          <w:rFonts w:ascii="Arial" w:hAnsi="Arial" w:cs="Arial"/>
          <w:color w:val="595959" w:themeColor="text1" w:themeTint="A6"/>
        </w:rPr>
        <w:t xml:space="preserve"> son el tipo más simple de herramientas CASE. Automatizan una fase dentro del ciclo de vida. Dentro de este grupo se encontrarían las herramientas de reingeniería, orientadas a la fase de mantenimiento.</w:t>
      </w:r>
    </w:p>
    <w:p w14:paraId="205E2741" w14:textId="5714A7ED" w:rsidR="007B6115" w:rsidRDefault="007B6115" w:rsidP="008F7DA4">
      <w:pPr>
        <w:jc w:val="both"/>
        <w:rPr>
          <w:rFonts w:ascii="Arial" w:hAnsi="Arial" w:cs="Arial"/>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73DEECE9" w14:textId="1308A7FE" w:rsidR="00933B87" w:rsidRDefault="00933B87" w:rsidP="00933B87">
      <w:pPr>
        <w:spacing w:line="240" w:lineRule="exact"/>
        <w:rPr>
          <w:rFonts w:ascii="Arial" w:hAnsi="Arial" w:cs="Arial"/>
        </w:rPr>
      </w:pPr>
    </w:p>
    <w:p w14:paraId="73B6AC84" w14:textId="77777777" w:rsidR="00933B87" w:rsidRPr="00D304BC" w:rsidRDefault="00933B87" w:rsidP="00933B87">
      <w:pPr>
        <w:rPr>
          <w:rFonts w:ascii="Arial" w:hAnsi="Arial" w:cs="Arial"/>
        </w:rPr>
      </w:pPr>
      <w:r w:rsidRPr="00D304BC">
        <w:rPr>
          <w:rFonts w:ascii="Arial" w:hAnsi="Arial" w:cs="Arial"/>
        </w:rPr>
        <w:t>Ingresa a la plataforma virtual, luego desarrolla la siguiente actividad propuesta:</w:t>
      </w:r>
    </w:p>
    <w:p w14:paraId="420526DC" w14:textId="77777777" w:rsidR="00933B87" w:rsidRPr="00D304BC" w:rsidRDefault="00933B87" w:rsidP="00933B87">
      <w:pPr>
        <w:rPr>
          <w:rFonts w:ascii="Arial" w:hAnsi="Arial" w:cs="Arial"/>
        </w:rPr>
      </w:pPr>
    </w:p>
    <w:p w14:paraId="5AB096C5" w14:textId="77777777" w:rsidR="00933B87" w:rsidRPr="00933B87" w:rsidRDefault="00933B87" w:rsidP="00933B87">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33B87">
        <w:rPr>
          <w:rFonts w:ascii="Arial" w:hAnsi="Arial" w:cs="Arial"/>
          <w:b/>
          <w:bCs/>
          <w:color w:val="6F01EE"/>
        </w:rPr>
        <w:t>CUESTIONARIO TÉCNICO</w:t>
      </w:r>
    </w:p>
    <w:p w14:paraId="4394DD08" w14:textId="77777777" w:rsidR="00933B87" w:rsidRPr="00D304BC" w:rsidRDefault="00933B87" w:rsidP="00933B87">
      <w:pPr>
        <w:rPr>
          <w:rFonts w:ascii="Arial" w:hAnsi="Arial" w:cs="Arial"/>
        </w:rPr>
      </w:pPr>
    </w:p>
    <w:p w14:paraId="40F0511A" w14:textId="1B733C4D" w:rsidR="00933B87" w:rsidRPr="00D304BC" w:rsidRDefault="00933B87" w:rsidP="00933B87">
      <w:pPr>
        <w:pStyle w:val="Prrafodelista"/>
        <w:numPr>
          <w:ilvl w:val="0"/>
          <w:numId w:val="4"/>
        </w:numPr>
        <w:rPr>
          <w:rFonts w:ascii="Arial" w:eastAsia="Muller Light" w:hAnsi="Arial" w:cs="Arial"/>
        </w:rPr>
      </w:pPr>
      <w:r w:rsidRPr="00D304BC">
        <w:rPr>
          <w:rFonts w:ascii="Arial" w:eastAsia="Muller Light" w:hAnsi="Arial" w:cs="Arial"/>
        </w:rPr>
        <w:t>Conceptúe que es sistemas de información vs ingeniería de software</w:t>
      </w:r>
      <w:r w:rsidR="008F7DA4">
        <w:rPr>
          <w:rFonts w:ascii="Arial" w:eastAsia="Muller Light" w:hAnsi="Arial" w:cs="Arial"/>
        </w:rPr>
        <w:t>.</w:t>
      </w:r>
    </w:p>
    <w:p w14:paraId="5E641A13" w14:textId="1EB41B98" w:rsidR="00933B87" w:rsidRPr="00D304BC" w:rsidRDefault="00933B87" w:rsidP="008F7DA4">
      <w:pPr>
        <w:pStyle w:val="Prrafodelista"/>
        <w:numPr>
          <w:ilvl w:val="0"/>
          <w:numId w:val="4"/>
        </w:numPr>
        <w:jc w:val="both"/>
        <w:rPr>
          <w:rFonts w:ascii="Arial" w:eastAsia="Muller Light" w:hAnsi="Arial" w:cs="Arial"/>
        </w:rPr>
      </w:pPr>
      <w:r w:rsidRPr="00D304BC">
        <w:rPr>
          <w:rFonts w:ascii="Arial" w:eastAsia="Muller Light" w:hAnsi="Arial" w:cs="Arial"/>
        </w:rPr>
        <w:lastRenderedPageBreak/>
        <w:t>Enumere los componentes de un sistema de información</w:t>
      </w:r>
      <w:r w:rsidR="008F7DA4">
        <w:rPr>
          <w:rFonts w:ascii="Arial" w:eastAsia="Muller Light" w:hAnsi="Arial" w:cs="Arial"/>
        </w:rPr>
        <w:t>.</w:t>
      </w:r>
    </w:p>
    <w:p w14:paraId="41493D9E" w14:textId="7E935C6C" w:rsidR="00933B87" w:rsidRPr="00D304BC" w:rsidRDefault="00933B87" w:rsidP="008F7DA4">
      <w:pPr>
        <w:pStyle w:val="Prrafodelista"/>
        <w:numPr>
          <w:ilvl w:val="0"/>
          <w:numId w:val="4"/>
        </w:numPr>
        <w:jc w:val="both"/>
        <w:rPr>
          <w:rFonts w:ascii="Arial" w:eastAsia="Muller Light" w:hAnsi="Arial" w:cs="Arial"/>
        </w:rPr>
      </w:pPr>
      <w:r w:rsidRPr="00D304BC">
        <w:rPr>
          <w:rFonts w:ascii="Arial" w:eastAsia="Muller Light" w:hAnsi="Arial" w:cs="Arial"/>
        </w:rPr>
        <w:t>Describa 2 tipos de sistemas de información</w:t>
      </w:r>
      <w:r w:rsidR="008F7DA4">
        <w:rPr>
          <w:rFonts w:ascii="Arial" w:eastAsia="Muller Light" w:hAnsi="Arial" w:cs="Arial"/>
        </w:rPr>
        <w:t>.</w:t>
      </w:r>
    </w:p>
    <w:p w14:paraId="31CDB3C3" w14:textId="764DA300" w:rsidR="00933B87" w:rsidRPr="00D304BC" w:rsidRDefault="00933B87" w:rsidP="008F7DA4">
      <w:pPr>
        <w:pStyle w:val="Prrafodelista"/>
        <w:numPr>
          <w:ilvl w:val="0"/>
          <w:numId w:val="4"/>
        </w:numPr>
        <w:jc w:val="both"/>
        <w:rPr>
          <w:rFonts w:ascii="Arial" w:eastAsia="Muller Light" w:hAnsi="Arial" w:cs="Arial"/>
        </w:rPr>
      </w:pPr>
      <w:r w:rsidRPr="00D304BC">
        <w:rPr>
          <w:rFonts w:ascii="Arial" w:eastAsia="Muller Light" w:hAnsi="Arial" w:cs="Arial"/>
        </w:rPr>
        <w:t>Determine las etapas de desarrollo de software</w:t>
      </w:r>
      <w:r w:rsidR="008F7DA4">
        <w:rPr>
          <w:rFonts w:ascii="Arial" w:eastAsia="Muller Light" w:hAnsi="Arial" w:cs="Arial"/>
        </w:rPr>
        <w:t>.</w:t>
      </w:r>
    </w:p>
    <w:p w14:paraId="3B75FFC1" w14:textId="3C658BE1" w:rsidR="00933B87" w:rsidRPr="00D304BC" w:rsidRDefault="00933B87" w:rsidP="008F7DA4">
      <w:pPr>
        <w:pStyle w:val="Prrafodelista"/>
        <w:numPr>
          <w:ilvl w:val="0"/>
          <w:numId w:val="4"/>
        </w:numPr>
        <w:jc w:val="both"/>
        <w:rPr>
          <w:rFonts w:ascii="Arial" w:eastAsia="Muller Light" w:hAnsi="Arial" w:cs="Arial"/>
        </w:rPr>
      </w:pPr>
      <w:r w:rsidRPr="00D304BC">
        <w:rPr>
          <w:rFonts w:ascii="Arial" w:eastAsia="Muller Light" w:hAnsi="Arial" w:cs="Arial"/>
        </w:rPr>
        <w:t>Proponga un cuadro comparativo de diferencia entre sistemas de información vs ingeniería de software</w:t>
      </w:r>
      <w:r w:rsidR="008F7DA4">
        <w:rPr>
          <w:rFonts w:ascii="Arial" w:eastAsia="Muller Light" w:hAnsi="Arial" w:cs="Arial"/>
        </w:rPr>
        <w:t>.</w:t>
      </w:r>
    </w:p>
    <w:p w14:paraId="38E166A1" w14:textId="77777777" w:rsidR="00933B87" w:rsidRPr="00D304BC" w:rsidRDefault="00933B87" w:rsidP="00933B87">
      <w:pPr>
        <w:ind w:left="360"/>
        <w:rPr>
          <w:rFonts w:ascii="Arial" w:hAnsi="Arial" w:cs="Arial"/>
        </w:rPr>
      </w:pPr>
    </w:p>
    <w:p w14:paraId="3A2B0E52" w14:textId="77777777" w:rsidR="00933B87" w:rsidRPr="00D304BC" w:rsidRDefault="00933B87" w:rsidP="00933B87">
      <w:pPr>
        <w:ind w:left="360"/>
        <w:rPr>
          <w:rFonts w:ascii="Arial" w:hAnsi="Arial" w:cs="Arial"/>
        </w:rPr>
      </w:pPr>
      <w:r w:rsidRPr="00D304BC">
        <w:rPr>
          <w:rFonts w:ascii="Arial" w:hAnsi="Arial" w:cs="Arial"/>
        </w:rPr>
        <w:t xml:space="preserve"> </w:t>
      </w:r>
    </w:p>
    <w:p w14:paraId="20D145D8" w14:textId="77777777" w:rsidR="00933B87" w:rsidRPr="00933B87" w:rsidRDefault="00933B87" w:rsidP="00933B87">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33B87">
        <w:rPr>
          <w:rFonts w:ascii="Arial" w:hAnsi="Arial" w:cs="Arial"/>
          <w:b/>
          <w:bCs/>
          <w:color w:val="6F01EE"/>
        </w:rPr>
        <w:t>CONCLUSIONES DE LA EXPERIENCIA</w:t>
      </w:r>
    </w:p>
    <w:p w14:paraId="17713215" w14:textId="77777777" w:rsidR="00933B87" w:rsidRPr="00D304BC" w:rsidRDefault="00933B87" w:rsidP="00933B87">
      <w:pPr>
        <w:rPr>
          <w:rFonts w:ascii="Arial" w:hAnsi="Arial" w:cs="Arial"/>
        </w:rPr>
      </w:pPr>
    </w:p>
    <w:p w14:paraId="6C9B1576" w14:textId="77777777" w:rsidR="00933B87" w:rsidRPr="00D304BC" w:rsidRDefault="00933B87" w:rsidP="00933B87">
      <w:pPr>
        <w:pStyle w:val="Prrafodelista"/>
        <w:rPr>
          <w:rFonts w:ascii="Arial" w:hAnsi="Arial" w:cs="Arial"/>
        </w:rPr>
      </w:pPr>
      <w:r w:rsidRPr="00D304B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216F46" w14:textId="77777777" w:rsidR="00933B87" w:rsidRPr="00933B87" w:rsidRDefault="00933B87" w:rsidP="00933B87">
      <w:pPr>
        <w:spacing w:line="240" w:lineRule="exact"/>
        <w:rPr>
          <w:rFonts w:ascii="Arial" w:hAnsi="Arial" w:cs="Arial"/>
        </w:rPr>
      </w:pPr>
    </w:p>
    <w:sectPr w:rsidR="00933B87" w:rsidRPr="00933B87" w:rsidSect="00BA5D73">
      <w:headerReference w:type="default" r:id="rId26"/>
      <w:foot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07FF0" w14:textId="77777777" w:rsidR="007444D4" w:rsidRDefault="007444D4" w:rsidP="00DD7CB3">
      <w:r>
        <w:separator/>
      </w:r>
    </w:p>
  </w:endnote>
  <w:endnote w:type="continuationSeparator" w:id="0">
    <w:p w14:paraId="25A2DF80" w14:textId="77777777" w:rsidR="007444D4" w:rsidRDefault="007444D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82A1A8FA-C950-45DD-B35B-33BA7698618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4C4BBADF-96A3-4900-80F3-0912455E06C7}"/>
    <w:embedBold r:id="rId3" w:fontKey="{6A5B83B5-31B5-490C-A803-F585A6D7DE37}"/>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E7E46"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90F58" w14:textId="77777777" w:rsidR="007444D4" w:rsidRDefault="007444D4" w:rsidP="00DD7CB3">
      <w:r>
        <w:separator/>
      </w:r>
    </w:p>
  </w:footnote>
  <w:footnote w:type="continuationSeparator" w:id="0">
    <w:p w14:paraId="3759E3DA" w14:textId="77777777" w:rsidR="007444D4" w:rsidRDefault="007444D4"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0C07ECC" w:rsidR="00440A60" w:rsidRPr="00340E0C" w:rsidRDefault="0056320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0C07ECC" w:rsidR="00440A60" w:rsidRPr="00340E0C" w:rsidRDefault="0056320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C7763D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63205">
                            <w:rPr>
                              <w:rFonts w:ascii="Stag Book" w:hAnsi="Stag Book" w:cs="Arial"/>
                              <w:sz w:val="16"/>
                              <w:szCs w:val="16"/>
                              <w:lang w:val="es-ES"/>
                              <w14:textOutline w14:w="9525" w14:cap="rnd" w14:cmpd="sng" w14:algn="ctr">
                                <w14:noFill/>
                                <w14:prstDash w14:val="solid"/>
                                <w14:bevel/>
                              </w14:textOutline>
                            </w:rPr>
                            <w:t>Tecnologia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C7763D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63205">
                      <w:rPr>
                        <w:rFonts w:ascii="Stag Book" w:hAnsi="Stag Book" w:cs="Arial"/>
                        <w:sz w:val="16"/>
                        <w:szCs w:val="16"/>
                        <w:lang w:val="es-ES"/>
                        <w14:textOutline w14:w="9525" w14:cap="rnd" w14:cmpd="sng" w14:algn="ctr">
                          <w14:noFill/>
                          <w14:prstDash w14:val="solid"/>
                          <w14:bevel/>
                        </w14:textOutline>
                      </w:rPr>
                      <w:t>Tecnologia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4" w15:restartNumberingAfterBreak="0">
    <w:nsid w:val="23F76656"/>
    <w:multiLevelType w:val="multilevel"/>
    <w:tmpl w:val="6354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6"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9"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C25EBC"/>
    <w:multiLevelType w:val="multilevel"/>
    <w:tmpl w:val="4AFC2832"/>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11"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8271DA"/>
    <w:multiLevelType w:val="hybridMultilevel"/>
    <w:tmpl w:val="F642CF84"/>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15"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A9852C5"/>
    <w:multiLevelType w:val="hybridMultilevel"/>
    <w:tmpl w:val="46246AD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7"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6EEC2682"/>
    <w:multiLevelType w:val="hybridMultilevel"/>
    <w:tmpl w:val="61CADAB0"/>
    <w:lvl w:ilvl="0" w:tplc="280A0001">
      <w:start w:val="1"/>
      <w:numFmt w:val="bullet"/>
      <w:lvlText w:val=""/>
      <w:lvlJc w:val="left"/>
      <w:pPr>
        <w:ind w:left="180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15:restartNumberingAfterBreak="0">
    <w:nsid w:val="70D97FAB"/>
    <w:multiLevelType w:val="multilevel"/>
    <w:tmpl w:val="262CB95E"/>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0" w15:restartNumberingAfterBreak="0">
    <w:nsid w:val="7B694C16"/>
    <w:multiLevelType w:val="hybridMultilevel"/>
    <w:tmpl w:val="66042E4C"/>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num w:numId="1">
    <w:abstractNumId w:val="12"/>
  </w:num>
  <w:num w:numId="2">
    <w:abstractNumId w:val="7"/>
  </w:num>
  <w:num w:numId="3">
    <w:abstractNumId w:val="15"/>
  </w:num>
  <w:num w:numId="4">
    <w:abstractNumId w:val="8"/>
  </w:num>
  <w:num w:numId="5">
    <w:abstractNumId w:val="3"/>
  </w:num>
  <w:num w:numId="6">
    <w:abstractNumId w:val="5"/>
  </w:num>
  <w:num w:numId="7">
    <w:abstractNumId w:val="2"/>
  </w:num>
  <w:num w:numId="8">
    <w:abstractNumId w:val="17"/>
  </w:num>
  <w:num w:numId="9">
    <w:abstractNumId w:val="9"/>
  </w:num>
  <w:num w:numId="10">
    <w:abstractNumId w:val="0"/>
  </w:num>
  <w:num w:numId="11">
    <w:abstractNumId w:val="11"/>
  </w:num>
  <w:num w:numId="12">
    <w:abstractNumId w:val="13"/>
  </w:num>
  <w:num w:numId="13">
    <w:abstractNumId w:val="6"/>
  </w:num>
  <w:num w:numId="14">
    <w:abstractNumId w:val="1"/>
  </w:num>
  <w:num w:numId="15">
    <w:abstractNumId w:val="4"/>
  </w:num>
  <w:num w:numId="16">
    <w:abstractNumId w:val="20"/>
  </w:num>
  <w:num w:numId="17">
    <w:abstractNumId w:val="16"/>
  </w:num>
  <w:num w:numId="18">
    <w:abstractNumId w:val="18"/>
  </w:num>
  <w:num w:numId="19">
    <w:abstractNumId w:val="10"/>
  </w:num>
  <w:num w:numId="20">
    <w:abstractNumId w:val="19"/>
  </w:num>
  <w:num w:numId="2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0E7E46"/>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3205"/>
    <w:rsid w:val="0056679D"/>
    <w:rsid w:val="00574375"/>
    <w:rsid w:val="005A08BC"/>
    <w:rsid w:val="00625811"/>
    <w:rsid w:val="00656F1E"/>
    <w:rsid w:val="006B4E68"/>
    <w:rsid w:val="006C37AD"/>
    <w:rsid w:val="006D74EB"/>
    <w:rsid w:val="006E40D5"/>
    <w:rsid w:val="006F1936"/>
    <w:rsid w:val="007256E2"/>
    <w:rsid w:val="00726E81"/>
    <w:rsid w:val="00736AE9"/>
    <w:rsid w:val="007444D4"/>
    <w:rsid w:val="00745DF3"/>
    <w:rsid w:val="0075638E"/>
    <w:rsid w:val="007B41C2"/>
    <w:rsid w:val="007B6115"/>
    <w:rsid w:val="007D4B36"/>
    <w:rsid w:val="008668C7"/>
    <w:rsid w:val="008726A5"/>
    <w:rsid w:val="00885058"/>
    <w:rsid w:val="008C598E"/>
    <w:rsid w:val="008F7DA4"/>
    <w:rsid w:val="009132C4"/>
    <w:rsid w:val="00931A12"/>
    <w:rsid w:val="00933B87"/>
    <w:rsid w:val="00944D7E"/>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C3C3D"/>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 w:type="character" w:customStyle="1" w:styleId="NormalWebCar">
    <w:name w:val="Normal (Web) Car"/>
    <w:basedOn w:val="Fuentedeprrafopredeter"/>
    <w:link w:val="NormalWeb"/>
    <w:uiPriority w:val="99"/>
    <w:rsid w:val="00DC3C3D"/>
    <w:rPr>
      <w:rFonts w:ascii="Times New Roman" w:eastAsia="Times New Roman" w:hAnsi="Times New Roman" w:cs="Times New Roman"/>
      <w:sz w:val="24"/>
      <w:szCs w:val="24"/>
      <w:lang w:eastAsia="es-MX"/>
    </w:rPr>
  </w:style>
  <w:style w:type="paragraph" w:customStyle="1" w:styleId="trt0xe">
    <w:name w:val="trt0xe"/>
    <w:basedOn w:val="Normal"/>
    <w:rsid w:val="00DC3C3D"/>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10502142">
      <w:bodyDiv w:val="1"/>
      <w:marLeft w:val="0"/>
      <w:marRight w:val="0"/>
      <w:marTop w:val="0"/>
      <w:marBottom w:val="0"/>
      <w:divBdr>
        <w:top w:val="none" w:sz="0" w:space="0" w:color="auto"/>
        <w:left w:val="none" w:sz="0" w:space="0" w:color="auto"/>
        <w:bottom w:val="none" w:sz="0" w:space="0" w:color="auto"/>
        <w:right w:val="none" w:sz="0" w:space="0" w:color="auto"/>
      </w:divBdr>
      <w:divsChild>
        <w:div w:id="1534070647">
          <w:marLeft w:val="0"/>
          <w:marRight w:val="0"/>
          <w:marTop w:val="0"/>
          <w:marBottom w:val="0"/>
          <w:divBdr>
            <w:top w:val="none" w:sz="0" w:space="0" w:color="auto"/>
            <w:left w:val="none" w:sz="0" w:space="0" w:color="auto"/>
            <w:bottom w:val="none" w:sz="0" w:space="0" w:color="auto"/>
            <w:right w:val="none" w:sz="0" w:space="0" w:color="auto"/>
          </w:divBdr>
        </w:div>
        <w:div w:id="1150903271">
          <w:marLeft w:val="0"/>
          <w:marRight w:val="0"/>
          <w:marTop w:val="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wikipedia.org/wiki/Hardware"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rockcontent.com/es/blog/comportamiento-del-consumido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es.wikipedia.org/wiki/Computadora" TargetMode="External"/><Relationship Id="rId20" Type="http://schemas.openxmlformats.org/officeDocument/2006/relationships/hyperlink" Target="https://rockcontent.com/es/blog/tipos-de-client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yperlink" Target="https://es.wikipedia.org/wiki/Dato" TargetMode="External"/><Relationship Id="rId23" Type="http://schemas.openxmlformats.org/officeDocument/2006/relationships/hyperlink" Target="https://rockcontent.com/es/blog/reducir-costos-para-saa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ockcontent.com/es/blog/erp-para-alcanzar-vent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wikipedia.org/wiki/Software" TargetMode="External"/><Relationship Id="rId22" Type="http://schemas.openxmlformats.org/officeDocument/2006/relationships/hyperlink" Target="https://rockcontent.com/es/blog/cadena-de-suministro/"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6B9748-6670-45C2-83FF-93F470DCAEDF}">
  <ds:schemaRefs>
    <ds:schemaRef ds:uri="http://purl.org/dc/terms/"/>
    <ds:schemaRef ds:uri="http://purl.org/dc/elements/1.1/"/>
    <ds:schemaRef ds:uri="http://schemas.microsoft.com/office/2006/documentManagement/types"/>
    <ds:schemaRef ds:uri="2160a2c5-c60e-4388-9d8c-8cfce6077867"/>
    <ds:schemaRef ds:uri="http://www.w3.org/XML/1998/namespace"/>
    <ds:schemaRef ds:uri="35ebf031-a504-45cd-aa0d-0f096058efc2"/>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00A45A1D-A019-4C78-976D-7737E587D624}">
  <ds:schemaRefs>
    <ds:schemaRef ds:uri="http://schemas.microsoft.com/sharepoint/v3/contenttype/forms"/>
  </ds:schemaRefs>
</ds:datastoreItem>
</file>

<file path=customXml/itemProps4.xml><?xml version="1.0" encoding="utf-8"?>
<ds:datastoreItem xmlns:ds="http://schemas.openxmlformats.org/officeDocument/2006/customXml" ds:itemID="{CEEF5890-7F5A-48C1-BC03-4BC920A4CCAC}"/>
</file>

<file path=docProps/app.xml><?xml version="1.0" encoding="utf-8"?>
<Properties xmlns="http://schemas.openxmlformats.org/officeDocument/2006/extended-properties" xmlns:vt="http://schemas.openxmlformats.org/officeDocument/2006/docPropsVTypes">
  <Template>Normal</Template>
  <TotalTime>68</TotalTime>
  <Pages>12</Pages>
  <Words>2824</Words>
  <Characters>15532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12</cp:revision>
  <dcterms:created xsi:type="dcterms:W3CDTF">2021-05-26T01:34:00Z</dcterms:created>
  <dcterms:modified xsi:type="dcterms:W3CDTF">2021-06-20T19:05:00Z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