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6ACD6241" w:rsidR="00F514A6" w:rsidRDefault="00F514A6" w:rsidP="006F1936">
      <w:pPr>
        <w:jc w:val="both"/>
        <w:rPr>
          <w:rFonts w:ascii="Arial" w:hAnsi="Arial" w:cs="Arial"/>
          <w:b/>
          <w:bCs/>
          <w:lang w:val="es-419"/>
        </w:rPr>
      </w:pPr>
    </w:p>
    <w:p w14:paraId="170A0152" w14:textId="777BFE08"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4FC4C35B">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9BF00B3"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BF12FD">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9BF00B3"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BF12FD">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235BA0D1">
                <wp:simplePos x="0" y="0"/>
                <wp:positionH relativeFrom="column">
                  <wp:posOffset>-255270</wp:posOffset>
                </wp:positionH>
                <wp:positionV relativeFrom="paragraph">
                  <wp:posOffset>170815</wp:posOffset>
                </wp:positionV>
                <wp:extent cx="5887085" cy="1516380"/>
                <wp:effectExtent l="0" t="0" r="0" b="7620"/>
                <wp:wrapNone/>
                <wp:docPr id="10" name="Cuadro de texto 10"/>
                <wp:cNvGraphicFramePr/>
                <a:graphic xmlns:a="http://schemas.openxmlformats.org/drawingml/2006/main">
                  <a:graphicData uri="http://schemas.microsoft.com/office/word/2010/wordprocessingShape">
                    <wps:wsp>
                      <wps:cNvSpPr txBox="1"/>
                      <wps:spPr>
                        <a:xfrm>
                          <a:off x="0" y="0"/>
                          <a:ext cx="5887085" cy="1516380"/>
                        </a:xfrm>
                        <a:prstGeom prst="rect">
                          <a:avLst/>
                        </a:prstGeom>
                        <a:noFill/>
                        <a:ln w="6350">
                          <a:noFill/>
                        </a:ln>
                      </wps:spPr>
                      <wps:txbx>
                        <w:txbxContent>
                          <w:p w14:paraId="495AFCC0" w14:textId="3E14EE6F"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F514A6" w:rsidRPr="00293564">
                              <w:rPr>
                                <w:rFonts w:ascii="Stag Book" w:hAnsi="Stag Book" w:cs="Arial"/>
                                <w:color w:val="FFFFFF" w:themeColor="background1"/>
                              </w:rPr>
                              <w:t>:</w:t>
                            </w:r>
                          </w:p>
                          <w:p w14:paraId="285FBE84" w14:textId="0DE2B589" w:rsidR="007B6115" w:rsidRDefault="007B6115" w:rsidP="0075638E">
                            <w:pPr>
                              <w:rPr>
                                <w:rFonts w:ascii="Arial" w:hAnsi="Arial" w:cs="Arial"/>
                                <w:color w:val="FFFFFF" w:themeColor="background1"/>
                                <w:lang w:val="es-ES"/>
                              </w:rPr>
                            </w:pPr>
                            <w:r w:rsidRPr="007B6115">
                              <w:rPr>
                                <w:rFonts w:ascii="Arial" w:hAnsi="Arial" w:cs="Arial"/>
                                <w:color w:val="FFFFFF" w:themeColor="background1"/>
                                <w:lang w:val="es-ES"/>
                              </w:rPr>
                              <w:t>La</w:t>
                            </w:r>
                            <w:r w:rsidR="009773DB">
                              <w:rPr>
                                <w:rFonts w:ascii="Arial" w:hAnsi="Arial" w:cs="Arial"/>
                                <w:color w:val="FFFFFF" w:themeColor="background1"/>
                                <w:lang w:val="es-ES"/>
                              </w:rPr>
                              <w:t xml:space="preserve"> </w:t>
                            </w:r>
                            <w:r w:rsidRPr="007B6115">
                              <w:rPr>
                                <w:rFonts w:ascii="Arial" w:hAnsi="Arial" w:cs="Arial"/>
                                <w:color w:val="FFFFFF" w:themeColor="background1"/>
                                <w:lang w:val="es-ES"/>
                              </w:rPr>
                              <w:t>Organización </w:t>
                            </w:r>
                          </w:p>
                          <w:p w14:paraId="6219D4D7" w14:textId="7B05CB93" w:rsidR="0075638E" w:rsidRPr="0075638E" w:rsidRDefault="007B6115" w:rsidP="0075638E">
                            <w:pPr>
                              <w:rPr>
                                <w:rFonts w:ascii="Arial" w:hAnsi="Arial" w:cs="Arial"/>
                                <w:color w:val="FFFFFF" w:themeColor="background1"/>
                                <w:lang w:val="es-ES"/>
                              </w:rPr>
                            </w:pPr>
                            <w:r w:rsidRPr="007B6115">
                              <w:rPr>
                                <w:rFonts w:ascii="Arial" w:hAnsi="Arial" w:cs="Arial"/>
                                <w:color w:val="FFFFFF" w:themeColor="background1"/>
                                <w:lang w:val="es-ES"/>
                              </w:rPr>
                              <w:t>Procesos </w:t>
                            </w:r>
                          </w:p>
                          <w:p w14:paraId="787A4A95" w14:textId="77777777" w:rsidR="00DB67FB" w:rsidRPr="00132FD0" w:rsidRDefault="00DB67FB" w:rsidP="00F514A6">
                            <w:pPr>
                              <w:rPr>
                                <w:rFonts w:ascii="Arial" w:hAnsi="Arial" w:cs="Arial"/>
                                <w:b/>
                                <w:bCs/>
                                <w:color w:val="FFFFFF" w:themeColor="background1"/>
                                <w:lang w:val="es-ES"/>
                              </w:rPr>
                            </w:pPr>
                          </w:p>
                          <w:p w14:paraId="4EE6BBFF" w14:textId="535555DC" w:rsidR="009773DB" w:rsidRPr="007B6115" w:rsidRDefault="00EC1AC0" w:rsidP="009773DB">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B6115">
                              <w:rPr>
                                <w:rFonts w:ascii="Arial" w:hAnsi="Arial" w:cs="Arial"/>
                                <w:color w:val="FFFFFF" w:themeColor="background1"/>
                              </w:rPr>
                              <w:t>I</w:t>
                            </w:r>
                            <w:r w:rsidR="007B6115" w:rsidRPr="007B6115">
                              <w:rPr>
                                <w:rFonts w:ascii="Arial" w:hAnsi="Arial" w:cs="Arial"/>
                                <w:color w:val="FFFFFF" w:themeColor="background1"/>
                              </w:rPr>
                              <w:t xml:space="preserve">dentifica las </w:t>
                            </w:r>
                            <w:proofErr w:type="gramStart"/>
                            <w:r w:rsidR="007B6115" w:rsidRPr="007B6115">
                              <w:rPr>
                                <w:rFonts w:ascii="Arial" w:hAnsi="Arial" w:cs="Arial"/>
                                <w:color w:val="FFFFFF" w:themeColor="background1"/>
                              </w:rPr>
                              <w:t>organizaciones  y</w:t>
                            </w:r>
                            <w:proofErr w:type="gramEnd"/>
                            <w:r w:rsidR="009773DB">
                              <w:rPr>
                                <w:rFonts w:ascii="Arial" w:hAnsi="Arial" w:cs="Arial"/>
                                <w:color w:val="FFFFFF" w:themeColor="background1"/>
                              </w:rPr>
                              <w:t xml:space="preserve"> desarrolla </w:t>
                            </w:r>
                            <w:r w:rsidR="007B6115" w:rsidRPr="007B6115">
                              <w:rPr>
                                <w:rFonts w:ascii="Arial" w:hAnsi="Arial" w:cs="Arial"/>
                                <w:color w:val="FFFFFF" w:themeColor="background1"/>
                              </w:rPr>
                              <w:t>el</w:t>
                            </w:r>
                            <w:r w:rsidR="007B6115">
                              <w:rPr>
                                <w:rFonts w:ascii="Arial" w:hAnsi="Arial" w:cs="Arial"/>
                                <w:color w:val="FFFFFF" w:themeColor="background1"/>
                              </w:rPr>
                              <w:t xml:space="preserve"> </w:t>
                            </w:r>
                            <w:r w:rsidR="007B6115" w:rsidRPr="007B6115">
                              <w:rPr>
                                <w:rFonts w:ascii="Arial" w:hAnsi="Arial" w:cs="Arial"/>
                                <w:color w:val="FFFFFF" w:themeColor="background1"/>
                              </w:rPr>
                              <w:t>mapa</w:t>
                            </w:r>
                            <w:r w:rsidR="007B6115">
                              <w:rPr>
                                <w:rFonts w:ascii="Arial" w:hAnsi="Arial" w:cs="Arial"/>
                                <w:color w:val="FFFFFF" w:themeColor="background1"/>
                              </w:rPr>
                              <w:t xml:space="preserve"> </w:t>
                            </w:r>
                            <w:r w:rsidR="007B6115" w:rsidRPr="007B6115">
                              <w:rPr>
                                <w:rFonts w:ascii="Arial" w:hAnsi="Arial" w:cs="Arial"/>
                                <w:color w:val="FFFFFF" w:themeColor="background1"/>
                              </w:rPr>
                              <w:t> de procesos de un</w:t>
                            </w:r>
                            <w:r w:rsidR="009773DB">
                              <w:rPr>
                                <w:rFonts w:ascii="Arial" w:hAnsi="Arial" w:cs="Arial"/>
                                <w:color w:val="FFFFFF" w:themeColor="background1"/>
                              </w:rPr>
                              <w:t>a</w:t>
                            </w:r>
                          </w:p>
                          <w:p w14:paraId="791CF0AC" w14:textId="081BC26C" w:rsidR="007B6115" w:rsidRPr="007B6115" w:rsidRDefault="007B6115" w:rsidP="007B6115">
                            <w:pPr>
                              <w:pStyle w:val="paragraph"/>
                              <w:spacing w:before="0" w:beforeAutospacing="0" w:after="0" w:afterAutospacing="0"/>
                              <w:textAlignment w:val="baseline"/>
                              <w:rPr>
                                <w:rFonts w:ascii="Arial" w:hAnsi="Arial" w:cs="Arial"/>
                                <w:color w:val="FFFFFF" w:themeColor="background1"/>
                              </w:rPr>
                            </w:pPr>
                            <w:r w:rsidRPr="007B6115">
                              <w:rPr>
                                <w:rFonts w:ascii="Arial" w:hAnsi="Arial" w:cs="Arial"/>
                                <w:color w:val="FFFFFF" w:themeColor="background1"/>
                              </w:rPr>
                              <w:t xml:space="preserve"> </w:t>
                            </w:r>
                            <w:r w:rsidR="009773DB" w:rsidRPr="007B6115">
                              <w:rPr>
                                <w:rFonts w:ascii="Arial" w:hAnsi="Arial" w:cs="Arial"/>
                                <w:color w:val="FFFFFF" w:themeColor="background1"/>
                              </w:rPr>
                              <w:t>E</w:t>
                            </w:r>
                            <w:r w:rsidRPr="007B6115">
                              <w:rPr>
                                <w:rFonts w:ascii="Arial" w:hAnsi="Arial" w:cs="Arial"/>
                                <w:color w:val="FFFFFF" w:themeColor="background1"/>
                              </w:rPr>
                              <w:t>mpresa</w:t>
                            </w:r>
                            <w:r w:rsidR="009773DB">
                              <w:rPr>
                                <w:rFonts w:ascii="Arial" w:hAnsi="Arial" w:cs="Arial"/>
                                <w:color w:val="FFFFFF" w:themeColor="background1"/>
                              </w:rPr>
                              <w:t>.</w:t>
                            </w:r>
                          </w:p>
                          <w:p w14:paraId="08EB5979" w14:textId="664A0200" w:rsidR="0075638E" w:rsidRPr="006C37AD" w:rsidRDefault="0075638E">
                            <w:pPr>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1pt;margin-top:13.45pt;width:463.55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" filled="f" stroked="f" strokeweight=".5pt">
                <v:textbox>
                  <w:txbxContent>
                    <w:p w14:paraId="495AFCC0" w14:textId="3E14EE6F"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F514A6" w:rsidRPr="00293564">
                        <w:rPr>
                          <w:rFonts w:ascii="Stag Book" w:hAnsi="Stag Book" w:cs="Arial"/>
                          <w:color w:val="FFFFFF" w:themeColor="background1"/>
                        </w:rPr>
                        <w:t>:</w:t>
                      </w:r>
                    </w:p>
                    <w:p w14:paraId="285FBE84" w14:textId="0DE2B589" w:rsidR="007B6115" w:rsidRDefault="007B6115" w:rsidP="0075638E">
                      <w:pPr>
                        <w:rPr>
                          <w:rFonts w:ascii="Arial" w:hAnsi="Arial" w:cs="Arial"/>
                          <w:color w:val="FFFFFF" w:themeColor="background1"/>
                          <w:lang w:val="es-ES"/>
                        </w:rPr>
                      </w:pPr>
                      <w:r w:rsidRPr="007B6115">
                        <w:rPr>
                          <w:rFonts w:ascii="Arial" w:hAnsi="Arial" w:cs="Arial"/>
                          <w:color w:val="FFFFFF" w:themeColor="background1"/>
                          <w:lang w:val="es-ES"/>
                        </w:rPr>
                        <w:t>La</w:t>
                      </w:r>
                      <w:r w:rsidR="009773DB">
                        <w:rPr>
                          <w:rFonts w:ascii="Arial" w:hAnsi="Arial" w:cs="Arial"/>
                          <w:color w:val="FFFFFF" w:themeColor="background1"/>
                          <w:lang w:val="es-ES"/>
                        </w:rPr>
                        <w:t xml:space="preserve"> </w:t>
                      </w:r>
                      <w:r w:rsidRPr="007B6115">
                        <w:rPr>
                          <w:rFonts w:ascii="Arial" w:hAnsi="Arial" w:cs="Arial"/>
                          <w:color w:val="FFFFFF" w:themeColor="background1"/>
                          <w:lang w:val="es-ES"/>
                        </w:rPr>
                        <w:t>Organización </w:t>
                      </w:r>
                    </w:p>
                    <w:p w14:paraId="6219D4D7" w14:textId="7B05CB93" w:rsidR="0075638E" w:rsidRPr="0075638E" w:rsidRDefault="007B6115" w:rsidP="0075638E">
                      <w:pPr>
                        <w:rPr>
                          <w:rFonts w:ascii="Arial" w:hAnsi="Arial" w:cs="Arial"/>
                          <w:color w:val="FFFFFF" w:themeColor="background1"/>
                          <w:lang w:val="es-ES"/>
                        </w:rPr>
                      </w:pPr>
                      <w:r w:rsidRPr="007B6115">
                        <w:rPr>
                          <w:rFonts w:ascii="Arial" w:hAnsi="Arial" w:cs="Arial"/>
                          <w:color w:val="FFFFFF" w:themeColor="background1"/>
                          <w:lang w:val="es-ES"/>
                        </w:rPr>
                        <w:t>Procesos </w:t>
                      </w:r>
                    </w:p>
                    <w:p w14:paraId="787A4A95" w14:textId="77777777" w:rsidR="00DB67FB" w:rsidRPr="00132FD0" w:rsidRDefault="00DB67FB" w:rsidP="00F514A6">
                      <w:pPr>
                        <w:rPr>
                          <w:rFonts w:ascii="Arial" w:hAnsi="Arial" w:cs="Arial"/>
                          <w:b/>
                          <w:bCs/>
                          <w:color w:val="FFFFFF" w:themeColor="background1"/>
                          <w:lang w:val="es-ES"/>
                        </w:rPr>
                      </w:pPr>
                    </w:p>
                    <w:p w14:paraId="4EE6BBFF" w14:textId="535555DC" w:rsidR="009773DB" w:rsidRPr="007B6115" w:rsidRDefault="00EC1AC0" w:rsidP="009773DB">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B6115">
                        <w:rPr>
                          <w:rFonts w:ascii="Arial" w:hAnsi="Arial" w:cs="Arial"/>
                          <w:color w:val="FFFFFF" w:themeColor="background1"/>
                        </w:rPr>
                        <w:t>I</w:t>
                      </w:r>
                      <w:r w:rsidR="007B6115" w:rsidRPr="007B6115">
                        <w:rPr>
                          <w:rFonts w:ascii="Arial" w:hAnsi="Arial" w:cs="Arial"/>
                          <w:color w:val="FFFFFF" w:themeColor="background1"/>
                        </w:rPr>
                        <w:t xml:space="preserve">dentifica las </w:t>
                      </w:r>
                      <w:proofErr w:type="gramStart"/>
                      <w:r w:rsidR="007B6115" w:rsidRPr="007B6115">
                        <w:rPr>
                          <w:rFonts w:ascii="Arial" w:hAnsi="Arial" w:cs="Arial"/>
                          <w:color w:val="FFFFFF" w:themeColor="background1"/>
                        </w:rPr>
                        <w:t>organizaciones  y</w:t>
                      </w:r>
                      <w:proofErr w:type="gramEnd"/>
                      <w:r w:rsidR="009773DB">
                        <w:rPr>
                          <w:rFonts w:ascii="Arial" w:hAnsi="Arial" w:cs="Arial"/>
                          <w:color w:val="FFFFFF" w:themeColor="background1"/>
                        </w:rPr>
                        <w:t xml:space="preserve"> desarrolla </w:t>
                      </w:r>
                      <w:r w:rsidR="007B6115" w:rsidRPr="007B6115">
                        <w:rPr>
                          <w:rFonts w:ascii="Arial" w:hAnsi="Arial" w:cs="Arial"/>
                          <w:color w:val="FFFFFF" w:themeColor="background1"/>
                        </w:rPr>
                        <w:t>el</w:t>
                      </w:r>
                      <w:r w:rsidR="007B6115">
                        <w:rPr>
                          <w:rFonts w:ascii="Arial" w:hAnsi="Arial" w:cs="Arial"/>
                          <w:color w:val="FFFFFF" w:themeColor="background1"/>
                        </w:rPr>
                        <w:t xml:space="preserve"> </w:t>
                      </w:r>
                      <w:r w:rsidR="007B6115" w:rsidRPr="007B6115">
                        <w:rPr>
                          <w:rFonts w:ascii="Arial" w:hAnsi="Arial" w:cs="Arial"/>
                          <w:color w:val="FFFFFF" w:themeColor="background1"/>
                        </w:rPr>
                        <w:t>mapa</w:t>
                      </w:r>
                      <w:r w:rsidR="007B6115">
                        <w:rPr>
                          <w:rFonts w:ascii="Arial" w:hAnsi="Arial" w:cs="Arial"/>
                          <w:color w:val="FFFFFF" w:themeColor="background1"/>
                        </w:rPr>
                        <w:t xml:space="preserve"> </w:t>
                      </w:r>
                      <w:r w:rsidR="007B6115" w:rsidRPr="007B6115">
                        <w:rPr>
                          <w:rFonts w:ascii="Arial" w:hAnsi="Arial" w:cs="Arial"/>
                          <w:color w:val="FFFFFF" w:themeColor="background1"/>
                        </w:rPr>
                        <w:t> de procesos de un</w:t>
                      </w:r>
                      <w:r w:rsidR="009773DB">
                        <w:rPr>
                          <w:rFonts w:ascii="Arial" w:hAnsi="Arial" w:cs="Arial"/>
                          <w:color w:val="FFFFFF" w:themeColor="background1"/>
                        </w:rPr>
                        <w:t>a</w:t>
                      </w:r>
                    </w:p>
                    <w:p w14:paraId="791CF0AC" w14:textId="081BC26C" w:rsidR="007B6115" w:rsidRPr="007B6115" w:rsidRDefault="007B6115" w:rsidP="007B6115">
                      <w:pPr>
                        <w:pStyle w:val="paragraph"/>
                        <w:spacing w:before="0" w:beforeAutospacing="0" w:after="0" w:afterAutospacing="0"/>
                        <w:textAlignment w:val="baseline"/>
                        <w:rPr>
                          <w:rFonts w:ascii="Arial" w:hAnsi="Arial" w:cs="Arial"/>
                          <w:color w:val="FFFFFF" w:themeColor="background1"/>
                        </w:rPr>
                      </w:pPr>
                      <w:r w:rsidRPr="007B6115">
                        <w:rPr>
                          <w:rFonts w:ascii="Arial" w:hAnsi="Arial" w:cs="Arial"/>
                          <w:color w:val="FFFFFF" w:themeColor="background1"/>
                        </w:rPr>
                        <w:t xml:space="preserve"> </w:t>
                      </w:r>
                      <w:r w:rsidR="009773DB" w:rsidRPr="007B6115">
                        <w:rPr>
                          <w:rFonts w:ascii="Arial" w:hAnsi="Arial" w:cs="Arial"/>
                          <w:color w:val="FFFFFF" w:themeColor="background1"/>
                        </w:rPr>
                        <w:t>E</w:t>
                      </w:r>
                      <w:r w:rsidRPr="007B6115">
                        <w:rPr>
                          <w:rFonts w:ascii="Arial" w:hAnsi="Arial" w:cs="Arial"/>
                          <w:color w:val="FFFFFF" w:themeColor="background1"/>
                        </w:rPr>
                        <w:t>mpresa</w:t>
                      </w:r>
                      <w:r w:rsidR="009773DB">
                        <w:rPr>
                          <w:rFonts w:ascii="Arial" w:hAnsi="Arial" w:cs="Arial"/>
                          <w:color w:val="FFFFFF" w:themeColor="background1"/>
                        </w:rPr>
                        <w:t>.</w:t>
                      </w:r>
                    </w:p>
                    <w:p w14:paraId="08EB5979" w14:textId="664A0200" w:rsidR="0075638E" w:rsidRPr="006C37AD" w:rsidRDefault="0075638E">
                      <w:pPr>
                        <w:rPr>
                          <w:rFonts w:ascii="Arial" w:hAnsi="Arial" w:cs="Arial"/>
                          <w:color w:val="FFFFFF" w:themeColor="background1"/>
                        </w:rPr>
                      </w:pP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2524542" w:rsidR="00736AE9" w:rsidRPr="00340E0C"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Nº1</w:t>
      </w:r>
      <w:r w:rsidR="00736AE9" w:rsidRPr="00340E0C">
        <w:rPr>
          <w:rFonts w:ascii="Arial" w:hAnsi="Arial" w:cs="Arial"/>
          <w:b/>
          <w:bCs/>
          <w:color w:val="6F01EE"/>
        </w:rPr>
        <w:t>:</w:t>
      </w:r>
    </w:p>
    <w:p w14:paraId="7CD3A0E3" w14:textId="77777777" w:rsidR="007B6115" w:rsidRDefault="007B6115" w:rsidP="007B6115">
      <w:pPr>
        <w:jc w:val="both"/>
        <w:rPr>
          <w:rFonts w:ascii="Stag Book" w:hAnsi="Stag Book" w:cs="Arial"/>
          <w:color w:val="6F01EE"/>
          <w:sz w:val="36"/>
          <w:szCs w:val="36"/>
        </w:rPr>
      </w:pPr>
    </w:p>
    <w:p w14:paraId="7473585B" w14:textId="091EC762" w:rsidR="007B6115" w:rsidRPr="007B6115" w:rsidRDefault="007B6115" w:rsidP="007B6115">
      <w:pPr>
        <w:jc w:val="both"/>
        <w:rPr>
          <w:rFonts w:ascii="Arial" w:hAnsi="Arial" w:cs="Arial"/>
          <w:b/>
          <w:bCs/>
          <w:color w:val="6F01EE"/>
        </w:rPr>
      </w:pPr>
      <w:r w:rsidRPr="007B6115">
        <w:rPr>
          <w:rFonts w:ascii="Stag Book" w:hAnsi="Stag Book" w:cs="Arial"/>
          <w:color w:val="6F01EE"/>
          <w:sz w:val="36"/>
          <w:szCs w:val="36"/>
        </w:rPr>
        <w:t>LA ORGANIZACIÓN</w:t>
      </w:r>
      <w:r w:rsidRPr="007B6115">
        <w:rPr>
          <w:rFonts w:ascii="Arial" w:hAnsi="Arial" w:cs="Arial"/>
          <w:b/>
          <w:bCs/>
          <w:color w:val="6F01EE"/>
        </w:rPr>
        <w:t> </w:t>
      </w:r>
    </w:p>
    <w:p w14:paraId="0753EE3D" w14:textId="081193EC" w:rsidR="0075638E" w:rsidRPr="007B6115" w:rsidRDefault="0075638E" w:rsidP="006F1936">
      <w:pPr>
        <w:jc w:val="both"/>
        <w:rPr>
          <w:rFonts w:ascii="Arial" w:hAnsi="Arial" w:cs="Arial"/>
          <w:b/>
          <w:bCs/>
          <w:color w:val="6F01EE"/>
        </w:rPr>
      </w:pPr>
    </w:p>
    <w:p w14:paraId="66D7A639" w14:textId="77777777" w:rsidR="00944D7E" w:rsidRPr="007B6115" w:rsidRDefault="00944D7E" w:rsidP="006F1936">
      <w:pPr>
        <w:jc w:val="both"/>
        <w:rPr>
          <w:rFonts w:ascii="Arial" w:hAnsi="Arial" w:cs="Arial"/>
          <w:b/>
          <w:bCs/>
          <w:color w:val="6F01EE"/>
        </w:rPr>
      </w:pPr>
    </w:p>
    <w:p w14:paraId="3442B0F1" w14:textId="77777777" w:rsidR="007B6115" w:rsidRPr="007B6115" w:rsidRDefault="007B6115" w:rsidP="007B6115">
      <w:pPr>
        <w:rPr>
          <w:rFonts w:ascii="Arial" w:hAnsi="Arial" w:cs="Arial"/>
          <w:b/>
          <w:bCs/>
          <w:color w:val="6F01EE"/>
        </w:rPr>
      </w:pPr>
      <w:r w:rsidRPr="007B6115">
        <w:rPr>
          <w:rFonts w:ascii="Arial" w:hAnsi="Arial" w:cs="Arial"/>
          <w:b/>
          <w:bCs/>
          <w:color w:val="6F01EE"/>
        </w:rPr>
        <w:t>OBJETO DE LA EXPERIENCIA</w:t>
      </w:r>
    </w:p>
    <w:p w14:paraId="7D8AE8CF" w14:textId="77777777" w:rsidR="007B6115" w:rsidRPr="00D2375E" w:rsidRDefault="007B6115" w:rsidP="007B6115">
      <w:pPr>
        <w:rPr>
          <w:rFonts w:ascii="Arial" w:hAnsi="Arial" w:cs="Arial"/>
          <w:b/>
          <w:bCs/>
        </w:rPr>
      </w:pPr>
    </w:p>
    <w:p w14:paraId="5512568B" w14:textId="77777777" w:rsidR="007B6115" w:rsidRPr="00D2375E" w:rsidRDefault="007B6115" w:rsidP="007B6115">
      <w:pPr>
        <w:rPr>
          <w:rFonts w:ascii="Arial" w:hAnsi="Arial" w:cs="Arial"/>
          <w:color w:val="595959" w:themeColor="text1" w:themeTint="A6"/>
        </w:rPr>
      </w:pPr>
      <w:r w:rsidRPr="00D2375E">
        <w:rPr>
          <w:rFonts w:ascii="Arial" w:hAnsi="Arial" w:cs="Arial"/>
          <w:color w:val="595959" w:themeColor="text1" w:themeTint="A6"/>
        </w:rPr>
        <w:t>Conoce la Organización y tipos, explica cómo Identificar los procesos y tipos, define las fronteras del negocio que van a modelarse y que interactuarán con el negocio, creando mapas de proceso</w:t>
      </w:r>
    </w:p>
    <w:p w14:paraId="3B8EEA63" w14:textId="77777777" w:rsidR="007B6115" w:rsidRPr="00D2375E" w:rsidRDefault="007B6115" w:rsidP="007B6115">
      <w:pPr>
        <w:rPr>
          <w:rFonts w:ascii="Arial" w:hAnsi="Arial" w:cs="Arial"/>
          <w:color w:val="595959" w:themeColor="text1" w:themeTint="A6"/>
        </w:rPr>
      </w:pPr>
    </w:p>
    <w:p w14:paraId="74C2B446" w14:textId="77777777" w:rsidR="007B6115" w:rsidRPr="007B6115" w:rsidRDefault="007B6115" w:rsidP="007B6115">
      <w:pPr>
        <w:jc w:val="both"/>
        <w:rPr>
          <w:rFonts w:ascii="Arial" w:hAnsi="Arial" w:cs="Arial"/>
          <w:b/>
          <w:bCs/>
          <w:color w:val="6F01EE"/>
        </w:rPr>
      </w:pPr>
      <w:r w:rsidRPr="007B6115">
        <w:rPr>
          <w:rFonts w:ascii="Arial" w:hAnsi="Arial" w:cs="Arial"/>
          <w:b/>
          <w:bCs/>
          <w:color w:val="6F01EE"/>
        </w:rPr>
        <w:t>MARCO TEÓRICO</w:t>
      </w:r>
    </w:p>
    <w:p w14:paraId="6C8AD93D" w14:textId="77777777" w:rsidR="007B6115" w:rsidRPr="00D2375E" w:rsidRDefault="007B6115" w:rsidP="007B6115">
      <w:pPr>
        <w:rPr>
          <w:rFonts w:ascii="Arial" w:hAnsi="Arial" w:cs="Arial"/>
        </w:rPr>
      </w:pPr>
    </w:p>
    <w:p w14:paraId="25BCE416" w14:textId="6BFE0A13" w:rsidR="007B6115" w:rsidRPr="007B6115" w:rsidRDefault="007B6115" w:rsidP="000040FB">
      <w:pPr>
        <w:pStyle w:val="Prrafodelista"/>
        <w:numPr>
          <w:ilvl w:val="0"/>
          <w:numId w:val="14"/>
        </w:numPr>
        <w:jc w:val="both"/>
        <w:rPr>
          <w:rFonts w:ascii="Arial" w:hAnsi="Arial" w:cs="Arial"/>
          <w:b/>
          <w:bCs/>
          <w:color w:val="6F01EE"/>
        </w:rPr>
      </w:pPr>
      <w:r w:rsidRPr="007B6115">
        <w:rPr>
          <w:rFonts w:ascii="Arial" w:hAnsi="Arial" w:cs="Arial"/>
          <w:b/>
          <w:bCs/>
          <w:color w:val="6F01EE"/>
        </w:rPr>
        <w:t>Organización</w:t>
      </w:r>
    </w:p>
    <w:p w14:paraId="5A86DB42" w14:textId="77777777" w:rsidR="007B6115" w:rsidRPr="00D2375E" w:rsidRDefault="007B6115" w:rsidP="007B6115">
      <w:pPr>
        <w:rPr>
          <w:rFonts w:ascii="Arial" w:hAnsi="Arial" w:cs="Arial"/>
        </w:rPr>
      </w:pPr>
    </w:p>
    <w:p w14:paraId="029666D2" w14:textId="77777777" w:rsidR="007B6115" w:rsidRPr="00D2375E" w:rsidRDefault="007B6115" w:rsidP="007B6115">
      <w:pPr>
        <w:ind w:left="709"/>
        <w:rPr>
          <w:rFonts w:ascii="Arial" w:hAnsi="Arial" w:cs="Arial"/>
        </w:rPr>
      </w:pPr>
      <w:r w:rsidRPr="00D2375E">
        <w:rPr>
          <w:rFonts w:ascii="Arial" w:hAnsi="Arial" w:cs="Arial"/>
          <w:color w:val="595959" w:themeColor="text1" w:themeTint="A6"/>
        </w:rPr>
        <w:t>Las organizaciones son estructuras administrativas y sistemas administrativos creadas para lograr metas u objetivos con el apoyo de las propias personas, o con apoyo del talento humano o de otras características similares</w:t>
      </w:r>
      <w:r w:rsidRPr="00D2375E">
        <w:rPr>
          <w:rFonts w:ascii="Arial" w:hAnsi="Arial" w:cs="Arial"/>
          <w:color w:val="595959"/>
        </w:rPr>
        <w:t>.</w:t>
      </w:r>
      <w:r w:rsidRPr="00D2375E">
        <w:rPr>
          <w:rFonts w:ascii="Arial" w:hAnsi="Arial" w:cs="Arial"/>
        </w:rPr>
        <w:t xml:space="preserve"> </w:t>
      </w:r>
    </w:p>
    <w:p w14:paraId="5EF332B8" w14:textId="77777777" w:rsidR="007B6115" w:rsidRPr="00D2375E" w:rsidRDefault="007B6115" w:rsidP="007B6115">
      <w:pPr>
        <w:ind w:left="709"/>
        <w:rPr>
          <w:rFonts w:ascii="Arial" w:hAnsi="Arial" w:cs="Arial"/>
        </w:rPr>
      </w:pPr>
      <w:r w:rsidRPr="00D2375E">
        <w:rPr>
          <w:rFonts w:ascii="Arial" w:hAnsi="Arial" w:cs="Arial"/>
          <w:noProof/>
          <w:lang w:eastAsia="es-PE"/>
        </w:rPr>
        <w:drawing>
          <wp:anchor distT="0" distB="0" distL="114300" distR="114300" simplePos="0" relativeHeight="251665408" behindDoc="0" locked="0" layoutInCell="1" allowOverlap="1" wp14:anchorId="3B97AB1F" wp14:editId="448CA272">
            <wp:simplePos x="0" y="0"/>
            <wp:positionH relativeFrom="page">
              <wp:posOffset>2670175</wp:posOffset>
            </wp:positionH>
            <wp:positionV relativeFrom="paragraph">
              <wp:posOffset>9525</wp:posOffset>
            </wp:positionV>
            <wp:extent cx="3635892" cy="1914525"/>
            <wp:effectExtent l="0" t="0" r="317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892"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DB209" w14:textId="77777777" w:rsidR="007B6115" w:rsidRPr="00D2375E" w:rsidRDefault="007B6115" w:rsidP="007B6115">
      <w:pPr>
        <w:ind w:left="709"/>
        <w:rPr>
          <w:rFonts w:ascii="Arial" w:hAnsi="Arial" w:cs="Arial"/>
        </w:rPr>
      </w:pPr>
    </w:p>
    <w:p w14:paraId="63D3D10B" w14:textId="77777777" w:rsidR="007B6115" w:rsidRPr="00D2375E" w:rsidRDefault="007B6115" w:rsidP="007B6115">
      <w:pPr>
        <w:ind w:left="709"/>
        <w:rPr>
          <w:rFonts w:ascii="Arial" w:hAnsi="Arial" w:cs="Arial"/>
        </w:rPr>
      </w:pPr>
    </w:p>
    <w:p w14:paraId="500781AA" w14:textId="77777777" w:rsidR="007B6115" w:rsidRPr="00D2375E" w:rsidRDefault="007B6115" w:rsidP="007B6115">
      <w:pPr>
        <w:ind w:left="709"/>
        <w:rPr>
          <w:rFonts w:ascii="Arial" w:hAnsi="Arial" w:cs="Arial"/>
        </w:rPr>
      </w:pPr>
    </w:p>
    <w:p w14:paraId="4B063B76" w14:textId="77777777" w:rsidR="007B6115" w:rsidRPr="00D2375E" w:rsidRDefault="007B6115" w:rsidP="007B6115">
      <w:pPr>
        <w:ind w:left="709"/>
        <w:rPr>
          <w:rFonts w:ascii="Arial" w:hAnsi="Arial" w:cs="Arial"/>
        </w:rPr>
      </w:pPr>
    </w:p>
    <w:p w14:paraId="4923FC80" w14:textId="77777777" w:rsidR="007B6115" w:rsidRPr="00D2375E" w:rsidRDefault="007B6115" w:rsidP="007B6115">
      <w:pPr>
        <w:ind w:left="709"/>
        <w:rPr>
          <w:rFonts w:ascii="Arial" w:hAnsi="Arial" w:cs="Arial"/>
        </w:rPr>
      </w:pPr>
    </w:p>
    <w:p w14:paraId="049AA427" w14:textId="77777777" w:rsidR="007B6115" w:rsidRPr="00D2375E" w:rsidRDefault="007B6115" w:rsidP="007B6115">
      <w:pPr>
        <w:ind w:left="709"/>
        <w:rPr>
          <w:rFonts w:ascii="Arial" w:hAnsi="Arial" w:cs="Arial"/>
        </w:rPr>
      </w:pPr>
    </w:p>
    <w:p w14:paraId="3B9823FD" w14:textId="77777777" w:rsidR="007B6115" w:rsidRPr="00D2375E" w:rsidRDefault="007B6115" w:rsidP="007B6115">
      <w:pPr>
        <w:ind w:left="709"/>
        <w:rPr>
          <w:rFonts w:ascii="Arial" w:hAnsi="Arial" w:cs="Arial"/>
        </w:rPr>
      </w:pPr>
    </w:p>
    <w:p w14:paraId="56A9871C" w14:textId="77777777" w:rsidR="007B6115" w:rsidRPr="00D2375E" w:rsidRDefault="007B6115" w:rsidP="007B6115">
      <w:pPr>
        <w:ind w:left="709"/>
        <w:rPr>
          <w:rFonts w:ascii="Arial" w:hAnsi="Arial" w:cs="Arial"/>
        </w:rPr>
      </w:pPr>
    </w:p>
    <w:p w14:paraId="40B13415" w14:textId="77777777" w:rsidR="007B6115" w:rsidRPr="00D2375E" w:rsidRDefault="007B6115" w:rsidP="007B6115">
      <w:pPr>
        <w:ind w:left="709"/>
        <w:rPr>
          <w:rFonts w:ascii="Arial" w:hAnsi="Arial" w:cs="Arial"/>
        </w:rPr>
      </w:pPr>
    </w:p>
    <w:p w14:paraId="6927ED95" w14:textId="77777777" w:rsidR="007B6115" w:rsidRPr="00D2375E" w:rsidRDefault="007B6115" w:rsidP="007B6115">
      <w:pPr>
        <w:ind w:left="709"/>
        <w:rPr>
          <w:rFonts w:ascii="Arial" w:hAnsi="Arial" w:cs="Arial"/>
        </w:rPr>
      </w:pPr>
    </w:p>
    <w:p w14:paraId="3BD252CF" w14:textId="77777777" w:rsidR="007B6115" w:rsidRPr="00D2375E" w:rsidRDefault="007B6115" w:rsidP="007B6115">
      <w:pPr>
        <w:ind w:left="709"/>
        <w:rPr>
          <w:rFonts w:ascii="Arial" w:hAnsi="Arial" w:cs="Arial"/>
        </w:rPr>
      </w:pPr>
    </w:p>
    <w:p w14:paraId="0EBF9556" w14:textId="77777777" w:rsidR="007B6115" w:rsidRPr="00D2375E" w:rsidRDefault="007B6115" w:rsidP="007B6115">
      <w:pPr>
        <w:ind w:left="709"/>
        <w:rPr>
          <w:rFonts w:ascii="Arial" w:hAnsi="Arial" w:cs="Arial"/>
        </w:rPr>
      </w:pPr>
    </w:p>
    <w:p w14:paraId="66D0B851" w14:textId="77777777" w:rsidR="007B6115" w:rsidRPr="00D2375E" w:rsidRDefault="007B6115" w:rsidP="007B6115">
      <w:pPr>
        <w:ind w:left="709"/>
        <w:rPr>
          <w:rFonts w:ascii="Arial" w:hAnsi="Arial" w:cs="Arial"/>
          <w:color w:val="595959" w:themeColor="text1" w:themeTint="A6"/>
        </w:rPr>
      </w:pPr>
      <w:r w:rsidRPr="00D2375E">
        <w:rPr>
          <w:rFonts w:ascii="Arial" w:hAnsi="Arial" w:cs="Arial"/>
          <w:color w:val="595959" w:themeColor="text1" w:themeTint="A6"/>
        </w:rPr>
        <w:t>Los principios de la organización son un conjunto de principios que constituyen la base para que una empresa opere de forma adecuada y esto le ayude a que pueda alcanzar los objetivos establecidos en forma rápida y eficaz.</w:t>
      </w:r>
    </w:p>
    <w:p w14:paraId="703BDE7A" w14:textId="77777777" w:rsidR="007B6115" w:rsidRPr="00D2375E" w:rsidRDefault="007B6115" w:rsidP="007B6115">
      <w:pPr>
        <w:ind w:left="709"/>
        <w:rPr>
          <w:rFonts w:ascii="Arial" w:hAnsi="Arial" w:cs="Arial"/>
        </w:rPr>
      </w:pPr>
    </w:p>
    <w:p w14:paraId="43D2F378" w14:textId="1E0B4465" w:rsidR="007B6115" w:rsidRDefault="007B6115" w:rsidP="007B6115">
      <w:pPr>
        <w:ind w:left="709"/>
        <w:rPr>
          <w:rFonts w:ascii="Arial" w:hAnsi="Arial" w:cs="Arial"/>
          <w:color w:val="595959" w:themeColor="text1" w:themeTint="A6"/>
        </w:rPr>
      </w:pPr>
      <w:r w:rsidRPr="00D2375E">
        <w:rPr>
          <w:rFonts w:ascii="Arial" w:hAnsi="Arial" w:cs="Arial"/>
          <w:color w:val="595959" w:themeColor="text1" w:themeTint="A6"/>
        </w:rPr>
        <w:t>El Manual de Organización y Funciones (MOF) es un documento técnico normativo de gestión institucional donde se describe y establece la función básica, las funciones específicas, las relaciones de autoridad, dependencia y coordinación, así como los requisitos de los cargos o puestos de trabajo.</w:t>
      </w:r>
    </w:p>
    <w:p w14:paraId="314BA2E5" w14:textId="3DB4FA9E" w:rsidR="007B6115" w:rsidRDefault="007B6115" w:rsidP="007B6115">
      <w:pPr>
        <w:ind w:left="709"/>
        <w:rPr>
          <w:rFonts w:ascii="Arial" w:hAnsi="Arial" w:cs="Arial"/>
          <w:color w:val="595959" w:themeColor="text1" w:themeTint="A6"/>
        </w:rPr>
      </w:pPr>
    </w:p>
    <w:p w14:paraId="62FF478D" w14:textId="7668E95A" w:rsidR="007B6115" w:rsidRDefault="007B6115" w:rsidP="007B6115">
      <w:pPr>
        <w:ind w:left="709"/>
        <w:rPr>
          <w:rFonts w:ascii="Arial" w:hAnsi="Arial" w:cs="Arial"/>
          <w:color w:val="595959" w:themeColor="text1" w:themeTint="A6"/>
        </w:rPr>
      </w:pPr>
    </w:p>
    <w:p w14:paraId="31CD0893" w14:textId="21CEB204" w:rsidR="007B6115" w:rsidRDefault="007B6115" w:rsidP="007B6115">
      <w:pPr>
        <w:ind w:left="709"/>
        <w:rPr>
          <w:rFonts w:ascii="Arial" w:hAnsi="Arial" w:cs="Arial"/>
          <w:color w:val="595959" w:themeColor="text1" w:themeTint="A6"/>
        </w:rPr>
      </w:pPr>
    </w:p>
    <w:p w14:paraId="1190094A" w14:textId="5DC11A72" w:rsidR="007B6115" w:rsidRDefault="007B6115" w:rsidP="007B6115">
      <w:pPr>
        <w:ind w:left="709"/>
        <w:rPr>
          <w:rFonts w:ascii="Arial" w:hAnsi="Arial" w:cs="Arial"/>
          <w:color w:val="595959" w:themeColor="text1" w:themeTint="A6"/>
        </w:rPr>
      </w:pPr>
    </w:p>
    <w:p w14:paraId="54207AF4" w14:textId="7D19BFEC" w:rsidR="007B6115" w:rsidRDefault="007B6115" w:rsidP="007B6115">
      <w:pPr>
        <w:ind w:left="709"/>
        <w:rPr>
          <w:rFonts w:ascii="Arial" w:hAnsi="Arial" w:cs="Arial"/>
          <w:color w:val="595959" w:themeColor="text1" w:themeTint="A6"/>
        </w:rPr>
      </w:pPr>
    </w:p>
    <w:p w14:paraId="5FE4C668" w14:textId="669C5F6B" w:rsidR="007B6115" w:rsidRDefault="007B6115" w:rsidP="007B6115">
      <w:pPr>
        <w:ind w:left="709"/>
        <w:rPr>
          <w:rFonts w:ascii="Arial" w:hAnsi="Arial" w:cs="Arial"/>
          <w:color w:val="595959" w:themeColor="text1" w:themeTint="A6"/>
        </w:rPr>
      </w:pPr>
    </w:p>
    <w:p w14:paraId="18056B55" w14:textId="77777777" w:rsidR="007B6115" w:rsidRPr="00D2375E" w:rsidRDefault="007B6115" w:rsidP="007B6115">
      <w:pPr>
        <w:ind w:left="709"/>
        <w:rPr>
          <w:rFonts w:ascii="Arial" w:hAnsi="Arial" w:cs="Arial"/>
          <w:color w:val="595959" w:themeColor="text1" w:themeTint="A6"/>
        </w:rPr>
      </w:pPr>
    </w:p>
    <w:p w14:paraId="0ED313E5" w14:textId="77777777" w:rsidR="007B6115" w:rsidRPr="00D2375E" w:rsidRDefault="007B6115" w:rsidP="007B6115">
      <w:pPr>
        <w:ind w:left="709"/>
        <w:rPr>
          <w:rFonts w:ascii="Arial" w:hAnsi="Arial" w:cs="Arial"/>
          <w:color w:val="595959" w:themeColor="text1" w:themeTint="A6"/>
        </w:rPr>
      </w:pPr>
    </w:p>
    <w:p w14:paraId="52AEEEBD" w14:textId="77777777" w:rsidR="007B6115" w:rsidRPr="00D2375E" w:rsidRDefault="007B6115" w:rsidP="007B6115">
      <w:pPr>
        <w:ind w:left="709"/>
        <w:rPr>
          <w:rFonts w:ascii="Arial" w:hAnsi="Arial" w:cs="Arial"/>
          <w:color w:val="595959" w:themeColor="text1" w:themeTint="A6"/>
        </w:rPr>
      </w:pPr>
      <w:r w:rsidRPr="00D2375E">
        <w:rPr>
          <w:rFonts w:ascii="Arial" w:hAnsi="Arial" w:cs="Arial"/>
          <w:noProof/>
          <w:color w:val="595959" w:themeColor="text1" w:themeTint="A6"/>
          <w:lang w:eastAsia="es-PE"/>
        </w:rPr>
        <w:lastRenderedPageBreak/>
        <w:drawing>
          <wp:anchor distT="0" distB="0" distL="114300" distR="114300" simplePos="0" relativeHeight="251666432" behindDoc="0" locked="0" layoutInCell="1" allowOverlap="1" wp14:anchorId="6240D59D" wp14:editId="6C4FDEF2">
            <wp:simplePos x="0" y="0"/>
            <wp:positionH relativeFrom="margin">
              <wp:posOffset>2489834</wp:posOffset>
            </wp:positionH>
            <wp:positionV relativeFrom="paragraph">
              <wp:posOffset>5080</wp:posOffset>
            </wp:positionV>
            <wp:extent cx="2466975" cy="270671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4814" cy="2715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09AB7E" w14:textId="77777777" w:rsidR="007B6115" w:rsidRPr="00D2375E" w:rsidRDefault="007B6115" w:rsidP="007B6115">
      <w:pPr>
        <w:ind w:left="709"/>
        <w:rPr>
          <w:rFonts w:ascii="Arial" w:hAnsi="Arial" w:cs="Arial"/>
          <w:color w:val="595959" w:themeColor="text1" w:themeTint="A6"/>
        </w:rPr>
      </w:pPr>
    </w:p>
    <w:p w14:paraId="3A04CAA7" w14:textId="77777777" w:rsidR="007B6115" w:rsidRPr="00D2375E" w:rsidRDefault="007B6115" w:rsidP="007B6115">
      <w:pPr>
        <w:ind w:left="709"/>
        <w:rPr>
          <w:rFonts w:ascii="Arial" w:hAnsi="Arial" w:cs="Arial"/>
          <w:color w:val="595959" w:themeColor="text1" w:themeTint="A6"/>
        </w:rPr>
      </w:pPr>
    </w:p>
    <w:p w14:paraId="64DF4640" w14:textId="77777777" w:rsidR="007B6115" w:rsidRPr="00D2375E" w:rsidRDefault="007B6115" w:rsidP="007B6115">
      <w:pPr>
        <w:ind w:left="709"/>
        <w:rPr>
          <w:rFonts w:ascii="Arial" w:hAnsi="Arial" w:cs="Arial"/>
          <w:color w:val="595959" w:themeColor="text1" w:themeTint="A6"/>
        </w:rPr>
      </w:pPr>
    </w:p>
    <w:p w14:paraId="6497006E" w14:textId="77777777" w:rsidR="007B6115" w:rsidRPr="00D2375E" w:rsidRDefault="007B6115" w:rsidP="007B6115">
      <w:pPr>
        <w:ind w:left="709"/>
        <w:rPr>
          <w:rFonts w:ascii="Arial" w:hAnsi="Arial" w:cs="Arial"/>
          <w:color w:val="595959" w:themeColor="text1" w:themeTint="A6"/>
        </w:rPr>
      </w:pPr>
    </w:p>
    <w:p w14:paraId="0FF86D7B" w14:textId="77777777" w:rsidR="007B6115" w:rsidRPr="00D2375E" w:rsidRDefault="007B6115" w:rsidP="007B6115">
      <w:pPr>
        <w:ind w:left="709"/>
        <w:rPr>
          <w:rFonts w:ascii="Arial" w:hAnsi="Arial" w:cs="Arial"/>
          <w:color w:val="595959" w:themeColor="text1" w:themeTint="A6"/>
        </w:rPr>
      </w:pPr>
    </w:p>
    <w:p w14:paraId="488CC247" w14:textId="77777777" w:rsidR="007B6115" w:rsidRPr="00D2375E" w:rsidRDefault="007B6115" w:rsidP="007B6115">
      <w:pPr>
        <w:ind w:left="709"/>
        <w:rPr>
          <w:rFonts w:ascii="Arial" w:hAnsi="Arial" w:cs="Arial"/>
          <w:color w:val="595959" w:themeColor="text1" w:themeTint="A6"/>
        </w:rPr>
      </w:pPr>
    </w:p>
    <w:p w14:paraId="5B05F947" w14:textId="77777777" w:rsidR="007B6115" w:rsidRPr="00D2375E" w:rsidRDefault="007B6115" w:rsidP="007B6115">
      <w:pPr>
        <w:ind w:left="709"/>
        <w:rPr>
          <w:rFonts w:ascii="Arial" w:hAnsi="Arial" w:cs="Arial"/>
          <w:color w:val="595959" w:themeColor="text1" w:themeTint="A6"/>
        </w:rPr>
      </w:pPr>
    </w:p>
    <w:p w14:paraId="0F3910AE" w14:textId="77777777" w:rsidR="007B6115" w:rsidRPr="00D2375E" w:rsidRDefault="007B6115" w:rsidP="007B6115">
      <w:pPr>
        <w:ind w:left="709"/>
        <w:rPr>
          <w:rFonts w:ascii="Arial" w:hAnsi="Arial" w:cs="Arial"/>
          <w:color w:val="595959" w:themeColor="text1" w:themeTint="A6"/>
        </w:rPr>
      </w:pPr>
    </w:p>
    <w:p w14:paraId="1B41AEAB" w14:textId="77777777" w:rsidR="007B6115" w:rsidRPr="00D2375E" w:rsidRDefault="007B6115" w:rsidP="007B6115">
      <w:pPr>
        <w:ind w:left="709"/>
        <w:rPr>
          <w:rFonts w:ascii="Arial" w:hAnsi="Arial" w:cs="Arial"/>
          <w:color w:val="595959" w:themeColor="text1" w:themeTint="A6"/>
        </w:rPr>
      </w:pPr>
    </w:p>
    <w:p w14:paraId="41D6863A" w14:textId="77777777" w:rsidR="007B6115" w:rsidRPr="00D2375E" w:rsidRDefault="007B6115" w:rsidP="007B6115">
      <w:pPr>
        <w:ind w:left="709"/>
        <w:rPr>
          <w:rFonts w:ascii="Arial" w:hAnsi="Arial" w:cs="Arial"/>
          <w:color w:val="595959" w:themeColor="text1" w:themeTint="A6"/>
        </w:rPr>
      </w:pPr>
    </w:p>
    <w:p w14:paraId="5DE82A12" w14:textId="77777777" w:rsidR="007B6115" w:rsidRPr="00D2375E" w:rsidRDefault="007B6115" w:rsidP="007B6115">
      <w:pPr>
        <w:ind w:left="709"/>
        <w:rPr>
          <w:rFonts w:ascii="Arial" w:hAnsi="Arial" w:cs="Arial"/>
          <w:color w:val="595959" w:themeColor="text1" w:themeTint="A6"/>
        </w:rPr>
      </w:pPr>
    </w:p>
    <w:p w14:paraId="2EA2EDED" w14:textId="77777777" w:rsidR="007B6115" w:rsidRPr="00D2375E" w:rsidRDefault="007B6115" w:rsidP="007B6115">
      <w:pPr>
        <w:ind w:left="709"/>
        <w:rPr>
          <w:rFonts w:ascii="Arial" w:hAnsi="Arial" w:cs="Arial"/>
          <w:color w:val="595959" w:themeColor="text1" w:themeTint="A6"/>
        </w:rPr>
      </w:pPr>
    </w:p>
    <w:p w14:paraId="3B8E5A77" w14:textId="77777777" w:rsidR="007B6115" w:rsidRPr="00D2375E" w:rsidRDefault="007B6115" w:rsidP="007B6115">
      <w:pPr>
        <w:ind w:left="709"/>
        <w:rPr>
          <w:rFonts w:ascii="Arial" w:hAnsi="Arial" w:cs="Arial"/>
          <w:color w:val="595959" w:themeColor="text1" w:themeTint="A6"/>
        </w:rPr>
      </w:pPr>
    </w:p>
    <w:p w14:paraId="5F315800" w14:textId="77777777" w:rsidR="007B6115" w:rsidRPr="00D2375E" w:rsidRDefault="007B6115" w:rsidP="007B6115">
      <w:pPr>
        <w:ind w:left="709"/>
        <w:rPr>
          <w:rFonts w:ascii="Arial" w:hAnsi="Arial" w:cs="Arial"/>
          <w:color w:val="595959" w:themeColor="text1" w:themeTint="A6"/>
        </w:rPr>
      </w:pPr>
    </w:p>
    <w:p w14:paraId="0309F0DD" w14:textId="77777777" w:rsidR="007B6115" w:rsidRPr="00D2375E" w:rsidRDefault="007B6115" w:rsidP="007B6115">
      <w:pPr>
        <w:ind w:left="709"/>
        <w:rPr>
          <w:rFonts w:ascii="Arial" w:hAnsi="Arial" w:cs="Arial"/>
          <w:color w:val="595959" w:themeColor="text1" w:themeTint="A6"/>
        </w:rPr>
      </w:pPr>
    </w:p>
    <w:p w14:paraId="2F6A013D" w14:textId="77777777" w:rsidR="007B6115" w:rsidRPr="00D2375E" w:rsidRDefault="007B6115" w:rsidP="007B6115">
      <w:pPr>
        <w:ind w:left="709"/>
        <w:rPr>
          <w:rFonts w:ascii="Arial" w:hAnsi="Arial" w:cs="Arial"/>
          <w:color w:val="595959" w:themeColor="text1" w:themeTint="A6"/>
        </w:rPr>
      </w:pPr>
    </w:p>
    <w:p w14:paraId="10BE486C" w14:textId="77777777" w:rsidR="007B6115" w:rsidRPr="00D2375E" w:rsidRDefault="007B6115" w:rsidP="007B6115">
      <w:pPr>
        <w:ind w:left="709"/>
        <w:rPr>
          <w:rFonts w:ascii="Arial" w:hAnsi="Arial" w:cs="Arial"/>
          <w:color w:val="595959" w:themeColor="text1" w:themeTint="A6"/>
        </w:rPr>
      </w:pPr>
    </w:p>
    <w:p w14:paraId="6EED17BF" w14:textId="77777777" w:rsidR="007B6115" w:rsidRPr="00D2375E" w:rsidRDefault="007B6115" w:rsidP="007B6115">
      <w:pPr>
        <w:ind w:left="709"/>
        <w:rPr>
          <w:rFonts w:ascii="Arial" w:hAnsi="Arial" w:cs="Arial"/>
          <w:color w:val="595959" w:themeColor="text1" w:themeTint="A6"/>
        </w:rPr>
      </w:pPr>
    </w:p>
    <w:p w14:paraId="18B4E34A" w14:textId="77777777" w:rsidR="007B6115" w:rsidRPr="00D2375E" w:rsidRDefault="007B6115" w:rsidP="007B6115">
      <w:pPr>
        <w:ind w:left="709"/>
        <w:rPr>
          <w:rFonts w:ascii="Arial" w:hAnsi="Arial" w:cs="Arial"/>
          <w:color w:val="595959" w:themeColor="text1" w:themeTint="A6"/>
        </w:rPr>
      </w:pPr>
    </w:p>
    <w:p w14:paraId="6E804CBF" w14:textId="77777777" w:rsidR="007B6115" w:rsidRPr="00D2375E" w:rsidRDefault="007B6115" w:rsidP="007B6115">
      <w:pPr>
        <w:ind w:left="709"/>
        <w:jc w:val="both"/>
        <w:rPr>
          <w:rFonts w:ascii="Arial" w:hAnsi="Arial" w:cs="Arial"/>
          <w:color w:val="595959" w:themeColor="text1" w:themeTint="A6"/>
        </w:rPr>
      </w:pPr>
      <w:r w:rsidRPr="00D2375E">
        <w:rPr>
          <w:rFonts w:ascii="Arial" w:hAnsi="Arial" w:cs="Arial"/>
          <w:color w:val="595959" w:themeColor="text1" w:themeTint="A6"/>
        </w:rPr>
        <w:t>Los sistemas de organización empresarial permiten conocer la estructura de una empresa, como se configura la toma de decisiones o los canales utilizados para la comunicación. ... El grado de formalidad (estructura), el grado de centralización (decisiones), y la forma de darse a conocer dentro y fuera (comunicación).</w:t>
      </w:r>
    </w:p>
    <w:p w14:paraId="4B0D2470" w14:textId="77777777" w:rsidR="007B6115" w:rsidRPr="00D2375E" w:rsidRDefault="007B6115" w:rsidP="007B6115">
      <w:pPr>
        <w:ind w:left="709"/>
        <w:jc w:val="both"/>
        <w:rPr>
          <w:rFonts w:ascii="Arial" w:hAnsi="Arial" w:cs="Arial"/>
          <w:color w:val="595959" w:themeColor="text1" w:themeTint="A6"/>
        </w:rPr>
      </w:pPr>
    </w:p>
    <w:p w14:paraId="523BA9A3" w14:textId="77777777" w:rsidR="007B6115" w:rsidRPr="00D2375E" w:rsidRDefault="007B6115" w:rsidP="007B6115">
      <w:pPr>
        <w:ind w:left="709"/>
        <w:jc w:val="both"/>
        <w:rPr>
          <w:rFonts w:ascii="Arial" w:hAnsi="Arial" w:cs="Arial"/>
          <w:color w:val="595959" w:themeColor="text1" w:themeTint="A6"/>
        </w:rPr>
      </w:pPr>
      <w:r w:rsidRPr="00D2375E">
        <w:rPr>
          <w:rFonts w:ascii="Arial" w:hAnsi="Arial" w:cs="Arial"/>
          <w:color w:val="595959" w:themeColor="text1" w:themeTint="A6"/>
        </w:rPr>
        <w:t>La estructura organizacional es el sistema jerárquico escogido para organizar el personal y los medios de una organización. Gracias a ella, se abordan las formas de organización interna y administrativa. El reparto del trabajo en áreas o departamentos se ramifica en un árbol.</w:t>
      </w:r>
    </w:p>
    <w:p w14:paraId="55E7C0F5" w14:textId="77777777" w:rsidR="007B6115" w:rsidRPr="00D2375E" w:rsidRDefault="007B6115" w:rsidP="007B6115">
      <w:pPr>
        <w:ind w:left="709"/>
        <w:rPr>
          <w:rFonts w:ascii="Arial" w:hAnsi="Arial" w:cs="Arial"/>
        </w:rPr>
      </w:pPr>
      <w:r w:rsidRPr="00D2375E">
        <w:rPr>
          <w:rFonts w:ascii="Arial" w:hAnsi="Arial" w:cs="Arial"/>
          <w:noProof/>
          <w:lang w:eastAsia="es-PE"/>
        </w:rPr>
        <w:drawing>
          <wp:anchor distT="0" distB="0" distL="114300" distR="114300" simplePos="0" relativeHeight="251667456" behindDoc="0" locked="0" layoutInCell="1" allowOverlap="1" wp14:anchorId="4F28CDDE" wp14:editId="288B7DB1">
            <wp:simplePos x="0" y="0"/>
            <wp:positionH relativeFrom="column">
              <wp:posOffset>1228090</wp:posOffset>
            </wp:positionH>
            <wp:positionV relativeFrom="paragraph">
              <wp:posOffset>150495</wp:posOffset>
            </wp:positionV>
            <wp:extent cx="4182440" cy="2809875"/>
            <wp:effectExtent l="0" t="0" r="889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44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262AD" w14:textId="77777777" w:rsidR="007B6115" w:rsidRPr="00D2375E" w:rsidRDefault="007B6115" w:rsidP="007B6115">
      <w:pPr>
        <w:ind w:left="709"/>
        <w:rPr>
          <w:rFonts w:ascii="Arial" w:hAnsi="Arial" w:cs="Arial"/>
        </w:rPr>
      </w:pPr>
    </w:p>
    <w:p w14:paraId="25F0615D" w14:textId="77777777" w:rsidR="007B6115" w:rsidRPr="00D2375E" w:rsidRDefault="007B6115" w:rsidP="007B6115">
      <w:pPr>
        <w:ind w:left="709"/>
        <w:rPr>
          <w:rFonts w:ascii="Arial" w:hAnsi="Arial" w:cs="Arial"/>
        </w:rPr>
      </w:pPr>
    </w:p>
    <w:p w14:paraId="11D3F073" w14:textId="77777777" w:rsidR="007B6115" w:rsidRPr="00D2375E" w:rsidRDefault="007B6115" w:rsidP="007B6115">
      <w:pPr>
        <w:ind w:left="709"/>
        <w:rPr>
          <w:rFonts w:ascii="Arial" w:hAnsi="Arial" w:cs="Arial"/>
        </w:rPr>
      </w:pPr>
    </w:p>
    <w:p w14:paraId="0ABC2015" w14:textId="77777777" w:rsidR="007B6115" w:rsidRPr="00D2375E" w:rsidRDefault="007B6115" w:rsidP="007B6115">
      <w:pPr>
        <w:ind w:left="709"/>
        <w:rPr>
          <w:rFonts w:ascii="Arial" w:hAnsi="Arial" w:cs="Arial"/>
        </w:rPr>
      </w:pPr>
    </w:p>
    <w:p w14:paraId="6E2770DC" w14:textId="77777777" w:rsidR="007B6115" w:rsidRPr="00D2375E" w:rsidRDefault="007B6115" w:rsidP="007B6115">
      <w:pPr>
        <w:ind w:left="709"/>
        <w:rPr>
          <w:rFonts w:ascii="Arial" w:hAnsi="Arial" w:cs="Arial"/>
        </w:rPr>
      </w:pPr>
    </w:p>
    <w:p w14:paraId="7A21A0B4" w14:textId="77777777" w:rsidR="007B6115" w:rsidRPr="00D2375E" w:rsidRDefault="007B6115" w:rsidP="007B6115">
      <w:pPr>
        <w:ind w:left="709"/>
        <w:rPr>
          <w:rFonts w:ascii="Arial" w:hAnsi="Arial" w:cs="Arial"/>
        </w:rPr>
      </w:pPr>
    </w:p>
    <w:p w14:paraId="771F1219" w14:textId="77777777" w:rsidR="007B6115" w:rsidRPr="00D2375E" w:rsidRDefault="007B6115" w:rsidP="007B6115">
      <w:pPr>
        <w:ind w:left="709"/>
        <w:rPr>
          <w:rFonts w:ascii="Arial" w:hAnsi="Arial" w:cs="Arial"/>
        </w:rPr>
      </w:pPr>
    </w:p>
    <w:p w14:paraId="7E063AE5" w14:textId="77777777" w:rsidR="007B6115" w:rsidRPr="00D2375E" w:rsidRDefault="007B6115" w:rsidP="007B6115">
      <w:pPr>
        <w:ind w:left="709"/>
        <w:rPr>
          <w:rFonts w:ascii="Arial" w:hAnsi="Arial" w:cs="Arial"/>
        </w:rPr>
      </w:pPr>
    </w:p>
    <w:p w14:paraId="500E6019" w14:textId="77777777" w:rsidR="007B6115" w:rsidRPr="00D2375E" w:rsidRDefault="007B6115" w:rsidP="007B6115">
      <w:pPr>
        <w:ind w:left="709"/>
        <w:rPr>
          <w:rFonts w:ascii="Arial" w:hAnsi="Arial" w:cs="Arial"/>
        </w:rPr>
      </w:pPr>
    </w:p>
    <w:p w14:paraId="52897121" w14:textId="77777777" w:rsidR="007B6115" w:rsidRPr="00D2375E" w:rsidRDefault="007B6115" w:rsidP="007B6115">
      <w:pPr>
        <w:ind w:left="709"/>
        <w:rPr>
          <w:rFonts w:ascii="Arial" w:hAnsi="Arial" w:cs="Arial"/>
        </w:rPr>
      </w:pPr>
    </w:p>
    <w:p w14:paraId="7DC5D4DA" w14:textId="77777777" w:rsidR="007B6115" w:rsidRPr="00D2375E" w:rsidRDefault="007B6115" w:rsidP="007B6115">
      <w:pPr>
        <w:ind w:left="709"/>
        <w:rPr>
          <w:rFonts w:ascii="Arial" w:hAnsi="Arial" w:cs="Arial"/>
        </w:rPr>
      </w:pPr>
    </w:p>
    <w:p w14:paraId="2983B58B" w14:textId="77777777" w:rsidR="007B6115" w:rsidRPr="00D2375E" w:rsidRDefault="007B6115" w:rsidP="007B6115">
      <w:pPr>
        <w:ind w:left="709"/>
        <w:rPr>
          <w:rFonts w:ascii="Arial" w:hAnsi="Arial" w:cs="Arial"/>
        </w:rPr>
      </w:pPr>
    </w:p>
    <w:p w14:paraId="3CD86332" w14:textId="77777777" w:rsidR="007B6115" w:rsidRPr="00D2375E" w:rsidRDefault="007B6115" w:rsidP="007B6115">
      <w:pPr>
        <w:ind w:left="709"/>
        <w:rPr>
          <w:rFonts w:ascii="Arial" w:hAnsi="Arial" w:cs="Arial"/>
        </w:rPr>
      </w:pPr>
    </w:p>
    <w:p w14:paraId="54625CDD" w14:textId="77777777" w:rsidR="007B6115" w:rsidRPr="00D2375E" w:rsidRDefault="007B6115" w:rsidP="007B6115">
      <w:pPr>
        <w:ind w:left="709"/>
        <w:rPr>
          <w:rFonts w:ascii="Arial" w:hAnsi="Arial" w:cs="Arial"/>
        </w:rPr>
      </w:pPr>
    </w:p>
    <w:p w14:paraId="5C91731C" w14:textId="77777777" w:rsidR="007B6115" w:rsidRPr="00D2375E" w:rsidRDefault="007B6115" w:rsidP="007B6115">
      <w:pPr>
        <w:ind w:left="709"/>
        <w:rPr>
          <w:rFonts w:ascii="Arial" w:hAnsi="Arial" w:cs="Arial"/>
        </w:rPr>
      </w:pPr>
    </w:p>
    <w:p w14:paraId="52F9D76E" w14:textId="77777777" w:rsidR="007B6115" w:rsidRPr="00D2375E" w:rsidRDefault="007B6115" w:rsidP="007B6115">
      <w:pPr>
        <w:ind w:left="709"/>
        <w:rPr>
          <w:rFonts w:ascii="Arial" w:hAnsi="Arial" w:cs="Arial"/>
        </w:rPr>
      </w:pPr>
    </w:p>
    <w:p w14:paraId="55CA8421" w14:textId="77777777" w:rsidR="007B6115" w:rsidRPr="00D2375E" w:rsidRDefault="007B6115" w:rsidP="007B6115">
      <w:pPr>
        <w:ind w:left="709"/>
        <w:rPr>
          <w:rFonts w:ascii="Arial" w:hAnsi="Arial" w:cs="Arial"/>
        </w:rPr>
      </w:pPr>
    </w:p>
    <w:p w14:paraId="553BD8C7" w14:textId="77777777" w:rsidR="007B6115" w:rsidRPr="00D2375E" w:rsidRDefault="007B6115" w:rsidP="007B6115">
      <w:pPr>
        <w:ind w:left="709"/>
        <w:rPr>
          <w:rFonts w:ascii="Arial" w:hAnsi="Arial" w:cs="Arial"/>
        </w:rPr>
      </w:pPr>
    </w:p>
    <w:p w14:paraId="73F82E9E" w14:textId="77777777" w:rsidR="007B6115" w:rsidRPr="00D2375E" w:rsidRDefault="007B6115" w:rsidP="007B6115">
      <w:pPr>
        <w:ind w:left="709"/>
        <w:rPr>
          <w:rFonts w:ascii="Arial" w:hAnsi="Arial" w:cs="Arial"/>
        </w:rPr>
      </w:pPr>
    </w:p>
    <w:p w14:paraId="13216BEC" w14:textId="4D0AF759" w:rsidR="007B6115" w:rsidRPr="007B6115" w:rsidRDefault="007B6115" w:rsidP="007B6115">
      <w:pPr>
        <w:pStyle w:val="Prrafodelista"/>
        <w:jc w:val="both"/>
        <w:rPr>
          <w:rFonts w:ascii="Arial" w:hAnsi="Arial" w:cs="Arial"/>
          <w:b/>
          <w:bCs/>
          <w:color w:val="6F01EE"/>
        </w:rPr>
      </w:pPr>
      <w:r>
        <w:rPr>
          <w:rFonts w:ascii="Arial" w:hAnsi="Arial" w:cs="Arial"/>
          <w:b/>
          <w:bCs/>
          <w:color w:val="6F01EE"/>
        </w:rPr>
        <w:t xml:space="preserve">1.1 </w:t>
      </w:r>
      <w:r w:rsidRPr="007B6115">
        <w:rPr>
          <w:rFonts w:ascii="Arial" w:hAnsi="Arial" w:cs="Arial"/>
          <w:b/>
          <w:bCs/>
          <w:color w:val="6F01EE"/>
        </w:rPr>
        <w:t>Tipos</w:t>
      </w:r>
    </w:p>
    <w:p w14:paraId="0435EE6A" w14:textId="77777777" w:rsidR="007B6115" w:rsidRPr="00D2375E" w:rsidRDefault="007B6115" w:rsidP="007B6115">
      <w:pPr>
        <w:pStyle w:val="Prrafodelista"/>
        <w:ind w:left="1080"/>
        <w:rPr>
          <w:rFonts w:ascii="Arial" w:hAnsi="Arial" w:cs="Arial"/>
          <w:b/>
          <w:color w:val="595959" w:themeColor="text1" w:themeTint="A6"/>
        </w:rPr>
      </w:pPr>
    </w:p>
    <w:p w14:paraId="24081C65" w14:textId="77777777" w:rsidR="007B6115" w:rsidRPr="00D2375E" w:rsidRDefault="007B6115" w:rsidP="007B6115">
      <w:pPr>
        <w:ind w:left="1134"/>
        <w:jc w:val="both"/>
        <w:rPr>
          <w:rFonts w:ascii="Arial" w:hAnsi="Arial" w:cs="Arial"/>
        </w:rPr>
      </w:pPr>
      <w:r w:rsidRPr="00D2375E">
        <w:rPr>
          <w:rFonts w:ascii="Arial" w:hAnsi="Arial" w:cs="Arial"/>
        </w:rPr>
        <w:t xml:space="preserve">Los tipos de organizaciones son las distintas formas en las que puede presentarse una organización. En este sentido, dependiendo de los fines u objetivos que persigan, su tamaño, el sector en que operan o su forma jurídica, estas organizaciones pueden ser clasificados de la siguiente manera: </w:t>
      </w:r>
    </w:p>
    <w:p w14:paraId="663617E5" w14:textId="77777777" w:rsidR="007B6115" w:rsidRPr="00D2375E" w:rsidRDefault="007B6115" w:rsidP="007B6115">
      <w:pPr>
        <w:ind w:left="1134"/>
        <w:rPr>
          <w:rFonts w:ascii="Arial" w:hAnsi="Arial" w:cs="Arial"/>
        </w:rPr>
      </w:pPr>
    </w:p>
    <w:p w14:paraId="443F97CA" w14:textId="77777777" w:rsidR="007B6115" w:rsidRPr="00D2375E" w:rsidRDefault="007B6115" w:rsidP="007B6115">
      <w:pPr>
        <w:ind w:left="1134"/>
        <w:rPr>
          <w:rFonts w:ascii="Arial" w:hAnsi="Arial" w:cs="Arial"/>
        </w:rPr>
      </w:pPr>
      <w:r w:rsidRPr="00D2375E">
        <w:rPr>
          <w:rFonts w:ascii="Arial" w:hAnsi="Arial" w:cs="Arial"/>
          <w:noProof/>
          <w:lang w:eastAsia="es-PE"/>
        </w:rPr>
        <w:drawing>
          <wp:anchor distT="0" distB="0" distL="114300" distR="114300" simplePos="0" relativeHeight="251668480" behindDoc="0" locked="0" layoutInCell="1" allowOverlap="1" wp14:anchorId="0E825365" wp14:editId="38C5F5AD">
            <wp:simplePos x="0" y="0"/>
            <wp:positionH relativeFrom="margin">
              <wp:posOffset>861060</wp:posOffset>
            </wp:positionH>
            <wp:positionV relativeFrom="paragraph">
              <wp:posOffset>12699</wp:posOffset>
            </wp:positionV>
            <wp:extent cx="5067300" cy="324091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3721" cy="32450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AEF3ED" w14:textId="77777777" w:rsidR="007B6115" w:rsidRPr="00D2375E" w:rsidRDefault="007B6115" w:rsidP="007B6115">
      <w:pPr>
        <w:ind w:left="1134"/>
        <w:rPr>
          <w:rFonts w:ascii="Arial" w:hAnsi="Arial" w:cs="Arial"/>
        </w:rPr>
      </w:pPr>
    </w:p>
    <w:p w14:paraId="10D0B93F" w14:textId="77777777" w:rsidR="007B6115" w:rsidRPr="00D2375E" w:rsidRDefault="007B6115" w:rsidP="007B6115">
      <w:pPr>
        <w:spacing w:line="240" w:lineRule="atLeast"/>
        <w:rPr>
          <w:rFonts w:ascii="Arial" w:hAnsi="Arial" w:cs="Arial"/>
          <w:color w:val="595959" w:themeColor="text1" w:themeTint="A6"/>
        </w:rPr>
      </w:pPr>
      <w:r w:rsidRPr="00D2375E">
        <w:rPr>
          <w:rFonts w:ascii="Arial" w:hAnsi="Arial" w:cs="Arial"/>
          <w:color w:val="595959" w:themeColor="text1" w:themeTint="A6"/>
        </w:rPr>
        <w:t xml:space="preserve"> </w:t>
      </w:r>
    </w:p>
    <w:p w14:paraId="325F59D0" w14:textId="77777777" w:rsidR="007B6115" w:rsidRPr="00D2375E" w:rsidRDefault="007B6115" w:rsidP="007B6115">
      <w:pPr>
        <w:spacing w:line="240" w:lineRule="atLeast"/>
        <w:rPr>
          <w:rFonts w:ascii="Arial" w:hAnsi="Arial" w:cs="Arial"/>
          <w:color w:val="595959" w:themeColor="text1" w:themeTint="A6"/>
        </w:rPr>
      </w:pPr>
    </w:p>
    <w:p w14:paraId="0F0555AF" w14:textId="77777777" w:rsidR="007B6115" w:rsidRPr="00D2375E" w:rsidRDefault="007B6115" w:rsidP="007B6115">
      <w:pPr>
        <w:spacing w:line="240" w:lineRule="atLeast"/>
        <w:rPr>
          <w:rFonts w:ascii="Arial" w:hAnsi="Arial" w:cs="Arial"/>
          <w:color w:val="595959" w:themeColor="text1" w:themeTint="A6"/>
        </w:rPr>
      </w:pPr>
    </w:p>
    <w:p w14:paraId="5AB4DB3C" w14:textId="77777777" w:rsidR="007B6115" w:rsidRPr="00D2375E" w:rsidRDefault="007B6115" w:rsidP="007B6115">
      <w:pPr>
        <w:spacing w:line="240" w:lineRule="atLeast"/>
        <w:rPr>
          <w:rFonts w:ascii="Arial" w:hAnsi="Arial" w:cs="Arial"/>
          <w:color w:val="595959" w:themeColor="text1" w:themeTint="A6"/>
        </w:rPr>
      </w:pPr>
    </w:p>
    <w:p w14:paraId="674B83A2" w14:textId="77777777" w:rsidR="007B6115" w:rsidRPr="00D2375E" w:rsidRDefault="007B6115" w:rsidP="007B6115">
      <w:pPr>
        <w:spacing w:line="240" w:lineRule="atLeast"/>
        <w:rPr>
          <w:rFonts w:ascii="Arial" w:hAnsi="Arial" w:cs="Arial"/>
          <w:color w:val="595959" w:themeColor="text1" w:themeTint="A6"/>
        </w:rPr>
      </w:pPr>
    </w:p>
    <w:p w14:paraId="5705BAD6" w14:textId="77777777" w:rsidR="007B6115" w:rsidRPr="00D2375E" w:rsidRDefault="007B6115" w:rsidP="007B6115">
      <w:pPr>
        <w:spacing w:line="240" w:lineRule="atLeast"/>
        <w:rPr>
          <w:rFonts w:ascii="Arial" w:hAnsi="Arial" w:cs="Arial"/>
          <w:color w:val="595959" w:themeColor="text1" w:themeTint="A6"/>
        </w:rPr>
      </w:pPr>
    </w:p>
    <w:p w14:paraId="11DD8D8B" w14:textId="77777777" w:rsidR="007B6115" w:rsidRPr="00D2375E" w:rsidRDefault="007B6115" w:rsidP="007B6115">
      <w:pPr>
        <w:spacing w:line="240" w:lineRule="atLeast"/>
        <w:rPr>
          <w:rFonts w:ascii="Arial" w:hAnsi="Arial" w:cs="Arial"/>
          <w:color w:val="595959" w:themeColor="text1" w:themeTint="A6"/>
        </w:rPr>
      </w:pPr>
    </w:p>
    <w:p w14:paraId="7B8BD340" w14:textId="77777777" w:rsidR="007B6115" w:rsidRPr="00D2375E" w:rsidRDefault="007B6115" w:rsidP="007B6115">
      <w:pPr>
        <w:spacing w:line="240" w:lineRule="atLeast"/>
        <w:rPr>
          <w:rFonts w:ascii="Arial" w:hAnsi="Arial" w:cs="Arial"/>
          <w:color w:val="595959" w:themeColor="text1" w:themeTint="A6"/>
        </w:rPr>
      </w:pPr>
    </w:p>
    <w:p w14:paraId="3E344293" w14:textId="77777777" w:rsidR="007B6115" w:rsidRPr="00D2375E" w:rsidRDefault="007B6115" w:rsidP="007B6115">
      <w:pPr>
        <w:spacing w:line="240" w:lineRule="atLeast"/>
        <w:rPr>
          <w:rFonts w:ascii="Arial" w:hAnsi="Arial" w:cs="Arial"/>
          <w:color w:val="595959" w:themeColor="text1" w:themeTint="A6"/>
        </w:rPr>
      </w:pPr>
    </w:p>
    <w:p w14:paraId="75EAD2D9" w14:textId="77777777" w:rsidR="007B6115" w:rsidRPr="00D2375E" w:rsidRDefault="007B6115" w:rsidP="007B6115">
      <w:pPr>
        <w:spacing w:line="240" w:lineRule="atLeast"/>
        <w:rPr>
          <w:rFonts w:ascii="Arial" w:hAnsi="Arial" w:cs="Arial"/>
          <w:color w:val="595959" w:themeColor="text1" w:themeTint="A6"/>
        </w:rPr>
      </w:pPr>
    </w:p>
    <w:p w14:paraId="4CA7B9AE" w14:textId="77777777" w:rsidR="007B6115" w:rsidRPr="00D2375E" w:rsidRDefault="007B6115" w:rsidP="007B6115">
      <w:pPr>
        <w:spacing w:line="240" w:lineRule="atLeast"/>
        <w:rPr>
          <w:rFonts w:ascii="Arial" w:hAnsi="Arial" w:cs="Arial"/>
          <w:color w:val="595959" w:themeColor="text1" w:themeTint="A6"/>
        </w:rPr>
      </w:pPr>
    </w:p>
    <w:p w14:paraId="598B22F3" w14:textId="77777777" w:rsidR="007B6115" w:rsidRPr="00D2375E" w:rsidRDefault="007B6115" w:rsidP="007B6115">
      <w:pPr>
        <w:spacing w:line="240" w:lineRule="atLeast"/>
        <w:rPr>
          <w:rFonts w:ascii="Arial" w:hAnsi="Arial" w:cs="Arial"/>
          <w:color w:val="595959" w:themeColor="text1" w:themeTint="A6"/>
        </w:rPr>
      </w:pPr>
    </w:p>
    <w:p w14:paraId="49C89CD8" w14:textId="77777777" w:rsidR="007B6115" w:rsidRPr="00D2375E" w:rsidRDefault="007B6115" w:rsidP="007B6115">
      <w:pPr>
        <w:spacing w:line="240" w:lineRule="atLeast"/>
        <w:rPr>
          <w:rFonts w:ascii="Arial" w:hAnsi="Arial" w:cs="Arial"/>
          <w:color w:val="595959" w:themeColor="text1" w:themeTint="A6"/>
        </w:rPr>
      </w:pPr>
    </w:p>
    <w:p w14:paraId="3035D8C5" w14:textId="77777777" w:rsidR="007B6115" w:rsidRPr="00D2375E" w:rsidRDefault="007B6115" w:rsidP="007B6115">
      <w:pPr>
        <w:spacing w:line="240" w:lineRule="atLeast"/>
        <w:rPr>
          <w:rFonts w:ascii="Arial" w:hAnsi="Arial" w:cs="Arial"/>
          <w:color w:val="595959" w:themeColor="text1" w:themeTint="A6"/>
        </w:rPr>
      </w:pPr>
    </w:p>
    <w:p w14:paraId="1CC9D04A" w14:textId="77777777" w:rsidR="007B6115" w:rsidRPr="00D2375E" w:rsidRDefault="007B6115" w:rsidP="007B6115">
      <w:pPr>
        <w:spacing w:line="240" w:lineRule="atLeast"/>
        <w:rPr>
          <w:rFonts w:ascii="Arial" w:hAnsi="Arial" w:cs="Arial"/>
          <w:color w:val="595959" w:themeColor="text1" w:themeTint="A6"/>
        </w:rPr>
      </w:pPr>
    </w:p>
    <w:p w14:paraId="05486EBE" w14:textId="77777777" w:rsidR="007B6115" w:rsidRPr="00D2375E" w:rsidRDefault="007B6115" w:rsidP="007B6115">
      <w:pPr>
        <w:spacing w:line="240" w:lineRule="atLeast"/>
        <w:rPr>
          <w:rFonts w:ascii="Arial" w:hAnsi="Arial" w:cs="Arial"/>
          <w:color w:val="595959" w:themeColor="text1" w:themeTint="A6"/>
        </w:rPr>
      </w:pPr>
    </w:p>
    <w:p w14:paraId="46CD29EB" w14:textId="77777777" w:rsidR="007B6115" w:rsidRPr="00D2375E" w:rsidRDefault="007B6115" w:rsidP="007B6115">
      <w:pPr>
        <w:spacing w:line="240" w:lineRule="atLeast"/>
        <w:rPr>
          <w:rFonts w:ascii="Arial" w:hAnsi="Arial" w:cs="Arial"/>
          <w:color w:val="595959" w:themeColor="text1" w:themeTint="A6"/>
        </w:rPr>
      </w:pPr>
    </w:p>
    <w:p w14:paraId="47CDED5E" w14:textId="77777777" w:rsidR="007B6115" w:rsidRPr="00D2375E" w:rsidRDefault="007B6115" w:rsidP="007B6115">
      <w:pPr>
        <w:spacing w:line="240" w:lineRule="atLeast"/>
        <w:rPr>
          <w:rFonts w:ascii="Arial" w:hAnsi="Arial" w:cs="Arial"/>
          <w:color w:val="595959" w:themeColor="text1" w:themeTint="A6"/>
        </w:rPr>
      </w:pPr>
    </w:p>
    <w:p w14:paraId="4218168D" w14:textId="77777777" w:rsidR="007B6115" w:rsidRPr="00D2375E" w:rsidRDefault="007B6115" w:rsidP="007B6115">
      <w:pPr>
        <w:spacing w:line="240" w:lineRule="atLeast"/>
        <w:rPr>
          <w:rFonts w:ascii="Arial" w:hAnsi="Arial" w:cs="Arial"/>
          <w:color w:val="595959" w:themeColor="text1" w:themeTint="A6"/>
        </w:rPr>
      </w:pPr>
    </w:p>
    <w:p w14:paraId="4769B609" w14:textId="77777777" w:rsidR="007B6115" w:rsidRPr="00D2375E" w:rsidRDefault="007B6115" w:rsidP="007B6115">
      <w:pPr>
        <w:ind w:left="1134"/>
        <w:rPr>
          <w:rFonts w:ascii="Arial" w:hAnsi="Arial" w:cs="Arial"/>
          <w:color w:val="595959" w:themeColor="text1" w:themeTint="A6"/>
        </w:rPr>
      </w:pPr>
      <w:r w:rsidRPr="00D2375E">
        <w:rPr>
          <w:rFonts w:ascii="Arial" w:hAnsi="Arial" w:cs="Arial"/>
          <w:color w:val="595959" w:themeColor="text1" w:themeTint="A6"/>
        </w:rPr>
        <w:t>Ejemplo Organización con fines de Lucro:</w:t>
      </w:r>
    </w:p>
    <w:p w14:paraId="3D79614B" w14:textId="77777777" w:rsidR="007B6115" w:rsidRPr="00D2375E" w:rsidRDefault="007B6115" w:rsidP="007B6115">
      <w:pPr>
        <w:ind w:left="1134"/>
        <w:rPr>
          <w:rFonts w:ascii="Arial" w:hAnsi="Arial" w:cs="Arial"/>
          <w:color w:val="595959" w:themeColor="text1" w:themeTint="A6"/>
        </w:rPr>
      </w:pPr>
    </w:p>
    <w:p w14:paraId="7496605F" w14:textId="77777777" w:rsidR="007B6115" w:rsidRPr="00D2375E" w:rsidRDefault="007B6115" w:rsidP="000040FB">
      <w:pPr>
        <w:pStyle w:val="Prrafodelista"/>
        <w:widowControl w:val="0"/>
        <w:numPr>
          <w:ilvl w:val="0"/>
          <w:numId w:val="5"/>
        </w:numPr>
        <w:overflowPunct w:val="0"/>
        <w:autoSpaceDE w:val="0"/>
        <w:autoSpaceDN w:val="0"/>
        <w:adjustRightInd w:val="0"/>
        <w:jc w:val="both"/>
        <w:rPr>
          <w:rFonts w:ascii="Arial" w:hAnsi="Arial" w:cs="Arial"/>
          <w:color w:val="595959" w:themeColor="text1" w:themeTint="A6"/>
        </w:rPr>
      </w:pPr>
      <w:r w:rsidRPr="00D2375E">
        <w:rPr>
          <w:rFonts w:ascii="Arial" w:hAnsi="Arial" w:cs="Arial"/>
          <w:color w:val="595959" w:themeColor="text1" w:themeTint="A6"/>
        </w:rPr>
        <w:t>Sociedades Comerciales</w:t>
      </w:r>
    </w:p>
    <w:p w14:paraId="47FC0C74" w14:textId="77777777" w:rsidR="007B6115" w:rsidRPr="00D2375E" w:rsidRDefault="007B6115" w:rsidP="007B6115">
      <w:pPr>
        <w:ind w:left="1134"/>
        <w:rPr>
          <w:rFonts w:ascii="Arial" w:hAnsi="Arial" w:cs="Arial"/>
          <w:color w:val="595959" w:themeColor="text1" w:themeTint="A6"/>
        </w:rPr>
      </w:pPr>
    </w:p>
    <w:p w14:paraId="2B76A65E" w14:textId="77777777" w:rsidR="007B6115" w:rsidRPr="00D2375E" w:rsidRDefault="007B6115" w:rsidP="007B6115">
      <w:pPr>
        <w:ind w:left="1134"/>
        <w:rPr>
          <w:rFonts w:ascii="Arial" w:hAnsi="Arial" w:cs="Arial"/>
          <w:color w:val="595959" w:themeColor="text1" w:themeTint="A6"/>
        </w:rPr>
      </w:pPr>
      <w:r w:rsidRPr="00D2375E">
        <w:rPr>
          <w:rFonts w:ascii="Arial" w:hAnsi="Arial" w:cs="Arial"/>
          <w:color w:val="595959" w:themeColor="text1" w:themeTint="A6"/>
        </w:rPr>
        <w:t>Ejemplo Organización sin fines de Lucro:</w:t>
      </w:r>
    </w:p>
    <w:p w14:paraId="01D93107" w14:textId="77777777" w:rsidR="007B6115" w:rsidRPr="00D2375E" w:rsidRDefault="007B6115" w:rsidP="000040FB">
      <w:pPr>
        <w:pStyle w:val="Prrafodelista"/>
        <w:widowControl w:val="0"/>
        <w:numPr>
          <w:ilvl w:val="0"/>
          <w:numId w:val="5"/>
        </w:numPr>
        <w:overflowPunct w:val="0"/>
        <w:autoSpaceDE w:val="0"/>
        <w:autoSpaceDN w:val="0"/>
        <w:adjustRightInd w:val="0"/>
        <w:jc w:val="both"/>
        <w:rPr>
          <w:rFonts w:ascii="Arial" w:hAnsi="Arial" w:cs="Arial"/>
          <w:color w:val="595959" w:themeColor="text1" w:themeTint="A6"/>
        </w:rPr>
      </w:pPr>
      <w:r w:rsidRPr="00D2375E">
        <w:rPr>
          <w:rFonts w:ascii="Arial" w:hAnsi="Arial" w:cs="Arial"/>
          <w:color w:val="595959" w:themeColor="text1" w:themeTint="A6"/>
        </w:rPr>
        <w:t>El Ejercito</w:t>
      </w:r>
    </w:p>
    <w:p w14:paraId="043A9AF6" w14:textId="77777777" w:rsidR="007B6115" w:rsidRPr="00D2375E" w:rsidRDefault="007B6115" w:rsidP="000040FB">
      <w:pPr>
        <w:pStyle w:val="Prrafodelista"/>
        <w:widowControl w:val="0"/>
        <w:numPr>
          <w:ilvl w:val="0"/>
          <w:numId w:val="5"/>
        </w:numPr>
        <w:overflowPunct w:val="0"/>
        <w:autoSpaceDE w:val="0"/>
        <w:autoSpaceDN w:val="0"/>
        <w:adjustRightInd w:val="0"/>
        <w:jc w:val="both"/>
        <w:rPr>
          <w:rFonts w:ascii="Arial" w:hAnsi="Arial" w:cs="Arial"/>
          <w:color w:val="595959" w:themeColor="text1" w:themeTint="A6"/>
        </w:rPr>
      </w:pPr>
      <w:r w:rsidRPr="00D2375E">
        <w:rPr>
          <w:rFonts w:ascii="Arial" w:hAnsi="Arial" w:cs="Arial"/>
          <w:color w:val="595959" w:themeColor="text1" w:themeTint="A6"/>
        </w:rPr>
        <w:t>Centros Religiosos</w:t>
      </w:r>
    </w:p>
    <w:p w14:paraId="46893D59" w14:textId="77777777" w:rsidR="007B6115" w:rsidRDefault="007B6115" w:rsidP="007B6115">
      <w:pPr>
        <w:ind w:left="709"/>
        <w:rPr>
          <w:rFonts w:ascii="Arial" w:hAnsi="Arial" w:cs="Arial"/>
          <w:strike/>
          <w:color w:val="595959" w:themeColor="text1" w:themeTint="A6"/>
        </w:rPr>
      </w:pPr>
    </w:p>
    <w:p w14:paraId="0E66B450" w14:textId="77777777" w:rsidR="007B6115" w:rsidRDefault="007B6115" w:rsidP="007B6115">
      <w:pPr>
        <w:ind w:left="709"/>
        <w:rPr>
          <w:rFonts w:ascii="Arial" w:hAnsi="Arial" w:cs="Arial"/>
          <w:strike/>
          <w:color w:val="595959" w:themeColor="text1" w:themeTint="A6"/>
        </w:rPr>
      </w:pPr>
    </w:p>
    <w:p w14:paraId="0D0569AF" w14:textId="77777777" w:rsidR="007B6115" w:rsidRDefault="007B6115" w:rsidP="007B6115">
      <w:pPr>
        <w:ind w:left="709"/>
        <w:rPr>
          <w:rFonts w:ascii="Arial" w:hAnsi="Arial" w:cs="Arial"/>
          <w:strike/>
          <w:color w:val="595959" w:themeColor="text1" w:themeTint="A6"/>
        </w:rPr>
      </w:pPr>
    </w:p>
    <w:p w14:paraId="4FCEBB41" w14:textId="77777777" w:rsidR="007B6115" w:rsidRDefault="007B6115" w:rsidP="007B6115">
      <w:pPr>
        <w:ind w:left="709"/>
        <w:rPr>
          <w:rFonts w:ascii="Arial" w:hAnsi="Arial" w:cs="Arial"/>
          <w:strike/>
          <w:color w:val="595959" w:themeColor="text1" w:themeTint="A6"/>
        </w:rPr>
      </w:pPr>
    </w:p>
    <w:p w14:paraId="1BA11BDE" w14:textId="77777777" w:rsidR="007B6115" w:rsidRDefault="007B6115" w:rsidP="007B6115">
      <w:pPr>
        <w:ind w:left="709"/>
        <w:rPr>
          <w:rFonts w:ascii="Arial" w:hAnsi="Arial" w:cs="Arial"/>
          <w:strike/>
          <w:color w:val="595959" w:themeColor="text1" w:themeTint="A6"/>
        </w:rPr>
      </w:pPr>
    </w:p>
    <w:p w14:paraId="1546E532" w14:textId="77777777" w:rsidR="007B6115" w:rsidRDefault="007B6115" w:rsidP="007B6115">
      <w:pPr>
        <w:ind w:left="709"/>
        <w:rPr>
          <w:rFonts w:ascii="Arial" w:hAnsi="Arial" w:cs="Arial"/>
          <w:strike/>
          <w:color w:val="595959" w:themeColor="text1" w:themeTint="A6"/>
        </w:rPr>
      </w:pPr>
    </w:p>
    <w:p w14:paraId="59D7A417" w14:textId="77777777" w:rsidR="007B6115" w:rsidRDefault="007B6115" w:rsidP="007B6115">
      <w:pPr>
        <w:ind w:left="709"/>
        <w:rPr>
          <w:rFonts w:ascii="Arial" w:hAnsi="Arial" w:cs="Arial"/>
          <w:strike/>
          <w:color w:val="595959" w:themeColor="text1" w:themeTint="A6"/>
        </w:rPr>
      </w:pPr>
    </w:p>
    <w:p w14:paraId="78241362" w14:textId="77777777" w:rsidR="007B6115" w:rsidRDefault="007B6115" w:rsidP="007B6115">
      <w:pPr>
        <w:ind w:left="709"/>
        <w:rPr>
          <w:rFonts w:ascii="Arial" w:hAnsi="Arial" w:cs="Arial"/>
          <w:strike/>
          <w:color w:val="595959" w:themeColor="text1" w:themeTint="A6"/>
        </w:rPr>
      </w:pPr>
    </w:p>
    <w:p w14:paraId="2FD99943" w14:textId="77777777" w:rsidR="007B6115" w:rsidRDefault="007B6115" w:rsidP="007B6115">
      <w:pPr>
        <w:ind w:left="709"/>
        <w:rPr>
          <w:rFonts w:ascii="Arial" w:hAnsi="Arial" w:cs="Arial"/>
          <w:strike/>
          <w:color w:val="595959" w:themeColor="text1" w:themeTint="A6"/>
        </w:rPr>
      </w:pPr>
    </w:p>
    <w:p w14:paraId="34DA249A" w14:textId="77777777" w:rsidR="007B6115" w:rsidRDefault="007B6115" w:rsidP="007B6115">
      <w:pPr>
        <w:ind w:left="709"/>
        <w:rPr>
          <w:rFonts w:ascii="Arial" w:hAnsi="Arial" w:cs="Arial"/>
          <w:strike/>
          <w:color w:val="595959" w:themeColor="text1" w:themeTint="A6"/>
        </w:rPr>
      </w:pPr>
    </w:p>
    <w:p w14:paraId="33E171F6" w14:textId="77777777" w:rsidR="007B6115" w:rsidRDefault="007B6115" w:rsidP="007B6115">
      <w:pPr>
        <w:ind w:left="709"/>
        <w:rPr>
          <w:rFonts w:ascii="Arial" w:hAnsi="Arial" w:cs="Arial"/>
          <w:strike/>
          <w:color w:val="595959" w:themeColor="text1" w:themeTint="A6"/>
        </w:rPr>
      </w:pPr>
    </w:p>
    <w:p w14:paraId="560DF5D5" w14:textId="77777777" w:rsidR="007B6115" w:rsidRDefault="007B6115" w:rsidP="007B6115">
      <w:pPr>
        <w:ind w:left="709"/>
        <w:rPr>
          <w:rFonts w:ascii="Arial" w:hAnsi="Arial" w:cs="Arial"/>
          <w:strike/>
          <w:color w:val="595959" w:themeColor="text1" w:themeTint="A6"/>
        </w:rPr>
      </w:pPr>
    </w:p>
    <w:p w14:paraId="5757726F" w14:textId="6ADDB24C" w:rsidR="007B6115" w:rsidRPr="00D2375E" w:rsidRDefault="007B6115" w:rsidP="007B6115">
      <w:pPr>
        <w:ind w:left="709"/>
        <w:rPr>
          <w:rFonts w:ascii="Arial" w:hAnsi="Arial" w:cs="Arial"/>
          <w:strike/>
          <w:color w:val="595959" w:themeColor="text1" w:themeTint="A6"/>
        </w:rPr>
      </w:pPr>
      <w:r w:rsidRPr="00D2375E">
        <w:rPr>
          <w:rFonts w:ascii="Arial" w:hAnsi="Arial" w:cs="Arial"/>
          <w:strike/>
          <w:noProof/>
          <w:color w:val="595959" w:themeColor="text1" w:themeTint="A6"/>
          <w:lang w:eastAsia="es-PE"/>
        </w:rPr>
        <w:lastRenderedPageBreak/>
        <w:drawing>
          <wp:anchor distT="0" distB="0" distL="114300" distR="114300" simplePos="0" relativeHeight="251669504" behindDoc="0" locked="0" layoutInCell="1" allowOverlap="1" wp14:anchorId="1D6EB93A" wp14:editId="3BC4B592">
            <wp:simplePos x="0" y="0"/>
            <wp:positionH relativeFrom="margin">
              <wp:align>right</wp:align>
            </wp:positionH>
            <wp:positionV relativeFrom="paragraph">
              <wp:posOffset>132715</wp:posOffset>
            </wp:positionV>
            <wp:extent cx="5775325" cy="3844310"/>
            <wp:effectExtent l="0" t="0" r="0"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325" cy="3844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DFD75" w14:textId="77777777" w:rsidR="007B6115" w:rsidRPr="00D2375E" w:rsidRDefault="007B6115" w:rsidP="007B6115">
      <w:pPr>
        <w:ind w:left="709"/>
        <w:rPr>
          <w:rFonts w:ascii="Arial" w:hAnsi="Arial" w:cs="Arial"/>
          <w:strike/>
          <w:color w:val="595959" w:themeColor="text1" w:themeTint="A6"/>
        </w:rPr>
      </w:pPr>
    </w:p>
    <w:p w14:paraId="098146B3" w14:textId="77777777" w:rsidR="007B6115" w:rsidRPr="00D2375E" w:rsidRDefault="007B6115" w:rsidP="007B6115">
      <w:pPr>
        <w:ind w:left="709"/>
        <w:rPr>
          <w:rFonts w:ascii="Arial" w:hAnsi="Arial" w:cs="Arial"/>
          <w:strike/>
          <w:color w:val="595959" w:themeColor="text1" w:themeTint="A6"/>
        </w:rPr>
      </w:pPr>
    </w:p>
    <w:p w14:paraId="3F8208A9" w14:textId="77777777" w:rsidR="007B6115" w:rsidRPr="00D2375E" w:rsidRDefault="007B6115" w:rsidP="007B6115">
      <w:pPr>
        <w:ind w:left="709"/>
        <w:rPr>
          <w:rFonts w:ascii="Arial" w:hAnsi="Arial" w:cs="Arial"/>
          <w:strike/>
          <w:color w:val="595959" w:themeColor="text1" w:themeTint="A6"/>
        </w:rPr>
      </w:pPr>
    </w:p>
    <w:p w14:paraId="7A9307BE" w14:textId="77777777" w:rsidR="007B6115" w:rsidRPr="00D2375E" w:rsidRDefault="007B6115" w:rsidP="007B6115">
      <w:pPr>
        <w:ind w:left="709"/>
        <w:rPr>
          <w:rFonts w:ascii="Arial" w:hAnsi="Arial" w:cs="Arial"/>
          <w:strike/>
          <w:color w:val="595959" w:themeColor="text1" w:themeTint="A6"/>
        </w:rPr>
      </w:pPr>
    </w:p>
    <w:p w14:paraId="759D07BF" w14:textId="77777777" w:rsidR="007B6115" w:rsidRPr="00D2375E" w:rsidRDefault="007B6115" w:rsidP="007B6115">
      <w:pPr>
        <w:ind w:left="709"/>
        <w:rPr>
          <w:rFonts w:ascii="Arial" w:hAnsi="Arial" w:cs="Arial"/>
          <w:strike/>
          <w:color w:val="595959" w:themeColor="text1" w:themeTint="A6"/>
        </w:rPr>
      </w:pPr>
    </w:p>
    <w:p w14:paraId="243F10D1" w14:textId="77777777" w:rsidR="007B6115" w:rsidRPr="00D2375E" w:rsidRDefault="007B6115" w:rsidP="007B6115">
      <w:pPr>
        <w:ind w:left="709"/>
        <w:rPr>
          <w:rFonts w:ascii="Arial" w:hAnsi="Arial" w:cs="Arial"/>
          <w:strike/>
          <w:color w:val="595959" w:themeColor="text1" w:themeTint="A6"/>
        </w:rPr>
      </w:pPr>
    </w:p>
    <w:p w14:paraId="2274E118" w14:textId="77777777" w:rsidR="007B6115" w:rsidRPr="00D2375E" w:rsidRDefault="007B6115" w:rsidP="007B6115">
      <w:pPr>
        <w:ind w:left="709"/>
        <w:rPr>
          <w:rFonts w:ascii="Arial" w:hAnsi="Arial" w:cs="Arial"/>
          <w:strike/>
          <w:color w:val="595959" w:themeColor="text1" w:themeTint="A6"/>
        </w:rPr>
      </w:pPr>
    </w:p>
    <w:p w14:paraId="78EC0DE9" w14:textId="77777777" w:rsidR="007B6115" w:rsidRPr="00D2375E" w:rsidRDefault="007B6115" w:rsidP="007B6115">
      <w:pPr>
        <w:ind w:left="709"/>
        <w:rPr>
          <w:rFonts w:ascii="Arial" w:hAnsi="Arial" w:cs="Arial"/>
          <w:strike/>
          <w:color w:val="595959" w:themeColor="text1" w:themeTint="A6"/>
        </w:rPr>
      </w:pPr>
    </w:p>
    <w:p w14:paraId="12DEACB1" w14:textId="77777777" w:rsidR="007B6115" w:rsidRPr="00D2375E" w:rsidRDefault="007B6115" w:rsidP="007B6115">
      <w:pPr>
        <w:ind w:left="709"/>
        <w:rPr>
          <w:rFonts w:ascii="Arial" w:hAnsi="Arial" w:cs="Arial"/>
          <w:strike/>
          <w:color w:val="595959" w:themeColor="text1" w:themeTint="A6"/>
        </w:rPr>
      </w:pPr>
    </w:p>
    <w:p w14:paraId="0393BE53" w14:textId="77777777" w:rsidR="007B6115" w:rsidRPr="00D2375E" w:rsidRDefault="007B6115" w:rsidP="007B6115">
      <w:pPr>
        <w:ind w:left="709"/>
        <w:rPr>
          <w:rFonts w:ascii="Arial" w:hAnsi="Arial" w:cs="Arial"/>
          <w:strike/>
          <w:color w:val="595959" w:themeColor="text1" w:themeTint="A6"/>
        </w:rPr>
      </w:pPr>
    </w:p>
    <w:p w14:paraId="55F91638" w14:textId="77777777" w:rsidR="007B6115" w:rsidRPr="00D2375E" w:rsidRDefault="007B6115" w:rsidP="007B6115">
      <w:pPr>
        <w:ind w:left="709"/>
        <w:rPr>
          <w:rFonts w:ascii="Arial" w:hAnsi="Arial" w:cs="Arial"/>
          <w:strike/>
          <w:color w:val="595959" w:themeColor="text1" w:themeTint="A6"/>
        </w:rPr>
      </w:pPr>
    </w:p>
    <w:p w14:paraId="4FD658A8" w14:textId="77777777" w:rsidR="007B6115" w:rsidRPr="00D2375E" w:rsidRDefault="007B6115" w:rsidP="007B6115">
      <w:pPr>
        <w:ind w:left="709"/>
        <w:rPr>
          <w:rFonts w:ascii="Arial" w:hAnsi="Arial" w:cs="Arial"/>
          <w:strike/>
          <w:color w:val="595959" w:themeColor="text1" w:themeTint="A6"/>
        </w:rPr>
      </w:pPr>
    </w:p>
    <w:p w14:paraId="6D13F79A" w14:textId="77777777" w:rsidR="007B6115" w:rsidRPr="00D2375E" w:rsidRDefault="007B6115" w:rsidP="007B6115">
      <w:pPr>
        <w:ind w:left="709"/>
        <w:rPr>
          <w:rFonts w:ascii="Arial" w:hAnsi="Arial" w:cs="Arial"/>
          <w:strike/>
          <w:color w:val="595959" w:themeColor="text1" w:themeTint="A6"/>
        </w:rPr>
      </w:pPr>
    </w:p>
    <w:p w14:paraId="320EAF3B" w14:textId="77777777" w:rsidR="007B6115" w:rsidRPr="00D2375E" w:rsidRDefault="007B6115" w:rsidP="007B6115">
      <w:pPr>
        <w:ind w:left="709"/>
        <w:rPr>
          <w:rFonts w:ascii="Arial" w:hAnsi="Arial" w:cs="Arial"/>
          <w:strike/>
          <w:color w:val="595959" w:themeColor="text1" w:themeTint="A6"/>
        </w:rPr>
      </w:pPr>
    </w:p>
    <w:p w14:paraId="78652DA4" w14:textId="77777777" w:rsidR="007B6115" w:rsidRPr="00D2375E" w:rsidRDefault="007B6115" w:rsidP="007B6115">
      <w:pPr>
        <w:ind w:left="709"/>
        <w:rPr>
          <w:rFonts w:ascii="Arial" w:hAnsi="Arial" w:cs="Arial"/>
          <w:strike/>
          <w:color w:val="595959" w:themeColor="text1" w:themeTint="A6"/>
        </w:rPr>
      </w:pPr>
    </w:p>
    <w:p w14:paraId="5C94EA28" w14:textId="77777777" w:rsidR="007B6115" w:rsidRPr="00D2375E" w:rsidRDefault="007B6115" w:rsidP="007B6115">
      <w:pPr>
        <w:ind w:left="709"/>
        <w:rPr>
          <w:rFonts w:ascii="Arial" w:hAnsi="Arial" w:cs="Arial"/>
          <w:strike/>
          <w:color w:val="595959" w:themeColor="text1" w:themeTint="A6"/>
        </w:rPr>
      </w:pPr>
    </w:p>
    <w:p w14:paraId="57E7EADA" w14:textId="77777777" w:rsidR="007B6115" w:rsidRPr="00D2375E" w:rsidRDefault="007B6115" w:rsidP="007B6115">
      <w:pPr>
        <w:ind w:left="709"/>
        <w:rPr>
          <w:rFonts w:ascii="Arial" w:hAnsi="Arial" w:cs="Arial"/>
          <w:strike/>
          <w:color w:val="595959" w:themeColor="text1" w:themeTint="A6"/>
        </w:rPr>
      </w:pPr>
    </w:p>
    <w:p w14:paraId="7729A3BB" w14:textId="77777777" w:rsidR="007B6115" w:rsidRPr="00D2375E" w:rsidRDefault="007B6115" w:rsidP="007B6115">
      <w:pPr>
        <w:ind w:left="709"/>
        <w:rPr>
          <w:rFonts w:ascii="Arial" w:hAnsi="Arial" w:cs="Arial"/>
          <w:strike/>
          <w:color w:val="595959" w:themeColor="text1" w:themeTint="A6"/>
        </w:rPr>
      </w:pPr>
    </w:p>
    <w:p w14:paraId="137B246A" w14:textId="77777777" w:rsidR="007B6115" w:rsidRPr="00D2375E" w:rsidRDefault="007B6115" w:rsidP="007B6115">
      <w:pPr>
        <w:ind w:left="709"/>
        <w:rPr>
          <w:rFonts w:ascii="Arial" w:hAnsi="Arial" w:cs="Arial"/>
          <w:strike/>
          <w:color w:val="595959" w:themeColor="text1" w:themeTint="A6"/>
        </w:rPr>
      </w:pPr>
    </w:p>
    <w:p w14:paraId="7630A423" w14:textId="77777777" w:rsidR="007B6115" w:rsidRPr="00D2375E" w:rsidRDefault="007B6115" w:rsidP="007B6115">
      <w:pPr>
        <w:ind w:left="709"/>
        <w:rPr>
          <w:rFonts w:ascii="Arial" w:hAnsi="Arial" w:cs="Arial"/>
          <w:strike/>
          <w:color w:val="595959" w:themeColor="text1" w:themeTint="A6"/>
        </w:rPr>
      </w:pPr>
    </w:p>
    <w:p w14:paraId="4315C44E" w14:textId="77777777" w:rsidR="007B6115" w:rsidRPr="00D2375E" w:rsidRDefault="007B6115" w:rsidP="007B6115">
      <w:pPr>
        <w:ind w:left="709"/>
        <w:rPr>
          <w:rFonts w:ascii="Arial" w:hAnsi="Arial" w:cs="Arial"/>
          <w:strike/>
          <w:color w:val="595959" w:themeColor="text1" w:themeTint="A6"/>
        </w:rPr>
      </w:pPr>
    </w:p>
    <w:p w14:paraId="3518CC43" w14:textId="77777777" w:rsidR="007B6115" w:rsidRPr="00D2375E" w:rsidRDefault="007B6115" w:rsidP="007B6115">
      <w:pPr>
        <w:ind w:left="709"/>
        <w:rPr>
          <w:rFonts w:ascii="Arial" w:hAnsi="Arial" w:cs="Arial"/>
          <w:strike/>
          <w:color w:val="595959" w:themeColor="text1" w:themeTint="A6"/>
        </w:rPr>
      </w:pPr>
    </w:p>
    <w:p w14:paraId="1360FDB6" w14:textId="77777777" w:rsidR="007B6115" w:rsidRPr="00D2375E" w:rsidRDefault="007B6115" w:rsidP="007B6115">
      <w:pPr>
        <w:ind w:left="709"/>
        <w:rPr>
          <w:rFonts w:ascii="Arial" w:hAnsi="Arial" w:cs="Arial"/>
          <w:strike/>
          <w:color w:val="595959" w:themeColor="text1" w:themeTint="A6"/>
        </w:rPr>
      </w:pPr>
    </w:p>
    <w:p w14:paraId="0AF1DAA7" w14:textId="77777777" w:rsidR="007B6115" w:rsidRPr="00D2375E" w:rsidRDefault="007B6115" w:rsidP="007B6115">
      <w:pPr>
        <w:ind w:left="709"/>
        <w:rPr>
          <w:rFonts w:ascii="Arial" w:hAnsi="Arial" w:cs="Arial"/>
          <w:strike/>
          <w:color w:val="595959" w:themeColor="text1" w:themeTint="A6"/>
        </w:rPr>
      </w:pPr>
    </w:p>
    <w:p w14:paraId="7B5E0099" w14:textId="77777777" w:rsidR="007B6115" w:rsidRPr="00D2375E" w:rsidRDefault="007B6115" w:rsidP="007B6115">
      <w:pPr>
        <w:ind w:left="709"/>
        <w:rPr>
          <w:rFonts w:ascii="Arial" w:hAnsi="Arial" w:cs="Arial"/>
          <w:strike/>
          <w:color w:val="595959" w:themeColor="text1" w:themeTint="A6"/>
        </w:rPr>
      </w:pPr>
    </w:p>
    <w:p w14:paraId="6049D5CE" w14:textId="77777777" w:rsidR="007B6115" w:rsidRPr="00D2375E" w:rsidRDefault="007B6115" w:rsidP="007B6115">
      <w:pPr>
        <w:ind w:left="709"/>
        <w:rPr>
          <w:rFonts w:ascii="Arial" w:hAnsi="Arial" w:cs="Arial"/>
          <w:strike/>
          <w:color w:val="595959" w:themeColor="text1" w:themeTint="A6"/>
        </w:rPr>
      </w:pPr>
    </w:p>
    <w:p w14:paraId="0B9C3327" w14:textId="77777777" w:rsidR="007B6115" w:rsidRPr="00D2375E" w:rsidRDefault="007B6115" w:rsidP="007B6115">
      <w:pPr>
        <w:ind w:left="709"/>
        <w:rPr>
          <w:rFonts w:ascii="Arial" w:hAnsi="Arial" w:cs="Arial"/>
          <w:strike/>
          <w:color w:val="595959" w:themeColor="text1" w:themeTint="A6"/>
        </w:rPr>
      </w:pPr>
    </w:p>
    <w:p w14:paraId="0263278E" w14:textId="77777777" w:rsidR="007B6115" w:rsidRPr="00D2375E" w:rsidRDefault="007B6115" w:rsidP="007B6115">
      <w:pPr>
        <w:ind w:left="709"/>
        <w:rPr>
          <w:rFonts w:ascii="Arial" w:hAnsi="Arial" w:cs="Arial"/>
          <w:strike/>
          <w:color w:val="595959" w:themeColor="text1" w:themeTint="A6"/>
        </w:rPr>
      </w:pPr>
    </w:p>
    <w:p w14:paraId="30F11188" w14:textId="77777777" w:rsidR="007B6115" w:rsidRPr="007B6115" w:rsidRDefault="007B6115" w:rsidP="007B6115">
      <w:pPr>
        <w:ind w:left="709"/>
        <w:rPr>
          <w:rFonts w:ascii="Arial" w:hAnsi="Arial" w:cs="Arial"/>
          <w:b/>
          <w:bCs/>
          <w:color w:val="6F01EE"/>
        </w:rPr>
      </w:pPr>
    </w:p>
    <w:p w14:paraId="2B3A68EC" w14:textId="77777777" w:rsidR="007B6115" w:rsidRPr="007B6115" w:rsidRDefault="007B6115" w:rsidP="007B6115">
      <w:pPr>
        <w:rPr>
          <w:rFonts w:ascii="Arial" w:hAnsi="Arial" w:cs="Arial"/>
          <w:b/>
          <w:bCs/>
          <w:color w:val="6F01EE"/>
        </w:rPr>
      </w:pPr>
      <w:r w:rsidRPr="007B6115">
        <w:rPr>
          <w:rFonts w:ascii="Arial" w:hAnsi="Arial" w:cs="Arial"/>
          <w:b/>
          <w:bCs/>
          <w:color w:val="6F01EE"/>
        </w:rPr>
        <w:t>Ejemplo Organización Formal</w:t>
      </w:r>
    </w:p>
    <w:p w14:paraId="7AD80065" w14:textId="77777777" w:rsidR="007B6115" w:rsidRPr="00D2375E" w:rsidRDefault="007B6115" w:rsidP="007B6115">
      <w:pPr>
        <w:ind w:left="1134"/>
        <w:rPr>
          <w:rFonts w:ascii="Arial" w:hAnsi="Arial" w:cs="Arial"/>
          <w:color w:val="595959" w:themeColor="text1" w:themeTint="A6"/>
        </w:rPr>
      </w:pPr>
    </w:p>
    <w:p w14:paraId="4B941AA7" w14:textId="77777777" w:rsidR="007B6115" w:rsidRPr="00D2375E" w:rsidRDefault="007B6115" w:rsidP="000040FB">
      <w:pPr>
        <w:pStyle w:val="Prrafodelista"/>
        <w:widowControl w:val="0"/>
        <w:numPr>
          <w:ilvl w:val="0"/>
          <w:numId w:val="6"/>
        </w:numPr>
        <w:overflowPunct w:val="0"/>
        <w:autoSpaceDE w:val="0"/>
        <w:autoSpaceDN w:val="0"/>
        <w:adjustRightInd w:val="0"/>
        <w:jc w:val="both"/>
        <w:rPr>
          <w:rFonts w:ascii="Arial" w:hAnsi="Arial" w:cs="Arial"/>
          <w:color w:val="595959" w:themeColor="text1" w:themeTint="A6"/>
        </w:rPr>
      </w:pPr>
      <w:r w:rsidRPr="00D2375E">
        <w:rPr>
          <w:rFonts w:ascii="Arial" w:hAnsi="Arial" w:cs="Arial"/>
          <w:color w:val="595959" w:themeColor="text1" w:themeTint="A6"/>
        </w:rPr>
        <w:t>El cuerpo burocrático de un Ministerio</w:t>
      </w:r>
    </w:p>
    <w:p w14:paraId="0BCF4B2B" w14:textId="77777777" w:rsidR="007B6115" w:rsidRPr="00D2375E" w:rsidRDefault="007B6115" w:rsidP="000040FB">
      <w:pPr>
        <w:pStyle w:val="Prrafodelista"/>
        <w:widowControl w:val="0"/>
        <w:numPr>
          <w:ilvl w:val="0"/>
          <w:numId w:val="6"/>
        </w:numPr>
        <w:overflowPunct w:val="0"/>
        <w:autoSpaceDE w:val="0"/>
        <w:autoSpaceDN w:val="0"/>
        <w:adjustRightInd w:val="0"/>
        <w:jc w:val="both"/>
        <w:rPr>
          <w:rFonts w:ascii="Arial" w:hAnsi="Arial" w:cs="Arial"/>
          <w:color w:val="595959" w:themeColor="text1" w:themeTint="A6"/>
        </w:rPr>
      </w:pPr>
      <w:r w:rsidRPr="00D2375E">
        <w:rPr>
          <w:rFonts w:ascii="Arial" w:hAnsi="Arial" w:cs="Arial"/>
          <w:color w:val="595959" w:themeColor="text1" w:themeTint="A6"/>
        </w:rPr>
        <w:t>EL cogobierno de una Universidad</w:t>
      </w:r>
    </w:p>
    <w:p w14:paraId="2A836393" w14:textId="77777777" w:rsidR="007B6115" w:rsidRPr="00D2375E" w:rsidRDefault="007B6115" w:rsidP="000040FB">
      <w:pPr>
        <w:pStyle w:val="Prrafodelista"/>
        <w:widowControl w:val="0"/>
        <w:numPr>
          <w:ilvl w:val="0"/>
          <w:numId w:val="6"/>
        </w:numPr>
        <w:overflowPunct w:val="0"/>
        <w:autoSpaceDE w:val="0"/>
        <w:autoSpaceDN w:val="0"/>
        <w:adjustRightInd w:val="0"/>
        <w:jc w:val="both"/>
        <w:rPr>
          <w:rFonts w:ascii="Arial" w:hAnsi="Arial" w:cs="Arial"/>
          <w:color w:val="595959" w:themeColor="text1" w:themeTint="A6"/>
        </w:rPr>
      </w:pPr>
      <w:r w:rsidRPr="00D2375E">
        <w:rPr>
          <w:rFonts w:ascii="Arial" w:hAnsi="Arial" w:cs="Arial"/>
          <w:color w:val="595959" w:themeColor="text1" w:themeTint="A6"/>
        </w:rPr>
        <w:t>El gobierno de una Nación</w:t>
      </w:r>
    </w:p>
    <w:p w14:paraId="0D8FC5AA" w14:textId="77777777" w:rsidR="007B6115" w:rsidRPr="00D2375E" w:rsidRDefault="007B6115" w:rsidP="000040FB">
      <w:pPr>
        <w:pStyle w:val="Prrafodelista"/>
        <w:widowControl w:val="0"/>
        <w:numPr>
          <w:ilvl w:val="0"/>
          <w:numId w:val="6"/>
        </w:numPr>
        <w:overflowPunct w:val="0"/>
        <w:autoSpaceDE w:val="0"/>
        <w:autoSpaceDN w:val="0"/>
        <w:adjustRightInd w:val="0"/>
        <w:jc w:val="both"/>
        <w:rPr>
          <w:rFonts w:ascii="Arial" w:hAnsi="Arial" w:cs="Arial"/>
          <w:color w:val="595959" w:themeColor="text1" w:themeTint="A6"/>
        </w:rPr>
      </w:pPr>
      <w:r w:rsidRPr="00D2375E">
        <w:rPr>
          <w:rFonts w:ascii="Arial" w:hAnsi="Arial" w:cs="Arial"/>
          <w:color w:val="595959" w:themeColor="text1" w:themeTint="A6"/>
        </w:rPr>
        <w:t>La Gerencia de un Banco</w:t>
      </w:r>
    </w:p>
    <w:p w14:paraId="5F9EB444" w14:textId="77777777" w:rsidR="007B6115" w:rsidRPr="00D2375E" w:rsidRDefault="007B6115" w:rsidP="000040FB">
      <w:pPr>
        <w:pStyle w:val="Prrafodelista"/>
        <w:widowControl w:val="0"/>
        <w:numPr>
          <w:ilvl w:val="0"/>
          <w:numId w:val="6"/>
        </w:numPr>
        <w:overflowPunct w:val="0"/>
        <w:autoSpaceDE w:val="0"/>
        <w:autoSpaceDN w:val="0"/>
        <w:adjustRightInd w:val="0"/>
        <w:jc w:val="both"/>
        <w:rPr>
          <w:rFonts w:ascii="Arial" w:hAnsi="Arial" w:cs="Arial"/>
          <w:color w:val="595959" w:themeColor="text1" w:themeTint="A6"/>
        </w:rPr>
      </w:pPr>
      <w:r w:rsidRPr="00D2375E">
        <w:rPr>
          <w:rFonts w:ascii="Arial" w:hAnsi="Arial" w:cs="Arial"/>
          <w:color w:val="595959" w:themeColor="text1" w:themeTint="A6"/>
        </w:rPr>
        <w:t>Una empresa Cualquiera</w:t>
      </w:r>
    </w:p>
    <w:p w14:paraId="667686AB" w14:textId="77777777" w:rsidR="007B6115" w:rsidRPr="00D2375E" w:rsidRDefault="007B6115" w:rsidP="007B6115">
      <w:pPr>
        <w:rPr>
          <w:rFonts w:ascii="Arial" w:hAnsi="Arial" w:cs="Arial"/>
          <w:color w:val="595959" w:themeColor="text1" w:themeTint="A6"/>
        </w:rPr>
      </w:pPr>
    </w:p>
    <w:p w14:paraId="6C193286" w14:textId="77777777" w:rsidR="007B6115" w:rsidRPr="007B6115" w:rsidRDefault="007B6115" w:rsidP="007B6115">
      <w:pPr>
        <w:ind w:left="709"/>
        <w:rPr>
          <w:rFonts w:ascii="Arial" w:hAnsi="Arial" w:cs="Arial"/>
          <w:b/>
          <w:bCs/>
          <w:color w:val="6F01EE"/>
        </w:rPr>
      </w:pPr>
    </w:p>
    <w:p w14:paraId="1DB427CE" w14:textId="77777777" w:rsidR="007B6115" w:rsidRPr="007B6115" w:rsidRDefault="007B6115" w:rsidP="007B6115">
      <w:pPr>
        <w:ind w:left="709"/>
        <w:rPr>
          <w:rFonts w:ascii="Arial" w:hAnsi="Arial" w:cs="Arial"/>
          <w:b/>
          <w:bCs/>
          <w:color w:val="6F01EE"/>
        </w:rPr>
      </w:pPr>
      <w:r w:rsidRPr="007B6115">
        <w:rPr>
          <w:rFonts w:ascii="Arial" w:hAnsi="Arial" w:cs="Arial"/>
          <w:b/>
          <w:bCs/>
          <w:color w:val="6F01EE"/>
        </w:rPr>
        <w:t>Ejemplo Organización informales:</w:t>
      </w:r>
    </w:p>
    <w:p w14:paraId="2367DDAF" w14:textId="77777777" w:rsidR="007B6115" w:rsidRPr="00D2375E" w:rsidRDefault="007B6115" w:rsidP="000040FB">
      <w:pPr>
        <w:pStyle w:val="Prrafodelista"/>
        <w:widowControl w:val="0"/>
        <w:numPr>
          <w:ilvl w:val="0"/>
          <w:numId w:val="7"/>
        </w:numPr>
        <w:overflowPunct w:val="0"/>
        <w:autoSpaceDE w:val="0"/>
        <w:autoSpaceDN w:val="0"/>
        <w:adjustRightInd w:val="0"/>
        <w:jc w:val="both"/>
        <w:rPr>
          <w:rFonts w:ascii="Arial" w:hAnsi="Arial" w:cs="Arial"/>
          <w:color w:val="595959" w:themeColor="text1" w:themeTint="A6"/>
        </w:rPr>
      </w:pPr>
      <w:r w:rsidRPr="00D2375E">
        <w:rPr>
          <w:rFonts w:ascii="Arial" w:hAnsi="Arial" w:cs="Arial"/>
          <w:color w:val="595959" w:themeColor="text1" w:themeTint="A6"/>
        </w:rPr>
        <w:t>Un grupo de compañeros de trabajo</w:t>
      </w:r>
    </w:p>
    <w:p w14:paraId="62B03FDD" w14:textId="77777777" w:rsidR="007B6115" w:rsidRPr="00D2375E" w:rsidRDefault="007B6115" w:rsidP="000040FB">
      <w:pPr>
        <w:pStyle w:val="Prrafodelista"/>
        <w:widowControl w:val="0"/>
        <w:numPr>
          <w:ilvl w:val="0"/>
          <w:numId w:val="7"/>
        </w:numPr>
        <w:overflowPunct w:val="0"/>
        <w:autoSpaceDE w:val="0"/>
        <w:autoSpaceDN w:val="0"/>
        <w:adjustRightInd w:val="0"/>
        <w:jc w:val="both"/>
        <w:rPr>
          <w:rFonts w:ascii="Arial" w:hAnsi="Arial" w:cs="Arial"/>
          <w:color w:val="595959" w:themeColor="text1" w:themeTint="A6"/>
        </w:rPr>
      </w:pPr>
      <w:r w:rsidRPr="00D2375E">
        <w:rPr>
          <w:rFonts w:ascii="Arial" w:hAnsi="Arial" w:cs="Arial"/>
          <w:color w:val="595959" w:themeColor="text1" w:themeTint="A6"/>
        </w:rPr>
        <w:t>Un equipo de Futbol</w:t>
      </w:r>
    </w:p>
    <w:p w14:paraId="1E8EF175" w14:textId="77777777" w:rsidR="007B6115" w:rsidRPr="00D2375E" w:rsidRDefault="007B6115" w:rsidP="000040FB">
      <w:pPr>
        <w:pStyle w:val="Prrafodelista"/>
        <w:widowControl w:val="0"/>
        <w:numPr>
          <w:ilvl w:val="0"/>
          <w:numId w:val="7"/>
        </w:numPr>
        <w:overflowPunct w:val="0"/>
        <w:autoSpaceDE w:val="0"/>
        <w:autoSpaceDN w:val="0"/>
        <w:adjustRightInd w:val="0"/>
        <w:jc w:val="both"/>
        <w:rPr>
          <w:rFonts w:ascii="Arial" w:hAnsi="Arial" w:cs="Arial"/>
          <w:color w:val="595959" w:themeColor="text1" w:themeTint="A6"/>
        </w:rPr>
      </w:pPr>
      <w:r w:rsidRPr="00D2375E">
        <w:rPr>
          <w:rFonts w:ascii="Arial" w:hAnsi="Arial" w:cs="Arial"/>
          <w:color w:val="595959" w:themeColor="text1" w:themeTint="A6"/>
        </w:rPr>
        <w:t>Vendedores ambulantes</w:t>
      </w:r>
    </w:p>
    <w:p w14:paraId="6CD1C5C1" w14:textId="77777777" w:rsidR="007B6115" w:rsidRPr="00D2375E" w:rsidRDefault="007B6115" w:rsidP="000040FB">
      <w:pPr>
        <w:pStyle w:val="Prrafodelista"/>
        <w:widowControl w:val="0"/>
        <w:numPr>
          <w:ilvl w:val="0"/>
          <w:numId w:val="7"/>
        </w:numPr>
        <w:overflowPunct w:val="0"/>
        <w:autoSpaceDE w:val="0"/>
        <w:autoSpaceDN w:val="0"/>
        <w:adjustRightInd w:val="0"/>
        <w:jc w:val="both"/>
        <w:rPr>
          <w:rFonts w:ascii="Arial" w:hAnsi="Arial" w:cs="Arial"/>
          <w:color w:val="595959" w:themeColor="text1" w:themeTint="A6"/>
        </w:rPr>
      </w:pPr>
      <w:r w:rsidRPr="00D2375E">
        <w:rPr>
          <w:rFonts w:ascii="Arial" w:hAnsi="Arial" w:cs="Arial"/>
          <w:color w:val="595959" w:themeColor="text1" w:themeTint="A6"/>
        </w:rPr>
        <w:t>Club de lectura</w:t>
      </w:r>
    </w:p>
    <w:p w14:paraId="469C7C6B" w14:textId="77777777" w:rsidR="007B6115" w:rsidRPr="00D2375E" w:rsidRDefault="007B6115" w:rsidP="007B6115">
      <w:pPr>
        <w:rPr>
          <w:rFonts w:ascii="Arial" w:hAnsi="Arial" w:cs="Arial"/>
          <w:color w:val="595959" w:themeColor="text1" w:themeTint="A6"/>
        </w:rPr>
      </w:pPr>
    </w:p>
    <w:p w14:paraId="7C5DDFB9" w14:textId="77777777" w:rsidR="007B6115" w:rsidRPr="00D2375E" w:rsidRDefault="007B6115" w:rsidP="007B6115">
      <w:pPr>
        <w:rPr>
          <w:rFonts w:ascii="Arial" w:hAnsi="Arial" w:cs="Arial"/>
          <w:color w:val="595959" w:themeColor="text1" w:themeTint="A6"/>
        </w:rPr>
      </w:pPr>
    </w:p>
    <w:p w14:paraId="385CA7A8" w14:textId="77777777" w:rsidR="007B6115" w:rsidRPr="00D2375E" w:rsidRDefault="007B6115" w:rsidP="007B6115">
      <w:pPr>
        <w:rPr>
          <w:rFonts w:ascii="Arial" w:hAnsi="Arial" w:cs="Arial"/>
          <w:color w:val="595959" w:themeColor="text1" w:themeTint="A6"/>
        </w:rPr>
      </w:pPr>
    </w:p>
    <w:p w14:paraId="55989DCA" w14:textId="1BC59036" w:rsidR="007B6115" w:rsidRPr="00D2375E" w:rsidRDefault="007B6115" w:rsidP="007B6115">
      <w:pPr>
        <w:rPr>
          <w:rFonts w:ascii="Arial" w:hAnsi="Arial" w:cs="Arial"/>
          <w:color w:val="595959" w:themeColor="text1" w:themeTint="A6"/>
        </w:rPr>
      </w:pPr>
      <w:r w:rsidRPr="00D2375E">
        <w:rPr>
          <w:rFonts w:ascii="Arial" w:hAnsi="Arial" w:cs="Arial"/>
          <w:strike/>
          <w:noProof/>
          <w:color w:val="595959" w:themeColor="text1" w:themeTint="A6"/>
          <w:lang w:eastAsia="es-PE"/>
        </w:rPr>
        <w:lastRenderedPageBreak/>
        <w:drawing>
          <wp:anchor distT="0" distB="0" distL="114300" distR="114300" simplePos="0" relativeHeight="251670528" behindDoc="0" locked="0" layoutInCell="1" allowOverlap="1" wp14:anchorId="0476712B" wp14:editId="6D5C15A5">
            <wp:simplePos x="0" y="0"/>
            <wp:positionH relativeFrom="margin">
              <wp:posOffset>350520</wp:posOffset>
            </wp:positionH>
            <wp:positionV relativeFrom="paragraph">
              <wp:posOffset>-308610</wp:posOffset>
            </wp:positionV>
            <wp:extent cx="5808980" cy="3696970"/>
            <wp:effectExtent l="0" t="0" r="127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8980" cy="3696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EA2C57" w14:textId="37784396" w:rsidR="007B6115" w:rsidRPr="00D2375E" w:rsidRDefault="007B6115" w:rsidP="007B6115">
      <w:pPr>
        <w:rPr>
          <w:rFonts w:ascii="Arial" w:hAnsi="Arial" w:cs="Arial"/>
          <w:color w:val="595959" w:themeColor="text1" w:themeTint="A6"/>
        </w:rPr>
      </w:pPr>
    </w:p>
    <w:p w14:paraId="64B3FD44" w14:textId="77777777" w:rsidR="007B6115" w:rsidRPr="00D2375E" w:rsidRDefault="007B6115" w:rsidP="007B6115">
      <w:pPr>
        <w:rPr>
          <w:rFonts w:ascii="Arial" w:hAnsi="Arial" w:cs="Arial"/>
          <w:color w:val="595959" w:themeColor="text1" w:themeTint="A6"/>
        </w:rPr>
      </w:pPr>
    </w:p>
    <w:p w14:paraId="6807F69D" w14:textId="77777777" w:rsidR="007B6115" w:rsidRPr="00D2375E" w:rsidRDefault="007B6115" w:rsidP="007B6115">
      <w:pPr>
        <w:rPr>
          <w:rFonts w:ascii="Arial" w:hAnsi="Arial" w:cs="Arial"/>
          <w:color w:val="595959" w:themeColor="text1" w:themeTint="A6"/>
        </w:rPr>
      </w:pPr>
    </w:p>
    <w:p w14:paraId="148CC7DE" w14:textId="77777777" w:rsidR="007B6115" w:rsidRPr="00D2375E" w:rsidRDefault="007B6115" w:rsidP="007B6115">
      <w:pPr>
        <w:rPr>
          <w:rFonts w:ascii="Arial" w:hAnsi="Arial" w:cs="Arial"/>
          <w:color w:val="595959" w:themeColor="text1" w:themeTint="A6"/>
        </w:rPr>
      </w:pPr>
    </w:p>
    <w:p w14:paraId="77DC5986" w14:textId="6941688C" w:rsidR="007B6115" w:rsidRPr="00D2375E" w:rsidRDefault="007B6115" w:rsidP="007B6115">
      <w:pPr>
        <w:ind w:left="709"/>
        <w:rPr>
          <w:rFonts w:ascii="Arial" w:hAnsi="Arial" w:cs="Arial"/>
          <w:strike/>
          <w:color w:val="595959" w:themeColor="text1" w:themeTint="A6"/>
        </w:rPr>
      </w:pPr>
    </w:p>
    <w:p w14:paraId="5B636DA1" w14:textId="77777777" w:rsidR="007B6115" w:rsidRPr="00D2375E" w:rsidRDefault="007B6115" w:rsidP="007B6115">
      <w:pPr>
        <w:ind w:left="709"/>
        <w:rPr>
          <w:rFonts w:ascii="Arial" w:hAnsi="Arial" w:cs="Arial"/>
          <w:strike/>
          <w:color w:val="595959" w:themeColor="text1" w:themeTint="A6"/>
        </w:rPr>
      </w:pPr>
    </w:p>
    <w:p w14:paraId="10718E63" w14:textId="77777777" w:rsidR="007B6115" w:rsidRPr="00D2375E" w:rsidRDefault="007B6115" w:rsidP="007B6115">
      <w:pPr>
        <w:ind w:left="709"/>
        <w:rPr>
          <w:rFonts w:ascii="Arial" w:hAnsi="Arial" w:cs="Arial"/>
          <w:strike/>
          <w:color w:val="595959" w:themeColor="text1" w:themeTint="A6"/>
        </w:rPr>
      </w:pPr>
    </w:p>
    <w:p w14:paraId="6F7017B8" w14:textId="77777777" w:rsidR="007B6115" w:rsidRPr="00D2375E" w:rsidRDefault="007B6115" w:rsidP="007B6115">
      <w:pPr>
        <w:ind w:left="709"/>
        <w:rPr>
          <w:rFonts w:ascii="Arial" w:hAnsi="Arial" w:cs="Arial"/>
          <w:strike/>
          <w:color w:val="595959" w:themeColor="text1" w:themeTint="A6"/>
        </w:rPr>
      </w:pPr>
    </w:p>
    <w:p w14:paraId="3A4AF10B" w14:textId="77777777" w:rsidR="007B6115" w:rsidRPr="00D2375E" w:rsidRDefault="007B6115" w:rsidP="007B6115">
      <w:pPr>
        <w:ind w:left="709"/>
        <w:rPr>
          <w:rFonts w:ascii="Arial" w:hAnsi="Arial" w:cs="Arial"/>
          <w:strike/>
          <w:color w:val="595959" w:themeColor="text1" w:themeTint="A6"/>
        </w:rPr>
      </w:pPr>
    </w:p>
    <w:p w14:paraId="680E0EEE" w14:textId="77777777" w:rsidR="007B6115" w:rsidRPr="00D2375E" w:rsidRDefault="007B6115" w:rsidP="007B6115">
      <w:pPr>
        <w:ind w:left="709"/>
        <w:rPr>
          <w:rFonts w:ascii="Arial" w:hAnsi="Arial" w:cs="Arial"/>
          <w:strike/>
          <w:color w:val="595959" w:themeColor="text1" w:themeTint="A6"/>
        </w:rPr>
      </w:pPr>
    </w:p>
    <w:p w14:paraId="7E5FBBCA" w14:textId="77777777" w:rsidR="007B6115" w:rsidRPr="00D2375E" w:rsidRDefault="007B6115" w:rsidP="007B6115">
      <w:pPr>
        <w:ind w:left="709"/>
        <w:rPr>
          <w:rFonts w:ascii="Arial" w:hAnsi="Arial" w:cs="Arial"/>
          <w:strike/>
          <w:color w:val="595959" w:themeColor="text1" w:themeTint="A6"/>
        </w:rPr>
      </w:pPr>
    </w:p>
    <w:p w14:paraId="39B433D6" w14:textId="77777777" w:rsidR="007B6115" w:rsidRPr="00D2375E" w:rsidRDefault="007B6115" w:rsidP="007B6115">
      <w:pPr>
        <w:ind w:left="709"/>
        <w:rPr>
          <w:rFonts w:ascii="Arial" w:hAnsi="Arial" w:cs="Arial"/>
          <w:strike/>
          <w:color w:val="595959" w:themeColor="text1" w:themeTint="A6"/>
        </w:rPr>
      </w:pPr>
    </w:p>
    <w:p w14:paraId="51357188" w14:textId="77777777" w:rsidR="007B6115" w:rsidRPr="00D2375E" w:rsidRDefault="007B6115" w:rsidP="007B6115">
      <w:pPr>
        <w:ind w:left="709"/>
        <w:rPr>
          <w:rFonts w:ascii="Arial" w:hAnsi="Arial" w:cs="Arial"/>
          <w:strike/>
          <w:color w:val="595959" w:themeColor="text1" w:themeTint="A6"/>
        </w:rPr>
      </w:pPr>
    </w:p>
    <w:p w14:paraId="0A51519D" w14:textId="77777777" w:rsidR="007B6115" w:rsidRPr="00D2375E" w:rsidRDefault="007B6115" w:rsidP="007B6115">
      <w:pPr>
        <w:ind w:left="709"/>
        <w:rPr>
          <w:rFonts w:ascii="Arial" w:hAnsi="Arial" w:cs="Arial"/>
          <w:strike/>
          <w:color w:val="595959" w:themeColor="text1" w:themeTint="A6"/>
        </w:rPr>
      </w:pPr>
    </w:p>
    <w:p w14:paraId="6CB4BA64" w14:textId="77777777" w:rsidR="007B6115" w:rsidRPr="00D2375E" w:rsidRDefault="007B6115" w:rsidP="007B6115">
      <w:pPr>
        <w:ind w:left="709"/>
        <w:rPr>
          <w:rFonts w:ascii="Arial" w:hAnsi="Arial" w:cs="Arial"/>
          <w:strike/>
          <w:color w:val="595959" w:themeColor="text1" w:themeTint="A6"/>
        </w:rPr>
      </w:pPr>
    </w:p>
    <w:p w14:paraId="6C5F7DAB" w14:textId="77777777" w:rsidR="007B6115" w:rsidRPr="00D2375E" w:rsidRDefault="007B6115" w:rsidP="007B6115">
      <w:pPr>
        <w:ind w:left="709"/>
        <w:rPr>
          <w:rFonts w:ascii="Arial" w:hAnsi="Arial" w:cs="Arial"/>
          <w:strike/>
          <w:color w:val="595959" w:themeColor="text1" w:themeTint="A6"/>
        </w:rPr>
      </w:pPr>
    </w:p>
    <w:p w14:paraId="26650654" w14:textId="77777777" w:rsidR="007B6115" w:rsidRPr="00D2375E" w:rsidRDefault="007B6115" w:rsidP="007B6115">
      <w:pPr>
        <w:ind w:left="709"/>
        <w:rPr>
          <w:rFonts w:ascii="Arial" w:hAnsi="Arial" w:cs="Arial"/>
          <w:strike/>
          <w:color w:val="595959" w:themeColor="text1" w:themeTint="A6"/>
        </w:rPr>
      </w:pPr>
    </w:p>
    <w:p w14:paraId="0CB08C13" w14:textId="77777777" w:rsidR="007B6115" w:rsidRPr="00D2375E" w:rsidRDefault="007B6115" w:rsidP="007B6115">
      <w:pPr>
        <w:ind w:left="709"/>
        <w:rPr>
          <w:rFonts w:ascii="Arial" w:hAnsi="Arial" w:cs="Arial"/>
          <w:strike/>
          <w:color w:val="595959" w:themeColor="text1" w:themeTint="A6"/>
        </w:rPr>
      </w:pPr>
    </w:p>
    <w:p w14:paraId="6BFA7A49" w14:textId="77777777" w:rsidR="007B6115" w:rsidRPr="00D2375E" w:rsidRDefault="007B6115" w:rsidP="007B6115">
      <w:pPr>
        <w:ind w:left="709"/>
        <w:rPr>
          <w:rFonts w:ascii="Arial" w:hAnsi="Arial" w:cs="Arial"/>
          <w:strike/>
          <w:color w:val="595959" w:themeColor="text1" w:themeTint="A6"/>
        </w:rPr>
      </w:pPr>
    </w:p>
    <w:p w14:paraId="03322401" w14:textId="77777777" w:rsidR="007B6115" w:rsidRPr="00D2375E" w:rsidRDefault="007B6115" w:rsidP="007B6115">
      <w:pPr>
        <w:ind w:left="709"/>
        <w:rPr>
          <w:rFonts w:ascii="Arial" w:hAnsi="Arial" w:cs="Arial"/>
          <w:strike/>
          <w:color w:val="595959" w:themeColor="text1" w:themeTint="A6"/>
        </w:rPr>
      </w:pPr>
    </w:p>
    <w:p w14:paraId="45FD941A" w14:textId="77777777" w:rsidR="007B6115" w:rsidRPr="00D2375E" w:rsidRDefault="007B6115" w:rsidP="007B6115">
      <w:pPr>
        <w:rPr>
          <w:rFonts w:ascii="Arial" w:hAnsi="Arial" w:cs="Arial"/>
          <w:strike/>
          <w:color w:val="595959" w:themeColor="text1" w:themeTint="A6"/>
        </w:rPr>
      </w:pPr>
    </w:p>
    <w:p w14:paraId="2C2790B3" w14:textId="5C7983F5" w:rsidR="007B6115" w:rsidRPr="00D2375E" w:rsidRDefault="007B6115" w:rsidP="007B6115">
      <w:pPr>
        <w:ind w:left="567"/>
        <w:rPr>
          <w:rFonts w:ascii="Arial" w:hAnsi="Arial" w:cs="Arial"/>
          <w:color w:val="595959" w:themeColor="text1" w:themeTint="A6"/>
        </w:rPr>
      </w:pPr>
      <w:r w:rsidRPr="00D2375E">
        <w:rPr>
          <w:rFonts w:ascii="Arial" w:hAnsi="Arial" w:cs="Arial"/>
          <w:color w:val="595959" w:themeColor="text1" w:themeTint="A6"/>
        </w:rPr>
        <w:t>La organización Lineal es un tipo de organización típica de las pequeñas y medianas empresas (</w:t>
      </w:r>
      <w:proofErr w:type="spellStart"/>
      <w:r w:rsidRPr="00D2375E">
        <w:rPr>
          <w:rFonts w:ascii="Arial" w:hAnsi="Arial" w:cs="Arial"/>
          <w:color w:val="595959" w:themeColor="text1" w:themeTint="A6"/>
        </w:rPr>
        <w:t>PyMEs</w:t>
      </w:r>
      <w:proofErr w:type="spellEnd"/>
      <w:r w:rsidRPr="00D2375E">
        <w:rPr>
          <w:rFonts w:ascii="Arial" w:hAnsi="Arial" w:cs="Arial"/>
          <w:color w:val="595959" w:themeColor="text1" w:themeTint="A6"/>
        </w:rPr>
        <w:t>) o de etapas iniciales de la organización.</w:t>
      </w:r>
    </w:p>
    <w:p w14:paraId="04E6E20C" w14:textId="7097FD4A" w:rsidR="007B6115" w:rsidRPr="00D2375E" w:rsidRDefault="007B6115" w:rsidP="007B6115">
      <w:pPr>
        <w:ind w:left="709"/>
        <w:rPr>
          <w:rFonts w:ascii="Arial" w:hAnsi="Arial" w:cs="Arial"/>
          <w:strike/>
          <w:color w:val="595959" w:themeColor="text1" w:themeTint="A6"/>
        </w:rPr>
      </w:pPr>
    </w:p>
    <w:p w14:paraId="287A909F" w14:textId="11DCFA2B" w:rsidR="007B6115" w:rsidRPr="00D2375E" w:rsidRDefault="007B6115" w:rsidP="007B6115">
      <w:pPr>
        <w:ind w:left="709"/>
        <w:rPr>
          <w:rFonts w:ascii="Arial" w:hAnsi="Arial" w:cs="Arial"/>
          <w:strike/>
          <w:color w:val="595959" w:themeColor="text1" w:themeTint="A6"/>
        </w:rPr>
      </w:pPr>
      <w:r w:rsidRPr="00D2375E">
        <w:rPr>
          <w:rFonts w:ascii="Arial" w:hAnsi="Arial" w:cs="Arial"/>
          <w:strike/>
          <w:noProof/>
          <w:color w:val="595959" w:themeColor="text1" w:themeTint="A6"/>
          <w:lang w:eastAsia="es-PE"/>
        </w:rPr>
        <w:drawing>
          <wp:anchor distT="0" distB="0" distL="114300" distR="114300" simplePos="0" relativeHeight="251671552" behindDoc="0" locked="0" layoutInCell="1" allowOverlap="1" wp14:anchorId="08DAC72C" wp14:editId="0057E604">
            <wp:simplePos x="0" y="0"/>
            <wp:positionH relativeFrom="margin">
              <wp:posOffset>972185</wp:posOffset>
            </wp:positionH>
            <wp:positionV relativeFrom="paragraph">
              <wp:posOffset>9525</wp:posOffset>
            </wp:positionV>
            <wp:extent cx="4770120" cy="3341281"/>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120" cy="33412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0AE853" w14:textId="382B9CAC" w:rsidR="007B6115" w:rsidRPr="00D2375E" w:rsidRDefault="007B6115" w:rsidP="007B6115">
      <w:pPr>
        <w:ind w:left="709"/>
        <w:rPr>
          <w:rFonts w:ascii="Arial" w:hAnsi="Arial" w:cs="Arial"/>
          <w:strike/>
          <w:color w:val="595959" w:themeColor="text1" w:themeTint="A6"/>
        </w:rPr>
      </w:pPr>
    </w:p>
    <w:p w14:paraId="1A7F7359" w14:textId="77777777" w:rsidR="007B6115" w:rsidRPr="00D2375E" w:rsidRDefault="007B6115" w:rsidP="007B6115">
      <w:pPr>
        <w:ind w:left="709"/>
        <w:rPr>
          <w:rFonts w:ascii="Arial" w:hAnsi="Arial" w:cs="Arial"/>
          <w:strike/>
          <w:color w:val="595959" w:themeColor="text1" w:themeTint="A6"/>
        </w:rPr>
      </w:pPr>
    </w:p>
    <w:p w14:paraId="2678E3D8" w14:textId="77777777" w:rsidR="007B6115" w:rsidRPr="00D2375E" w:rsidRDefault="007B6115" w:rsidP="007B6115">
      <w:pPr>
        <w:ind w:left="709"/>
        <w:rPr>
          <w:rFonts w:ascii="Arial" w:hAnsi="Arial" w:cs="Arial"/>
          <w:strike/>
          <w:color w:val="595959" w:themeColor="text1" w:themeTint="A6"/>
        </w:rPr>
      </w:pPr>
    </w:p>
    <w:p w14:paraId="06C99187" w14:textId="77777777" w:rsidR="007B6115" w:rsidRPr="00D2375E" w:rsidRDefault="007B6115" w:rsidP="007B6115">
      <w:pPr>
        <w:ind w:left="709"/>
        <w:rPr>
          <w:rFonts w:ascii="Arial" w:hAnsi="Arial" w:cs="Arial"/>
          <w:strike/>
          <w:color w:val="595959" w:themeColor="text1" w:themeTint="A6"/>
        </w:rPr>
      </w:pPr>
    </w:p>
    <w:p w14:paraId="7DE09EC6" w14:textId="592233A9" w:rsidR="007B6115" w:rsidRPr="00D2375E" w:rsidRDefault="007B6115" w:rsidP="007B6115">
      <w:pPr>
        <w:ind w:left="709"/>
        <w:rPr>
          <w:rFonts w:ascii="Arial" w:hAnsi="Arial" w:cs="Arial"/>
          <w:strike/>
          <w:color w:val="595959" w:themeColor="text1" w:themeTint="A6"/>
        </w:rPr>
      </w:pPr>
    </w:p>
    <w:p w14:paraId="2D38195D" w14:textId="77777777" w:rsidR="007B6115" w:rsidRPr="00D2375E" w:rsidRDefault="007B6115" w:rsidP="007B6115">
      <w:pPr>
        <w:ind w:left="709"/>
        <w:rPr>
          <w:rFonts w:ascii="Arial" w:hAnsi="Arial" w:cs="Arial"/>
          <w:strike/>
          <w:color w:val="595959" w:themeColor="text1" w:themeTint="A6"/>
        </w:rPr>
      </w:pPr>
    </w:p>
    <w:p w14:paraId="5C31D794" w14:textId="77777777" w:rsidR="007B6115" w:rsidRPr="00D2375E" w:rsidRDefault="007B6115" w:rsidP="007B6115">
      <w:pPr>
        <w:ind w:left="709"/>
        <w:rPr>
          <w:rFonts w:ascii="Arial" w:hAnsi="Arial" w:cs="Arial"/>
          <w:strike/>
          <w:color w:val="595959" w:themeColor="text1" w:themeTint="A6"/>
        </w:rPr>
      </w:pPr>
    </w:p>
    <w:p w14:paraId="7F283DF3" w14:textId="77777777" w:rsidR="007B6115" w:rsidRPr="00D2375E" w:rsidRDefault="007B6115" w:rsidP="007B6115">
      <w:pPr>
        <w:ind w:left="709"/>
        <w:rPr>
          <w:rFonts w:ascii="Arial" w:hAnsi="Arial" w:cs="Arial"/>
          <w:strike/>
          <w:color w:val="595959" w:themeColor="text1" w:themeTint="A6"/>
        </w:rPr>
      </w:pPr>
    </w:p>
    <w:p w14:paraId="45DD96C7" w14:textId="77777777" w:rsidR="007B6115" w:rsidRPr="00D2375E" w:rsidRDefault="007B6115" w:rsidP="007B6115">
      <w:pPr>
        <w:ind w:left="709"/>
        <w:rPr>
          <w:rFonts w:ascii="Arial" w:hAnsi="Arial" w:cs="Arial"/>
          <w:strike/>
          <w:color w:val="595959" w:themeColor="text1" w:themeTint="A6"/>
        </w:rPr>
      </w:pPr>
    </w:p>
    <w:p w14:paraId="60EE21BD" w14:textId="77777777" w:rsidR="007B6115" w:rsidRPr="00D2375E" w:rsidRDefault="007B6115" w:rsidP="007B6115">
      <w:pPr>
        <w:ind w:left="709"/>
        <w:rPr>
          <w:rFonts w:ascii="Arial" w:hAnsi="Arial" w:cs="Arial"/>
          <w:strike/>
          <w:color w:val="595959" w:themeColor="text1" w:themeTint="A6"/>
        </w:rPr>
      </w:pPr>
    </w:p>
    <w:p w14:paraId="2A913A82" w14:textId="77777777" w:rsidR="007B6115" w:rsidRPr="00D2375E" w:rsidRDefault="007B6115" w:rsidP="007B6115">
      <w:pPr>
        <w:ind w:left="709"/>
        <w:rPr>
          <w:rFonts w:ascii="Arial" w:hAnsi="Arial" w:cs="Arial"/>
          <w:strike/>
          <w:color w:val="595959" w:themeColor="text1" w:themeTint="A6"/>
        </w:rPr>
      </w:pPr>
    </w:p>
    <w:p w14:paraId="207E67D1" w14:textId="77777777" w:rsidR="007B6115" w:rsidRPr="00D2375E" w:rsidRDefault="007B6115" w:rsidP="007B6115">
      <w:pPr>
        <w:ind w:left="709"/>
        <w:rPr>
          <w:rFonts w:ascii="Arial" w:hAnsi="Arial" w:cs="Arial"/>
          <w:strike/>
          <w:color w:val="595959" w:themeColor="text1" w:themeTint="A6"/>
        </w:rPr>
      </w:pPr>
    </w:p>
    <w:p w14:paraId="2C61878E" w14:textId="77777777" w:rsidR="007B6115" w:rsidRPr="00D2375E" w:rsidRDefault="007B6115" w:rsidP="007B6115">
      <w:pPr>
        <w:ind w:left="709"/>
        <w:rPr>
          <w:rFonts w:ascii="Arial" w:hAnsi="Arial" w:cs="Arial"/>
          <w:strike/>
          <w:color w:val="595959" w:themeColor="text1" w:themeTint="A6"/>
        </w:rPr>
      </w:pPr>
    </w:p>
    <w:p w14:paraId="349A2921" w14:textId="77777777" w:rsidR="007B6115" w:rsidRPr="00D2375E" w:rsidRDefault="007B6115" w:rsidP="007B6115">
      <w:pPr>
        <w:ind w:left="709"/>
        <w:rPr>
          <w:rFonts w:ascii="Arial" w:hAnsi="Arial" w:cs="Arial"/>
          <w:strike/>
          <w:color w:val="595959" w:themeColor="text1" w:themeTint="A6"/>
        </w:rPr>
      </w:pPr>
    </w:p>
    <w:p w14:paraId="1928A8F6" w14:textId="77777777" w:rsidR="007B6115" w:rsidRPr="00D2375E" w:rsidRDefault="007B6115" w:rsidP="007B6115">
      <w:pPr>
        <w:ind w:left="709"/>
        <w:rPr>
          <w:rFonts w:ascii="Arial" w:hAnsi="Arial" w:cs="Arial"/>
          <w:strike/>
          <w:color w:val="595959" w:themeColor="text1" w:themeTint="A6"/>
        </w:rPr>
      </w:pPr>
    </w:p>
    <w:p w14:paraId="47E6B444" w14:textId="77777777" w:rsidR="007B6115" w:rsidRPr="00D2375E" w:rsidRDefault="007B6115" w:rsidP="007B6115">
      <w:pPr>
        <w:ind w:left="709"/>
        <w:rPr>
          <w:rFonts w:ascii="Arial" w:hAnsi="Arial" w:cs="Arial"/>
          <w:strike/>
          <w:color w:val="595959" w:themeColor="text1" w:themeTint="A6"/>
        </w:rPr>
      </w:pPr>
    </w:p>
    <w:p w14:paraId="789E78CE" w14:textId="77777777" w:rsidR="007B6115" w:rsidRPr="00D2375E" w:rsidRDefault="007B6115" w:rsidP="007B6115">
      <w:pPr>
        <w:ind w:left="709"/>
        <w:rPr>
          <w:rFonts w:ascii="Arial" w:hAnsi="Arial" w:cs="Arial"/>
          <w:strike/>
          <w:color w:val="595959" w:themeColor="text1" w:themeTint="A6"/>
        </w:rPr>
      </w:pPr>
    </w:p>
    <w:p w14:paraId="728D6A73" w14:textId="77777777" w:rsidR="007B6115" w:rsidRPr="00D2375E" w:rsidRDefault="007B6115" w:rsidP="007B6115">
      <w:pPr>
        <w:ind w:left="709"/>
        <w:rPr>
          <w:rFonts w:ascii="Arial" w:hAnsi="Arial" w:cs="Arial"/>
          <w:strike/>
          <w:color w:val="595959" w:themeColor="text1" w:themeTint="A6"/>
        </w:rPr>
      </w:pPr>
    </w:p>
    <w:p w14:paraId="3639A21B" w14:textId="77777777" w:rsidR="007B6115" w:rsidRPr="00D2375E" w:rsidRDefault="007B6115" w:rsidP="007B6115">
      <w:pPr>
        <w:ind w:left="709"/>
        <w:rPr>
          <w:rFonts w:ascii="Arial" w:hAnsi="Arial" w:cs="Arial"/>
          <w:strike/>
          <w:color w:val="595959" w:themeColor="text1" w:themeTint="A6"/>
        </w:rPr>
      </w:pPr>
    </w:p>
    <w:p w14:paraId="5C0CC80A" w14:textId="77777777" w:rsidR="007B6115" w:rsidRPr="00D2375E" w:rsidRDefault="007B6115" w:rsidP="007B6115">
      <w:pPr>
        <w:ind w:left="709"/>
        <w:rPr>
          <w:rFonts w:ascii="Arial" w:hAnsi="Arial" w:cs="Arial"/>
          <w:strike/>
          <w:color w:val="595959" w:themeColor="text1" w:themeTint="A6"/>
        </w:rPr>
      </w:pPr>
    </w:p>
    <w:p w14:paraId="7163067D" w14:textId="77777777" w:rsidR="007B6115" w:rsidRPr="00D2375E" w:rsidRDefault="007B6115" w:rsidP="007B6115">
      <w:pPr>
        <w:ind w:left="709"/>
        <w:rPr>
          <w:rFonts w:ascii="Arial" w:hAnsi="Arial" w:cs="Arial"/>
          <w:strike/>
          <w:color w:val="595959" w:themeColor="text1" w:themeTint="A6"/>
        </w:rPr>
      </w:pPr>
    </w:p>
    <w:p w14:paraId="7EFCE7F6" w14:textId="77777777" w:rsidR="007B6115" w:rsidRPr="00D2375E" w:rsidRDefault="007B6115" w:rsidP="007B6115">
      <w:pPr>
        <w:ind w:left="709"/>
        <w:rPr>
          <w:rFonts w:ascii="Arial" w:hAnsi="Arial" w:cs="Arial"/>
          <w:strike/>
          <w:color w:val="595959" w:themeColor="text1" w:themeTint="A6"/>
        </w:rPr>
      </w:pPr>
    </w:p>
    <w:p w14:paraId="63FA75F8" w14:textId="77777777" w:rsidR="007B6115" w:rsidRPr="00D2375E" w:rsidRDefault="007B6115" w:rsidP="007B6115">
      <w:pPr>
        <w:rPr>
          <w:rFonts w:ascii="Arial" w:hAnsi="Arial" w:cs="Arial"/>
          <w:strike/>
          <w:color w:val="595959" w:themeColor="text1" w:themeTint="A6"/>
        </w:rPr>
      </w:pPr>
    </w:p>
    <w:p w14:paraId="1A8C8948" w14:textId="77777777" w:rsidR="007B6115" w:rsidRPr="007B6115" w:rsidRDefault="007B6115" w:rsidP="007B6115">
      <w:pPr>
        <w:ind w:left="426"/>
        <w:rPr>
          <w:rFonts w:ascii="Arial" w:hAnsi="Arial" w:cs="Arial"/>
          <w:b/>
          <w:bCs/>
          <w:color w:val="6F01EE"/>
        </w:rPr>
      </w:pPr>
      <w:r w:rsidRPr="007B6115">
        <w:rPr>
          <w:rFonts w:ascii="Arial" w:hAnsi="Arial" w:cs="Arial"/>
          <w:b/>
          <w:bCs/>
          <w:color w:val="6F01EE"/>
        </w:rPr>
        <w:t>Ejemplos de tipos de estructura organizativa</w:t>
      </w:r>
    </w:p>
    <w:p w14:paraId="1C7B4EFF" w14:textId="77777777" w:rsidR="007B6115" w:rsidRPr="00D2375E" w:rsidRDefault="007B6115" w:rsidP="007B6115">
      <w:pPr>
        <w:ind w:left="709"/>
        <w:rPr>
          <w:rFonts w:ascii="Arial" w:hAnsi="Arial" w:cs="Arial"/>
          <w:strike/>
          <w:color w:val="595959" w:themeColor="text1" w:themeTint="A6"/>
        </w:rPr>
      </w:pPr>
    </w:p>
    <w:p w14:paraId="41925D2F" w14:textId="77777777" w:rsidR="007B6115" w:rsidRPr="00D2375E" w:rsidRDefault="007B6115" w:rsidP="007B6115">
      <w:pPr>
        <w:ind w:left="709"/>
        <w:rPr>
          <w:rFonts w:ascii="Arial" w:hAnsi="Arial" w:cs="Arial"/>
          <w:strike/>
          <w:color w:val="595959" w:themeColor="text1" w:themeTint="A6"/>
        </w:rPr>
      </w:pPr>
    </w:p>
    <w:p w14:paraId="270DB808" w14:textId="77777777" w:rsidR="007B6115" w:rsidRPr="00D2375E" w:rsidRDefault="007B6115" w:rsidP="007B6115">
      <w:pPr>
        <w:ind w:left="426"/>
        <w:rPr>
          <w:rFonts w:ascii="Arial" w:hAnsi="Arial" w:cs="Arial"/>
          <w:color w:val="595959" w:themeColor="text1" w:themeTint="A6"/>
        </w:rPr>
      </w:pPr>
      <w:r w:rsidRPr="00D2375E">
        <w:rPr>
          <w:rFonts w:ascii="Arial" w:hAnsi="Arial" w:cs="Arial"/>
          <w:color w:val="595959" w:themeColor="text1" w:themeTint="A6"/>
        </w:rPr>
        <w:t>Estructura -Organizativa Educativa</w:t>
      </w:r>
    </w:p>
    <w:p w14:paraId="5459CA38" w14:textId="77777777" w:rsidR="007B6115" w:rsidRPr="00D2375E" w:rsidRDefault="007B6115" w:rsidP="007B6115">
      <w:pPr>
        <w:ind w:left="709"/>
        <w:rPr>
          <w:rFonts w:ascii="Arial" w:hAnsi="Arial" w:cs="Arial"/>
          <w:strike/>
          <w:color w:val="595959" w:themeColor="text1" w:themeTint="A6"/>
        </w:rPr>
      </w:pPr>
    </w:p>
    <w:p w14:paraId="13AFB2D8" w14:textId="77777777" w:rsidR="007B6115" w:rsidRPr="00D2375E" w:rsidRDefault="007B6115" w:rsidP="007B6115">
      <w:pPr>
        <w:ind w:left="709"/>
        <w:rPr>
          <w:rFonts w:ascii="Arial" w:hAnsi="Arial" w:cs="Arial"/>
          <w:strike/>
          <w:color w:val="595959" w:themeColor="text1" w:themeTint="A6"/>
        </w:rPr>
      </w:pPr>
    </w:p>
    <w:p w14:paraId="566CBC8B" w14:textId="77777777" w:rsidR="007B6115" w:rsidRPr="00D2375E" w:rsidRDefault="007B6115" w:rsidP="007B6115">
      <w:pPr>
        <w:ind w:left="709"/>
        <w:rPr>
          <w:rFonts w:ascii="Arial" w:hAnsi="Arial" w:cs="Arial"/>
          <w:strike/>
          <w:color w:val="595959" w:themeColor="text1" w:themeTint="A6"/>
        </w:rPr>
      </w:pPr>
      <w:r w:rsidRPr="00D2375E">
        <w:rPr>
          <w:rFonts w:ascii="Arial" w:hAnsi="Arial" w:cs="Arial"/>
          <w:strike/>
          <w:noProof/>
          <w:color w:val="595959" w:themeColor="text1" w:themeTint="A6"/>
          <w:lang w:eastAsia="es-PE"/>
        </w:rPr>
        <w:drawing>
          <wp:anchor distT="0" distB="0" distL="114300" distR="114300" simplePos="0" relativeHeight="251672576" behindDoc="0" locked="0" layoutInCell="1" allowOverlap="1" wp14:anchorId="41AEAAA0" wp14:editId="64D480AF">
            <wp:simplePos x="0" y="0"/>
            <wp:positionH relativeFrom="margin">
              <wp:align>right</wp:align>
            </wp:positionH>
            <wp:positionV relativeFrom="paragraph">
              <wp:posOffset>148590</wp:posOffset>
            </wp:positionV>
            <wp:extent cx="5905500" cy="2291551"/>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22915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8A038E" w14:textId="77777777" w:rsidR="007B6115" w:rsidRPr="00D2375E" w:rsidRDefault="007B6115" w:rsidP="007B6115">
      <w:pPr>
        <w:spacing w:line="240" w:lineRule="atLeast"/>
        <w:rPr>
          <w:rFonts w:ascii="Arial" w:hAnsi="Arial" w:cs="Arial"/>
          <w:strike/>
          <w:color w:val="595959" w:themeColor="text1" w:themeTint="A6"/>
        </w:rPr>
      </w:pPr>
    </w:p>
    <w:p w14:paraId="5DB71701" w14:textId="77777777" w:rsidR="007B6115" w:rsidRPr="00D2375E" w:rsidRDefault="007B6115" w:rsidP="007B6115">
      <w:pPr>
        <w:spacing w:line="240" w:lineRule="atLeast"/>
        <w:rPr>
          <w:rFonts w:ascii="Arial" w:hAnsi="Arial" w:cs="Arial"/>
          <w:strike/>
          <w:color w:val="595959" w:themeColor="text1" w:themeTint="A6"/>
        </w:rPr>
      </w:pPr>
      <w:r w:rsidRPr="00D2375E">
        <w:rPr>
          <w:rFonts w:ascii="Arial" w:hAnsi="Arial" w:cs="Arial"/>
          <w:strike/>
          <w:color w:val="595959" w:themeColor="text1" w:themeTint="A6"/>
        </w:rPr>
        <w:t xml:space="preserve">   </w:t>
      </w:r>
    </w:p>
    <w:p w14:paraId="53FA78F3" w14:textId="77777777" w:rsidR="007B6115" w:rsidRPr="00D2375E" w:rsidRDefault="007B6115" w:rsidP="007B6115">
      <w:pPr>
        <w:spacing w:line="240" w:lineRule="atLeast"/>
        <w:rPr>
          <w:rFonts w:ascii="Arial" w:hAnsi="Arial" w:cs="Arial"/>
          <w:strike/>
          <w:color w:val="595959" w:themeColor="text1" w:themeTint="A6"/>
        </w:rPr>
      </w:pPr>
    </w:p>
    <w:p w14:paraId="4AFED838" w14:textId="77777777" w:rsidR="007B6115" w:rsidRPr="00D2375E" w:rsidRDefault="007B6115" w:rsidP="007B6115">
      <w:pPr>
        <w:spacing w:line="240" w:lineRule="atLeast"/>
        <w:rPr>
          <w:rFonts w:ascii="Arial" w:hAnsi="Arial" w:cs="Arial"/>
          <w:strike/>
          <w:color w:val="595959" w:themeColor="text1" w:themeTint="A6"/>
        </w:rPr>
      </w:pPr>
    </w:p>
    <w:p w14:paraId="2DB9C34C" w14:textId="77777777" w:rsidR="007B6115" w:rsidRPr="00D2375E" w:rsidRDefault="007B6115" w:rsidP="007B6115">
      <w:pPr>
        <w:spacing w:line="240" w:lineRule="atLeast"/>
        <w:rPr>
          <w:rFonts w:ascii="Arial" w:hAnsi="Arial" w:cs="Arial"/>
          <w:strike/>
          <w:color w:val="595959" w:themeColor="text1" w:themeTint="A6"/>
        </w:rPr>
      </w:pPr>
    </w:p>
    <w:p w14:paraId="4A86041D" w14:textId="77777777" w:rsidR="007B6115" w:rsidRPr="00D2375E" w:rsidRDefault="007B6115" w:rsidP="007B6115">
      <w:pPr>
        <w:spacing w:line="240" w:lineRule="atLeast"/>
        <w:rPr>
          <w:rFonts w:ascii="Arial" w:hAnsi="Arial" w:cs="Arial"/>
          <w:strike/>
          <w:color w:val="595959" w:themeColor="text1" w:themeTint="A6"/>
        </w:rPr>
      </w:pPr>
    </w:p>
    <w:p w14:paraId="1258ADA5" w14:textId="77777777" w:rsidR="007B6115" w:rsidRPr="00D2375E" w:rsidRDefault="007B6115" w:rsidP="007B6115">
      <w:pPr>
        <w:spacing w:line="240" w:lineRule="atLeast"/>
        <w:rPr>
          <w:rFonts w:ascii="Arial" w:hAnsi="Arial" w:cs="Arial"/>
          <w:strike/>
          <w:color w:val="595959" w:themeColor="text1" w:themeTint="A6"/>
        </w:rPr>
      </w:pPr>
    </w:p>
    <w:p w14:paraId="6F0A5600" w14:textId="77777777" w:rsidR="007B6115" w:rsidRPr="00D2375E" w:rsidRDefault="007B6115" w:rsidP="007B6115">
      <w:pPr>
        <w:spacing w:line="240" w:lineRule="atLeast"/>
        <w:rPr>
          <w:rFonts w:ascii="Arial" w:hAnsi="Arial" w:cs="Arial"/>
          <w:strike/>
          <w:color w:val="595959" w:themeColor="text1" w:themeTint="A6"/>
        </w:rPr>
      </w:pPr>
    </w:p>
    <w:p w14:paraId="7A922DA4" w14:textId="77777777" w:rsidR="007B6115" w:rsidRPr="00D2375E" w:rsidRDefault="007B6115" w:rsidP="007B6115">
      <w:pPr>
        <w:spacing w:line="240" w:lineRule="atLeast"/>
        <w:rPr>
          <w:rFonts w:ascii="Arial" w:hAnsi="Arial" w:cs="Arial"/>
          <w:strike/>
          <w:color w:val="595959" w:themeColor="text1" w:themeTint="A6"/>
        </w:rPr>
      </w:pPr>
    </w:p>
    <w:p w14:paraId="54EDDF4B" w14:textId="77777777" w:rsidR="007B6115" w:rsidRPr="00D2375E" w:rsidRDefault="007B6115" w:rsidP="007B6115">
      <w:pPr>
        <w:spacing w:line="240" w:lineRule="atLeast"/>
        <w:rPr>
          <w:rFonts w:ascii="Arial" w:hAnsi="Arial" w:cs="Arial"/>
          <w:strike/>
          <w:color w:val="595959" w:themeColor="text1" w:themeTint="A6"/>
        </w:rPr>
      </w:pPr>
    </w:p>
    <w:p w14:paraId="449C1DAF" w14:textId="77777777" w:rsidR="007B6115" w:rsidRPr="00D2375E" w:rsidRDefault="007B6115" w:rsidP="007B6115">
      <w:pPr>
        <w:spacing w:line="240" w:lineRule="atLeast"/>
        <w:rPr>
          <w:rFonts w:ascii="Arial" w:hAnsi="Arial" w:cs="Arial"/>
          <w:strike/>
          <w:color w:val="595959" w:themeColor="text1" w:themeTint="A6"/>
        </w:rPr>
      </w:pPr>
    </w:p>
    <w:p w14:paraId="342B8975" w14:textId="77777777" w:rsidR="007B6115" w:rsidRPr="00D2375E" w:rsidRDefault="007B6115" w:rsidP="007B6115">
      <w:pPr>
        <w:spacing w:line="240" w:lineRule="atLeast"/>
        <w:rPr>
          <w:rFonts w:ascii="Arial" w:hAnsi="Arial" w:cs="Arial"/>
          <w:strike/>
          <w:color w:val="595959" w:themeColor="text1" w:themeTint="A6"/>
        </w:rPr>
      </w:pPr>
    </w:p>
    <w:p w14:paraId="054520E7" w14:textId="77777777" w:rsidR="007B6115" w:rsidRPr="00D2375E" w:rsidRDefault="007B6115" w:rsidP="007B6115">
      <w:pPr>
        <w:spacing w:line="240" w:lineRule="atLeast"/>
        <w:rPr>
          <w:rFonts w:ascii="Arial" w:hAnsi="Arial" w:cs="Arial"/>
          <w:strike/>
          <w:color w:val="595959" w:themeColor="text1" w:themeTint="A6"/>
        </w:rPr>
      </w:pPr>
    </w:p>
    <w:p w14:paraId="480BF7C3" w14:textId="77777777" w:rsidR="007B6115" w:rsidRPr="00D2375E" w:rsidRDefault="007B6115" w:rsidP="007B6115">
      <w:pPr>
        <w:spacing w:line="240" w:lineRule="atLeast"/>
        <w:rPr>
          <w:rFonts w:ascii="Arial" w:hAnsi="Arial" w:cs="Arial"/>
          <w:strike/>
          <w:color w:val="595959" w:themeColor="text1" w:themeTint="A6"/>
        </w:rPr>
      </w:pPr>
    </w:p>
    <w:p w14:paraId="0E2CD660" w14:textId="77777777" w:rsidR="007B6115" w:rsidRPr="00D2375E" w:rsidRDefault="007B6115" w:rsidP="007B6115">
      <w:pPr>
        <w:spacing w:line="240" w:lineRule="atLeast"/>
        <w:rPr>
          <w:rFonts w:ascii="Arial" w:hAnsi="Arial" w:cs="Arial"/>
          <w:strike/>
          <w:color w:val="595959" w:themeColor="text1" w:themeTint="A6"/>
        </w:rPr>
      </w:pPr>
    </w:p>
    <w:p w14:paraId="6928CEE1" w14:textId="77777777" w:rsidR="007B6115" w:rsidRPr="00D2375E" w:rsidRDefault="007B6115" w:rsidP="007B6115">
      <w:pPr>
        <w:spacing w:line="240" w:lineRule="atLeast"/>
        <w:rPr>
          <w:rFonts w:ascii="Arial" w:hAnsi="Arial" w:cs="Arial"/>
          <w:strike/>
          <w:color w:val="595959" w:themeColor="text1" w:themeTint="A6"/>
        </w:rPr>
      </w:pPr>
    </w:p>
    <w:p w14:paraId="5D957BCE" w14:textId="77777777" w:rsidR="007B6115" w:rsidRPr="00D2375E" w:rsidRDefault="007B6115" w:rsidP="007B6115">
      <w:pPr>
        <w:spacing w:line="240" w:lineRule="atLeast"/>
        <w:rPr>
          <w:rFonts w:ascii="Arial" w:hAnsi="Arial" w:cs="Arial"/>
          <w:strike/>
          <w:color w:val="595959" w:themeColor="text1" w:themeTint="A6"/>
        </w:rPr>
      </w:pPr>
    </w:p>
    <w:p w14:paraId="4ABB8785" w14:textId="77777777" w:rsidR="007B6115" w:rsidRPr="00D2375E" w:rsidRDefault="007B6115" w:rsidP="007B6115">
      <w:pPr>
        <w:spacing w:line="240" w:lineRule="atLeast"/>
        <w:rPr>
          <w:rFonts w:ascii="Arial" w:hAnsi="Arial" w:cs="Arial"/>
          <w:strike/>
          <w:color w:val="595959" w:themeColor="text1" w:themeTint="A6"/>
        </w:rPr>
      </w:pPr>
    </w:p>
    <w:p w14:paraId="174AD28F" w14:textId="77777777" w:rsidR="007B6115" w:rsidRPr="00D2375E" w:rsidRDefault="007B6115" w:rsidP="007B6115">
      <w:pPr>
        <w:spacing w:line="240" w:lineRule="atLeast"/>
        <w:rPr>
          <w:rFonts w:ascii="Arial" w:hAnsi="Arial" w:cs="Arial"/>
          <w:strike/>
          <w:color w:val="595959" w:themeColor="text1" w:themeTint="A6"/>
        </w:rPr>
      </w:pPr>
    </w:p>
    <w:p w14:paraId="2C7C783D" w14:textId="77777777" w:rsidR="007B6115" w:rsidRPr="00D2375E" w:rsidRDefault="007B6115" w:rsidP="007B6115">
      <w:pPr>
        <w:ind w:left="426"/>
        <w:rPr>
          <w:rFonts w:ascii="Arial" w:hAnsi="Arial" w:cs="Arial"/>
          <w:color w:val="595959" w:themeColor="text1" w:themeTint="A6"/>
        </w:rPr>
      </w:pPr>
      <w:r w:rsidRPr="00D2375E">
        <w:rPr>
          <w:rFonts w:ascii="Arial" w:hAnsi="Arial" w:cs="Arial"/>
          <w:color w:val="595959" w:themeColor="text1" w:themeTint="A6"/>
        </w:rPr>
        <w:t>Estructura -Organizativa Comercial</w:t>
      </w:r>
    </w:p>
    <w:p w14:paraId="3E1D9028" w14:textId="77777777" w:rsidR="007B6115" w:rsidRPr="00D2375E" w:rsidRDefault="007B6115" w:rsidP="007B6115">
      <w:pPr>
        <w:ind w:left="426"/>
        <w:rPr>
          <w:rFonts w:ascii="Arial" w:hAnsi="Arial" w:cs="Arial"/>
          <w:color w:val="595959" w:themeColor="text1" w:themeTint="A6"/>
        </w:rPr>
      </w:pPr>
    </w:p>
    <w:p w14:paraId="0F3019C3" w14:textId="77777777" w:rsidR="007B6115" w:rsidRPr="00D2375E" w:rsidRDefault="007B6115" w:rsidP="007B6115">
      <w:pPr>
        <w:ind w:left="426"/>
        <w:rPr>
          <w:rFonts w:ascii="Arial" w:hAnsi="Arial" w:cs="Arial"/>
          <w:color w:val="595959" w:themeColor="text1" w:themeTint="A6"/>
        </w:rPr>
      </w:pPr>
    </w:p>
    <w:p w14:paraId="43590F67" w14:textId="77777777" w:rsidR="007B6115" w:rsidRPr="00D2375E" w:rsidRDefault="007B6115" w:rsidP="007B6115">
      <w:pPr>
        <w:ind w:left="426"/>
        <w:rPr>
          <w:rFonts w:ascii="Arial" w:hAnsi="Arial" w:cs="Arial"/>
          <w:color w:val="595959" w:themeColor="text1" w:themeTint="A6"/>
        </w:rPr>
      </w:pPr>
    </w:p>
    <w:p w14:paraId="4AB0B9C9" w14:textId="77777777" w:rsidR="007B6115" w:rsidRPr="00D2375E" w:rsidRDefault="007B6115" w:rsidP="007B6115">
      <w:pPr>
        <w:spacing w:line="240" w:lineRule="atLeast"/>
        <w:rPr>
          <w:rFonts w:ascii="Arial" w:hAnsi="Arial" w:cs="Arial"/>
          <w:strike/>
          <w:color w:val="595959" w:themeColor="text1" w:themeTint="A6"/>
        </w:rPr>
      </w:pPr>
    </w:p>
    <w:p w14:paraId="78D425EA" w14:textId="77777777" w:rsidR="007B6115" w:rsidRPr="00D2375E" w:rsidRDefault="007B6115" w:rsidP="007B6115">
      <w:pPr>
        <w:spacing w:line="240" w:lineRule="atLeast"/>
        <w:rPr>
          <w:rFonts w:ascii="Arial" w:hAnsi="Arial" w:cs="Arial"/>
          <w:strike/>
          <w:color w:val="595959" w:themeColor="text1" w:themeTint="A6"/>
        </w:rPr>
      </w:pPr>
      <w:r w:rsidRPr="00D2375E">
        <w:rPr>
          <w:rFonts w:ascii="Arial" w:hAnsi="Arial" w:cs="Arial"/>
          <w:noProof/>
          <w:color w:val="595959" w:themeColor="text1" w:themeTint="A6"/>
          <w:lang w:eastAsia="es-PE"/>
        </w:rPr>
        <w:drawing>
          <wp:anchor distT="0" distB="0" distL="114300" distR="114300" simplePos="0" relativeHeight="251673600" behindDoc="0" locked="0" layoutInCell="1" allowOverlap="1" wp14:anchorId="47599B21" wp14:editId="53A12DDC">
            <wp:simplePos x="0" y="0"/>
            <wp:positionH relativeFrom="margin">
              <wp:align>right</wp:align>
            </wp:positionH>
            <wp:positionV relativeFrom="paragraph">
              <wp:posOffset>148590</wp:posOffset>
            </wp:positionV>
            <wp:extent cx="5943600" cy="2488655"/>
            <wp:effectExtent l="0" t="0" r="0" b="698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8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F704C" w14:textId="77777777" w:rsidR="007B6115" w:rsidRPr="00D2375E" w:rsidRDefault="007B6115" w:rsidP="007B6115">
      <w:pPr>
        <w:spacing w:line="240" w:lineRule="atLeast"/>
        <w:rPr>
          <w:rFonts w:ascii="Arial" w:hAnsi="Arial" w:cs="Arial"/>
          <w:strike/>
          <w:color w:val="595959" w:themeColor="text1" w:themeTint="A6"/>
        </w:rPr>
      </w:pPr>
    </w:p>
    <w:p w14:paraId="34442233" w14:textId="77777777" w:rsidR="007B6115" w:rsidRPr="00D2375E" w:rsidRDefault="007B6115" w:rsidP="007B6115">
      <w:pPr>
        <w:spacing w:line="240" w:lineRule="atLeast"/>
        <w:rPr>
          <w:rFonts w:ascii="Arial" w:hAnsi="Arial" w:cs="Arial"/>
          <w:strike/>
          <w:color w:val="595959" w:themeColor="text1" w:themeTint="A6"/>
        </w:rPr>
      </w:pPr>
    </w:p>
    <w:p w14:paraId="34E0CB7B" w14:textId="77777777" w:rsidR="007B6115" w:rsidRPr="00D2375E" w:rsidRDefault="007B6115" w:rsidP="007B6115">
      <w:pPr>
        <w:spacing w:line="240" w:lineRule="atLeast"/>
        <w:rPr>
          <w:rFonts w:ascii="Arial" w:hAnsi="Arial" w:cs="Arial"/>
          <w:strike/>
          <w:color w:val="595959" w:themeColor="text1" w:themeTint="A6"/>
        </w:rPr>
      </w:pPr>
    </w:p>
    <w:p w14:paraId="2EEAF611" w14:textId="77777777" w:rsidR="007B6115" w:rsidRPr="00D2375E" w:rsidRDefault="007B6115" w:rsidP="007B6115">
      <w:pPr>
        <w:spacing w:line="240" w:lineRule="atLeast"/>
        <w:rPr>
          <w:rFonts w:ascii="Arial" w:hAnsi="Arial" w:cs="Arial"/>
          <w:strike/>
          <w:color w:val="595959" w:themeColor="text1" w:themeTint="A6"/>
        </w:rPr>
      </w:pPr>
    </w:p>
    <w:p w14:paraId="06EEAF7D" w14:textId="77777777" w:rsidR="007B6115" w:rsidRPr="00D2375E" w:rsidRDefault="007B6115" w:rsidP="007B6115">
      <w:pPr>
        <w:spacing w:line="240" w:lineRule="atLeast"/>
        <w:rPr>
          <w:rFonts w:ascii="Arial" w:hAnsi="Arial" w:cs="Arial"/>
          <w:strike/>
          <w:color w:val="595959" w:themeColor="text1" w:themeTint="A6"/>
        </w:rPr>
      </w:pPr>
    </w:p>
    <w:p w14:paraId="0DCF0290" w14:textId="77777777" w:rsidR="007B6115" w:rsidRPr="00D2375E" w:rsidRDefault="007B6115" w:rsidP="007B6115">
      <w:pPr>
        <w:spacing w:line="240" w:lineRule="atLeast"/>
        <w:rPr>
          <w:rFonts w:ascii="Arial" w:hAnsi="Arial" w:cs="Arial"/>
          <w:strike/>
          <w:color w:val="595959" w:themeColor="text1" w:themeTint="A6"/>
        </w:rPr>
      </w:pPr>
    </w:p>
    <w:p w14:paraId="59A211F9" w14:textId="77777777" w:rsidR="007B6115" w:rsidRPr="00D2375E" w:rsidRDefault="007B6115" w:rsidP="007B6115">
      <w:pPr>
        <w:spacing w:line="240" w:lineRule="atLeast"/>
        <w:rPr>
          <w:rFonts w:ascii="Arial" w:hAnsi="Arial" w:cs="Arial"/>
          <w:strike/>
          <w:color w:val="595959" w:themeColor="text1" w:themeTint="A6"/>
        </w:rPr>
      </w:pPr>
    </w:p>
    <w:p w14:paraId="3998581F" w14:textId="77777777" w:rsidR="007B6115" w:rsidRPr="00D2375E" w:rsidRDefault="007B6115" w:rsidP="007B6115">
      <w:pPr>
        <w:spacing w:line="240" w:lineRule="atLeast"/>
        <w:rPr>
          <w:rFonts w:ascii="Arial" w:hAnsi="Arial" w:cs="Arial"/>
          <w:strike/>
          <w:color w:val="595959" w:themeColor="text1" w:themeTint="A6"/>
        </w:rPr>
      </w:pPr>
    </w:p>
    <w:p w14:paraId="24796EDC" w14:textId="77777777" w:rsidR="007B6115" w:rsidRPr="00D2375E" w:rsidRDefault="007B6115" w:rsidP="007B6115">
      <w:pPr>
        <w:spacing w:line="240" w:lineRule="atLeast"/>
        <w:rPr>
          <w:rFonts w:ascii="Arial" w:hAnsi="Arial" w:cs="Arial"/>
          <w:strike/>
          <w:color w:val="595959" w:themeColor="text1" w:themeTint="A6"/>
        </w:rPr>
      </w:pPr>
    </w:p>
    <w:p w14:paraId="619EC057" w14:textId="77777777" w:rsidR="007B6115" w:rsidRPr="00D2375E" w:rsidRDefault="007B6115" w:rsidP="007B6115">
      <w:pPr>
        <w:spacing w:line="240" w:lineRule="atLeast"/>
        <w:rPr>
          <w:rFonts w:ascii="Arial" w:hAnsi="Arial" w:cs="Arial"/>
          <w:strike/>
          <w:color w:val="595959" w:themeColor="text1" w:themeTint="A6"/>
        </w:rPr>
      </w:pPr>
    </w:p>
    <w:p w14:paraId="2245C251" w14:textId="77777777" w:rsidR="007B6115" w:rsidRPr="00D2375E" w:rsidRDefault="007B6115" w:rsidP="007B6115">
      <w:pPr>
        <w:spacing w:line="240" w:lineRule="atLeast"/>
        <w:rPr>
          <w:rFonts w:ascii="Arial" w:hAnsi="Arial" w:cs="Arial"/>
          <w:strike/>
          <w:color w:val="595959" w:themeColor="text1" w:themeTint="A6"/>
        </w:rPr>
      </w:pPr>
    </w:p>
    <w:p w14:paraId="693C68CD" w14:textId="77777777" w:rsidR="007B6115" w:rsidRPr="00D2375E" w:rsidRDefault="007B6115" w:rsidP="007B6115">
      <w:pPr>
        <w:spacing w:line="240" w:lineRule="atLeast"/>
        <w:rPr>
          <w:rFonts w:ascii="Arial" w:hAnsi="Arial" w:cs="Arial"/>
          <w:strike/>
          <w:color w:val="595959" w:themeColor="text1" w:themeTint="A6"/>
        </w:rPr>
      </w:pPr>
    </w:p>
    <w:p w14:paraId="4D8D7656" w14:textId="77777777" w:rsidR="007B6115" w:rsidRPr="00D2375E" w:rsidRDefault="007B6115" w:rsidP="007B6115">
      <w:pPr>
        <w:spacing w:line="240" w:lineRule="atLeast"/>
        <w:rPr>
          <w:rFonts w:ascii="Arial" w:hAnsi="Arial" w:cs="Arial"/>
          <w:strike/>
          <w:color w:val="595959" w:themeColor="text1" w:themeTint="A6"/>
        </w:rPr>
      </w:pPr>
    </w:p>
    <w:p w14:paraId="4701905E" w14:textId="77777777" w:rsidR="007B6115" w:rsidRPr="00D2375E" w:rsidRDefault="007B6115" w:rsidP="007B6115">
      <w:pPr>
        <w:spacing w:line="240" w:lineRule="atLeast"/>
        <w:rPr>
          <w:rFonts w:ascii="Arial" w:hAnsi="Arial" w:cs="Arial"/>
          <w:strike/>
          <w:color w:val="595959" w:themeColor="text1" w:themeTint="A6"/>
        </w:rPr>
      </w:pPr>
    </w:p>
    <w:p w14:paraId="1777C8BA" w14:textId="5D653F8D" w:rsidR="007B6115" w:rsidRPr="00D2375E" w:rsidRDefault="007B6115" w:rsidP="007B6115">
      <w:pPr>
        <w:spacing w:line="240" w:lineRule="atLeast"/>
        <w:rPr>
          <w:rFonts w:ascii="Arial" w:hAnsi="Arial" w:cs="Arial"/>
        </w:rPr>
      </w:pPr>
    </w:p>
    <w:p w14:paraId="695C3367" w14:textId="52FC0493" w:rsidR="007B6115" w:rsidRPr="007B6115" w:rsidRDefault="007B6115" w:rsidP="000040FB">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7B6115">
        <w:rPr>
          <w:rFonts w:ascii="Stag Book" w:hAnsi="Stag Book" w:cs="Arial"/>
          <w:color w:val="6F01EE"/>
          <w:sz w:val="36"/>
          <w:szCs w:val="36"/>
        </w:rPr>
        <w:lastRenderedPageBreak/>
        <w:t>PROCESO</w:t>
      </w:r>
    </w:p>
    <w:p w14:paraId="112CDA3A" w14:textId="77777777" w:rsidR="007B6115" w:rsidRPr="00D2375E" w:rsidRDefault="007B6115" w:rsidP="007B6115">
      <w:pPr>
        <w:rPr>
          <w:rFonts w:ascii="Arial" w:hAnsi="Arial" w:cs="Arial"/>
        </w:rPr>
      </w:pPr>
    </w:p>
    <w:p w14:paraId="00BC9474" w14:textId="77777777" w:rsidR="007B6115" w:rsidRPr="00D2375E" w:rsidRDefault="007B6115" w:rsidP="007B6115">
      <w:pPr>
        <w:ind w:left="709"/>
        <w:rPr>
          <w:rFonts w:ascii="Arial" w:hAnsi="Arial" w:cs="Arial"/>
          <w:color w:val="595959" w:themeColor="text1" w:themeTint="A6"/>
        </w:rPr>
      </w:pPr>
      <w:r w:rsidRPr="00D2375E">
        <w:rPr>
          <w:rFonts w:ascii="Arial" w:hAnsi="Arial" w:cs="Arial"/>
          <w:color w:val="595959" w:themeColor="text1" w:themeTint="A6"/>
        </w:rPr>
        <w:t>Un proceso es una secuencia de acciones que se llevan a cabo para lograr un fin determinado. Un proceso se trata entonces, en general, de una serie de operaciones realizadas en orden específico y con un objetivo.</w:t>
      </w:r>
    </w:p>
    <w:p w14:paraId="5D97CE27" w14:textId="77777777" w:rsidR="007B6115" w:rsidRPr="00D2375E" w:rsidRDefault="007B6115" w:rsidP="007B6115">
      <w:pPr>
        <w:ind w:left="709"/>
        <w:rPr>
          <w:rFonts w:ascii="Arial" w:hAnsi="Arial" w:cs="Arial"/>
          <w:color w:val="595959" w:themeColor="text1" w:themeTint="A6"/>
        </w:rPr>
      </w:pPr>
    </w:p>
    <w:p w14:paraId="23CC87DC" w14:textId="77777777" w:rsidR="007B6115" w:rsidRPr="00D2375E" w:rsidRDefault="007B6115" w:rsidP="007B6115">
      <w:pPr>
        <w:ind w:left="709"/>
        <w:rPr>
          <w:rFonts w:ascii="Arial" w:hAnsi="Arial" w:cs="Arial"/>
          <w:color w:val="595959" w:themeColor="text1" w:themeTint="A6"/>
        </w:rPr>
      </w:pPr>
      <w:r w:rsidRPr="00D2375E">
        <w:rPr>
          <w:rFonts w:ascii="Arial" w:hAnsi="Arial" w:cs="Arial"/>
          <w:color w:val="595959" w:themeColor="text1" w:themeTint="A6"/>
        </w:rPr>
        <w:t xml:space="preserve">Proceso Administrativo. </w:t>
      </w:r>
    </w:p>
    <w:p w14:paraId="7884D21E" w14:textId="77777777" w:rsidR="007B6115" w:rsidRPr="00D2375E" w:rsidRDefault="007B6115" w:rsidP="007B6115">
      <w:pPr>
        <w:rPr>
          <w:rFonts w:ascii="Arial" w:hAnsi="Arial" w:cs="Arial"/>
          <w:color w:val="595959" w:themeColor="text1" w:themeTint="A6"/>
        </w:rPr>
      </w:pPr>
    </w:p>
    <w:p w14:paraId="1A7DC8E1" w14:textId="77777777" w:rsidR="007B6115" w:rsidRPr="00D2375E" w:rsidRDefault="007B6115" w:rsidP="007B6115">
      <w:pPr>
        <w:ind w:left="709"/>
        <w:rPr>
          <w:rFonts w:ascii="Arial" w:hAnsi="Arial" w:cs="Arial"/>
          <w:color w:val="595959" w:themeColor="text1" w:themeTint="A6"/>
        </w:rPr>
      </w:pPr>
      <w:r w:rsidRPr="00D2375E">
        <w:rPr>
          <w:rFonts w:ascii="Arial" w:hAnsi="Arial" w:cs="Arial"/>
          <w:color w:val="595959" w:themeColor="text1" w:themeTint="A6"/>
        </w:rPr>
        <w:t>En </w:t>
      </w:r>
      <w:hyperlink r:id="rId21" w:history="1">
        <w:r w:rsidRPr="00D2375E">
          <w:rPr>
            <w:rFonts w:ascii="Arial" w:hAnsi="Arial" w:cs="Arial"/>
            <w:color w:val="595959" w:themeColor="text1" w:themeTint="A6"/>
          </w:rPr>
          <w:t>administración</w:t>
        </w:r>
      </w:hyperlink>
      <w:r w:rsidRPr="00D2375E">
        <w:rPr>
          <w:rFonts w:ascii="Arial" w:hAnsi="Arial" w:cs="Arial"/>
          <w:color w:val="595959" w:themeColor="text1" w:themeTint="A6"/>
        </w:rPr>
        <w:t>, se entiende como procesos al flujo de actividades que se producen entre los diversos componentes de una empresa o institución. Así, los procesos administrativos son las diferentes operaciones que la </w:t>
      </w:r>
      <w:hyperlink r:id="rId22" w:history="1">
        <w:r w:rsidRPr="00D2375E">
          <w:rPr>
            <w:rFonts w:ascii="Arial" w:hAnsi="Arial" w:cs="Arial"/>
            <w:color w:val="595959" w:themeColor="text1" w:themeTint="A6"/>
          </w:rPr>
          <w:t>organización</w:t>
        </w:r>
      </w:hyperlink>
      <w:r w:rsidRPr="00D2375E">
        <w:rPr>
          <w:rFonts w:ascii="Arial" w:hAnsi="Arial" w:cs="Arial"/>
          <w:color w:val="595959" w:themeColor="text1" w:themeTint="A6"/>
        </w:rPr>
        <w:t> pone en marcha para el logro de sus objetivos y la satisfacción de sus necesidades.</w:t>
      </w:r>
    </w:p>
    <w:p w14:paraId="66901C81" w14:textId="77777777" w:rsidR="007B6115" w:rsidRPr="00D2375E" w:rsidRDefault="007B6115" w:rsidP="007B6115">
      <w:pPr>
        <w:ind w:left="709"/>
        <w:rPr>
          <w:rFonts w:ascii="Arial" w:hAnsi="Arial" w:cs="Arial"/>
          <w:color w:val="595959" w:themeColor="text1" w:themeTint="A6"/>
        </w:rPr>
      </w:pPr>
    </w:p>
    <w:p w14:paraId="41A2669E" w14:textId="77777777" w:rsidR="007B6115" w:rsidRPr="00D2375E" w:rsidRDefault="007B6115" w:rsidP="007B6115">
      <w:pPr>
        <w:ind w:left="709"/>
        <w:rPr>
          <w:rFonts w:ascii="Arial" w:hAnsi="Arial" w:cs="Arial"/>
          <w:color w:val="595959" w:themeColor="text1" w:themeTint="A6"/>
        </w:rPr>
      </w:pPr>
      <w:r w:rsidRPr="00D2375E">
        <w:rPr>
          <w:rFonts w:ascii="Arial" w:hAnsi="Arial" w:cs="Arial"/>
          <w:color w:val="595959" w:themeColor="text1" w:themeTint="A6"/>
        </w:rPr>
        <w:t>Fases del proceso administrativo:</w:t>
      </w:r>
    </w:p>
    <w:p w14:paraId="0E478881" w14:textId="77777777" w:rsidR="007B6115" w:rsidRPr="00D2375E" w:rsidRDefault="00BF12FD" w:rsidP="000040FB">
      <w:pPr>
        <w:pStyle w:val="Prrafodelista"/>
        <w:widowControl w:val="0"/>
        <w:numPr>
          <w:ilvl w:val="0"/>
          <w:numId w:val="8"/>
        </w:numPr>
        <w:overflowPunct w:val="0"/>
        <w:autoSpaceDE w:val="0"/>
        <w:autoSpaceDN w:val="0"/>
        <w:adjustRightInd w:val="0"/>
        <w:jc w:val="both"/>
        <w:rPr>
          <w:rFonts w:ascii="Arial" w:hAnsi="Arial" w:cs="Arial"/>
          <w:color w:val="595959" w:themeColor="text1" w:themeTint="A6"/>
        </w:rPr>
      </w:pPr>
      <w:hyperlink r:id="rId23" w:history="1">
        <w:r w:rsidR="007B6115" w:rsidRPr="00D2375E">
          <w:rPr>
            <w:rFonts w:ascii="Arial" w:hAnsi="Arial" w:cs="Arial"/>
            <w:color w:val="595959" w:themeColor="text1" w:themeTint="A6"/>
          </w:rPr>
          <w:t>Planificación</w:t>
        </w:r>
      </w:hyperlink>
      <w:r w:rsidR="007B6115" w:rsidRPr="00D2375E">
        <w:rPr>
          <w:rFonts w:ascii="Arial" w:hAnsi="Arial" w:cs="Arial"/>
          <w:color w:val="595959" w:themeColor="text1" w:themeTint="A6"/>
        </w:rPr>
        <w:t xml:space="preserve">.  </w:t>
      </w:r>
    </w:p>
    <w:p w14:paraId="694C6CD1" w14:textId="77777777" w:rsidR="007B6115" w:rsidRPr="00D2375E" w:rsidRDefault="007B6115" w:rsidP="000040FB">
      <w:pPr>
        <w:pStyle w:val="Prrafodelista"/>
        <w:widowControl w:val="0"/>
        <w:numPr>
          <w:ilvl w:val="0"/>
          <w:numId w:val="8"/>
        </w:numPr>
        <w:overflowPunct w:val="0"/>
        <w:autoSpaceDE w:val="0"/>
        <w:autoSpaceDN w:val="0"/>
        <w:adjustRightInd w:val="0"/>
        <w:jc w:val="both"/>
        <w:rPr>
          <w:rFonts w:ascii="Arial" w:hAnsi="Arial" w:cs="Arial"/>
          <w:color w:val="595959" w:themeColor="text1" w:themeTint="A6"/>
        </w:rPr>
      </w:pPr>
      <w:r w:rsidRPr="00D2375E">
        <w:rPr>
          <w:rFonts w:ascii="Arial" w:hAnsi="Arial" w:cs="Arial"/>
          <w:color w:val="595959" w:themeColor="text1" w:themeTint="A6"/>
        </w:rPr>
        <w:t xml:space="preserve">Organización </w:t>
      </w:r>
    </w:p>
    <w:p w14:paraId="33F7715B" w14:textId="77777777" w:rsidR="007B6115" w:rsidRPr="00D2375E" w:rsidRDefault="00BF12FD" w:rsidP="000040FB">
      <w:pPr>
        <w:pStyle w:val="Prrafodelista"/>
        <w:widowControl w:val="0"/>
        <w:numPr>
          <w:ilvl w:val="0"/>
          <w:numId w:val="8"/>
        </w:numPr>
        <w:overflowPunct w:val="0"/>
        <w:autoSpaceDE w:val="0"/>
        <w:autoSpaceDN w:val="0"/>
        <w:adjustRightInd w:val="0"/>
        <w:jc w:val="both"/>
        <w:rPr>
          <w:rFonts w:ascii="Arial" w:hAnsi="Arial" w:cs="Arial"/>
          <w:color w:val="595959" w:themeColor="text1" w:themeTint="A6"/>
        </w:rPr>
      </w:pPr>
      <w:hyperlink r:id="rId24" w:history="1">
        <w:r w:rsidR="007B6115" w:rsidRPr="00D2375E">
          <w:rPr>
            <w:rFonts w:ascii="Arial" w:hAnsi="Arial" w:cs="Arial"/>
            <w:color w:val="595959" w:themeColor="text1" w:themeTint="A6"/>
          </w:rPr>
          <w:t>Dirección</w:t>
        </w:r>
      </w:hyperlink>
      <w:r w:rsidR="007B6115" w:rsidRPr="00D2375E">
        <w:rPr>
          <w:rFonts w:ascii="Arial" w:hAnsi="Arial" w:cs="Arial"/>
          <w:color w:val="595959" w:themeColor="text1" w:themeTint="A6"/>
        </w:rPr>
        <w:t xml:space="preserve"> .</w:t>
      </w:r>
    </w:p>
    <w:p w14:paraId="36C48B52" w14:textId="77777777" w:rsidR="007B6115" w:rsidRPr="00D2375E" w:rsidRDefault="00BF12FD" w:rsidP="000040FB">
      <w:pPr>
        <w:pStyle w:val="Prrafodelista"/>
        <w:widowControl w:val="0"/>
        <w:numPr>
          <w:ilvl w:val="0"/>
          <w:numId w:val="8"/>
        </w:numPr>
        <w:overflowPunct w:val="0"/>
        <w:autoSpaceDE w:val="0"/>
        <w:autoSpaceDN w:val="0"/>
        <w:adjustRightInd w:val="0"/>
        <w:jc w:val="both"/>
        <w:rPr>
          <w:rFonts w:ascii="Arial" w:hAnsi="Arial" w:cs="Arial"/>
          <w:color w:val="595959" w:themeColor="text1" w:themeTint="A6"/>
        </w:rPr>
      </w:pPr>
      <w:hyperlink r:id="rId25" w:history="1">
        <w:r w:rsidR="007B6115" w:rsidRPr="00D2375E">
          <w:rPr>
            <w:rFonts w:ascii="Arial" w:hAnsi="Arial" w:cs="Arial"/>
            <w:color w:val="595959" w:themeColor="text1" w:themeTint="A6"/>
          </w:rPr>
          <w:t>Control</w:t>
        </w:r>
      </w:hyperlink>
      <w:r w:rsidR="007B6115" w:rsidRPr="00D2375E">
        <w:rPr>
          <w:rFonts w:ascii="Arial" w:hAnsi="Arial" w:cs="Arial"/>
          <w:color w:val="595959" w:themeColor="text1" w:themeTint="A6"/>
        </w:rPr>
        <w:t xml:space="preserve">.  </w:t>
      </w:r>
    </w:p>
    <w:p w14:paraId="2D21ABC5" w14:textId="77777777" w:rsidR="007B6115" w:rsidRPr="00D2375E" w:rsidRDefault="007B6115" w:rsidP="007B6115">
      <w:pPr>
        <w:rPr>
          <w:rFonts w:ascii="Arial" w:hAnsi="Arial" w:cs="Arial"/>
        </w:rPr>
      </w:pPr>
      <w:r w:rsidRPr="00D2375E">
        <w:rPr>
          <w:rFonts w:ascii="Arial" w:hAnsi="Arial" w:cs="Arial"/>
          <w:noProof/>
          <w:lang w:eastAsia="es-PE"/>
        </w:rPr>
        <w:drawing>
          <wp:anchor distT="0" distB="0" distL="114300" distR="114300" simplePos="0" relativeHeight="251674624" behindDoc="0" locked="0" layoutInCell="1" allowOverlap="1" wp14:anchorId="696927D6" wp14:editId="022A318F">
            <wp:simplePos x="0" y="0"/>
            <wp:positionH relativeFrom="margin">
              <wp:align>right</wp:align>
            </wp:positionH>
            <wp:positionV relativeFrom="paragraph">
              <wp:posOffset>271145</wp:posOffset>
            </wp:positionV>
            <wp:extent cx="5822503" cy="4171950"/>
            <wp:effectExtent l="0" t="0" r="698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2503" cy="417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375E">
        <w:rPr>
          <w:rFonts w:ascii="Arial" w:hAnsi="Arial" w:cs="Arial"/>
          <w:color w:val="595959" w:themeColor="text1" w:themeTint="A6"/>
        </w:rPr>
        <w:br/>
      </w:r>
    </w:p>
    <w:p w14:paraId="7FC77C61" w14:textId="77777777" w:rsidR="007B6115" w:rsidRPr="00D2375E" w:rsidRDefault="007B6115" w:rsidP="007B6115">
      <w:pPr>
        <w:rPr>
          <w:rFonts w:ascii="Arial" w:hAnsi="Arial" w:cs="Arial"/>
        </w:rPr>
      </w:pPr>
    </w:p>
    <w:p w14:paraId="22FB90F2" w14:textId="77777777" w:rsidR="007B6115" w:rsidRPr="00D2375E" w:rsidRDefault="007B6115" w:rsidP="007B6115">
      <w:pPr>
        <w:rPr>
          <w:rFonts w:ascii="Arial" w:hAnsi="Arial" w:cs="Arial"/>
        </w:rPr>
      </w:pPr>
    </w:p>
    <w:p w14:paraId="27F4698F" w14:textId="77777777" w:rsidR="007B6115" w:rsidRPr="00D2375E" w:rsidRDefault="007B6115" w:rsidP="007B6115">
      <w:pPr>
        <w:rPr>
          <w:rFonts w:ascii="Arial" w:hAnsi="Arial" w:cs="Arial"/>
        </w:rPr>
      </w:pPr>
    </w:p>
    <w:p w14:paraId="66825E06" w14:textId="77777777" w:rsidR="007B6115" w:rsidRPr="00D2375E" w:rsidRDefault="007B6115" w:rsidP="007B6115">
      <w:pPr>
        <w:rPr>
          <w:rFonts w:ascii="Arial" w:hAnsi="Arial" w:cs="Arial"/>
        </w:rPr>
      </w:pPr>
    </w:p>
    <w:p w14:paraId="325E0C88" w14:textId="77777777" w:rsidR="007B6115" w:rsidRPr="00D2375E" w:rsidRDefault="007B6115" w:rsidP="007B6115">
      <w:pPr>
        <w:rPr>
          <w:rFonts w:ascii="Arial" w:hAnsi="Arial" w:cs="Arial"/>
        </w:rPr>
      </w:pPr>
    </w:p>
    <w:p w14:paraId="5D139D03" w14:textId="77777777" w:rsidR="007B6115" w:rsidRPr="00D2375E" w:rsidRDefault="007B6115" w:rsidP="007B6115">
      <w:pPr>
        <w:rPr>
          <w:rFonts w:ascii="Arial" w:hAnsi="Arial" w:cs="Arial"/>
        </w:rPr>
      </w:pPr>
    </w:p>
    <w:p w14:paraId="547B7399" w14:textId="77777777" w:rsidR="007B6115" w:rsidRPr="00D2375E" w:rsidRDefault="007B6115" w:rsidP="007B6115">
      <w:pPr>
        <w:rPr>
          <w:rFonts w:ascii="Arial" w:hAnsi="Arial" w:cs="Arial"/>
        </w:rPr>
      </w:pPr>
    </w:p>
    <w:p w14:paraId="1F0EA9EC" w14:textId="77777777" w:rsidR="007B6115" w:rsidRPr="00D2375E" w:rsidRDefault="007B6115" w:rsidP="007B6115">
      <w:pPr>
        <w:rPr>
          <w:rFonts w:ascii="Arial" w:hAnsi="Arial" w:cs="Arial"/>
        </w:rPr>
      </w:pPr>
    </w:p>
    <w:p w14:paraId="10998772" w14:textId="77777777" w:rsidR="007B6115" w:rsidRPr="00D2375E" w:rsidRDefault="007B6115" w:rsidP="007B6115">
      <w:pPr>
        <w:rPr>
          <w:rFonts w:ascii="Arial" w:hAnsi="Arial" w:cs="Arial"/>
        </w:rPr>
      </w:pPr>
    </w:p>
    <w:p w14:paraId="6CEDE98B" w14:textId="77777777" w:rsidR="007B6115" w:rsidRPr="00D2375E" w:rsidRDefault="007B6115" w:rsidP="007B6115">
      <w:pPr>
        <w:rPr>
          <w:rFonts w:ascii="Arial" w:hAnsi="Arial" w:cs="Arial"/>
        </w:rPr>
      </w:pPr>
    </w:p>
    <w:p w14:paraId="7E255E1F" w14:textId="77777777" w:rsidR="007B6115" w:rsidRPr="00D2375E" w:rsidRDefault="007B6115" w:rsidP="007B6115">
      <w:pPr>
        <w:rPr>
          <w:rFonts w:ascii="Arial" w:hAnsi="Arial" w:cs="Arial"/>
        </w:rPr>
      </w:pPr>
    </w:p>
    <w:p w14:paraId="7A98C95D" w14:textId="77777777" w:rsidR="007B6115" w:rsidRPr="00D2375E" w:rsidRDefault="007B6115" w:rsidP="007B6115">
      <w:pPr>
        <w:rPr>
          <w:rFonts w:ascii="Arial" w:hAnsi="Arial" w:cs="Arial"/>
        </w:rPr>
      </w:pPr>
    </w:p>
    <w:p w14:paraId="5271E999" w14:textId="77777777" w:rsidR="007B6115" w:rsidRPr="00D2375E" w:rsidRDefault="007B6115" w:rsidP="007B6115">
      <w:pPr>
        <w:rPr>
          <w:rFonts w:ascii="Arial" w:hAnsi="Arial" w:cs="Arial"/>
        </w:rPr>
      </w:pPr>
    </w:p>
    <w:p w14:paraId="771B7350" w14:textId="77777777" w:rsidR="007B6115" w:rsidRPr="00D2375E" w:rsidRDefault="007B6115" w:rsidP="007B6115">
      <w:pPr>
        <w:rPr>
          <w:rFonts w:ascii="Arial" w:hAnsi="Arial" w:cs="Arial"/>
        </w:rPr>
      </w:pPr>
    </w:p>
    <w:p w14:paraId="7323B101" w14:textId="77777777" w:rsidR="007B6115" w:rsidRPr="00D2375E" w:rsidRDefault="007B6115" w:rsidP="007B6115">
      <w:pPr>
        <w:rPr>
          <w:rFonts w:ascii="Arial" w:hAnsi="Arial" w:cs="Arial"/>
        </w:rPr>
      </w:pPr>
    </w:p>
    <w:p w14:paraId="3B4A77C3" w14:textId="77777777" w:rsidR="007B6115" w:rsidRPr="00D2375E" w:rsidRDefault="007B6115" w:rsidP="007B6115">
      <w:pPr>
        <w:rPr>
          <w:rFonts w:ascii="Arial" w:hAnsi="Arial" w:cs="Arial"/>
        </w:rPr>
      </w:pPr>
    </w:p>
    <w:p w14:paraId="32E14C2E" w14:textId="77777777" w:rsidR="007B6115" w:rsidRPr="00D2375E" w:rsidRDefault="007B6115" w:rsidP="007B6115">
      <w:pPr>
        <w:rPr>
          <w:rFonts w:ascii="Arial" w:hAnsi="Arial" w:cs="Arial"/>
        </w:rPr>
      </w:pPr>
    </w:p>
    <w:p w14:paraId="08346079" w14:textId="77777777" w:rsidR="007B6115" w:rsidRPr="00D2375E" w:rsidRDefault="007B6115" w:rsidP="007B6115">
      <w:pPr>
        <w:rPr>
          <w:rFonts w:ascii="Arial" w:hAnsi="Arial" w:cs="Arial"/>
        </w:rPr>
      </w:pPr>
    </w:p>
    <w:p w14:paraId="5C65BAAD" w14:textId="77777777" w:rsidR="007B6115" w:rsidRPr="00D2375E" w:rsidRDefault="007B6115" w:rsidP="007B6115">
      <w:pPr>
        <w:rPr>
          <w:rFonts w:ascii="Arial" w:hAnsi="Arial" w:cs="Arial"/>
        </w:rPr>
      </w:pPr>
    </w:p>
    <w:p w14:paraId="45B76BF1" w14:textId="77777777" w:rsidR="007B6115" w:rsidRPr="00D2375E" w:rsidRDefault="007B6115" w:rsidP="007B6115">
      <w:pPr>
        <w:rPr>
          <w:rFonts w:ascii="Arial" w:hAnsi="Arial" w:cs="Arial"/>
        </w:rPr>
      </w:pPr>
    </w:p>
    <w:p w14:paraId="28B4E860" w14:textId="77777777" w:rsidR="007B6115" w:rsidRPr="00D2375E" w:rsidRDefault="007B6115" w:rsidP="007B6115">
      <w:pPr>
        <w:rPr>
          <w:rFonts w:ascii="Arial" w:hAnsi="Arial" w:cs="Arial"/>
        </w:rPr>
      </w:pPr>
    </w:p>
    <w:p w14:paraId="3F436CF6" w14:textId="77777777" w:rsidR="007B6115" w:rsidRPr="00D2375E" w:rsidRDefault="007B6115" w:rsidP="007B6115">
      <w:pPr>
        <w:rPr>
          <w:rFonts w:ascii="Arial" w:hAnsi="Arial" w:cs="Arial"/>
        </w:rPr>
      </w:pPr>
    </w:p>
    <w:p w14:paraId="18B7FB27" w14:textId="77777777" w:rsidR="007B6115" w:rsidRPr="00D2375E" w:rsidRDefault="007B6115" w:rsidP="007B6115">
      <w:pPr>
        <w:rPr>
          <w:rFonts w:ascii="Arial" w:hAnsi="Arial" w:cs="Arial"/>
        </w:rPr>
      </w:pPr>
    </w:p>
    <w:p w14:paraId="652ABC37" w14:textId="77777777" w:rsidR="007B6115" w:rsidRPr="00D2375E" w:rsidRDefault="007B6115" w:rsidP="007B6115">
      <w:pPr>
        <w:rPr>
          <w:rFonts w:ascii="Arial" w:hAnsi="Arial" w:cs="Arial"/>
        </w:rPr>
      </w:pPr>
    </w:p>
    <w:p w14:paraId="33837AE6" w14:textId="77777777" w:rsidR="007B6115" w:rsidRPr="00D2375E" w:rsidRDefault="007B6115" w:rsidP="007B6115">
      <w:pPr>
        <w:rPr>
          <w:rFonts w:ascii="Arial" w:hAnsi="Arial" w:cs="Arial"/>
        </w:rPr>
      </w:pPr>
    </w:p>
    <w:p w14:paraId="560E9921" w14:textId="77777777" w:rsidR="007B6115" w:rsidRPr="00D2375E" w:rsidRDefault="007B6115" w:rsidP="007B6115">
      <w:pPr>
        <w:rPr>
          <w:rFonts w:ascii="Arial" w:hAnsi="Arial" w:cs="Arial"/>
        </w:rPr>
      </w:pPr>
    </w:p>
    <w:p w14:paraId="56D59EE0" w14:textId="77777777" w:rsidR="007B6115" w:rsidRDefault="007B6115" w:rsidP="007B6115">
      <w:pPr>
        <w:rPr>
          <w:rFonts w:ascii="Arial" w:hAnsi="Arial" w:cs="Arial"/>
        </w:rPr>
      </w:pPr>
    </w:p>
    <w:p w14:paraId="3880F650" w14:textId="29485445" w:rsidR="007B6115" w:rsidRPr="00D2375E" w:rsidRDefault="007B6115" w:rsidP="007B6115">
      <w:pPr>
        <w:rPr>
          <w:rFonts w:ascii="Arial" w:hAnsi="Arial" w:cs="Arial"/>
        </w:rPr>
      </w:pPr>
      <w:r w:rsidRPr="00D2375E">
        <w:rPr>
          <w:rFonts w:ascii="Arial" w:hAnsi="Arial" w:cs="Arial"/>
          <w:noProof/>
          <w:lang w:eastAsia="es-PE"/>
        </w:rPr>
        <w:lastRenderedPageBreak/>
        <w:drawing>
          <wp:anchor distT="0" distB="0" distL="114300" distR="114300" simplePos="0" relativeHeight="251675648" behindDoc="0" locked="0" layoutInCell="1" allowOverlap="1" wp14:anchorId="27BBF53F" wp14:editId="70BC3180">
            <wp:simplePos x="0" y="0"/>
            <wp:positionH relativeFrom="column">
              <wp:posOffset>526254</wp:posOffset>
            </wp:positionH>
            <wp:positionV relativeFrom="paragraph">
              <wp:posOffset>163830</wp:posOffset>
            </wp:positionV>
            <wp:extent cx="5564031" cy="405765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0250" cy="4062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762BAF" w14:textId="77777777" w:rsidR="007B6115" w:rsidRPr="00D2375E" w:rsidRDefault="007B6115" w:rsidP="007B6115">
      <w:pPr>
        <w:rPr>
          <w:rFonts w:ascii="Arial" w:hAnsi="Arial" w:cs="Arial"/>
        </w:rPr>
      </w:pPr>
    </w:p>
    <w:p w14:paraId="3E76C37F" w14:textId="77777777" w:rsidR="007B6115" w:rsidRPr="00D2375E" w:rsidRDefault="007B6115" w:rsidP="007B6115">
      <w:pPr>
        <w:rPr>
          <w:rFonts w:ascii="Arial" w:hAnsi="Arial" w:cs="Arial"/>
        </w:rPr>
      </w:pPr>
    </w:p>
    <w:p w14:paraId="6D36C0B1" w14:textId="77777777" w:rsidR="007B6115" w:rsidRPr="00D2375E" w:rsidRDefault="007B6115" w:rsidP="007B6115">
      <w:pPr>
        <w:rPr>
          <w:rFonts w:ascii="Arial" w:hAnsi="Arial" w:cs="Arial"/>
        </w:rPr>
      </w:pPr>
    </w:p>
    <w:p w14:paraId="688B332B" w14:textId="77777777" w:rsidR="007B6115" w:rsidRPr="00D2375E" w:rsidRDefault="007B6115" w:rsidP="007B6115">
      <w:pPr>
        <w:rPr>
          <w:rFonts w:ascii="Arial" w:hAnsi="Arial" w:cs="Arial"/>
        </w:rPr>
      </w:pPr>
    </w:p>
    <w:p w14:paraId="3F36F5FA" w14:textId="77777777" w:rsidR="007B6115" w:rsidRPr="00D2375E" w:rsidRDefault="007B6115" w:rsidP="007B6115">
      <w:pPr>
        <w:rPr>
          <w:rFonts w:ascii="Arial" w:hAnsi="Arial" w:cs="Arial"/>
        </w:rPr>
      </w:pPr>
    </w:p>
    <w:p w14:paraId="3A874D3D" w14:textId="77777777" w:rsidR="007B6115" w:rsidRPr="00D2375E" w:rsidRDefault="007B6115" w:rsidP="007B6115">
      <w:pPr>
        <w:rPr>
          <w:rFonts w:ascii="Arial" w:hAnsi="Arial" w:cs="Arial"/>
        </w:rPr>
      </w:pPr>
    </w:p>
    <w:p w14:paraId="73AAF9B2" w14:textId="77777777" w:rsidR="007B6115" w:rsidRPr="00D2375E" w:rsidRDefault="007B6115" w:rsidP="007B6115">
      <w:pPr>
        <w:rPr>
          <w:rFonts w:ascii="Arial" w:hAnsi="Arial" w:cs="Arial"/>
        </w:rPr>
      </w:pPr>
    </w:p>
    <w:p w14:paraId="013A0805" w14:textId="77777777" w:rsidR="007B6115" w:rsidRPr="00D2375E" w:rsidRDefault="007B6115" w:rsidP="007B6115">
      <w:pPr>
        <w:rPr>
          <w:rFonts w:ascii="Arial" w:hAnsi="Arial" w:cs="Arial"/>
        </w:rPr>
      </w:pPr>
    </w:p>
    <w:p w14:paraId="2A526017" w14:textId="77777777" w:rsidR="007B6115" w:rsidRPr="00D2375E" w:rsidRDefault="007B6115" w:rsidP="007B6115">
      <w:pPr>
        <w:rPr>
          <w:rFonts w:ascii="Arial" w:hAnsi="Arial" w:cs="Arial"/>
        </w:rPr>
      </w:pPr>
    </w:p>
    <w:p w14:paraId="353D15A5" w14:textId="77777777" w:rsidR="007B6115" w:rsidRPr="00D2375E" w:rsidRDefault="007B6115" w:rsidP="007B6115">
      <w:pPr>
        <w:rPr>
          <w:rFonts w:ascii="Arial" w:hAnsi="Arial" w:cs="Arial"/>
        </w:rPr>
      </w:pPr>
    </w:p>
    <w:p w14:paraId="03741E45" w14:textId="77777777" w:rsidR="007B6115" w:rsidRPr="00D2375E" w:rsidRDefault="007B6115" w:rsidP="007B6115">
      <w:pPr>
        <w:rPr>
          <w:rFonts w:ascii="Arial" w:hAnsi="Arial" w:cs="Arial"/>
        </w:rPr>
      </w:pPr>
    </w:p>
    <w:p w14:paraId="18B9E531" w14:textId="77777777" w:rsidR="007B6115" w:rsidRPr="00D2375E" w:rsidRDefault="007B6115" w:rsidP="007B6115">
      <w:pPr>
        <w:rPr>
          <w:rFonts w:ascii="Arial" w:hAnsi="Arial" w:cs="Arial"/>
        </w:rPr>
      </w:pPr>
    </w:p>
    <w:p w14:paraId="2E9A59C3" w14:textId="77777777" w:rsidR="007B6115" w:rsidRPr="00D2375E" w:rsidRDefault="007B6115" w:rsidP="007B6115">
      <w:pPr>
        <w:rPr>
          <w:rFonts w:ascii="Arial" w:hAnsi="Arial" w:cs="Arial"/>
        </w:rPr>
      </w:pPr>
    </w:p>
    <w:p w14:paraId="72725E93" w14:textId="77777777" w:rsidR="007B6115" w:rsidRPr="00D2375E" w:rsidRDefault="007B6115" w:rsidP="007B6115">
      <w:pPr>
        <w:rPr>
          <w:rFonts w:ascii="Arial" w:hAnsi="Arial" w:cs="Arial"/>
        </w:rPr>
      </w:pPr>
    </w:p>
    <w:p w14:paraId="28A30F99" w14:textId="77777777" w:rsidR="007B6115" w:rsidRPr="00D2375E" w:rsidRDefault="007B6115" w:rsidP="007B6115">
      <w:pPr>
        <w:rPr>
          <w:rFonts w:ascii="Arial" w:hAnsi="Arial" w:cs="Arial"/>
        </w:rPr>
      </w:pPr>
    </w:p>
    <w:p w14:paraId="129A28E4" w14:textId="77777777" w:rsidR="007B6115" w:rsidRPr="00D2375E" w:rsidRDefault="007B6115" w:rsidP="007B6115">
      <w:pPr>
        <w:rPr>
          <w:rFonts w:ascii="Arial" w:hAnsi="Arial" w:cs="Arial"/>
        </w:rPr>
      </w:pPr>
    </w:p>
    <w:p w14:paraId="3F1F712B" w14:textId="77777777" w:rsidR="007B6115" w:rsidRPr="00D2375E" w:rsidRDefault="007B6115" w:rsidP="007B6115">
      <w:pPr>
        <w:rPr>
          <w:rFonts w:ascii="Arial" w:hAnsi="Arial" w:cs="Arial"/>
        </w:rPr>
      </w:pPr>
    </w:p>
    <w:p w14:paraId="34455D42" w14:textId="77777777" w:rsidR="007B6115" w:rsidRPr="00D2375E" w:rsidRDefault="007B6115" w:rsidP="007B6115">
      <w:pPr>
        <w:rPr>
          <w:rFonts w:ascii="Arial" w:hAnsi="Arial" w:cs="Arial"/>
        </w:rPr>
      </w:pPr>
    </w:p>
    <w:p w14:paraId="64177043" w14:textId="77777777" w:rsidR="007B6115" w:rsidRPr="00D2375E" w:rsidRDefault="007B6115" w:rsidP="007B6115">
      <w:pPr>
        <w:rPr>
          <w:rFonts w:ascii="Arial" w:hAnsi="Arial" w:cs="Arial"/>
        </w:rPr>
      </w:pPr>
    </w:p>
    <w:p w14:paraId="723A9886" w14:textId="77777777" w:rsidR="007B6115" w:rsidRPr="00D2375E" w:rsidRDefault="007B6115" w:rsidP="007B6115">
      <w:pPr>
        <w:rPr>
          <w:rFonts w:ascii="Arial" w:hAnsi="Arial" w:cs="Arial"/>
        </w:rPr>
      </w:pPr>
    </w:p>
    <w:p w14:paraId="4CFA32E2" w14:textId="77777777" w:rsidR="007B6115" w:rsidRPr="00D2375E" w:rsidRDefault="007B6115" w:rsidP="007B6115">
      <w:pPr>
        <w:rPr>
          <w:rFonts w:ascii="Arial" w:hAnsi="Arial" w:cs="Arial"/>
        </w:rPr>
      </w:pPr>
    </w:p>
    <w:p w14:paraId="357ED8A7" w14:textId="77777777" w:rsidR="007B6115" w:rsidRPr="00D2375E" w:rsidRDefault="007B6115" w:rsidP="007B6115">
      <w:pPr>
        <w:rPr>
          <w:rFonts w:ascii="Arial" w:hAnsi="Arial" w:cs="Arial"/>
        </w:rPr>
      </w:pPr>
    </w:p>
    <w:p w14:paraId="5E4A3C42" w14:textId="77777777" w:rsidR="007B6115" w:rsidRPr="00D2375E" w:rsidRDefault="007B6115" w:rsidP="007B6115">
      <w:pPr>
        <w:rPr>
          <w:rFonts w:ascii="Arial" w:hAnsi="Arial" w:cs="Arial"/>
        </w:rPr>
      </w:pPr>
    </w:p>
    <w:p w14:paraId="60F695A7" w14:textId="77777777" w:rsidR="007B6115" w:rsidRPr="00D2375E" w:rsidRDefault="007B6115" w:rsidP="007B6115">
      <w:pPr>
        <w:rPr>
          <w:rFonts w:ascii="Arial" w:hAnsi="Arial" w:cs="Arial"/>
        </w:rPr>
      </w:pPr>
    </w:p>
    <w:p w14:paraId="6ED81429" w14:textId="77777777" w:rsidR="007B6115" w:rsidRPr="00D2375E" w:rsidRDefault="007B6115" w:rsidP="007B6115">
      <w:pPr>
        <w:rPr>
          <w:rFonts w:ascii="Arial" w:hAnsi="Arial" w:cs="Arial"/>
        </w:rPr>
      </w:pPr>
    </w:p>
    <w:p w14:paraId="728A69B2" w14:textId="77777777" w:rsidR="007B6115" w:rsidRPr="00D2375E" w:rsidRDefault="007B6115" w:rsidP="007B6115">
      <w:pPr>
        <w:rPr>
          <w:rFonts w:ascii="Arial" w:hAnsi="Arial" w:cs="Arial"/>
        </w:rPr>
      </w:pPr>
    </w:p>
    <w:p w14:paraId="4305B4CB" w14:textId="77777777" w:rsidR="007B6115" w:rsidRPr="00D2375E" w:rsidRDefault="007B6115" w:rsidP="007B6115">
      <w:pPr>
        <w:rPr>
          <w:rFonts w:ascii="Arial" w:hAnsi="Arial" w:cs="Arial"/>
        </w:rPr>
      </w:pPr>
    </w:p>
    <w:p w14:paraId="4CF5B593" w14:textId="77777777" w:rsidR="007B6115" w:rsidRPr="00D2375E" w:rsidRDefault="007B6115" w:rsidP="007B6115">
      <w:pPr>
        <w:ind w:left="709"/>
        <w:rPr>
          <w:rFonts w:ascii="Arial" w:hAnsi="Arial" w:cs="Arial"/>
        </w:rPr>
      </w:pPr>
      <w:r w:rsidRPr="007B6115">
        <w:rPr>
          <w:rFonts w:ascii="Stag Book" w:hAnsi="Stag Book" w:cs="Arial"/>
          <w:color w:val="6F01EE"/>
          <w:sz w:val="36"/>
          <w:szCs w:val="36"/>
          <w:lang w:eastAsia="es-MX"/>
        </w:rPr>
        <w:t>2.1 Mapa de Procesos.</w:t>
      </w:r>
    </w:p>
    <w:p w14:paraId="09439C7A" w14:textId="77777777" w:rsidR="007B6115" w:rsidRPr="00D2375E" w:rsidRDefault="007B6115" w:rsidP="007B6115">
      <w:pPr>
        <w:ind w:left="709"/>
        <w:rPr>
          <w:rFonts w:ascii="Arial" w:hAnsi="Arial" w:cs="Arial"/>
        </w:rPr>
      </w:pPr>
    </w:p>
    <w:p w14:paraId="01D6A028" w14:textId="77777777" w:rsidR="007B6115" w:rsidRPr="00D2375E" w:rsidRDefault="007B6115" w:rsidP="007B6115">
      <w:pPr>
        <w:ind w:left="709"/>
        <w:rPr>
          <w:rFonts w:ascii="Arial" w:hAnsi="Arial" w:cs="Arial"/>
          <w:color w:val="595959" w:themeColor="text1" w:themeTint="A6"/>
        </w:rPr>
      </w:pPr>
      <w:r w:rsidRPr="00D2375E">
        <w:rPr>
          <w:rFonts w:ascii="Arial" w:hAnsi="Arial" w:cs="Arial"/>
          <w:color w:val="595959" w:themeColor="text1" w:themeTint="A6"/>
        </w:rPr>
        <w:t>El mapa de procesos recoge la interrelación de todos los procesos que realiza una organización. Un mapeo de procesos es una representación gráfica que nos permite entender rápidamente, el conjunto de actividades implicadas para conseguir un objetivo en la organización.</w:t>
      </w:r>
    </w:p>
    <w:p w14:paraId="21CADBFA" w14:textId="77777777" w:rsidR="007B6115" w:rsidRPr="00D2375E" w:rsidRDefault="007B6115" w:rsidP="007B6115">
      <w:pPr>
        <w:ind w:left="709"/>
        <w:rPr>
          <w:rFonts w:ascii="Arial" w:hAnsi="Arial" w:cs="Arial"/>
          <w:color w:val="595959" w:themeColor="text1" w:themeTint="A6"/>
        </w:rPr>
      </w:pPr>
    </w:p>
    <w:p w14:paraId="7E65B732" w14:textId="77777777" w:rsidR="007B6115" w:rsidRPr="00D2375E" w:rsidRDefault="007B6115" w:rsidP="007B6115">
      <w:pPr>
        <w:ind w:firstLine="709"/>
        <w:rPr>
          <w:rFonts w:ascii="Arial" w:hAnsi="Arial" w:cs="Arial"/>
          <w:color w:val="595959" w:themeColor="text1" w:themeTint="A6"/>
        </w:rPr>
      </w:pPr>
      <w:r w:rsidRPr="00D2375E">
        <w:rPr>
          <w:rFonts w:ascii="Arial" w:hAnsi="Arial" w:cs="Arial"/>
          <w:color w:val="595959" w:themeColor="text1" w:themeTint="A6"/>
        </w:rPr>
        <w:t>¿Cuál es el objetivo principal de un mapa de procesos?</w:t>
      </w:r>
    </w:p>
    <w:p w14:paraId="1F3204E8" w14:textId="77777777" w:rsidR="007B6115" w:rsidRPr="00D2375E" w:rsidRDefault="007B6115" w:rsidP="007B6115">
      <w:pPr>
        <w:ind w:left="851"/>
        <w:rPr>
          <w:rFonts w:ascii="Arial" w:hAnsi="Arial" w:cs="Arial"/>
          <w:color w:val="595959" w:themeColor="text1" w:themeTint="A6"/>
        </w:rPr>
      </w:pPr>
      <w:r w:rsidRPr="00D2375E">
        <w:rPr>
          <w:rFonts w:ascii="Arial" w:hAnsi="Arial" w:cs="Arial"/>
          <w:color w:val="595959" w:themeColor="text1" w:themeTint="A6"/>
        </w:rPr>
        <w:t>El objetivo del mapa de proceso es conocer de forma muy detallada y profunda el funcionamiento de los procesos y actividades en los que la empresa está involucrada.</w:t>
      </w:r>
    </w:p>
    <w:p w14:paraId="5CF308FA" w14:textId="77777777" w:rsidR="007B6115" w:rsidRPr="00D2375E" w:rsidRDefault="007B6115" w:rsidP="007B6115">
      <w:pPr>
        <w:rPr>
          <w:rFonts w:ascii="Arial" w:hAnsi="Arial" w:cs="Arial"/>
        </w:rPr>
      </w:pPr>
    </w:p>
    <w:p w14:paraId="72AC50B5" w14:textId="77777777" w:rsidR="007B6115" w:rsidRPr="00D2375E" w:rsidRDefault="007B6115" w:rsidP="007B6115">
      <w:pPr>
        <w:rPr>
          <w:rFonts w:ascii="Arial" w:hAnsi="Arial" w:cs="Arial"/>
        </w:rPr>
      </w:pPr>
    </w:p>
    <w:p w14:paraId="57A1338D" w14:textId="77777777" w:rsidR="007B6115" w:rsidRPr="007B6115" w:rsidRDefault="007B6115" w:rsidP="007B6115">
      <w:pPr>
        <w:ind w:left="709"/>
        <w:rPr>
          <w:rFonts w:ascii="Stag Book" w:hAnsi="Stag Book" w:cs="Arial"/>
          <w:color w:val="6F01EE"/>
          <w:sz w:val="36"/>
          <w:szCs w:val="36"/>
          <w:lang w:eastAsia="es-MX"/>
        </w:rPr>
      </w:pPr>
      <w:r w:rsidRPr="007B6115">
        <w:rPr>
          <w:rFonts w:ascii="Stag Book" w:hAnsi="Stag Book" w:cs="Arial"/>
          <w:color w:val="6F01EE"/>
          <w:sz w:val="36"/>
          <w:szCs w:val="36"/>
          <w:lang w:eastAsia="es-MX"/>
        </w:rPr>
        <w:t>Ejemplo Practico</w:t>
      </w:r>
    </w:p>
    <w:p w14:paraId="5E43958B" w14:textId="77777777" w:rsidR="007B6115" w:rsidRPr="00D2375E" w:rsidRDefault="007B6115" w:rsidP="007B6115">
      <w:pPr>
        <w:ind w:left="851"/>
        <w:rPr>
          <w:rFonts w:ascii="Arial" w:hAnsi="Arial" w:cs="Arial"/>
          <w:color w:val="595959" w:themeColor="text1" w:themeTint="A6"/>
        </w:rPr>
      </w:pPr>
    </w:p>
    <w:p w14:paraId="61CCCFDC" w14:textId="77777777" w:rsidR="007B6115" w:rsidRPr="00D2375E" w:rsidRDefault="007B6115" w:rsidP="007B6115">
      <w:pPr>
        <w:shd w:val="clear" w:color="auto" w:fill="FFFFFF"/>
        <w:spacing w:after="312"/>
        <w:ind w:left="851"/>
        <w:rPr>
          <w:rFonts w:ascii="Arial" w:hAnsi="Arial" w:cs="Arial"/>
          <w:color w:val="595959" w:themeColor="text1" w:themeTint="A6"/>
        </w:rPr>
      </w:pPr>
      <w:r w:rsidRPr="00D2375E">
        <w:rPr>
          <w:rFonts w:ascii="Arial" w:hAnsi="Arial" w:cs="Arial"/>
          <w:color w:val="595959" w:themeColor="text1" w:themeTint="A6"/>
        </w:rPr>
        <w:t>Veloz es una empresa de transporte terrestre. Su razón de ser en transportar personas de una ciudad a otra, para lo cual se sirven de una flota de 50 buses, 10 personas en servicio al cliente y 10 en un centro de llamadas</w:t>
      </w:r>
    </w:p>
    <w:p w14:paraId="094F0703" w14:textId="77777777" w:rsidR="007B6115" w:rsidRPr="00D2375E" w:rsidRDefault="007B6115" w:rsidP="007B6115">
      <w:pPr>
        <w:shd w:val="clear" w:color="auto" w:fill="FFFFFF"/>
        <w:spacing w:after="312"/>
        <w:ind w:left="851"/>
        <w:rPr>
          <w:rFonts w:ascii="Arial" w:hAnsi="Arial" w:cs="Arial"/>
          <w:color w:val="595959" w:themeColor="text1" w:themeTint="A6"/>
        </w:rPr>
      </w:pPr>
      <w:r w:rsidRPr="00D2375E">
        <w:rPr>
          <w:rFonts w:ascii="Arial" w:hAnsi="Arial" w:cs="Arial"/>
          <w:color w:val="595959" w:themeColor="text1" w:themeTint="A6"/>
        </w:rPr>
        <w:lastRenderedPageBreak/>
        <w:t xml:space="preserve">Cuentan con el área de psicología para la contratación, evaluación y satisfacción del personal, un área de compras para proveer a la organización de lo que necesita, un abogado para proteger la empresa ante duelos judiciales y dos ingenieros de sistemas que soportan a los demás procesos en los temas de tecnología. </w:t>
      </w:r>
    </w:p>
    <w:p w14:paraId="37CCBAA2" w14:textId="77777777" w:rsidR="007B6115" w:rsidRPr="00D2375E" w:rsidRDefault="007B6115" w:rsidP="007B6115">
      <w:pPr>
        <w:shd w:val="clear" w:color="auto" w:fill="FFFFFF"/>
        <w:spacing w:after="312"/>
        <w:ind w:left="851"/>
        <w:rPr>
          <w:rFonts w:ascii="Arial" w:hAnsi="Arial" w:cs="Arial"/>
          <w:color w:val="595959" w:themeColor="text1" w:themeTint="A6"/>
        </w:rPr>
      </w:pPr>
      <w:r w:rsidRPr="00D2375E">
        <w:rPr>
          <w:rFonts w:ascii="Arial" w:hAnsi="Arial" w:cs="Arial"/>
          <w:color w:val="595959" w:themeColor="text1" w:themeTint="A6"/>
        </w:rPr>
        <w:t>También cuenta con 3 contadores que se encargan de la contabilidad de la empresa y un ingeniero industrial que dirige los temas de mejoramiento y estandarización.</w:t>
      </w:r>
    </w:p>
    <w:p w14:paraId="4420A9B3" w14:textId="77777777" w:rsidR="007B6115" w:rsidRPr="00D2375E" w:rsidRDefault="007B6115" w:rsidP="007B6115">
      <w:pPr>
        <w:shd w:val="clear" w:color="auto" w:fill="FFFFFF"/>
        <w:spacing w:after="312"/>
        <w:ind w:left="851"/>
        <w:rPr>
          <w:rFonts w:ascii="Arial" w:hAnsi="Arial" w:cs="Arial"/>
          <w:color w:val="595959" w:themeColor="text1" w:themeTint="A6"/>
        </w:rPr>
      </w:pPr>
      <w:r w:rsidRPr="00D2375E">
        <w:rPr>
          <w:rFonts w:ascii="Arial" w:hAnsi="Arial" w:cs="Arial"/>
          <w:color w:val="595959" w:themeColor="text1" w:themeTint="A6"/>
        </w:rPr>
        <w:t>Don Diego es el gerente general de la empresa y toma las decisiones más estratégicas. Un administrador de empresas y dos contadores realizan la planificación financiera de la compañía.</w:t>
      </w:r>
    </w:p>
    <w:p w14:paraId="341B117E" w14:textId="77777777" w:rsidR="007B6115" w:rsidRPr="00D2375E" w:rsidRDefault="007B6115" w:rsidP="007B6115">
      <w:pPr>
        <w:shd w:val="clear" w:color="auto" w:fill="FFFFFF"/>
        <w:spacing w:after="312"/>
        <w:ind w:left="851"/>
        <w:rPr>
          <w:rFonts w:ascii="Arial" w:hAnsi="Arial" w:cs="Arial"/>
          <w:b/>
          <w:bCs/>
          <w:color w:val="595959" w:themeColor="text1" w:themeTint="A6"/>
        </w:rPr>
      </w:pPr>
      <w:r w:rsidRPr="00D2375E">
        <w:rPr>
          <w:rFonts w:ascii="Arial" w:hAnsi="Arial" w:cs="Arial"/>
          <w:b/>
          <w:bCs/>
          <w:color w:val="595959" w:themeColor="text1" w:themeTint="A6"/>
        </w:rPr>
        <w:t>Paso a paso:</w:t>
      </w:r>
    </w:p>
    <w:p w14:paraId="0D7AE3F8" w14:textId="77777777" w:rsidR="007B6115" w:rsidRPr="00D2375E" w:rsidRDefault="007B6115" w:rsidP="007B6115">
      <w:pPr>
        <w:shd w:val="clear" w:color="auto" w:fill="FFFFFF"/>
        <w:ind w:left="851"/>
        <w:rPr>
          <w:rFonts w:ascii="Arial" w:hAnsi="Arial" w:cs="Arial"/>
          <w:b/>
          <w:bCs/>
          <w:color w:val="595959" w:themeColor="text1" w:themeTint="A6"/>
        </w:rPr>
      </w:pPr>
      <w:r w:rsidRPr="00D2375E">
        <w:rPr>
          <w:rFonts w:ascii="Arial" w:hAnsi="Arial" w:cs="Arial"/>
          <w:b/>
          <w:bCs/>
          <w:color w:val="595959" w:themeColor="text1" w:themeTint="A6"/>
        </w:rPr>
        <w:t>Paso 1: Las partes interesadas</w:t>
      </w:r>
    </w:p>
    <w:p w14:paraId="3E8868BA" w14:textId="77777777" w:rsidR="007B6115" w:rsidRPr="00D2375E" w:rsidRDefault="007B6115" w:rsidP="007B6115">
      <w:pPr>
        <w:shd w:val="clear" w:color="auto" w:fill="FFFFFF"/>
        <w:ind w:left="851"/>
        <w:rPr>
          <w:rFonts w:ascii="Arial" w:hAnsi="Arial" w:cs="Arial"/>
          <w:color w:val="595959" w:themeColor="text1" w:themeTint="A6"/>
        </w:rPr>
      </w:pPr>
    </w:p>
    <w:p w14:paraId="122673ED" w14:textId="77777777" w:rsidR="007B6115" w:rsidRPr="00D2375E" w:rsidRDefault="007B6115" w:rsidP="007B6115">
      <w:pPr>
        <w:shd w:val="clear" w:color="auto" w:fill="FFFFFF"/>
        <w:spacing w:after="312"/>
        <w:ind w:left="851"/>
        <w:rPr>
          <w:rFonts w:ascii="Arial" w:hAnsi="Arial" w:cs="Arial"/>
          <w:color w:val="595959" w:themeColor="text1" w:themeTint="A6"/>
        </w:rPr>
      </w:pPr>
      <w:r w:rsidRPr="00D2375E">
        <w:rPr>
          <w:rFonts w:ascii="Arial" w:hAnsi="Arial" w:cs="Arial"/>
          <w:color w:val="595959" w:themeColor="text1" w:themeTint="A6"/>
        </w:rPr>
        <w:t>Veloz, al ser una empresa de transporte cuenta con las siguientes partes interesadas:</w:t>
      </w:r>
    </w:p>
    <w:p w14:paraId="683A0218" w14:textId="77777777" w:rsidR="007B6115" w:rsidRPr="00D2375E" w:rsidRDefault="007B6115" w:rsidP="000040FB">
      <w:pPr>
        <w:numPr>
          <w:ilvl w:val="0"/>
          <w:numId w:val="9"/>
        </w:numPr>
        <w:shd w:val="clear" w:color="auto" w:fill="FFFFFF"/>
        <w:tabs>
          <w:tab w:val="clear" w:pos="720"/>
          <w:tab w:val="num" w:pos="1985"/>
        </w:tabs>
        <w:ind w:left="851" w:firstLine="850"/>
        <w:rPr>
          <w:rFonts w:ascii="Arial" w:hAnsi="Arial" w:cs="Arial"/>
          <w:color w:val="595959" w:themeColor="text1" w:themeTint="A6"/>
        </w:rPr>
      </w:pPr>
      <w:r w:rsidRPr="00D2375E">
        <w:rPr>
          <w:rFonts w:ascii="Arial" w:hAnsi="Arial" w:cs="Arial"/>
          <w:color w:val="595959" w:themeColor="text1" w:themeTint="A6"/>
        </w:rPr>
        <w:t>Clientes: clientes individuales y empresas.</w:t>
      </w:r>
    </w:p>
    <w:p w14:paraId="146F3900" w14:textId="77777777" w:rsidR="007B6115" w:rsidRPr="00D2375E" w:rsidRDefault="007B6115" w:rsidP="000040FB">
      <w:pPr>
        <w:numPr>
          <w:ilvl w:val="0"/>
          <w:numId w:val="9"/>
        </w:numPr>
        <w:shd w:val="clear" w:color="auto" w:fill="FFFFFF"/>
        <w:tabs>
          <w:tab w:val="clear" w:pos="720"/>
          <w:tab w:val="num" w:pos="1985"/>
        </w:tabs>
        <w:ind w:left="851" w:firstLine="850"/>
        <w:rPr>
          <w:rFonts w:ascii="Arial" w:hAnsi="Arial" w:cs="Arial"/>
          <w:color w:val="595959" w:themeColor="text1" w:themeTint="A6"/>
        </w:rPr>
      </w:pPr>
      <w:r w:rsidRPr="00D2375E">
        <w:rPr>
          <w:rFonts w:ascii="Arial" w:hAnsi="Arial" w:cs="Arial"/>
          <w:color w:val="595959" w:themeColor="text1" w:themeTint="A6"/>
        </w:rPr>
        <w:t>Colaboradores: conductores y administrativos.</w:t>
      </w:r>
    </w:p>
    <w:p w14:paraId="09EA6628" w14:textId="77777777" w:rsidR="007B6115" w:rsidRPr="00D2375E" w:rsidRDefault="007B6115" w:rsidP="000040FB">
      <w:pPr>
        <w:numPr>
          <w:ilvl w:val="0"/>
          <w:numId w:val="9"/>
        </w:numPr>
        <w:shd w:val="clear" w:color="auto" w:fill="FFFFFF"/>
        <w:tabs>
          <w:tab w:val="clear" w:pos="720"/>
          <w:tab w:val="num" w:pos="1985"/>
        </w:tabs>
        <w:ind w:left="851" w:firstLine="850"/>
        <w:rPr>
          <w:rFonts w:ascii="Arial" w:hAnsi="Arial" w:cs="Arial"/>
          <w:color w:val="595959" w:themeColor="text1" w:themeTint="A6"/>
        </w:rPr>
      </w:pPr>
      <w:r w:rsidRPr="00D2375E">
        <w:rPr>
          <w:rFonts w:ascii="Arial" w:hAnsi="Arial" w:cs="Arial"/>
          <w:color w:val="595959" w:themeColor="text1" w:themeTint="A6"/>
        </w:rPr>
        <w:t>Reguladores: ministerio de transporte, secretaria de tránsito.</w:t>
      </w:r>
    </w:p>
    <w:p w14:paraId="005DC601" w14:textId="77777777" w:rsidR="007B6115" w:rsidRPr="00D2375E" w:rsidRDefault="007B6115" w:rsidP="000040FB">
      <w:pPr>
        <w:numPr>
          <w:ilvl w:val="0"/>
          <w:numId w:val="9"/>
        </w:numPr>
        <w:shd w:val="clear" w:color="auto" w:fill="FFFFFF"/>
        <w:tabs>
          <w:tab w:val="clear" w:pos="720"/>
          <w:tab w:val="num" w:pos="1985"/>
        </w:tabs>
        <w:ind w:left="851" w:firstLine="850"/>
        <w:rPr>
          <w:rFonts w:ascii="Arial" w:hAnsi="Arial" w:cs="Arial"/>
          <w:color w:val="595959" w:themeColor="text1" w:themeTint="A6"/>
        </w:rPr>
      </w:pPr>
      <w:r w:rsidRPr="00D2375E">
        <w:rPr>
          <w:rFonts w:ascii="Arial" w:hAnsi="Arial" w:cs="Arial"/>
          <w:color w:val="595959" w:themeColor="text1" w:themeTint="A6"/>
        </w:rPr>
        <w:t>Proveedores: super mantenimientos S.A, Lean Comunicaciones.</w:t>
      </w:r>
    </w:p>
    <w:p w14:paraId="2881D40E" w14:textId="77777777" w:rsidR="007B6115" w:rsidRPr="00D2375E" w:rsidRDefault="007B6115" w:rsidP="007B6115">
      <w:pPr>
        <w:ind w:left="851"/>
        <w:rPr>
          <w:rFonts w:ascii="Arial" w:hAnsi="Arial" w:cs="Arial"/>
        </w:rPr>
      </w:pPr>
    </w:p>
    <w:p w14:paraId="17B0DFB4" w14:textId="77777777" w:rsidR="007B6115" w:rsidRPr="00D2375E" w:rsidRDefault="007B6115" w:rsidP="007B6115">
      <w:pPr>
        <w:shd w:val="clear" w:color="auto" w:fill="FFFFFF"/>
        <w:ind w:left="851"/>
        <w:rPr>
          <w:rFonts w:ascii="Arial" w:hAnsi="Arial" w:cs="Arial"/>
          <w:b/>
          <w:bCs/>
          <w:color w:val="595959" w:themeColor="text1" w:themeTint="A6"/>
        </w:rPr>
      </w:pPr>
      <w:r w:rsidRPr="00D2375E">
        <w:rPr>
          <w:rFonts w:ascii="Arial" w:hAnsi="Arial" w:cs="Arial"/>
          <w:color w:val="595959" w:themeColor="text1" w:themeTint="A6"/>
        </w:rPr>
        <w:t>Con esto tenemos información de entrada para definir la línea operativa de la compañía (sus procesos misionales).</w:t>
      </w:r>
    </w:p>
    <w:p w14:paraId="7782AA3E" w14:textId="77777777" w:rsidR="007B6115" w:rsidRPr="00D2375E" w:rsidRDefault="007B6115" w:rsidP="007B6115">
      <w:pPr>
        <w:shd w:val="clear" w:color="auto" w:fill="FFFFFF"/>
        <w:ind w:left="851"/>
        <w:rPr>
          <w:rFonts w:ascii="Arial" w:hAnsi="Arial" w:cs="Arial"/>
          <w:b/>
          <w:bCs/>
          <w:color w:val="595959" w:themeColor="text1" w:themeTint="A6"/>
        </w:rPr>
      </w:pPr>
    </w:p>
    <w:p w14:paraId="6ACA1304" w14:textId="77777777" w:rsidR="007B6115" w:rsidRPr="00D2375E" w:rsidRDefault="007B6115" w:rsidP="007B6115">
      <w:pPr>
        <w:shd w:val="clear" w:color="auto" w:fill="FFFFFF"/>
        <w:ind w:left="851"/>
        <w:rPr>
          <w:rFonts w:ascii="Arial" w:hAnsi="Arial" w:cs="Arial"/>
          <w:color w:val="595959" w:themeColor="text1" w:themeTint="A6"/>
        </w:rPr>
      </w:pPr>
      <w:r w:rsidRPr="00D2375E">
        <w:rPr>
          <w:rFonts w:ascii="Arial" w:hAnsi="Arial" w:cs="Arial"/>
          <w:b/>
          <w:bCs/>
          <w:color w:val="595959" w:themeColor="text1" w:themeTint="A6"/>
        </w:rPr>
        <w:t>Paso 2: Nos quedaremos con la clásica clasificación de procesos</w:t>
      </w:r>
    </w:p>
    <w:p w14:paraId="65488274" w14:textId="77777777" w:rsidR="007B6115" w:rsidRPr="00D2375E" w:rsidRDefault="007B6115" w:rsidP="000040FB">
      <w:pPr>
        <w:numPr>
          <w:ilvl w:val="0"/>
          <w:numId w:val="10"/>
        </w:numPr>
        <w:shd w:val="clear" w:color="auto" w:fill="FFFFFF"/>
        <w:ind w:left="1985" w:hanging="284"/>
        <w:rPr>
          <w:rFonts w:ascii="Arial" w:hAnsi="Arial" w:cs="Arial"/>
          <w:color w:val="595959" w:themeColor="text1" w:themeTint="A6"/>
        </w:rPr>
      </w:pPr>
      <w:r w:rsidRPr="00D2375E">
        <w:rPr>
          <w:rFonts w:ascii="Arial" w:hAnsi="Arial" w:cs="Arial"/>
          <w:color w:val="595959" w:themeColor="text1" w:themeTint="A6"/>
        </w:rPr>
        <w:t>Estratégicos</w:t>
      </w:r>
    </w:p>
    <w:p w14:paraId="29C17BAD" w14:textId="77777777" w:rsidR="007B6115" w:rsidRPr="00D2375E" w:rsidRDefault="007B6115" w:rsidP="000040FB">
      <w:pPr>
        <w:numPr>
          <w:ilvl w:val="0"/>
          <w:numId w:val="10"/>
        </w:numPr>
        <w:shd w:val="clear" w:color="auto" w:fill="FFFFFF"/>
        <w:ind w:left="1985" w:hanging="284"/>
        <w:rPr>
          <w:rFonts w:ascii="Arial" w:hAnsi="Arial" w:cs="Arial"/>
          <w:color w:val="595959" w:themeColor="text1" w:themeTint="A6"/>
        </w:rPr>
      </w:pPr>
      <w:r w:rsidRPr="00D2375E">
        <w:rPr>
          <w:rFonts w:ascii="Arial" w:hAnsi="Arial" w:cs="Arial"/>
          <w:color w:val="595959" w:themeColor="text1" w:themeTint="A6"/>
        </w:rPr>
        <w:t>Operativos</w:t>
      </w:r>
    </w:p>
    <w:p w14:paraId="7EB26606" w14:textId="77777777" w:rsidR="007B6115" w:rsidRPr="00D2375E" w:rsidRDefault="007B6115" w:rsidP="000040FB">
      <w:pPr>
        <w:numPr>
          <w:ilvl w:val="0"/>
          <w:numId w:val="10"/>
        </w:numPr>
        <w:shd w:val="clear" w:color="auto" w:fill="FFFFFF"/>
        <w:ind w:left="1985" w:hanging="284"/>
        <w:rPr>
          <w:rFonts w:ascii="Arial" w:hAnsi="Arial" w:cs="Arial"/>
          <w:color w:val="595959" w:themeColor="text1" w:themeTint="A6"/>
        </w:rPr>
      </w:pPr>
      <w:r w:rsidRPr="00D2375E">
        <w:rPr>
          <w:rFonts w:ascii="Arial" w:hAnsi="Arial" w:cs="Arial"/>
          <w:color w:val="595959" w:themeColor="text1" w:themeTint="A6"/>
        </w:rPr>
        <w:t>De apoyo</w:t>
      </w:r>
    </w:p>
    <w:p w14:paraId="1D00EDA4" w14:textId="77777777" w:rsidR="007B6115" w:rsidRPr="00D2375E" w:rsidRDefault="007B6115" w:rsidP="007B6115">
      <w:pPr>
        <w:rPr>
          <w:rFonts w:ascii="Arial" w:hAnsi="Arial" w:cs="Arial"/>
          <w:color w:val="595959" w:themeColor="text1" w:themeTint="A6"/>
        </w:rPr>
      </w:pPr>
    </w:p>
    <w:p w14:paraId="47A970FD" w14:textId="77777777" w:rsidR="007B6115" w:rsidRPr="00D2375E" w:rsidRDefault="007B6115" w:rsidP="007B6115">
      <w:pPr>
        <w:shd w:val="clear" w:color="auto" w:fill="FFFFFF"/>
        <w:ind w:left="851"/>
        <w:rPr>
          <w:rFonts w:ascii="Arial" w:hAnsi="Arial" w:cs="Arial"/>
          <w:b/>
          <w:bCs/>
          <w:color w:val="595959" w:themeColor="text1" w:themeTint="A6"/>
        </w:rPr>
      </w:pPr>
      <w:r w:rsidRPr="00D2375E">
        <w:rPr>
          <w:rFonts w:ascii="Arial" w:hAnsi="Arial" w:cs="Arial"/>
          <w:b/>
          <w:bCs/>
          <w:color w:val="595959" w:themeColor="text1" w:themeTint="A6"/>
        </w:rPr>
        <w:t>Paso 3: Vamos a definir los procesos</w:t>
      </w:r>
    </w:p>
    <w:p w14:paraId="4A606D88" w14:textId="77777777" w:rsidR="007B6115" w:rsidRPr="00D2375E" w:rsidRDefault="007B6115" w:rsidP="007B6115">
      <w:pPr>
        <w:shd w:val="clear" w:color="auto" w:fill="FFFFFF"/>
        <w:ind w:left="851"/>
        <w:rPr>
          <w:rFonts w:ascii="Arial" w:hAnsi="Arial" w:cs="Arial"/>
          <w:b/>
          <w:bCs/>
          <w:color w:val="595959" w:themeColor="text1" w:themeTint="A6"/>
        </w:rPr>
      </w:pPr>
    </w:p>
    <w:p w14:paraId="7056C927" w14:textId="77777777" w:rsidR="007B6115" w:rsidRPr="00D2375E" w:rsidRDefault="007B6115" w:rsidP="007B6115">
      <w:pPr>
        <w:shd w:val="clear" w:color="auto" w:fill="FFFFFF"/>
        <w:ind w:left="851"/>
        <w:rPr>
          <w:rFonts w:ascii="Arial" w:hAnsi="Arial" w:cs="Arial"/>
          <w:color w:val="595959" w:themeColor="text1" w:themeTint="A6"/>
        </w:rPr>
      </w:pPr>
      <w:r w:rsidRPr="00D2375E">
        <w:rPr>
          <w:rFonts w:ascii="Arial" w:hAnsi="Arial" w:cs="Arial"/>
          <w:color w:val="595959" w:themeColor="text1" w:themeTint="A6"/>
        </w:rPr>
        <w:t>La prestación de su servicio comienza cuando un cliente compra un boleto de transporte por medio del sitio web o con el asesor de servicio al cliente. También es posible hacer reservas, cancelaciones o pedir información a través del centro de llamadas. Tienen planes dedicados para empresas, por lo que se cuenta con ejecutivos para cada empresa.</w:t>
      </w:r>
    </w:p>
    <w:p w14:paraId="4C6FD9B3" w14:textId="77777777" w:rsidR="007B6115" w:rsidRPr="00D2375E" w:rsidRDefault="007B6115" w:rsidP="007B6115">
      <w:pPr>
        <w:shd w:val="clear" w:color="auto" w:fill="FFFFFF"/>
        <w:ind w:left="851"/>
        <w:rPr>
          <w:rFonts w:ascii="Arial" w:hAnsi="Arial" w:cs="Arial"/>
          <w:color w:val="595959" w:themeColor="text1" w:themeTint="A6"/>
        </w:rPr>
      </w:pPr>
    </w:p>
    <w:p w14:paraId="79FF7DAB" w14:textId="77777777" w:rsidR="007B6115" w:rsidRPr="00D2375E" w:rsidRDefault="007B6115" w:rsidP="007B6115">
      <w:pPr>
        <w:shd w:val="clear" w:color="auto" w:fill="FFFFFF"/>
        <w:spacing w:after="312"/>
        <w:ind w:left="851"/>
        <w:rPr>
          <w:rFonts w:ascii="Arial" w:hAnsi="Arial" w:cs="Arial"/>
          <w:color w:val="595959" w:themeColor="text1" w:themeTint="A6"/>
        </w:rPr>
      </w:pPr>
      <w:r w:rsidRPr="00D2375E">
        <w:rPr>
          <w:rFonts w:ascii="Arial" w:hAnsi="Arial" w:cs="Arial"/>
          <w:color w:val="595959" w:themeColor="text1" w:themeTint="A6"/>
        </w:rPr>
        <w:t>Los buses se preparan para cada servicio, por lo que son objeto de mantenimiento antes de ponerse en marcha. Cada ruta y servicio es planeado con base en la demanda del mercado y la oferta de las otras compañías de transporte.</w:t>
      </w:r>
    </w:p>
    <w:p w14:paraId="5984FA90" w14:textId="77777777" w:rsidR="007B6115" w:rsidRPr="00D2375E" w:rsidRDefault="007B6115" w:rsidP="007B6115">
      <w:pPr>
        <w:shd w:val="clear" w:color="auto" w:fill="FFFFFF"/>
        <w:spacing w:after="312"/>
        <w:ind w:left="851"/>
        <w:rPr>
          <w:rFonts w:ascii="Arial" w:hAnsi="Arial" w:cs="Arial"/>
          <w:color w:val="595959" w:themeColor="text1" w:themeTint="A6"/>
        </w:rPr>
      </w:pPr>
      <w:r w:rsidRPr="00D2375E">
        <w:rPr>
          <w:rFonts w:ascii="Arial" w:hAnsi="Arial" w:cs="Arial"/>
          <w:color w:val="595959" w:themeColor="text1" w:themeTint="A6"/>
        </w:rPr>
        <w:t>Iniciado el servicio, cada bus es monitoreado satelitalmente.</w:t>
      </w:r>
    </w:p>
    <w:p w14:paraId="5D8D4073" w14:textId="77777777" w:rsidR="007B6115" w:rsidRPr="00D2375E" w:rsidRDefault="007B6115" w:rsidP="007B6115">
      <w:pPr>
        <w:shd w:val="clear" w:color="auto" w:fill="FFFFFF"/>
        <w:spacing w:after="312"/>
        <w:ind w:left="851"/>
        <w:rPr>
          <w:rFonts w:ascii="Arial" w:hAnsi="Arial" w:cs="Arial"/>
          <w:color w:val="595959" w:themeColor="text1" w:themeTint="A6"/>
        </w:rPr>
      </w:pPr>
      <w:r w:rsidRPr="00D2375E">
        <w:rPr>
          <w:rFonts w:ascii="Arial" w:hAnsi="Arial" w:cs="Arial"/>
          <w:color w:val="595959" w:themeColor="text1" w:themeTint="A6"/>
        </w:rPr>
        <w:lastRenderedPageBreak/>
        <w:t>Eso nos indica que en los procesos misionales identificamos:</w:t>
      </w:r>
    </w:p>
    <w:p w14:paraId="0EEE6953" w14:textId="77777777" w:rsidR="007B6115" w:rsidRPr="00D2375E" w:rsidRDefault="007B6115" w:rsidP="000040FB">
      <w:pPr>
        <w:numPr>
          <w:ilvl w:val="0"/>
          <w:numId w:val="11"/>
        </w:numPr>
        <w:shd w:val="clear" w:color="auto" w:fill="FFFFFF"/>
        <w:tabs>
          <w:tab w:val="clear" w:pos="720"/>
          <w:tab w:val="num" w:pos="1560"/>
        </w:tabs>
        <w:ind w:left="1985" w:hanging="425"/>
        <w:rPr>
          <w:rFonts w:ascii="Arial" w:hAnsi="Arial" w:cs="Arial"/>
          <w:color w:val="595959" w:themeColor="text1" w:themeTint="A6"/>
        </w:rPr>
      </w:pPr>
      <w:r w:rsidRPr="00D2375E">
        <w:rPr>
          <w:rFonts w:ascii="Arial" w:hAnsi="Arial" w:cs="Arial"/>
          <w:b/>
          <w:bCs/>
          <w:color w:val="595959" w:themeColor="text1" w:themeTint="A6"/>
        </w:rPr>
        <w:t>Planificación y control de la operación</w:t>
      </w:r>
      <w:r w:rsidRPr="00D2375E">
        <w:rPr>
          <w:rFonts w:ascii="Arial" w:hAnsi="Arial" w:cs="Arial"/>
          <w:color w:val="595959" w:themeColor="text1" w:themeTint="A6"/>
        </w:rPr>
        <w:t>: Es un proceso transversal a todos los procesos misionales, ya que anticipa y direcciona todas sus actividades para conseguir los objetivos. Es especialmente importante en el transporte de pasajeros, pues de este proceso depende que las rutas cumplan con la demanda de mercado y que, iniciado el transporte, el bus llegue con bien a su destino.</w:t>
      </w:r>
    </w:p>
    <w:p w14:paraId="6B4B5E0E" w14:textId="77777777" w:rsidR="007B6115" w:rsidRPr="00D2375E" w:rsidRDefault="007B6115" w:rsidP="000040FB">
      <w:pPr>
        <w:numPr>
          <w:ilvl w:val="0"/>
          <w:numId w:val="11"/>
        </w:numPr>
        <w:shd w:val="clear" w:color="auto" w:fill="FFFFFF"/>
        <w:tabs>
          <w:tab w:val="clear" w:pos="720"/>
          <w:tab w:val="num" w:pos="1560"/>
        </w:tabs>
        <w:ind w:left="1985" w:hanging="425"/>
        <w:rPr>
          <w:rFonts w:ascii="Arial" w:hAnsi="Arial" w:cs="Arial"/>
          <w:color w:val="595959" w:themeColor="text1" w:themeTint="A6"/>
        </w:rPr>
      </w:pPr>
      <w:r w:rsidRPr="00D2375E">
        <w:rPr>
          <w:rFonts w:ascii="Arial" w:hAnsi="Arial" w:cs="Arial"/>
          <w:b/>
          <w:bCs/>
          <w:color w:val="595959" w:themeColor="text1" w:themeTint="A6"/>
        </w:rPr>
        <w:t>Venta digital</w:t>
      </w:r>
      <w:r w:rsidRPr="00D2375E">
        <w:rPr>
          <w:rFonts w:ascii="Arial" w:hAnsi="Arial" w:cs="Arial"/>
          <w:color w:val="595959" w:themeColor="text1" w:themeTint="A6"/>
        </w:rPr>
        <w:t xml:space="preserve"> (venta de boletos por medio de sitio web). Incluye servicios de impresión de </w:t>
      </w:r>
      <w:proofErr w:type="spellStart"/>
      <w:r w:rsidRPr="00D2375E">
        <w:rPr>
          <w:rFonts w:ascii="Arial" w:hAnsi="Arial" w:cs="Arial"/>
          <w:color w:val="595959" w:themeColor="text1" w:themeTint="A6"/>
        </w:rPr>
        <w:t>tickes</w:t>
      </w:r>
      <w:proofErr w:type="spellEnd"/>
      <w:r w:rsidRPr="00D2375E">
        <w:rPr>
          <w:rFonts w:ascii="Arial" w:hAnsi="Arial" w:cs="Arial"/>
          <w:color w:val="595959" w:themeColor="text1" w:themeTint="A6"/>
        </w:rPr>
        <w:t xml:space="preserve"> y PQRS.</w:t>
      </w:r>
    </w:p>
    <w:p w14:paraId="4564352C" w14:textId="77777777" w:rsidR="007B6115" w:rsidRPr="00D2375E" w:rsidRDefault="007B6115" w:rsidP="000040FB">
      <w:pPr>
        <w:numPr>
          <w:ilvl w:val="0"/>
          <w:numId w:val="11"/>
        </w:numPr>
        <w:shd w:val="clear" w:color="auto" w:fill="FFFFFF"/>
        <w:tabs>
          <w:tab w:val="clear" w:pos="720"/>
          <w:tab w:val="num" w:pos="1560"/>
        </w:tabs>
        <w:ind w:left="1985" w:hanging="425"/>
        <w:rPr>
          <w:rFonts w:ascii="Arial" w:hAnsi="Arial" w:cs="Arial"/>
          <w:color w:val="595959" w:themeColor="text1" w:themeTint="A6"/>
        </w:rPr>
      </w:pPr>
      <w:r w:rsidRPr="00D2375E">
        <w:rPr>
          <w:rFonts w:ascii="Arial" w:hAnsi="Arial" w:cs="Arial"/>
          <w:b/>
          <w:bCs/>
          <w:color w:val="595959" w:themeColor="text1" w:themeTint="A6"/>
        </w:rPr>
        <w:t>Venta física</w:t>
      </w:r>
      <w:r w:rsidRPr="00D2375E">
        <w:rPr>
          <w:rFonts w:ascii="Arial" w:hAnsi="Arial" w:cs="Arial"/>
          <w:color w:val="595959" w:themeColor="text1" w:themeTint="A6"/>
        </w:rPr>
        <w:t>: Venta de boletos físicos.</w:t>
      </w:r>
    </w:p>
    <w:p w14:paraId="3058BD04" w14:textId="77777777" w:rsidR="007B6115" w:rsidRPr="00D2375E" w:rsidRDefault="007B6115" w:rsidP="000040FB">
      <w:pPr>
        <w:numPr>
          <w:ilvl w:val="0"/>
          <w:numId w:val="11"/>
        </w:numPr>
        <w:shd w:val="clear" w:color="auto" w:fill="FFFFFF"/>
        <w:tabs>
          <w:tab w:val="clear" w:pos="720"/>
          <w:tab w:val="num" w:pos="1560"/>
        </w:tabs>
        <w:ind w:left="1985" w:hanging="425"/>
        <w:rPr>
          <w:rFonts w:ascii="Arial" w:hAnsi="Arial" w:cs="Arial"/>
          <w:color w:val="595959" w:themeColor="text1" w:themeTint="A6"/>
        </w:rPr>
      </w:pPr>
      <w:r w:rsidRPr="00D2375E">
        <w:rPr>
          <w:rFonts w:ascii="Arial" w:hAnsi="Arial" w:cs="Arial"/>
          <w:b/>
          <w:bCs/>
          <w:color w:val="595959" w:themeColor="text1" w:themeTint="A6"/>
        </w:rPr>
        <w:t>Centro de contacto</w:t>
      </w:r>
      <w:r w:rsidRPr="00D2375E">
        <w:rPr>
          <w:rFonts w:ascii="Arial" w:hAnsi="Arial" w:cs="Arial"/>
          <w:color w:val="595959" w:themeColor="text1" w:themeTint="A6"/>
        </w:rPr>
        <w:t>: Reservaciones, cancelaciones, información de viaje, atención a quejas y reclamos. Es un proceso transversal tanto para venta física como venta digital.</w:t>
      </w:r>
    </w:p>
    <w:p w14:paraId="575808BC" w14:textId="77777777" w:rsidR="007B6115" w:rsidRPr="00D2375E" w:rsidRDefault="007B6115" w:rsidP="000040FB">
      <w:pPr>
        <w:numPr>
          <w:ilvl w:val="0"/>
          <w:numId w:val="11"/>
        </w:numPr>
        <w:shd w:val="clear" w:color="auto" w:fill="FFFFFF"/>
        <w:tabs>
          <w:tab w:val="clear" w:pos="720"/>
          <w:tab w:val="num" w:pos="1560"/>
        </w:tabs>
        <w:ind w:left="1985" w:hanging="425"/>
        <w:rPr>
          <w:rFonts w:ascii="Arial" w:hAnsi="Arial" w:cs="Arial"/>
          <w:color w:val="595959" w:themeColor="text1" w:themeTint="A6"/>
        </w:rPr>
      </w:pPr>
      <w:r w:rsidRPr="00D2375E">
        <w:rPr>
          <w:rFonts w:ascii="Arial" w:hAnsi="Arial" w:cs="Arial"/>
          <w:b/>
          <w:bCs/>
          <w:color w:val="595959" w:themeColor="text1" w:themeTint="A6"/>
        </w:rPr>
        <w:t>Transporte de pasajeros</w:t>
      </w:r>
      <w:r w:rsidRPr="00D2375E">
        <w:rPr>
          <w:rFonts w:ascii="Arial" w:hAnsi="Arial" w:cs="Arial"/>
          <w:color w:val="595959" w:themeColor="text1" w:themeTint="A6"/>
        </w:rPr>
        <w:t>: Comprende la asignación del pasajero al puesto que compró, la logística para el arranque en el centro de transportes de la ciudad, cuidado del equipaje y la conducción para llegar al destino.</w:t>
      </w:r>
    </w:p>
    <w:p w14:paraId="6753FCAB" w14:textId="77777777" w:rsidR="007B6115" w:rsidRPr="00D2375E" w:rsidRDefault="007B6115" w:rsidP="000040FB">
      <w:pPr>
        <w:numPr>
          <w:ilvl w:val="0"/>
          <w:numId w:val="12"/>
        </w:numPr>
        <w:shd w:val="clear" w:color="auto" w:fill="FFFFFF"/>
        <w:tabs>
          <w:tab w:val="clear" w:pos="720"/>
          <w:tab w:val="num" w:pos="1276"/>
          <w:tab w:val="num" w:pos="1560"/>
        </w:tabs>
        <w:ind w:left="1985" w:hanging="425"/>
        <w:rPr>
          <w:rFonts w:ascii="Arial" w:hAnsi="Arial" w:cs="Arial"/>
          <w:b/>
          <w:bCs/>
          <w:color w:val="595959" w:themeColor="text1" w:themeTint="A6"/>
        </w:rPr>
      </w:pPr>
      <w:r w:rsidRPr="00D2375E">
        <w:rPr>
          <w:rFonts w:ascii="Arial" w:hAnsi="Arial" w:cs="Arial"/>
          <w:b/>
          <w:bCs/>
          <w:color w:val="595959" w:themeColor="text1" w:themeTint="A6"/>
        </w:rPr>
        <w:t>Mantenimiento</w:t>
      </w:r>
      <w:r w:rsidRPr="00D2375E">
        <w:rPr>
          <w:rFonts w:ascii="Arial" w:hAnsi="Arial" w:cs="Arial"/>
          <w:color w:val="595959" w:themeColor="text1" w:themeTint="A6"/>
        </w:rPr>
        <w:t xml:space="preserve">: El mantenimiento preventivo, predictivo y correctivo para asegurar que </w:t>
      </w:r>
      <w:r w:rsidRPr="00D2375E">
        <w:rPr>
          <w:rFonts w:ascii="Arial" w:hAnsi="Arial" w:cs="Arial"/>
          <w:b/>
          <w:bCs/>
          <w:color w:val="595959" w:themeColor="text1" w:themeTint="A6"/>
        </w:rPr>
        <w:t>el transporte de pasajeros no sufra ningún percance.</w:t>
      </w:r>
    </w:p>
    <w:p w14:paraId="1C112D4D" w14:textId="77777777" w:rsidR="007B6115" w:rsidRPr="00D2375E" w:rsidRDefault="007B6115" w:rsidP="007B6115">
      <w:pPr>
        <w:shd w:val="clear" w:color="auto" w:fill="FFFFFF"/>
        <w:ind w:left="1985"/>
        <w:rPr>
          <w:rFonts w:ascii="Arial" w:hAnsi="Arial" w:cs="Arial"/>
          <w:b/>
          <w:bCs/>
          <w:color w:val="595959" w:themeColor="text1" w:themeTint="A6"/>
        </w:rPr>
      </w:pPr>
    </w:p>
    <w:p w14:paraId="5A039C24" w14:textId="77777777" w:rsidR="007B6115" w:rsidRPr="00D2375E" w:rsidRDefault="007B6115" w:rsidP="007B6115">
      <w:pPr>
        <w:shd w:val="clear" w:color="auto" w:fill="FFFFFF"/>
        <w:ind w:firstLine="851"/>
        <w:rPr>
          <w:rFonts w:ascii="Arial" w:hAnsi="Arial" w:cs="Arial"/>
          <w:color w:val="595959" w:themeColor="text1" w:themeTint="A6"/>
        </w:rPr>
      </w:pPr>
      <w:r w:rsidRPr="00D2375E">
        <w:rPr>
          <w:rFonts w:ascii="Arial" w:hAnsi="Arial" w:cs="Arial"/>
          <w:color w:val="595959" w:themeColor="text1" w:themeTint="A6"/>
        </w:rPr>
        <w:t>En el contexto del ejemplo también identificamos una serie de procesos de apoyo, estos son:</w:t>
      </w:r>
    </w:p>
    <w:p w14:paraId="578A019F" w14:textId="77777777" w:rsidR="007B6115" w:rsidRPr="00D2375E" w:rsidRDefault="007B6115" w:rsidP="007B6115">
      <w:pPr>
        <w:shd w:val="clear" w:color="auto" w:fill="FFFFFF"/>
        <w:rPr>
          <w:rFonts w:ascii="Arial" w:hAnsi="Arial" w:cs="Arial"/>
          <w:color w:val="595959" w:themeColor="text1" w:themeTint="A6"/>
        </w:rPr>
      </w:pPr>
    </w:p>
    <w:p w14:paraId="646D03DB" w14:textId="77777777" w:rsidR="007B6115" w:rsidRPr="00D2375E" w:rsidRDefault="007B6115" w:rsidP="000040FB">
      <w:pPr>
        <w:numPr>
          <w:ilvl w:val="0"/>
          <w:numId w:val="12"/>
        </w:numPr>
        <w:shd w:val="clear" w:color="auto" w:fill="FFFFFF"/>
        <w:tabs>
          <w:tab w:val="clear" w:pos="720"/>
          <w:tab w:val="num" w:pos="1276"/>
        </w:tabs>
        <w:ind w:left="1985" w:hanging="425"/>
        <w:rPr>
          <w:rFonts w:ascii="Arial" w:hAnsi="Arial" w:cs="Arial"/>
          <w:color w:val="595959" w:themeColor="text1" w:themeTint="A6"/>
        </w:rPr>
      </w:pPr>
      <w:r w:rsidRPr="00D2375E">
        <w:rPr>
          <w:rFonts w:ascii="Arial" w:hAnsi="Arial" w:cs="Arial"/>
          <w:b/>
          <w:bCs/>
          <w:color w:val="595959" w:themeColor="text1" w:themeTint="A6"/>
        </w:rPr>
        <w:t>Capital humano</w:t>
      </w:r>
      <w:r w:rsidRPr="00D2375E">
        <w:rPr>
          <w:rFonts w:ascii="Arial" w:hAnsi="Arial" w:cs="Arial"/>
          <w:color w:val="595959" w:themeColor="text1" w:themeTint="A6"/>
        </w:rPr>
        <w:t>: Selección, contratación y bienestar del personal.</w:t>
      </w:r>
    </w:p>
    <w:p w14:paraId="4539D342" w14:textId="77777777" w:rsidR="007B6115" w:rsidRPr="00D2375E" w:rsidRDefault="007B6115" w:rsidP="000040FB">
      <w:pPr>
        <w:numPr>
          <w:ilvl w:val="0"/>
          <w:numId w:val="12"/>
        </w:numPr>
        <w:shd w:val="clear" w:color="auto" w:fill="FFFFFF"/>
        <w:tabs>
          <w:tab w:val="clear" w:pos="720"/>
          <w:tab w:val="num" w:pos="1276"/>
        </w:tabs>
        <w:ind w:left="1985" w:hanging="425"/>
        <w:rPr>
          <w:rFonts w:ascii="Arial" w:hAnsi="Arial" w:cs="Arial"/>
          <w:color w:val="595959" w:themeColor="text1" w:themeTint="A6"/>
        </w:rPr>
      </w:pPr>
      <w:r w:rsidRPr="00D2375E">
        <w:rPr>
          <w:rFonts w:ascii="Arial" w:hAnsi="Arial" w:cs="Arial"/>
          <w:b/>
          <w:bCs/>
          <w:color w:val="595959" w:themeColor="text1" w:themeTint="A6"/>
        </w:rPr>
        <w:t>Compras</w:t>
      </w:r>
      <w:r w:rsidRPr="00D2375E">
        <w:rPr>
          <w:rFonts w:ascii="Arial" w:hAnsi="Arial" w:cs="Arial"/>
          <w:color w:val="595959" w:themeColor="text1" w:themeTint="A6"/>
        </w:rPr>
        <w:t>: Adquisición de materiales e insumos para el funcionamiento del área administrativa y operativa (buses).</w:t>
      </w:r>
    </w:p>
    <w:p w14:paraId="566A57A1" w14:textId="77777777" w:rsidR="007B6115" w:rsidRPr="00D2375E" w:rsidRDefault="007B6115" w:rsidP="000040FB">
      <w:pPr>
        <w:numPr>
          <w:ilvl w:val="0"/>
          <w:numId w:val="12"/>
        </w:numPr>
        <w:shd w:val="clear" w:color="auto" w:fill="FFFFFF"/>
        <w:tabs>
          <w:tab w:val="clear" w:pos="720"/>
          <w:tab w:val="num" w:pos="1276"/>
        </w:tabs>
        <w:ind w:left="1985" w:hanging="425"/>
        <w:rPr>
          <w:rFonts w:ascii="Arial" w:hAnsi="Arial" w:cs="Arial"/>
          <w:color w:val="595959" w:themeColor="text1" w:themeTint="A6"/>
        </w:rPr>
      </w:pPr>
      <w:r w:rsidRPr="00D2375E">
        <w:rPr>
          <w:rFonts w:ascii="Arial" w:hAnsi="Arial" w:cs="Arial"/>
          <w:b/>
          <w:bCs/>
          <w:color w:val="595959" w:themeColor="text1" w:themeTint="A6"/>
        </w:rPr>
        <w:t>Jurídico</w:t>
      </w:r>
      <w:r w:rsidRPr="00D2375E">
        <w:rPr>
          <w:rFonts w:ascii="Arial" w:hAnsi="Arial" w:cs="Arial"/>
          <w:color w:val="595959" w:themeColor="text1" w:themeTint="A6"/>
        </w:rPr>
        <w:t>.</w:t>
      </w:r>
    </w:p>
    <w:p w14:paraId="48B08E5C" w14:textId="77777777" w:rsidR="007B6115" w:rsidRPr="00D2375E" w:rsidRDefault="007B6115" w:rsidP="000040FB">
      <w:pPr>
        <w:numPr>
          <w:ilvl w:val="0"/>
          <w:numId w:val="12"/>
        </w:numPr>
        <w:shd w:val="clear" w:color="auto" w:fill="FFFFFF"/>
        <w:tabs>
          <w:tab w:val="clear" w:pos="720"/>
          <w:tab w:val="num" w:pos="1276"/>
        </w:tabs>
        <w:ind w:left="1985" w:hanging="425"/>
        <w:rPr>
          <w:rFonts w:ascii="Arial" w:hAnsi="Arial" w:cs="Arial"/>
          <w:color w:val="595959" w:themeColor="text1" w:themeTint="A6"/>
        </w:rPr>
      </w:pPr>
      <w:r w:rsidRPr="00D2375E">
        <w:rPr>
          <w:rFonts w:ascii="Arial" w:hAnsi="Arial" w:cs="Arial"/>
          <w:b/>
          <w:bCs/>
          <w:color w:val="595959" w:themeColor="text1" w:themeTint="A6"/>
        </w:rPr>
        <w:t>Tecnología</w:t>
      </w:r>
      <w:r w:rsidRPr="00D2375E">
        <w:rPr>
          <w:rFonts w:ascii="Arial" w:hAnsi="Arial" w:cs="Arial"/>
          <w:color w:val="595959" w:themeColor="text1" w:themeTint="A6"/>
        </w:rPr>
        <w:t>: Soporte tecnológico de la compañía. Generación de proyectos de tecnología que aporten valor a la compañía.</w:t>
      </w:r>
    </w:p>
    <w:p w14:paraId="38523537" w14:textId="77777777" w:rsidR="007B6115" w:rsidRPr="00D2375E" w:rsidRDefault="007B6115" w:rsidP="000040FB">
      <w:pPr>
        <w:numPr>
          <w:ilvl w:val="0"/>
          <w:numId w:val="12"/>
        </w:numPr>
        <w:shd w:val="clear" w:color="auto" w:fill="FFFFFF"/>
        <w:tabs>
          <w:tab w:val="clear" w:pos="720"/>
          <w:tab w:val="num" w:pos="1276"/>
        </w:tabs>
        <w:ind w:left="1985" w:hanging="425"/>
        <w:rPr>
          <w:rFonts w:ascii="Arial" w:hAnsi="Arial" w:cs="Arial"/>
          <w:color w:val="595959" w:themeColor="text1" w:themeTint="A6"/>
        </w:rPr>
      </w:pPr>
      <w:r w:rsidRPr="00D2375E">
        <w:rPr>
          <w:rFonts w:ascii="Arial" w:hAnsi="Arial" w:cs="Arial"/>
          <w:b/>
          <w:bCs/>
          <w:color w:val="595959" w:themeColor="text1" w:themeTint="A6"/>
        </w:rPr>
        <w:t>Contabilidad</w:t>
      </w:r>
      <w:r w:rsidRPr="00D2375E">
        <w:rPr>
          <w:rFonts w:ascii="Arial" w:hAnsi="Arial" w:cs="Arial"/>
          <w:color w:val="595959" w:themeColor="text1" w:themeTint="A6"/>
        </w:rPr>
        <w:t>.</w:t>
      </w:r>
    </w:p>
    <w:p w14:paraId="44D057FF" w14:textId="77777777" w:rsidR="007B6115" w:rsidRPr="00D2375E" w:rsidRDefault="007B6115" w:rsidP="000040FB">
      <w:pPr>
        <w:numPr>
          <w:ilvl w:val="0"/>
          <w:numId w:val="12"/>
        </w:numPr>
        <w:shd w:val="clear" w:color="auto" w:fill="FFFFFF"/>
        <w:tabs>
          <w:tab w:val="clear" w:pos="720"/>
          <w:tab w:val="num" w:pos="1276"/>
        </w:tabs>
        <w:ind w:left="1985" w:hanging="425"/>
        <w:rPr>
          <w:rFonts w:ascii="Arial" w:hAnsi="Arial" w:cs="Arial"/>
          <w:color w:val="595959" w:themeColor="text1" w:themeTint="A6"/>
        </w:rPr>
      </w:pPr>
      <w:r w:rsidRPr="00D2375E">
        <w:rPr>
          <w:rFonts w:ascii="Arial" w:hAnsi="Arial" w:cs="Arial"/>
          <w:b/>
          <w:bCs/>
          <w:color w:val="595959" w:themeColor="text1" w:themeTint="A6"/>
        </w:rPr>
        <w:t>Mejoramiento y estandarización</w:t>
      </w:r>
      <w:r w:rsidRPr="00D2375E">
        <w:rPr>
          <w:rFonts w:ascii="Arial" w:hAnsi="Arial" w:cs="Arial"/>
          <w:color w:val="595959" w:themeColor="text1" w:themeTint="A6"/>
        </w:rPr>
        <w:t>: Apoyo a demás procesos para la solución de problemas.</w:t>
      </w:r>
    </w:p>
    <w:p w14:paraId="07CCA363" w14:textId="77777777" w:rsidR="007B6115" w:rsidRPr="00D2375E" w:rsidRDefault="007B6115" w:rsidP="007B6115">
      <w:pPr>
        <w:shd w:val="clear" w:color="auto" w:fill="FFFFFF"/>
        <w:ind w:left="851"/>
        <w:rPr>
          <w:rFonts w:ascii="Arial" w:hAnsi="Arial" w:cs="Arial"/>
          <w:color w:val="595959" w:themeColor="text1" w:themeTint="A6"/>
        </w:rPr>
      </w:pPr>
    </w:p>
    <w:p w14:paraId="50A4C6F5" w14:textId="77777777" w:rsidR="007B6115" w:rsidRPr="00D2375E" w:rsidRDefault="007B6115" w:rsidP="007B6115">
      <w:pPr>
        <w:shd w:val="clear" w:color="auto" w:fill="FFFFFF"/>
        <w:spacing w:after="312"/>
        <w:ind w:left="851"/>
        <w:rPr>
          <w:rFonts w:ascii="Arial" w:hAnsi="Arial" w:cs="Arial"/>
          <w:color w:val="595959" w:themeColor="text1" w:themeTint="A6"/>
        </w:rPr>
      </w:pPr>
      <w:r w:rsidRPr="00D2375E">
        <w:rPr>
          <w:rFonts w:ascii="Arial" w:hAnsi="Arial" w:cs="Arial"/>
          <w:color w:val="595959" w:themeColor="text1" w:themeTint="A6"/>
        </w:rPr>
        <w:t>Por último, en los procesos de dirección encontramos:</w:t>
      </w:r>
    </w:p>
    <w:p w14:paraId="5C719578" w14:textId="77777777" w:rsidR="007B6115" w:rsidRPr="00D2375E" w:rsidRDefault="007B6115" w:rsidP="000040FB">
      <w:pPr>
        <w:numPr>
          <w:ilvl w:val="0"/>
          <w:numId w:val="13"/>
        </w:numPr>
        <w:shd w:val="clear" w:color="auto" w:fill="FFFFFF"/>
        <w:tabs>
          <w:tab w:val="clear" w:pos="720"/>
          <w:tab w:val="num" w:pos="1276"/>
        </w:tabs>
        <w:ind w:left="1985" w:hanging="425"/>
        <w:rPr>
          <w:rFonts w:ascii="Arial" w:hAnsi="Arial" w:cs="Arial"/>
          <w:color w:val="595959" w:themeColor="text1" w:themeTint="A6"/>
        </w:rPr>
      </w:pPr>
      <w:r w:rsidRPr="00D2375E">
        <w:rPr>
          <w:rFonts w:ascii="Arial" w:hAnsi="Arial" w:cs="Arial"/>
          <w:b/>
          <w:bCs/>
          <w:color w:val="595959" w:themeColor="text1" w:themeTint="A6"/>
        </w:rPr>
        <w:t>Gerencia estratégica</w:t>
      </w:r>
      <w:r w:rsidRPr="00D2375E">
        <w:rPr>
          <w:rFonts w:ascii="Arial" w:hAnsi="Arial" w:cs="Arial"/>
          <w:color w:val="595959" w:themeColor="text1" w:themeTint="A6"/>
        </w:rPr>
        <w:t>: Don Diego tomando decisiones estratégicas.</w:t>
      </w:r>
    </w:p>
    <w:p w14:paraId="0C800F16" w14:textId="77777777" w:rsidR="007B6115" w:rsidRPr="00D2375E" w:rsidRDefault="007B6115" w:rsidP="000040FB">
      <w:pPr>
        <w:numPr>
          <w:ilvl w:val="0"/>
          <w:numId w:val="13"/>
        </w:numPr>
        <w:shd w:val="clear" w:color="auto" w:fill="FFFFFF"/>
        <w:tabs>
          <w:tab w:val="clear" w:pos="720"/>
          <w:tab w:val="num" w:pos="1276"/>
        </w:tabs>
        <w:ind w:left="1985" w:hanging="425"/>
        <w:rPr>
          <w:rFonts w:ascii="Arial" w:hAnsi="Arial" w:cs="Arial"/>
          <w:color w:val="595959" w:themeColor="text1" w:themeTint="A6"/>
        </w:rPr>
      </w:pPr>
      <w:r w:rsidRPr="00D2375E">
        <w:rPr>
          <w:rFonts w:ascii="Arial" w:hAnsi="Arial" w:cs="Arial"/>
          <w:b/>
          <w:bCs/>
          <w:color w:val="595959" w:themeColor="text1" w:themeTint="A6"/>
        </w:rPr>
        <w:t>Planificación financiera</w:t>
      </w:r>
      <w:r w:rsidRPr="00D2375E">
        <w:rPr>
          <w:rFonts w:ascii="Arial" w:hAnsi="Arial" w:cs="Arial"/>
          <w:color w:val="595959" w:themeColor="text1" w:themeTint="A6"/>
        </w:rPr>
        <w:t>: Equilibrio económico a corto, mediano y largo plazo en la empresa.</w:t>
      </w:r>
    </w:p>
    <w:p w14:paraId="27CF8773" w14:textId="77777777" w:rsidR="007B6115" w:rsidRPr="00D2375E" w:rsidRDefault="007B6115" w:rsidP="007B6115">
      <w:pPr>
        <w:rPr>
          <w:rFonts w:ascii="Arial" w:hAnsi="Arial" w:cs="Arial"/>
          <w:color w:val="595959" w:themeColor="text1" w:themeTint="A6"/>
        </w:rPr>
      </w:pPr>
    </w:p>
    <w:p w14:paraId="5F8C130E" w14:textId="77777777" w:rsidR="007B6115" w:rsidRPr="00D2375E" w:rsidRDefault="007B6115" w:rsidP="007B6115">
      <w:pPr>
        <w:ind w:left="851"/>
        <w:rPr>
          <w:rStyle w:val="Textoennegrita"/>
          <w:rFonts w:ascii="Arial" w:hAnsi="Arial" w:cs="Arial"/>
          <w:color w:val="333333"/>
          <w:bdr w:val="none" w:sz="0" w:space="0" w:color="auto" w:frame="1"/>
          <w:shd w:val="clear" w:color="auto" w:fill="FFFFFF"/>
        </w:rPr>
      </w:pPr>
      <w:r w:rsidRPr="00D2375E">
        <w:rPr>
          <w:rStyle w:val="Textoennegrita"/>
          <w:rFonts w:ascii="Arial" w:hAnsi="Arial" w:cs="Arial"/>
          <w:color w:val="333333"/>
          <w:bdr w:val="none" w:sz="0" w:space="0" w:color="auto" w:frame="1"/>
          <w:shd w:val="clear" w:color="auto" w:fill="FFFFFF"/>
        </w:rPr>
        <w:t>Paso 4: Plasmando el mapa de procesos</w:t>
      </w:r>
    </w:p>
    <w:p w14:paraId="1BC3D67B" w14:textId="6C1C54B2" w:rsidR="007B6115" w:rsidRDefault="007B6115" w:rsidP="007B6115">
      <w:pPr>
        <w:ind w:left="709"/>
        <w:rPr>
          <w:rStyle w:val="Textoennegrita"/>
          <w:rFonts w:ascii="Arial" w:hAnsi="Arial" w:cs="Arial"/>
          <w:color w:val="333333"/>
          <w:bdr w:val="none" w:sz="0" w:space="0" w:color="auto" w:frame="1"/>
          <w:shd w:val="clear" w:color="auto" w:fill="FFFFFF"/>
        </w:rPr>
      </w:pPr>
    </w:p>
    <w:p w14:paraId="15EA160C" w14:textId="505C74B1" w:rsidR="007B6115" w:rsidRDefault="007B6115" w:rsidP="007B6115">
      <w:pPr>
        <w:ind w:left="709"/>
        <w:rPr>
          <w:rStyle w:val="Textoennegrita"/>
          <w:rFonts w:ascii="Arial" w:hAnsi="Arial" w:cs="Arial"/>
          <w:color w:val="333333"/>
          <w:bdr w:val="none" w:sz="0" w:space="0" w:color="auto" w:frame="1"/>
          <w:shd w:val="clear" w:color="auto" w:fill="FFFFFF"/>
        </w:rPr>
      </w:pPr>
    </w:p>
    <w:p w14:paraId="05F59C32" w14:textId="3A75E13D" w:rsidR="007B6115" w:rsidRDefault="007B6115" w:rsidP="007B6115">
      <w:pPr>
        <w:ind w:left="709"/>
        <w:rPr>
          <w:rStyle w:val="Textoennegrita"/>
          <w:rFonts w:ascii="Arial" w:hAnsi="Arial" w:cs="Arial"/>
          <w:color w:val="333333"/>
          <w:bdr w:val="none" w:sz="0" w:space="0" w:color="auto" w:frame="1"/>
          <w:shd w:val="clear" w:color="auto" w:fill="FFFFFF"/>
        </w:rPr>
      </w:pPr>
    </w:p>
    <w:p w14:paraId="574EA80B" w14:textId="7F918163" w:rsidR="007B6115" w:rsidRDefault="007B6115" w:rsidP="007B6115">
      <w:pPr>
        <w:ind w:left="709"/>
        <w:rPr>
          <w:rStyle w:val="Textoennegrita"/>
          <w:rFonts w:ascii="Arial" w:hAnsi="Arial" w:cs="Arial"/>
          <w:color w:val="333333"/>
          <w:bdr w:val="none" w:sz="0" w:space="0" w:color="auto" w:frame="1"/>
          <w:shd w:val="clear" w:color="auto" w:fill="FFFFFF"/>
        </w:rPr>
      </w:pPr>
    </w:p>
    <w:p w14:paraId="67E32157" w14:textId="77777777" w:rsidR="007B6115" w:rsidRPr="00D2375E" w:rsidRDefault="007B6115" w:rsidP="007B6115">
      <w:pPr>
        <w:ind w:left="709"/>
        <w:rPr>
          <w:rStyle w:val="Textoennegrita"/>
          <w:rFonts w:ascii="Arial" w:hAnsi="Arial" w:cs="Arial"/>
          <w:color w:val="333333"/>
          <w:bdr w:val="none" w:sz="0" w:space="0" w:color="auto" w:frame="1"/>
          <w:shd w:val="clear" w:color="auto" w:fill="FFFFFF"/>
        </w:rPr>
      </w:pPr>
    </w:p>
    <w:p w14:paraId="4307F0B8" w14:textId="77777777" w:rsidR="007B6115" w:rsidRPr="00D2375E" w:rsidRDefault="007B6115" w:rsidP="007B6115">
      <w:pPr>
        <w:rPr>
          <w:rFonts w:ascii="Arial" w:hAnsi="Arial" w:cs="Arial"/>
          <w:color w:val="595959" w:themeColor="text1" w:themeTint="A6"/>
        </w:rPr>
      </w:pPr>
      <w:r w:rsidRPr="00D2375E">
        <w:rPr>
          <w:rFonts w:ascii="Arial" w:hAnsi="Arial" w:cs="Arial"/>
          <w:noProof/>
          <w:color w:val="595959" w:themeColor="text1" w:themeTint="A6"/>
          <w:lang w:eastAsia="es-PE"/>
        </w:rPr>
        <w:lastRenderedPageBreak/>
        <w:drawing>
          <wp:anchor distT="0" distB="0" distL="114300" distR="114300" simplePos="0" relativeHeight="251676672" behindDoc="0" locked="0" layoutInCell="1" allowOverlap="1" wp14:anchorId="7EC3F481" wp14:editId="3E88068E">
            <wp:simplePos x="0" y="0"/>
            <wp:positionH relativeFrom="margin">
              <wp:posOffset>592455</wp:posOffset>
            </wp:positionH>
            <wp:positionV relativeFrom="paragraph">
              <wp:posOffset>40005</wp:posOffset>
            </wp:positionV>
            <wp:extent cx="5401588" cy="3371850"/>
            <wp:effectExtent l="0" t="0" r="889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588"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A99FD" w14:textId="77777777" w:rsidR="007B6115" w:rsidRPr="00D2375E" w:rsidRDefault="007B6115" w:rsidP="007B6115">
      <w:pPr>
        <w:rPr>
          <w:rFonts w:ascii="Arial" w:hAnsi="Arial" w:cs="Arial"/>
          <w:color w:val="595959" w:themeColor="text1" w:themeTint="A6"/>
        </w:rPr>
      </w:pPr>
    </w:p>
    <w:p w14:paraId="05E23BE8" w14:textId="77777777" w:rsidR="007B6115" w:rsidRPr="00D2375E" w:rsidRDefault="007B6115" w:rsidP="007B6115">
      <w:pPr>
        <w:rPr>
          <w:rFonts w:ascii="Arial" w:hAnsi="Arial" w:cs="Arial"/>
          <w:color w:val="595959" w:themeColor="text1" w:themeTint="A6"/>
        </w:rPr>
      </w:pPr>
    </w:p>
    <w:p w14:paraId="5320E136" w14:textId="77777777" w:rsidR="007B6115" w:rsidRPr="00D2375E" w:rsidRDefault="007B6115" w:rsidP="007B6115">
      <w:pPr>
        <w:rPr>
          <w:rFonts w:ascii="Arial" w:hAnsi="Arial" w:cs="Arial"/>
          <w:color w:val="595959" w:themeColor="text1" w:themeTint="A6"/>
        </w:rPr>
      </w:pPr>
    </w:p>
    <w:p w14:paraId="2F6CBBB8" w14:textId="77777777" w:rsidR="007B6115" w:rsidRPr="00D2375E" w:rsidRDefault="007B6115" w:rsidP="007B6115">
      <w:pPr>
        <w:rPr>
          <w:rFonts w:ascii="Arial" w:hAnsi="Arial" w:cs="Arial"/>
          <w:color w:val="595959" w:themeColor="text1" w:themeTint="A6"/>
        </w:rPr>
      </w:pPr>
    </w:p>
    <w:p w14:paraId="796A5948" w14:textId="77777777" w:rsidR="007B6115" w:rsidRPr="00D2375E" w:rsidRDefault="007B6115" w:rsidP="007B6115">
      <w:pPr>
        <w:rPr>
          <w:rFonts w:ascii="Arial" w:hAnsi="Arial" w:cs="Arial"/>
          <w:color w:val="595959" w:themeColor="text1" w:themeTint="A6"/>
        </w:rPr>
      </w:pPr>
    </w:p>
    <w:p w14:paraId="7FF01E62" w14:textId="77777777" w:rsidR="007B6115" w:rsidRPr="00D2375E" w:rsidRDefault="007B6115" w:rsidP="007B6115">
      <w:pPr>
        <w:rPr>
          <w:rFonts w:ascii="Arial" w:hAnsi="Arial" w:cs="Arial"/>
          <w:color w:val="595959" w:themeColor="text1" w:themeTint="A6"/>
        </w:rPr>
      </w:pPr>
    </w:p>
    <w:p w14:paraId="39CA7FED" w14:textId="77777777" w:rsidR="007B6115" w:rsidRPr="00D2375E" w:rsidRDefault="007B6115" w:rsidP="007B6115">
      <w:pPr>
        <w:rPr>
          <w:rFonts w:ascii="Arial" w:hAnsi="Arial" w:cs="Arial"/>
          <w:color w:val="595959" w:themeColor="text1" w:themeTint="A6"/>
        </w:rPr>
      </w:pPr>
    </w:p>
    <w:p w14:paraId="289A7759" w14:textId="77777777" w:rsidR="007B6115" w:rsidRPr="00D2375E" w:rsidRDefault="007B6115" w:rsidP="007B6115">
      <w:pPr>
        <w:rPr>
          <w:rFonts w:ascii="Arial" w:hAnsi="Arial" w:cs="Arial"/>
          <w:color w:val="595959" w:themeColor="text1" w:themeTint="A6"/>
        </w:rPr>
      </w:pPr>
    </w:p>
    <w:p w14:paraId="48E1596A" w14:textId="77777777" w:rsidR="007B6115" w:rsidRPr="00D2375E" w:rsidRDefault="007B6115" w:rsidP="007B6115">
      <w:pPr>
        <w:rPr>
          <w:rFonts w:ascii="Arial" w:hAnsi="Arial" w:cs="Arial"/>
          <w:color w:val="595959" w:themeColor="text1" w:themeTint="A6"/>
        </w:rPr>
      </w:pPr>
    </w:p>
    <w:p w14:paraId="0830074F" w14:textId="77777777" w:rsidR="007B6115" w:rsidRPr="00D2375E" w:rsidRDefault="007B6115" w:rsidP="007B6115">
      <w:pPr>
        <w:rPr>
          <w:rFonts w:ascii="Arial" w:hAnsi="Arial" w:cs="Arial"/>
          <w:color w:val="595959" w:themeColor="text1" w:themeTint="A6"/>
        </w:rPr>
      </w:pPr>
    </w:p>
    <w:p w14:paraId="35952656" w14:textId="77777777" w:rsidR="007B6115" w:rsidRPr="00D2375E" w:rsidRDefault="007B6115" w:rsidP="007B6115">
      <w:pPr>
        <w:rPr>
          <w:rFonts w:ascii="Arial" w:hAnsi="Arial" w:cs="Arial"/>
          <w:color w:val="595959" w:themeColor="text1" w:themeTint="A6"/>
        </w:rPr>
      </w:pPr>
    </w:p>
    <w:p w14:paraId="35EC7368" w14:textId="77777777" w:rsidR="007B6115" w:rsidRPr="00D2375E" w:rsidRDefault="007B6115" w:rsidP="007B6115">
      <w:pPr>
        <w:rPr>
          <w:rFonts w:ascii="Arial" w:hAnsi="Arial" w:cs="Arial"/>
          <w:color w:val="595959" w:themeColor="text1" w:themeTint="A6"/>
        </w:rPr>
      </w:pPr>
    </w:p>
    <w:p w14:paraId="4B141F2B" w14:textId="77777777" w:rsidR="007B6115" w:rsidRPr="00D2375E" w:rsidRDefault="007B6115" w:rsidP="007B6115">
      <w:pPr>
        <w:rPr>
          <w:rFonts w:ascii="Arial" w:hAnsi="Arial" w:cs="Arial"/>
          <w:color w:val="595959" w:themeColor="text1" w:themeTint="A6"/>
        </w:rPr>
      </w:pPr>
    </w:p>
    <w:p w14:paraId="5DFC8BE9" w14:textId="77777777" w:rsidR="007B6115" w:rsidRPr="00D2375E" w:rsidRDefault="007B6115" w:rsidP="007B6115">
      <w:pPr>
        <w:rPr>
          <w:rFonts w:ascii="Arial" w:hAnsi="Arial" w:cs="Arial"/>
          <w:color w:val="595959" w:themeColor="text1" w:themeTint="A6"/>
        </w:rPr>
      </w:pPr>
    </w:p>
    <w:p w14:paraId="3C905AF0" w14:textId="77777777" w:rsidR="007B6115" w:rsidRPr="00D2375E" w:rsidRDefault="007B6115" w:rsidP="007B6115">
      <w:pPr>
        <w:rPr>
          <w:rFonts w:ascii="Arial" w:hAnsi="Arial" w:cs="Arial"/>
          <w:color w:val="595959" w:themeColor="text1" w:themeTint="A6"/>
        </w:rPr>
      </w:pPr>
    </w:p>
    <w:p w14:paraId="08FD753E" w14:textId="77777777" w:rsidR="007B6115" w:rsidRPr="00D2375E" w:rsidRDefault="007B6115" w:rsidP="007B6115">
      <w:pPr>
        <w:rPr>
          <w:rFonts w:ascii="Arial" w:hAnsi="Arial" w:cs="Arial"/>
          <w:color w:val="595959" w:themeColor="text1" w:themeTint="A6"/>
        </w:rPr>
      </w:pPr>
    </w:p>
    <w:p w14:paraId="7E878D02" w14:textId="77777777" w:rsidR="007B6115" w:rsidRPr="00D2375E" w:rsidRDefault="007B6115" w:rsidP="007B6115">
      <w:pPr>
        <w:rPr>
          <w:rFonts w:ascii="Arial" w:hAnsi="Arial" w:cs="Arial"/>
          <w:color w:val="595959" w:themeColor="text1" w:themeTint="A6"/>
        </w:rPr>
      </w:pPr>
    </w:p>
    <w:p w14:paraId="31397C7D" w14:textId="77777777" w:rsidR="007B6115" w:rsidRPr="00D2375E" w:rsidRDefault="007B6115" w:rsidP="007B6115">
      <w:pPr>
        <w:rPr>
          <w:rFonts w:ascii="Arial" w:hAnsi="Arial" w:cs="Arial"/>
          <w:color w:val="595959" w:themeColor="text1" w:themeTint="A6"/>
        </w:rPr>
      </w:pPr>
    </w:p>
    <w:p w14:paraId="05699D82" w14:textId="77777777" w:rsidR="007B6115" w:rsidRPr="00D2375E" w:rsidRDefault="007B6115" w:rsidP="007B6115">
      <w:pPr>
        <w:rPr>
          <w:rFonts w:ascii="Arial" w:hAnsi="Arial" w:cs="Arial"/>
          <w:color w:val="595959" w:themeColor="text1" w:themeTint="A6"/>
        </w:rPr>
      </w:pPr>
    </w:p>
    <w:p w14:paraId="3FCC2C63" w14:textId="77777777" w:rsidR="007B6115" w:rsidRPr="00D2375E" w:rsidRDefault="007B6115" w:rsidP="007B6115">
      <w:pPr>
        <w:rPr>
          <w:rFonts w:ascii="Arial" w:hAnsi="Arial" w:cs="Arial"/>
          <w:color w:val="595959" w:themeColor="text1" w:themeTint="A6"/>
        </w:rPr>
      </w:pPr>
    </w:p>
    <w:p w14:paraId="16CFB998" w14:textId="77777777" w:rsidR="007B6115" w:rsidRPr="00D2375E" w:rsidRDefault="007B6115" w:rsidP="007B6115">
      <w:pPr>
        <w:rPr>
          <w:rFonts w:ascii="Arial" w:hAnsi="Arial" w:cs="Arial"/>
          <w:color w:val="595959" w:themeColor="text1" w:themeTint="A6"/>
        </w:rPr>
      </w:pPr>
    </w:p>
    <w:p w14:paraId="3A0FB7B6" w14:textId="77777777" w:rsidR="007B6115" w:rsidRPr="00D2375E" w:rsidRDefault="007B6115" w:rsidP="007B6115">
      <w:pPr>
        <w:rPr>
          <w:rFonts w:ascii="Arial" w:hAnsi="Arial" w:cs="Arial"/>
          <w:color w:val="595959" w:themeColor="text1" w:themeTint="A6"/>
        </w:rPr>
      </w:pPr>
    </w:p>
    <w:p w14:paraId="0807A380" w14:textId="77777777" w:rsidR="007B6115" w:rsidRPr="00D2375E" w:rsidRDefault="007B6115" w:rsidP="007B6115">
      <w:pPr>
        <w:rPr>
          <w:rFonts w:ascii="Arial" w:hAnsi="Arial" w:cs="Arial"/>
          <w:color w:val="595959" w:themeColor="text1" w:themeTint="A6"/>
        </w:rPr>
      </w:pPr>
    </w:p>
    <w:p w14:paraId="28182BEF" w14:textId="77777777" w:rsidR="007B6115" w:rsidRPr="00D2375E" w:rsidRDefault="007B6115" w:rsidP="007B6115">
      <w:pPr>
        <w:rPr>
          <w:rFonts w:ascii="Arial" w:hAnsi="Arial" w:cs="Arial"/>
          <w:color w:val="595959" w:themeColor="text1" w:themeTint="A6"/>
        </w:rPr>
      </w:pPr>
    </w:p>
    <w:p w14:paraId="425A3FC6" w14:textId="77777777" w:rsidR="007B6115" w:rsidRPr="00D2375E" w:rsidRDefault="007B6115" w:rsidP="007B6115">
      <w:pPr>
        <w:rPr>
          <w:rFonts w:ascii="Arial" w:hAnsi="Arial" w:cs="Arial"/>
          <w:color w:val="595959" w:themeColor="text1" w:themeTint="A6"/>
        </w:rPr>
      </w:pPr>
    </w:p>
    <w:p w14:paraId="1B4D6181" w14:textId="77777777" w:rsidR="007B6115" w:rsidRPr="00D2375E" w:rsidRDefault="007B6115" w:rsidP="007B6115">
      <w:pPr>
        <w:rPr>
          <w:rFonts w:ascii="Arial" w:hAnsi="Arial" w:cs="Arial"/>
          <w:color w:val="595959" w:themeColor="text1" w:themeTint="A6"/>
        </w:rPr>
      </w:pPr>
    </w:p>
    <w:p w14:paraId="02A24BC9" w14:textId="77777777" w:rsidR="007B6115" w:rsidRPr="00D2375E" w:rsidRDefault="007B6115" w:rsidP="007B6115">
      <w:pPr>
        <w:rPr>
          <w:rFonts w:ascii="Arial" w:hAnsi="Arial" w:cs="Arial"/>
          <w:color w:val="595959" w:themeColor="text1" w:themeTint="A6"/>
        </w:rPr>
      </w:pPr>
    </w:p>
    <w:p w14:paraId="27422128" w14:textId="77777777" w:rsidR="007B6115" w:rsidRPr="00D2375E" w:rsidRDefault="007B6115" w:rsidP="007B6115">
      <w:pPr>
        <w:rPr>
          <w:rFonts w:ascii="Arial" w:hAnsi="Arial" w:cs="Arial"/>
          <w:color w:val="595959" w:themeColor="text1" w:themeTint="A6"/>
        </w:rPr>
      </w:pPr>
    </w:p>
    <w:p w14:paraId="2EFECBC8" w14:textId="0F82F4D4" w:rsidR="007B6115" w:rsidRDefault="007B6115" w:rsidP="007B6115">
      <w:pPr>
        <w:rPr>
          <w:rFonts w:ascii="Arial" w:hAnsi="Arial" w:cs="Arial"/>
          <w:color w:val="595959" w:themeColor="text1" w:themeTint="A6"/>
        </w:rPr>
      </w:pPr>
    </w:p>
    <w:p w14:paraId="2DF723E9" w14:textId="7D2972A3" w:rsidR="007B6115" w:rsidRDefault="007B6115" w:rsidP="007B6115">
      <w:pPr>
        <w:rPr>
          <w:rFonts w:ascii="Arial" w:hAnsi="Arial" w:cs="Arial"/>
          <w:color w:val="595959" w:themeColor="text1" w:themeTint="A6"/>
        </w:rPr>
      </w:pPr>
    </w:p>
    <w:p w14:paraId="3A1FE4FB" w14:textId="74A03E22" w:rsidR="007B6115" w:rsidRDefault="007B6115" w:rsidP="007B6115">
      <w:pPr>
        <w:rPr>
          <w:rFonts w:ascii="Arial" w:hAnsi="Arial" w:cs="Arial"/>
          <w:color w:val="595959" w:themeColor="text1" w:themeTint="A6"/>
        </w:rPr>
      </w:pPr>
    </w:p>
    <w:p w14:paraId="427C8D19" w14:textId="3F3DBD8A" w:rsidR="007B6115" w:rsidRDefault="007B6115" w:rsidP="007B6115">
      <w:pPr>
        <w:rPr>
          <w:rFonts w:ascii="Arial" w:hAnsi="Arial" w:cs="Arial"/>
          <w:color w:val="595959" w:themeColor="text1" w:themeTint="A6"/>
        </w:rPr>
      </w:pPr>
    </w:p>
    <w:p w14:paraId="3E9D3F95" w14:textId="77777777" w:rsidR="007B6115" w:rsidRPr="00D2375E" w:rsidRDefault="007B6115" w:rsidP="007B6115">
      <w:pPr>
        <w:rPr>
          <w:rFonts w:ascii="Arial" w:hAnsi="Arial" w:cs="Arial"/>
          <w:color w:val="595959" w:themeColor="text1" w:themeTint="A6"/>
        </w:rPr>
      </w:pPr>
    </w:p>
    <w:p w14:paraId="7FDC96BD" w14:textId="77777777" w:rsidR="007B6115" w:rsidRPr="00D2375E" w:rsidRDefault="007B6115" w:rsidP="007B6115">
      <w:pPr>
        <w:rPr>
          <w:rFonts w:ascii="Arial" w:hAnsi="Arial" w:cs="Arial"/>
          <w:color w:val="595959" w:themeColor="text1" w:themeTint="A6"/>
        </w:rPr>
      </w:pPr>
    </w:p>
    <w:p w14:paraId="4C8FBDC1" w14:textId="77777777" w:rsidR="007B6115" w:rsidRPr="00D2375E" w:rsidRDefault="007B6115" w:rsidP="007B6115">
      <w:pPr>
        <w:rPr>
          <w:rFonts w:ascii="Arial" w:hAnsi="Arial" w:cs="Arial"/>
          <w:color w:val="595959" w:themeColor="text1" w:themeTint="A6"/>
        </w:rPr>
      </w:pPr>
    </w:p>
    <w:p w14:paraId="416F80EF" w14:textId="77777777" w:rsidR="007B6115" w:rsidRPr="00D2375E" w:rsidRDefault="007B6115" w:rsidP="007B6115">
      <w:pPr>
        <w:rPr>
          <w:rFonts w:ascii="Arial" w:hAnsi="Arial" w:cs="Arial"/>
          <w:color w:val="595959" w:themeColor="text1" w:themeTint="A6"/>
        </w:rPr>
      </w:pPr>
    </w:p>
    <w:p w14:paraId="6DB23946" w14:textId="77777777" w:rsidR="007B6115" w:rsidRPr="00D2375E" w:rsidRDefault="007B6115" w:rsidP="007B6115">
      <w:pPr>
        <w:rPr>
          <w:rFonts w:ascii="Arial" w:hAnsi="Arial" w:cs="Arial"/>
          <w:color w:val="595959" w:themeColor="text1" w:themeTint="A6"/>
        </w:rPr>
      </w:pPr>
    </w:p>
    <w:p w14:paraId="694C1435" w14:textId="77777777" w:rsidR="007B6115" w:rsidRPr="00D2375E" w:rsidRDefault="007B6115" w:rsidP="007B6115">
      <w:pPr>
        <w:rPr>
          <w:rFonts w:ascii="Arial" w:hAnsi="Arial" w:cs="Arial"/>
          <w:color w:val="595959" w:themeColor="text1" w:themeTint="A6"/>
        </w:rPr>
      </w:pPr>
    </w:p>
    <w:p w14:paraId="26B0371B" w14:textId="77777777" w:rsidR="007B6115" w:rsidRPr="00D2375E" w:rsidRDefault="007B6115" w:rsidP="007B6115">
      <w:pPr>
        <w:rPr>
          <w:rFonts w:ascii="Arial" w:hAnsi="Arial" w:cs="Arial"/>
          <w:color w:val="595959" w:themeColor="text1" w:themeTint="A6"/>
        </w:rPr>
      </w:pPr>
    </w:p>
    <w:p w14:paraId="513ED854" w14:textId="77777777" w:rsidR="007B6115" w:rsidRPr="00D2375E" w:rsidRDefault="007B6115" w:rsidP="007B6115">
      <w:pPr>
        <w:rPr>
          <w:rFonts w:ascii="Arial" w:hAnsi="Arial" w:cs="Arial"/>
          <w:color w:val="595959" w:themeColor="text1" w:themeTint="A6"/>
        </w:rPr>
      </w:pPr>
    </w:p>
    <w:p w14:paraId="72FE0054" w14:textId="77777777" w:rsidR="007B6115" w:rsidRPr="00D2375E" w:rsidRDefault="007B6115" w:rsidP="007B6115">
      <w:pPr>
        <w:rPr>
          <w:rFonts w:ascii="Arial" w:hAnsi="Arial" w:cs="Arial"/>
          <w:color w:val="595959" w:themeColor="text1" w:themeTint="A6"/>
        </w:rPr>
      </w:pPr>
    </w:p>
    <w:p w14:paraId="155F9359" w14:textId="77777777" w:rsidR="007B6115" w:rsidRPr="00D2375E" w:rsidRDefault="007B6115" w:rsidP="007B6115">
      <w:pPr>
        <w:rPr>
          <w:rFonts w:ascii="Arial" w:hAnsi="Arial" w:cs="Arial"/>
          <w:color w:val="595959" w:themeColor="text1" w:themeTint="A6"/>
        </w:rPr>
      </w:pPr>
    </w:p>
    <w:p w14:paraId="0EA4887D" w14:textId="77777777" w:rsidR="007B6115" w:rsidRPr="00D2375E" w:rsidRDefault="007B6115" w:rsidP="007B6115">
      <w:pPr>
        <w:rPr>
          <w:rFonts w:ascii="Arial" w:hAnsi="Arial" w:cs="Arial"/>
          <w:color w:val="595959" w:themeColor="text1" w:themeTint="A6"/>
        </w:rPr>
      </w:pPr>
    </w:p>
    <w:p w14:paraId="5914DE01" w14:textId="0E963DED" w:rsidR="007B6115" w:rsidRDefault="007B6115" w:rsidP="007B6115">
      <w:pPr>
        <w:rPr>
          <w:rFonts w:ascii="Arial" w:hAnsi="Arial" w:cs="Arial"/>
          <w:color w:val="595959" w:themeColor="text1" w:themeTint="A6"/>
        </w:rPr>
      </w:pPr>
    </w:p>
    <w:p w14:paraId="34D26CF0" w14:textId="07AA03BD" w:rsidR="007B6115" w:rsidRDefault="007B6115" w:rsidP="007B6115">
      <w:pPr>
        <w:rPr>
          <w:rFonts w:ascii="Arial" w:hAnsi="Arial" w:cs="Arial"/>
          <w:color w:val="595959" w:themeColor="text1" w:themeTint="A6"/>
        </w:rPr>
      </w:pPr>
    </w:p>
    <w:p w14:paraId="205E2741" w14:textId="5714A7ED" w:rsidR="007B6115" w:rsidRDefault="007B6115" w:rsidP="007B6115">
      <w:pPr>
        <w:rPr>
          <w:rFonts w:ascii="Arial" w:hAnsi="Arial" w:cs="Arial"/>
          <w:color w:val="595959" w:themeColor="text1" w:themeTint="A6"/>
        </w:rPr>
      </w:pPr>
    </w:p>
    <w:p w14:paraId="4E7B1B98" w14:textId="63DE70A8" w:rsidR="007B6115" w:rsidRDefault="007B6115" w:rsidP="007B6115">
      <w:pPr>
        <w:rPr>
          <w:rFonts w:ascii="Arial" w:hAnsi="Arial" w:cs="Arial"/>
          <w:color w:val="595959" w:themeColor="text1" w:themeTint="A6"/>
        </w:rPr>
      </w:pPr>
    </w:p>
    <w:p w14:paraId="1095A7DB" w14:textId="3BD0A584" w:rsidR="007B6115" w:rsidRPr="00D2375E" w:rsidRDefault="007B6115" w:rsidP="007B6115">
      <w:pPr>
        <w:rPr>
          <w:rFonts w:ascii="Arial" w:hAnsi="Arial" w:cs="Arial"/>
          <w:color w:val="595959" w:themeColor="text1" w:themeTint="A6"/>
        </w:rPr>
      </w:pPr>
      <w:r>
        <w:rPr>
          <w:rFonts w:ascii="Arial" w:hAnsi="Arial" w:cs="Arial"/>
          <w:b/>
          <w:bCs/>
          <w:color w:val="6F01EE"/>
        </w:rPr>
        <w:lastRenderedPageBreak/>
        <w:t>Actividad</w:t>
      </w:r>
      <w:r w:rsidRPr="007256E2">
        <w:rPr>
          <w:rFonts w:ascii="Arial" w:hAnsi="Arial" w:cs="Arial"/>
          <w:b/>
          <w:bCs/>
          <w:color w:val="6F01EE"/>
        </w:rPr>
        <w:t>:</w:t>
      </w:r>
    </w:p>
    <w:p w14:paraId="585527B7" w14:textId="77777777" w:rsidR="007B6115" w:rsidRPr="00D2375E" w:rsidRDefault="007B6115" w:rsidP="007B6115">
      <w:pPr>
        <w:rPr>
          <w:rFonts w:ascii="Arial" w:hAnsi="Arial" w:cs="Arial"/>
          <w:color w:val="595959" w:themeColor="text1" w:themeTint="A6"/>
        </w:rPr>
      </w:pPr>
    </w:p>
    <w:p w14:paraId="55E1894C" w14:textId="77777777" w:rsidR="007B6115" w:rsidRPr="00D2375E" w:rsidRDefault="007B6115" w:rsidP="007B6115">
      <w:pPr>
        <w:pStyle w:val="Prrafodelista"/>
        <w:spacing w:line="240" w:lineRule="exact"/>
        <w:ind w:left="1134"/>
        <w:rPr>
          <w:rFonts w:ascii="Arial" w:hAnsi="Arial" w:cs="Arial"/>
        </w:rPr>
      </w:pPr>
    </w:p>
    <w:p w14:paraId="485CFF14" w14:textId="77777777" w:rsidR="007B6115" w:rsidRPr="00D2375E" w:rsidRDefault="007B6115" w:rsidP="007B6115">
      <w:pPr>
        <w:rPr>
          <w:rFonts w:ascii="Arial" w:hAnsi="Arial" w:cs="Arial"/>
        </w:rPr>
      </w:pPr>
      <w:r w:rsidRPr="00D2375E">
        <w:rPr>
          <w:rFonts w:ascii="Arial" w:hAnsi="Arial" w:cs="Arial"/>
        </w:rPr>
        <w:t>Ingresa a la plataforma virtual, luego desarrolla la siguiente actividad propuesta:</w:t>
      </w:r>
    </w:p>
    <w:p w14:paraId="32B26D45" w14:textId="77777777" w:rsidR="007B6115" w:rsidRPr="00D2375E" w:rsidRDefault="007B6115" w:rsidP="007B6115">
      <w:pPr>
        <w:rPr>
          <w:rFonts w:ascii="Arial" w:hAnsi="Arial" w:cs="Arial"/>
        </w:rPr>
      </w:pPr>
    </w:p>
    <w:p w14:paraId="0216C317" w14:textId="77777777" w:rsidR="007B6115" w:rsidRPr="009132C4" w:rsidRDefault="007B6115" w:rsidP="000040FB">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9132C4">
        <w:rPr>
          <w:rFonts w:ascii="Arial" w:hAnsi="Arial" w:cs="Arial"/>
          <w:b/>
          <w:bCs/>
          <w:color w:val="6F01EE"/>
        </w:rPr>
        <w:t>CUESTIONARIO TÉCNICO</w:t>
      </w:r>
    </w:p>
    <w:p w14:paraId="3E4706B9" w14:textId="77777777" w:rsidR="007B6115" w:rsidRPr="00D2375E" w:rsidRDefault="007B6115" w:rsidP="007B6115">
      <w:pPr>
        <w:rPr>
          <w:rFonts w:ascii="Arial" w:hAnsi="Arial" w:cs="Arial"/>
        </w:rPr>
      </w:pPr>
    </w:p>
    <w:p w14:paraId="45D9B7FB" w14:textId="77777777" w:rsidR="007B6115" w:rsidRPr="00D2375E" w:rsidRDefault="007B6115" w:rsidP="000040FB">
      <w:pPr>
        <w:pStyle w:val="Prrafodelista"/>
        <w:numPr>
          <w:ilvl w:val="0"/>
          <w:numId w:val="4"/>
        </w:numPr>
        <w:rPr>
          <w:rFonts w:ascii="Arial" w:eastAsia="Muller Light" w:hAnsi="Arial" w:cs="Arial"/>
        </w:rPr>
      </w:pPr>
      <w:r w:rsidRPr="00D2375E">
        <w:rPr>
          <w:rFonts w:ascii="Arial" w:eastAsia="Muller Light" w:hAnsi="Arial" w:cs="Arial"/>
        </w:rPr>
        <w:t>Conceptúe que es una organización</w:t>
      </w:r>
    </w:p>
    <w:p w14:paraId="4C7401AF" w14:textId="77777777" w:rsidR="007B6115" w:rsidRPr="00D2375E" w:rsidRDefault="007B6115" w:rsidP="000040FB">
      <w:pPr>
        <w:pStyle w:val="Prrafodelista"/>
        <w:numPr>
          <w:ilvl w:val="0"/>
          <w:numId w:val="4"/>
        </w:numPr>
        <w:rPr>
          <w:rFonts w:ascii="Arial" w:eastAsia="Muller Light" w:hAnsi="Arial" w:cs="Arial"/>
        </w:rPr>
      </w:pPr>
      <w:r w:rsidRPr="00D2375E">
        <w:rPr>
          <w:rFonts w:ascii="Arial" w:eastAsia="Muller Light" w:hAnsi="Arial" w:cs="Arial"/>
        </w:rPr>
        <w:t>En que nos ayuda el manual de organización y funciones</w:t>
      </w:r>
    </w:p>
    <w:p w14:paraId="197166D3" w14:textId="77777777" w:rsidR="007B6115" w:rsidRPr="00D2375E" w:rsidRDefault="007B6115" w:rsidP="000040FB">
      <w:pPr>
        <w:pStyle w:val="Prrafodelista"/>
        <w:numPr>
          <w:ilvl w:val="0"/>
          <w:numId w:val="4"/>
        </w:numPr>
        <w:rPr>
          <w:rFonts w:ascii="Arial" w:eastAsia="Muller Light" w:hAnsi="Arial" w:cs="Arial"/>
        </w:rPr>
      </w:pPr>
      <w:r w:rsidRPr="00D2375E">
        <w:rPr>
          <w:rFonts w:ascii="Arial" w:eastAsia="Muller Light" w:hAnsi="Arial" w:cs="Arial"/>
        </w:rPr>
        <w:t xml:space="preserve">Determiné los tipos de organización </w:t>
      </w:r>
    </w:p>
    <w:p w14:paraId="2E8274BC" w14:textId="77777777" w:rsidR="007B6115" w:rsidRPr="00D2375E" w:rsidRDefault="007B6115" w:rsidP="000040FB">
      <w:pPr>
        <w:pStyle w:val="Prrafodelista"/>
        <w:numPr>
          <w:ilvl w:val="0"/>
          <w:numId w:val="4"/>
        </w:numPr>
        <w:rPr>
          <w:rFonts w:ascii="Arial" w:eastAsia="Muller Light" w:hAnsi="Arial" w:cs="Arial"/>
        </w:rPr>
      </w:pPr>
      <w:r w:rsidRPr="00D2375E">
        <w:rPr>
          <w:rFonts w:ascii="Arial" w:eastAsia="Muller Light" w:hAnsi="Arial" w:cs="Arial"/>
        </w:rPr>
        <w:t>Cual es objetivo de un mapa de proceso</w:t>
      </w:r>
    </w:p>
    <w:p w14:paraId="5DC52018" w14:textId="77777777" w:rsidR="007B6115" w:rsidRPr="00D2375E" w:rsidRDefault="007B6115" w:rsidP="000040FB">
      <w:pPr>
        <w:pStyle w:val="Prrafodelista"/>
        <w:numPr>
          <w:ilvl w:val="0"/>
          <w:numId w:val="4"/>
        </w:numPr>
        <w:rPr>
          <w:rFonts w:ascii="Arial" w:eastAsia="Muller Light" w:hAnsi="Arial" w:cs="Arial"/>
        </w:rPr>
      </w:pPr>
      <w:r w:rsidRPr="00D2375E">
        <w:rPr>
          <w:rFonts w:ascii="Arial" w:eastAsia="Muller Light" w:hAnsi="Arial" w:cs="Arial"/>
        </w:rPr>
        <w:t>Proponga gráficamente un modelo de mapa de proceso</w:t>
      </w:r>
    </w:p>
    <w:p w14:paraId="6E6D23B7" w14:textId="77777777" w:rsidR="007B6115" w:rsidRPr="00D2375E" w:rsidRDefault="007B6115" w:rsidP="007B6115">
      <w:pPr>
        <w:ind w:left="360"/>
        <w:rPr>
          <w:rFonts w:ascii="Arial" w:hAnsi="Arial" w:cs="Arial"/>
        </w:rPr>
      </w:pPr>
    </w:p>
    <w:p w14:paraId="6C000C01" w14:textId="77777777" w:rsidR="007B6115" w:rsidRPr="00D2375E" w:rsidRDefault="007B6115" w:rsidP="007B6115">
      <w:pPr>
        <w:ind w:left="360"/>
        <w:rPr>
          <w:rFonts w:ascii="Arial" w:hAnsi="Arial" w:cs="Arial"/>
        </w:rPr>
      </w:pPr>
      <w:r w:rsidRPr="00D2375E">
        <w:rPr>
          <w:rFonts w:ascii="Arial" w:hAnsi="Arial" w:cs="Arial"/>
        </w:rPr>
        <w:t xml:space="preserve"> </w:t>
      </w:r>
    </w:p>
    <w:p w14:paraId="58D96B30" w14:textId="77777777" w:rsidR="007B6115" w:rsidRPr="00D2375E" w:rsidRDefault="007B6115" w:rsidP="007B6115">
      <w:pPr>
        <w:rPr>
          <w:rFonts w:ascii="Arial" w:hAnsi="Arial" w:cs="Arial"/>
        </w:rPr>
      </w:pPr>
    </w:p>
    <w:p w14:paraId="27F1EEC6" w14:textId="77777777" w:rsidR="007B6115" w:rsidRPr="009132C4" w:rsidRDefault="007B6115" w:rsidP="000040FB">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9132C4">
        <w:rPr>
          <w:rFonts w:ascii="Arial" w:hAnsi="Arial" w:cs="Arial"/>
          <w:b/>
          <w:bCs/>
          <w:color w:val="6F01EE"/>
        </w:rPr>
        <w:t>CONCLUSIONES DE LA EXPERIENCIA</w:t>
      </w:r>
    </w:p>
    <w:p w14:paraId="0761EFB6" w14:textId="77777777" w:rsidR="007B6115" w:rsidRPr="00D2375E" w:rsidRDefault="007B6115" w:rsidP="007B6115">
      <w:pPr>
        <w:rPr>
          <w:rFonts w:ascii="Arial" w:hAnsi="Arial" w:cs="Arial"/>
        </w:rPr>
      </w:pPr>
    </w:p>
    <w:p w14:paraId="5335BB0F" w14:textId="77777777" w:rsidR="007B6115" w:rsidRPr="00D2375E" w:rsidRDefault="007B6115" w:rsidP="007B6115">
      <w:pPr>
        <w:pStyle w:val="Prrafodelista"/>
        <w:rPr>
          <w:rFonts w:ascii="Arial" w:hAnsi="Arial" w:cs="Arial"/>
        </w:rPr>
      </w:pPr>
      <w:r w:rsidRPr="00D2375E">
        <w:rPr>
          <w:rFonts w:ascii="Arial" w:hAnsi="Arial" w:cs="Arial"/>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4F561327" w14:textId="77777777" w:rsidR="007B6115" w:rsidRPr="00D2375E" w:rsidRDefault="007B6115" w:rsidP="007B6115">
      <w:pPr>
        <w:rPr>
          <w:rFonts w:ascii="Arial" w:hAnsi="Arial" w:cs="Arial"/>
          <w:color w:val="595959" w:themeColor="text1" w:themeTint="A6"/>
        </w:rPr>
      </w:pPr>
    </w:p>
    <w:p w14:paraId="34299DCE" w14:textId="77777777" w:rsidR="007B6115" w:rsidRPr="00D2375E" w:rsidRDefault="007B6115" w:rsidP="007B6115">
      <w:pPr>
        <w:pStyle w:val="Prrafodelista"/>
        <w:spacing w:line="240" w:lineRule="exact"/>
        <w:ind w:left="1134"/>
        <w:rPr>
          <w:rFonts w:ascii="Arial" w:hAnsi="Arial" w:cs="Arial"/>
        </w:rPr>
      </w:pPr>
    </w:p>
    <w:p w14:paraId="716BDE9D" w14:textId="77777777" w:rsidR="00293564" w:rsidRPr="00340E0C" w:rsidRDefault="00293564" w:rsidP="006F1936">
      <w:pPr>
        <w:jc w:val="both"/>
        <w:rPr>
          <w:rFonts w:ascii="Arial" w:hAnsi="Arial" w:cs="Arial"/>
          <w:color w:val="6F01EE"/>
          <w:sz w:val="28"/>
          <w:szCs w:val="28"/>
        </w:rPr>
      </w:pPr>
    </w:p>
    <w:p w14:paraId="3AC91208" w14:textId="4E6A8EE5" w:rsidR="0075638E" w:rsidRDefault="00C26730" w:rsidP="007B6115">
      <w:pPr>
        <w:jc w:val="both"/>
        <w:rPr>
          <w:rFonts w:ascii="Arial" w:hAnsi="Arial" w:cs="Arial"/>
          <w:color w:val="000000" w:themeColor="text1"/>
        </w:rPr>
      </w:pPr>
      <w:r w:rsidRPr="007256E2">
        <w:rPr>
          <w:rFonts w:ascii="Arial" w:hAnsi="Arial" w:cs="Arial"/>
          <w:b/>
          <w:bCs/>
          <w:color w:val="6F01EE"/>
        </w:rPr>
        <w:br/>
      </w:r>
    </w:p>
    <w:p w14:paraId="0F60BEB6" w14:textId="77777777" w:rsidR="0075638E" w:rsidRPr="00C26730" w:rsidRDefault="0075638E" w:rsidP="006F1936">
      <w:pPr>
        <w:spacing w:after="160" w:line="259" w:lineRule="auto"/>
        <w:jc w:val="both"/>
        <w:rPr>
          <w:rFonts w:ascii="Arial" w:hAnsi="Arial" w:cs="Arial"/>
          <w:color w:val="000000" w:themeColor="text1"/>
        </w:rPr>
      </w:pPr>
    </w:p>
    <w:sectPr w:rsidR="0075638E" w:rsidRPr="00C26730" w:rsidSect="00BA5D73">
      <w:headerReference w:type="default" r:id="rId29"/>
      <w:footerReference w:type="default" r:id="rId3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E38BD" w14:textId="77777777" w:rsidR="00FA4987" w:rsidRDefault="00FA4987" w:rsidP="00DD7CB3">
      <w:r>
        <w:separator/>
      </w:r>
    </w:p>
  </w:endnote>
  <w:endnote w:type="continuationSeparator" w:id="0">
    <w:p w14:paraId="42FD06E8" w14:textId="77777777" w:rsidR="00FA4987" w:rsidRDefault="00FA4987"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93882F98-2939-4593-A178-1A0804DE830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783D8CA2-A27B-4FFC-B701-5EB6E5DBBB27}"/>
    <w:embedBold r:id="rId3" w:fontKey="{61892219-29AB-4955-9B53-0C2BC9048309}"/>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BF12FD"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87DEB" w14:textId="77777777" w:rsidR="00FA4987" w:rsidRDefault="00FA4987" w:rsidP="00DD7CB3">
      <w:r>
        <w:separator/>
      </w:r>
    </w:p>
  </w:footnote>
  <w:footnote w:type="continuationSeparator" w:id="0">
    <w:p w14:paraId="0F7605B3" w14:textId="77777777" w:rsidR="00FA4987" w:rsidRDefault="00FA4987"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191E7869" w:rsidR="00440A60" w:rsidRDefault="00BF12F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software1</w:t>
                          </w:r>
                        </w:p>
                        <w:p w14:paraId="40FE115C" w14:textId="77777777" w:rsidR="00BF12FD" w:rsidRPr="00340E0C" w:rsidRDefault="00BF12FD"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191E7869" w:rsidR="00440A60" w:rsidRDefault="00BF12F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software1</w:t>
                    </w:r>
                  </w:p>
                  <w:p w14:paraId="40FE115C" w14:textId="77777777" w:rsidR="00BF12FD" w:rsidRPr="00340E0C" w:rsidRDefault="00BF12FD"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3E22C34E"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de</w:t>
                          </w:r>
                          <w:r w:rsidR="00BF12FD">
                            <w:rPr>
                              <w:rFonts w:ascii="Stag Book" w:hAnsi="Stag Book" w:cs="Arial"/>
                              <w:sz w:val="16"/>
                              <w:szCs w:val="16"/>
                              <w:lang w:val="es-ES"/>
                              <w14:textOutline w14:w="9525" w14:cap="rnd" w14:cmpd="sng" w14:algn="ctr">
                                <w14:noFill/>
                                <w14:prstDash w14:val="solid"/>
                                <w14:bevel/>
                              </w14:textOutline>
                            </w:rPr>
                            <w:t xml:space="preserve"> Tecnologia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3E22C34E"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de</w:t>
                    </w:r>
                    <w:r w:rsidR="00BF12FD">
                      <w:rPr>
                        <w:rFonts w:ascii="Stag Book" w:hAnsi="Stag Book" w:cs="Arial"/>
                        <w:sz w:val="16"/>
                        <w:szCs w:val="16"/>
                        <w:lang w:val="es-ES"/>
                        <w14:textOutline w14:w="9525" w14:cap="rnd" w14:cmpd="sng" w14:algn="ctr">
                          <w14:noFill/>
                          <w14:prstDash w14:val="solid"/>
                          <w14:bevel/>
                        </w14:textOutline>
                      </w:rPr>
                      <w:t xml:space="preserve"> Tecnologia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227C"/>
    <w:multiLevelType w:val="multilevel"/>
    <w:tmpl w:val="503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5168D"/>
    <w:multiLevelType w:val="hybridMultilevel"/>
    <w:tmpl w:val="385C8E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20A92E8A"/>
    <w:multiLevelType w:val="hybridMultilevel"/>
    <w:tmpl w:val="2FF4FDC8"/>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3" w15:restartNumberingAfterBreak="0">
    <w:nsid w:val="22141D0F"/>
    <w:multiLevelType w:val="hybridMultilevel"/>
    <w:tmpl w:val="3D78B2A6"/>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4" w15:restartNumberingAfterBreak="0">
    <w:nsid w:val="254A380B"/>
    <w:multiLevelType w:val="hybridMultilevel"/>
    <w:tmpl w:val="840AFF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5" w15:restartNumberingAfterBreak="0">
    <w:nsid w:val="2A291105"/>
    <w:multiLevelType w:val="multilevel"/>
    <w:tmpl w:val="3C6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CE1373"/>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8" w15:restartNumberingAfterBreak="0">
    <w:nsid w:val="456C7DDF"/>
    <w:multiLevelType w:val="multilevel"/>
    <w:tmpl w:val="5382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E052B4"/>
    <w:multiLevelType w:val="multilevel"/>
    <w:tmpl w:val="1B5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547B3AB3"/>
    <w:multiLevelType w:val="multilevel"/>
    <w:tmpl w:val="2B9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CBD6F0A"/>
    <w:multiLevelType w:val="hybridMultilevel"/>
    <w:tmpl w:val="B928BC7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abstractNumId w:val="10"/>
  </w:num>
  <w:num w:numId="2">
    <w:abstractNumId w:val="6"/>
  </w:num>
  <w:num w:numId="3">
    <w:abstractNumId w:val="12"/>
  </w:num>
  <w:num w:numId="4">
    <w:abstractNumId w:val="7"/>
  </w:num>
  <w:num w:numId="5">
    <w:abstractNumId w:val="3"/>
  </w:num>
  <w:num w:numId="6">
    <w:abstractNumId w:val="4"/>
  </w:num>
  <w:num w:numId="7">
    <w:abstractNumId w:val="2"/>
  </w:num>
  <w:num w:numId="8">
    <w:abstractNumId w:val="13"/>
  </w:num>
  <w:num w:numId="9">
    <w:abstractNumId w:val="8"/>
  </w:num>
  <w:num w:numId="10">
    <w:abstractNumId w:val="0"/>
  </w:num>
  <w:num w:numId="11">
    <w:abstractNumId w:val="9"/>
  </w:num>
  <w:num w:numId="12">
    <w:abstractNumId w:val="11"/>
  </w:num>
  <w:num w:numId="13">
    <w:abstractNumId w:val="5"/>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FB"/>
    <w:rsid w:val="000348B8"/>
    <w:rsid w:val="00052A96"/>
    <w:rsid w:val="00076119"/>
    <w:rsid w:val="00097D0F"/>
    <w:rsid w:val="000C6A0E"/>
    <w:rsid w:val="001119A0"/>
    <w:rsid w:val="0011614B"/>
    <w:rsid w:val="00132FD0"/>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625811"/>
    <w:rsid w:val="00656F1E"/>
    <w:rsid w:val="006B4E68"/>
    <w:rsid w:val="006C37AD"/>
    <w:rsid w:val="006D74EB"/>
    <w:rsid w:val="006E40D5"/>
    <w:rsid w:val="006F1936"/>
    <w:rsid w:val="007256E2"/>
    <w:rsid w:val="00726E81"/>
    <w:rsid w:val="00736AE9"/>
    <w:rsid w:val="00745DF3"/>
    <w:rsid w:val="0075638E"/>
    <w:rsid w:val="007B41C2"/>
    <w:rsid w:val="007B6115"/>
    <w:rsid w:val="007D4B36"/>
    <w:rsid w:val="008668C7"/>
    <w:rsid w:val="008726A5"/>
    <w:rsid w:val="00885058"/>
    <w:rsid w:val="008C598E"/>
    <w:rsid w:val="009132C4"/>
    <w:rsid w:val="00931A12"/>
    <w:rsid w:val="00944D7E"/>
    <w:rsid w:val="00973DA5"/>
    <w:rsid w:val="009773DB"/>
    <w:rsid w:val="00A00EC6"/>
    <w:rsid w:val="00A35C1A"/>
    <w:rsid w:val="00A751A3"/>
    <w:rsid w:val="00A865C9"/>
    <w:rsid w:val="00AB00B4"/>
    <w:rsid w:val="00B00824"/>
    <w:rsid w:val="00B44EFB"/>
    <w:rsid w:val="00B56EE1"/>
    <w:rsid w:val="00B57A70"/>
    <w:rsid w:val="00BA5D73"/>
    <w:rsid w:val="00BB207E"/>
    <w:rsid w:val="00BF12FD"/>
    <w:rsid w:val="00BF5C43"/>
    <w:rsid w:val="00C26730"/>
    <w:rsid w:val="00C53A29"/>
    <w:rsid w:val="00C6395D"/>
    <w:rsid w:val="00CD1E1C"/>
    <w:rsid w:val="00D03394"/>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A4987"/>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1"/>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1"/>
      </w:numPr>
    </w:pPr>
  </w:style>
  <w:style w:type="paragraph" w:customStyle="1" w:styleId="paragraph">
    <w:name w:val="paragraph"/>
    <w:basedOn w:val="Normal"/>
    <w:rsid w:val="007B6115"/>
    <w:pPr>
      <w:spacing w:before="100" w:beforeAutospacing="1" w:after="100" w:afterAutospacing="1"/>
    </w:pPr>
    <w:rPr>
      <w:lang w:eastAsia="es-PE"/>
    </w:rPr>
  </w:style>
  <w:style w:type="character" w:styleId="Textoennegrita">
    <w:name w:val="Strong"/>
    <w:basedOn w:val="Fuentedeprrafopredeter"/>
    <w:uiPriority w:val="22"/>
    <w:qFormat/>
    <w:rsid w:val="007B61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9286299">
      <w:bodyDiv w:val="1"/>
      <w:marLeft w:val="0"/>
      <w:marRight w:val="0"/>
      <w:marTop w:val="0"/>
      <w:marBottom w:val="0"/>
      <w:divBdr>
        <w:top w:val="none" w:sz="0" w:space="0" w:color="auto"/>
        <w:left w:val="none" w:sz="0" w:space="0" w:color="auto"/>
        <w:bottom w:val="none" w:sz="0" w:space="0" w:color="auto"/>
        <w:right w:val="none" w:sz="0" w:space="0" w:color="auto"/>
      </w:divBdr>
      <w:divsChild>
        <w:div w:id="1930002373">
          <w:marLeft w:val="0"/>
          <w:marRight w:val="0"/>
          <w:marTop w:val="0"/>
          <w:marBottom w:val="0"/>
          <w:divBdr>
            <w:top w:val="none" w:sz="0" w:space="0" w:color="auto"/>
            <w:left w:val="none" w:sz="0" w:space="0" w:color="auto"/>
            <w:bottom w:val="none" w:sz="0" w:space="0" w:color="auto"/>
            <w:right w:val="none" w:sz="0" w:space="0" w:color="auto"/>
          </w:divBdr>
        </w:div>
        <w:div w:id="1145467289">
          <w:marLeft w:val="0"/>
          <w:marRight w:val="0"/>
          <w:marTop w:val="0"/>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concepto.de/administracion/"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oncepto.de/control-en-administracio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ncepto.de/direccion/"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concepto.de/planeacion/" TargetMode="Externa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concepto.de/organizacion/" TargetMode="External"/><Relationship Id="rId27" Type="http://schemas.openxmlformats.org/officeDocument/2006/relationships/image" Target="media/image12.png"/><Relationship Id="rId30"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25EB3EBB-74C8-4979-8A6C-C2BA9B8271F0}">
  <ds:schemaRefs>
    <ds:schemaRef ds:uri="http://purl.org/dc/terms/"/>
    <ds:schemaRef ds:uri="35ebf031-a504-45cd-aa0d-0f096058efc2"/>
    <ds:schemaRef ds:uri="http://purl.org/dc/elements/1.1/"/>
    <ds:schemaRef ds:uri="http://schemas.microsoft.com/office/infopath/2007/PartnerControls"/>
    <ds:schemaRef ds:uri="http://purl.org/dc/dcmitype/"/>
    <ds:schemaRef ds:uri="http://schemas.microsoft.com/office/2006/documentManagement/types"/>
    <ds:schemaRef ds:uri="http://schemas.microsoft.com/office/2006/metadata/properties"/>
    <ds:schemaRef ds:uri="http://schemas.openxmlformats.org/package/2006/metadata/core-properties"/>
    <ds:schemaRef ds:uri="2160a2c5-c60e-4388-9d8c-8cfce6077867"/>
    <ds:schemaRef ds:uri="http://www.w3.org/XML/1998/namespace"/>
  </ds:schemaRefs>
</ds:datastoreItem>
</file>

<file path=customXml/itemProps3.xml><?xml version="1.0" encoding="utf-8"?>
<ds:datastoreItem xmlns:ds="http://schemas.openxmlformats.org/officeDocument/2006/customXml" ds:itemID="{84550048-77E1-4282-A952-3020A9B73925}">
  <ds:schemaRefs>
    <ds:schemaRef ds:uri="http://schemas.microsoft.com/sharepoint/v3/contenttype/forms"/>
  </ds:schemaRefs>
</ds:datastoreItem>
</file>

<file path=customXml/itemProps4.xml><?xml version="1.0" encoding="utf-8"?>
<ds:datastoreItem xmlns:ds="http://schemas.openxmlformats.org/officeDocument/2006/customXml" ds:itemID="{872FE225-F192-40E1-BCF7-24C42B33EBE6}"/>
</file>

<file path=docProps/app.xml><?xml version="1.0" encoding="utf-8"?>
<Properties xmlns="http://schemas.openxmlformats.org/officeDocument/2006/extended-properties" xmlns:vt="http://schemas.openxmlformats.org/officeDocument/2006/docPropsVTypes">
  <Template>Normal</Template>
  <TotalTime>46</TotalTime>
  <Pages>13</Pages>
  <Words>1441</Words>
  <Characters>7929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10</cp:revision>
  <dcterms:created xsi:type="dcterms:W3CDTF">2021-05-26T01:34:00Z</dcterms:created>
  <dcterms:modified xsi:type="dcterms:W3CDTF">2021-06-20T18:37:00Z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