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p w:rsidRPr="00732762" w:rsidR="00EC0C46" w:rsidP="00EC0C46" w:rsidRDefault="00EC0C46" w14:paraId="6449C3AB" w14:textId="77777777">
      <w:pPr>
        <w:pStyle w:val="Sinespaciado"/>
        <w:spacing w:line="276" w:lineRule="auto"/>
        <w:rPr>
          <w:rFonts w:ascii="Muller Regular" w:hAnsi="Muller Regular"/>
        </w:rPr>
      </w:pPr>
    </w:p>
    <w:p w:rsidRPr="00732762" w:rsidR="00EC0C46" w:rsidP="00EC0C46" w:rsidRDefault="00EC0C46" w14:paraId="7CE463B0" w14:textId="77777777">
      <w:pPr>
        <w:pStyle w:val="Sinespaciado"/>
        <w:spacing w:line="276" w:lineRule="auto"/>
        <w:rPr>
          <w:rFonts w:ascii="Muller Regular" w:hAnsi="Muller Regular"/>
        </w:rPr>
      </w:pPr>
    </w:p>
    <w:p w:rsidR="00EC0C46" w:rsidP="00EC0C46" w:rsidRDefault="00514DB6" w14:paraId="60D15EB5" w14:textId="3C28C5FD">
      <w:pPr>
        <w:pStyle w:val="Sinespaciado"/>
        <w:spacing w:line="276" w:lineRule="auto"/>
        <w:rPr>
          <w:rFonts w:ascii="Stag Book" w:hAnsi="Stag Book"/>
          <w:b/>
          <w:sz w:val="28"/>
        </w:rPr>
      </w:pPr>
      <w:r>
        <w:rPr>
          <w:rFonts w:ascii="Stag Book" w:hAnsi="Stag Book"/>
          <w:b/>
          <w:sz w:val="28"/>
        </w:rPr>
        <w:t>Rúbrica</w:t>
      </w:r>
      <w:r w:rsidR="00562A92">
        <w:rPr>
          <w:rFonts w:ascii="Stag Book" w:hAnsi="Stag Book"/>
          <w:b/>
          <w:sz w:val="28"/>
        </w:rPr>
        <w:t xml:space="preserve"> </w:t>
      </w:r>
      <w:r w:rsidR="006B62D3">
        <w:rPr>
          <w:rFonts w:ascii="Stag Book" w:hAnsi="Stag Book"/>
          <w:b/>
          <w:sz w:val="28"/>
        </w:rPr>
        <w:t>2</w:t>
      </w:r>
    </w:p>
    <w:p w:rsidR="001A2B31" w:rsidP="00EC0C46" w:rsidRDefault="001A2B31" w14:paraId="18DF0C13" w14:textId="77777777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p w:rsidRPr="001A2B31" w:rsidR="001A2B31" w:rsidP="00EC0C46" w:rsidRDefault="001A2B31" w14:paraId="03BE996D" w14:textId="3274E5A2">
      <w:pPr>
        <w:pStyle w:val="Sinespaciado"/>
        <w:spacing w:line="276" w:lineRule="auto"/>
        <w:rPr>
          <w:rFonts w:ascii="Stag Book" w:hAnsi="Stag Book"/>
          <w:b/>
          <w:sz w:val="28"/>
        </w:rPr>
      </w:pPr>
      <w:r w:rsidRPr="001A2B31">
        <w:rPr>
          <w:b/>
          <w:sz w:val="28"/>
        </w:rPr>
        <w:t>Herramientas de Programación 1</w:t>
      </w:r>
    </w:p>
    <w:p w:rsidR="00EC0C46" w:rsidP="00EC0C46" w:rsidRDefault="00EC0C46" w14:paraId="212B5319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4B2A235A" wp14:editId="2A9B12A2">
                <wp:extent cx="238125" cy="0"/>
                <wp:effectExtent l="9525" t="9525" r="9525" b="9525"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 xmlns:a14="http://schemas.microsoft.com/office/drawing/2010/main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Conector recto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color="black [3213]" strokeweight="1.5pt" from="0,0" to="18.75pt,0" w14:anchorId="35CD3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">
                <w10:anchorlock/>
              </v:line>
            </w:pict>
          </mc:Fallback>
        </mc:AlternateContent>
      </w:r>
    </w:p>
    <w:p w:rsidR="00EC0C46" w:rsidP="00EC0C46" w:rsidRDefault="00EC0C46" w14:paraId="161FB3C9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Pr="00F669D0" w:rsidR="00732762" w:rsidP="00EC0C46" w:rsidRDefault="00732762" w14:paraId="5940E75B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Pr="00D910C5" w:rsidR="00EC0C46" w:rsidP="00EC0C46" w:rsidRDefault="00EC0C46" w14:paraId="29F876E3" w14:textId="77777777">
      <w:pPr>
        <w:spacing w:after="0" w:line="240" w:lineRule="auto"/>
        <w:rPr>
          <w:rFonts w:ascii="Muller Regular" w:hAnsi="Muller Regular"/>
          <w:b/>
          <w:color w:val="595959" w:themeColor="text1" w:themeTint="A6"/>
        </w:rPr>
      </w:pPr>
    </w:p>
    <w:p w:rsidRPr="00D910C5" w:rsidR="00CF5828" w:rsidP="00EC0C46" w:rsidRDefault="00CF5828" w14:paraId="3BF59A5D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00D910C5">
        <w:rPr>
          <w:rFonts w:ascii="Muller Regular" w:hAnsi="Muller Regular"/>
          <w:b/>
          <w:color w:val="595959" w:themeColor="text1" w:themeTint="A6"/>
        </w:rPr>
        <w:t>LOGROS DE APRENDIZAJE</w:t>
      </w:r>
      <w:r w:rsidRPr="00D910C5" w:rsidR="00EC0C46">
        <w:rPr>
          <w:rFonts w:ascii="Muller Regular" w:hAnsi="Muller Regular"/>
          <w:color w:val="595959" w:themeColor="text1" w:themeTint="A6"/>
        </w:rPr>
        <w:t>:</w:t>
      </w:r>
    </w:p>
    <w:p w:rsidRPr="00D910C5" w:rsidR="00EC0C46" w:rsidP="00EC0C46" w:rsidRDefault="00EC0C46" w14:paraId="582FA897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 w:rsidRPr="50AFB9FD">
        <w:rPr>
          <w:rFonts w:ascii="Muller Regular" w:hAnsi="Muller Regular"/>
          <w:color w:val="595959" w:themeColor="text1" w:themeTint="A6"/>
        </w:rPr>
        <w:t xml:space="preserve"> </w:t>
      </w:r>
    </w:p>
    <w:p w:rsidRPr="00556B33" w:rsidR="7C569FA4" w:rsidP="50AFB9FD" w:rsidRDefault="7C569FA4" w14:paraId="056339FF" w14:textId="0166846E">
      <w:pPr>
        <w:numPr>
          <w:ilvl w:val="0"/>
          <w:numId w:val="9"/>
        </w:numPr>
        <w:shd w:val="clear" w:color="auto" w:fill="FFFFFF" w:themeFill="background1"/>
        <w:spacing w:afterAutospacing="1" w:line="300" w:lineRule="atLeast"/>
        <w:jc w:val="both"/>
        <w:rPr>
          <w:rFonts w:ascii="Muller Light" w:hAnsi="Muller Light"/>
        </w:rPr>
      </w:pPr>
      <w:r w:rsidRPr="00556B33">
        <w:rPr>
          <w:rFonts w:ascii="Muller Light" w:hAnsi="Muller Light"/>
        </w:rPr>
        <w:t>Realiza aplicaciones en Windows utilizando cuadros de diálogo personalizados y gestiona a través de los eventos del teclado cumpliendo mediante los requisitos de diseño del usuario</w:t>
      </w:r>
      <w:r w:rsidRPr="00556B33">
        <w:rPr>
          <w:rFonts w:ascii="Calibri" w:hAnsi="Calibri" w:cs="Calibri"/>
        </w:rPr>
        <w:t> </w:t>
      </w:r>
    </w:p>
    <w:p w:rsidRPr="00556B33" w:rsidR="7C569FA4" w:rsidP="50AFB9FD" w:rsidRDefault="7C569FA4" w14:paraId="7FDA373C" w14:textId="194CC4C6">
      <w:pPr>
        <w:numPr>
          <w:ilvl w:val="0"/>
          <w:numId w:val="9"/>
        </w:numPr>
        <w:shd w:val="clear" w:color="auto" w:fill="FFFFFF" w:themeFill="background1"/>
        <w:spacing w:afterAutospacing="1" w:line="300" w:lineRule="atLeast"/>
        <w:rPr>
          <w:rFonts w:ascii="Muller Light" w:hAnsi="Muller Light"/>
        </w:rPr>
      </w:pPr>
      <w:r w:rsidRPr="00556B33">
        <w:rPr>
          <w:rFonts w:ascii="Muller Light" w:hAnsi="Muller Light"/>
        </w:rPr>
        <w:t>Realiza aplicaciones comerciales básicas utilizando formularios MDI mediante controles asociados</w:t>
      </w:r>
      <w:r w:rsidRPr="00556B33">
        <w:rPr>
          <w:rFonts w:ascii="Calibri" w:hAnsi="Calibri" w:cs="Calibri"/>
        </w:rPr>
        <w:t> </w:t>
      </w:r>
    </w:p>
    <w:p w:rsidRPr="00EE74EC" w:rsidR="000B74CD" w:rsidP="50AFB9FD" w:rsidRDefault="7C569FA4" w14:paraId="0356ED46" w14:textId="14F6F3E1">
      <w:pPr>
        <w:numPr>
          <w:ilvl w:val="0"/>
          <w:numId w:val="9"/>
        </w:numPr>
        <w:shd w:val="clear" w:color="auto" w:fill="FFFFFF" w:themeFill="background1"/>
        <w:spacing w:after="100" w:afterAutospacing="1" w:line="300" w:lineRule="atLeast"/>
      </w:pPr>
      <w:r w:rsidRPr="50AFB9FD">
        <w:rPr>
          <w:rFonts w:ascii="Muller Light" w:hAnsi="Muller Light"/>
        </w:rPr>
        <w:t>Aplica los elementos fundamentales de programación utilizando el lenguaje C# para el desarrollo de aplicaciones </w:t>
      </w:r>
      <w:r w:rsidRPr="50AFB9FD" w:rsidR="00EE74EC">
        <w:rPr>
          <w:rFonts w:ascii="Muller Light" w:hAnsi="Muller Light"/>
        </w:rPr>
        <w:t xml:space="preserve"> </w:t>
      </w:r>
    </w:p>
    <w:p w:rsidRPr="00F669D0" w:rsidR="00EC0C46" w:rsidP="00EC0C46" w:rsidRDefault="00514DB6" w14:paraId="38D95239" w14:textId="77777777">
      <w:pPr>
        <w:shd w:val="clear" w:color="auto" w:fill="FFFFFF"/>
        <w:spacing w:after="100" w:afterAutospacing="1" w:line="300" w:lineRule="atLeast"/>
        <w:rPr>
          <w:rFonts w:ascii="Muller Regular" w:hAnsi="Muller Regular" w:eastAsia="Times New Roman" w:cs="Helvetica"/>
          <w:b/>
          <w:color w:val="595959" w:themeColor="text1" w:themeTint="A6"/>
        </w:rPr>
      </w:pPr>
      <w:r>
        <w:rPr>
          <w:rFonts w:ascii="Muller Regular" w:hAnsi="Muller Regular" w:eastAsia="Times New Roman" w:cs="Helvetica"/>
          <w:b/>
          <w:color w:val="595959" w:themeColor="text1" w:themeTint="A6"/>
        </w:rPr>
        <w:t>T</w:t>
      </w:r>
      <w:r w:rsidR="00CF5828">
        <w:rPr>
          <w:rFonts w:ascii="Muller Regular" w:hAnsi="Muller Regular" w:eastAsia="Times New Roman" w:cs="Helvetica"/>
          <w:b/>
          <w:color w:val="595959" w:themeColor="text1" w:themeTint="A6"/>
        </w:rPr>
        <w:t>EMAS</w:t>
      </w:r>
      <w:r w:rsidRPr="00F669D0" w:rsidR="00EC0C46">
        <w:rPr>
          <w:rFonts w:ascii="Muller Regular" w:hAnsi="Muller Regular" w:eastAsia="Times New Roman" w:cs="Helvetica"/>
          <w:b/>
          <w:color w:val="595959" w:themeColor="text1" w:themeTint="A6"/>
        </w:rPr>
        <w:t>:</w:t>
      </w:r>
    </w:p>
    <w:p w:rsidR="00EE74EC" w:rsidP="000B74CD" w:rsidRDefault="00EE74EC" w14:paraId="3E9479A2" w14:textId="77777777">
      <w:pPr>
        <w:pStyle w:val="TableParagraph"/>
        <w:numPr>
          <w:ilvl w:val="0"/>
          <w:numId w:val="10"/>
        </w:numPr>
        <w:rPr>
          <w:rFonts w:ascii="Muller Light" w:hAnsi="Muller Light" w:eastAsiaTheme="minorEastAsia"/>
          <w:lang w:val="es-PE" w:eastAsia="es-PE"/>
        </w:rPr>
      </w:pPr>
      <w:r w:rsidRPr="00EE74EC">
        <w:rPr>
          <w:rFonts w:ascii="Muller Light" w:hAnsi="Muller Light" w:eastAsiaTheme="minorEastAsia"/>
          <w:lang w:val="es-PE" w:eastAsia="es-PE"/>
        </w:rPr>
        <w:t xml:space="preserve">Cuadros de Diálogo  </w:t>
      </w:r>
    </w:p>
    <w:p w:rsidR="00EE74EC" w:rsidP="000B74CD" w:rsidRDefault="00EE74EC" w14:paraId="69799800" w14:textId="77777777">
      <w:pPr>
        <w:pStyle w:val="TableParagraph"/>
        <w:numPr>
          <w:ilvl w:val="0"/>
          <w:numId w:val="10"/>
        </w:numPr>
        <w:rPr>
          <w:rFonts w:ascii="Muller Light" w:hAnsi="Muller Light" w:eastAsiaTheme="minorEastAsia"/>
          <w:lang w:val="es-PE" w:eastAsia="es-PE"/>
        </w:rPr>
      </w:pPr>
      <w:r w:rsidRPr="00EE74EC">
        <w:rPr>
          <w:rFonts w:ascii="Muller Light" w:hAnsi="Muller Light" w:eastAsiaTheme="minorEastAsia"/>
          <w:lang w:val="es-PE" w:eastAsia="es-PE"/>
        </w:rPr>
        <w:t xml:space="preserve">Formularios MDI. </w:t>
      </w:r>
    </w:p>
    <w:p w:rsidRPr="00DE2AE3" w:rsidR="00396642" w:rsidP="000B74CD" w:rsidRDefault="00EE74EC" w14:paraId="6D70F577" w14:textId="75D714A1">
      <w:pPr>
        <w:pStyle w:val="TableParagraph"/>
        <w:numPr>
          <w:ilvl w:val="0"/>
          <w:numId w:val="10"/>
        </w:numPr>
        <w:rPr>
          <w:rFonts w:ascii="Muller Light" w:hAnsi="Muller Light" w:eastAsiaTheme="minorEastAsia"/>
          <w:lang w:val="es-PE" w:eastAsia="es-PE"/>
        </w:rPr>
      </w:pPr>
      <w:r w:rsidRPr="00EE74EC">
        <w:rPr>
          <w:rFonts w:ascii="Muller Light" w:hAnsi="Muller Light" w:eastAsiaTheme="minorEastAsia"/>
          <w:lang w:val="es-PE" w:eastAsia="es-PE"/>
        </w:rPr>
        <w:t>Programa en C#</w:t>
      </w:r>
      <w:r w:rsidRPr="00DE2AE3" w:rsidR="00396642">
        <w:rPr>
          <w:rFonts w:ascii="Muller Light" w:hAnsi="Muller Light" w:eastAsiaTheme="minorEastAsia"/>
          <w:lang w:val="es-PE" w:eastAsia="es-PE"/>
        </w:rPr>
        <w:t xml:space="preserve">  </w:t>
      </w:r>
    </w:p>
    <w:p w:rsidRPr="000B74CD" w:rsidR="000B74CD" w:rsidP="000B74CD" w:rsidRDefault="000B74CD" w14:paraId="18D2C38E" w14:textId="77777777">
      <w:pPr>
        <w:pStyle w:val="TableParagraph"/>
        <w:ind w:left="720"/>
        <w:rPr>
          <w:rFonts w:ascii="Muller Regular" w:hAnsi="Muller Regular" w:eastAsiaTheme="minorEastAsia"/>
          <w:bCs/>
          <w:color w:val="FF0000"/>
          <w:lang w:val="es-PE" w:eastAsia="es-PE"/>
        </w:rPr>
      </w:pPr>
    </w:p>
    <w:p w:rsidRPr="00F669D0" w:rsidR="00EC0C46" w:rsidP="00EC0C46" w:rsidRDefault="00EC0C46" w14:paraId="68A4D0C9" w14:textId="77777777">
      <w:pPr>
        <w:spacing w:after="0" w:line="240" w:lineRule="auto"/>
        <w:jc w:val="both"/>
        <w:rPr>
          <w:rFonts w:ascii="Muller Regular" w:hAnsi="Muller Regular"/>
          <w:b/>
          <w:color w:val="595959" w:themeColor="text1" w:themeTint="A6"/>
        </w:rPr>
      </w:pPr>
    </w:p>
    <w:p w:rsidR="00CF5828" w:rsidP="00EC0C46" w:rsidRDefault="00514DB6" w14:paraId="15EAA3B0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  <w:r>
        <w:rPr>
          <w:rFonts w:ascii="Muller Regular" w:hAnsi="Muller Regular"/>
          <w:b/>
          <w:color w:val="595959" w:themeColor="text1" w:themeTint="A6"/>
        </w:rPr>
        <w:t>D</w:t>
      </w:r>
      <w:r w:rsidR="00CF5828">
        <w:rPr>
          <w:rFonts w:ascii="Muller Regular" w:hAnsi="Muller Regular"/>
          <w:b/>
          <w:color w:val="595959" w:themeColor="text1" w:themeTint="A6"/>
        </w:rPr>
        <w:t>ESCRIPCIÓN</w:t>
      </w:r>
      <w:r w:rsidR="00E353D4">
        <w:rPr>
          <w:rFonts w:ascii="Muller Regular" w:hAnsi="Muller Regular"/>
          <w:color w:val="595959" w:themeColor="text1" w:themeTint="A6"/>
        </w:rPr>
        <w:t>:</w:t>
      </w:r>
    </w:p>
    <w:p w:rsidR="009F5F79" w:rsidP="00EC0C46" w:rsidRDefault="009F5F79" w14:paraId="6596434B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p w:rsidRPr="00DE2AE3" w:rsidR="00F751A0" w:rsidP="00732762" w:rsidRDefault="00DE2AE3" w14:paraId="38B9F07D" w14:textId="2E079509">
      <w:pPr>
        <w:spacing w:after="0" w:line="240" w:lineRule="auto"/>
        <w:jc w:val="both"/>
        <w:rPr>
          <w:rFonts w:ascii="Muller Light" w:hAnsi="Muller Light"/>
        </w:rPr>
        <w:sectPr w:rsidRPr="00DE2AE3" w:rsidR="00F751A0" w:rsidSect="006F4DC5">
          <w:headerReference w:type="default" r:id="rId11"/>
          <w:footerReference w:type="default" r:id="rId12"/>
          <w:pgSz w:w="11907" w:h="16839" w:orient="portrait" w:code="9"/>
          <w:pgMar w:top="1701" w:right="1418" w:bottom="1702" w:left="1418" w:header="709" w:footer="709" w:gutter="0"/>
          <w:cols w:space="708"/>
          <w:docGrid w:linePitch="360"/>
        </w:sectPr>
      </w:pPr>
      <w:r w:rsidRPr="00DE2AE3">
        <w:t>La evaluación continua corresponde a una prueba de habilidad técnica y practica la cual se desarrollará dentro del tiempo estimado: 45 minutos </w:t>
      </w:r>
    </w:p>
    <w:p w:rsidRPr="002F7CE7" w:rsidR="00D8076D" w:rsidP="00F751A0" w:rsidRDefault="00D8076D" w14:paraId="504BBC68" w14:textId="77777777">
      <w:pPr>
        <w:pStyle w:val="Sinespaciado"/>
        <w:spacing w:line="276" w:lineRule="auto"/>
        <w:rPr>
          <w:rFonts w:ascii="Stag Book" w:hAnsi="Stag Book"/>
          <w:b/>
          <w:sz w:val="28"/>
        </w:rPr>
      </w:pPr>
    </w:p>
    <w:tbl>
      <w:tblPr>
        <w:tblStyle w:val="Tablaconcuadrcula"/>
        <w:tblW w:w="14149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2439"/>
        <w:gridCol w:w="2440"/>
        <w:gridCol w:w="2440"/>
        <w:gridCol w:w="2440"/>
      </w:tblGrid>
      <w:tr w:rsidRPr="005541A5" w:rsidR="00B4492C" w:rsidTr="1B6216A0" w14:paraId="6469D268" w14:textId="77777777">
        <w:trPr>
          <w:trHeight w:val="411"/>
          <w:jc w:val="center"/>
        </w:trPr>
        <w:tc>
          <w:tcPr>
            <w:tcW w:w="212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F751A0" w:rsidRDefault="00B4492C" w14:paraId="0487C930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CRITERIO</w:t>
            </w:r>
          </w:p>
        </w:tc>
        <w:tc>
          <w:tcPr>
            <w:tcW w:w="22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514DB6" w:rsidRDefault="00B4492C" w14:paraId="683DDD06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INDICADORES</w:t>
            </w:r>
          </w:p>
        </w:tc>
        <w:tc>
          <w:tcPr>
            <w:tcW w:w="9759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514DB6" w:rsidRDefault="00B4492C" w14:paraId="28551DED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NIVELES DE DESEMPEÑO</w:t>
            </w:r>
          </w:p>
        </w:tc>
      </w:tr>
      <w:tr w:rsidRPr="005541A5" w:rsidR="00B4492C" w:rsidTr="1B6216A0" w14:paraId="561D1A2A" w14:textId="77777777">
        <w:trPr>
          <w:trHeight w:val="401"/>
          <w:jc w:val="center"/>
        </w:trPr>
        <w:tc>
          <w:tcPr>
            <w:tcW w:w="2122" w:type="dxa"/>
            <w:vMerge/>
            <w:tcBorders/>
            <w:tcMar/>
            <w:vAlign w:val="center"/>
          </w:tcPr>
          <w:p w:rsidRPr="005541A5" w:rsidR="00B4492C" w:rsidP="002F7CE7" w:rsidRDefault="00B4492C" w14:paraId="4AB9BA4B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/>
            <w:tcMar/>
            <w:vAlign w:val="center"/>
          </w:tcPr>
          <w:p w:rsidRPr="005541A5" w:rsidR="00B4492C" w:rsidP="002F7CE7" w:rsidRDefault="00B4492C" w14:paraId="522CB945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18CC66BB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Inicial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748DE587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En proceso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02AB64D5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Logrado</w:t>
            </w:r>
          </w:p>
        </w:tc>
        <w:tc>
          <w:tcPr>
            <w:tcW w:w="2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4492C" w:rsidP="002F7CE7" w:rsidRDefault="00B4492C" w14:paraId="0447EB5E" w14:textId="77777777">
            <w:pPr>
              <w:pStyle w:val="Prrafodelista"/>
              <w:ind w:left="0"/>
              <w:contextualSpacing w:val="0"/>
              <w:jc w:val="center"/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b/>
                <w:color w:val="FFFFFF" w:themeColor="background1"/>
                <w:sz w:val="20"/>
                <w:szCs w:val="20"/>
              </w:rPr>
              <w:t>Destacado</w:t>
            </w:r>
          </w:p>
        </w:tc>
      </w:tr>
      <w:tr w:rsidRPr="005541A5" w:rsidR="00B4492C" w:rsidTr="1B6216A0" w14:paraId="5C214914" w14:textId="77777777">
        <w:trPr>
          <w:trHeight w:val="1615"/>
          <w:jc w:val="center"/>
        </w:trPr>
        <w:tc>
          <w:tcPr>
            <w:tcW w:w="2122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EE74EC" w:rsidR="00EE74EC" w:rsidP="00EE74EC" w:rsidRDefault="00EE74EC" w14:paraId="5C5A17B3" w14:textId="77777777">
            <w:pPr>
              <w:pStyle w:val="TableParagraph"/>
              <w:rPr>
                <w:rFonts w:ascii="Arial" w:hAnsi="Arial" w:eastAsiaTheme="minorEastAsia"/>
                <w:lang w:val="es-PE" w:eastAsia="es-PE"/>
              </w:rPr>
            </w:pPr>
            <w:r w:rsidRPr="00EE74EC">
              <w:rPr>
                <w:rFonts w:ascii="Arial" w:hAnsi="Arial" w:eastAsiaTheme="minorEastAsia"/>
                <w:lang w:val="es-PE" w:eastAsia="es-PE"/>
              </w:rPr>
              <w:t xml:space="preserve">Cuadros de Diálogo  </w:t>
            </w:r>
          </w:p>
          <w:p w:rsidRPr="00EE74EC" w:rsidR="00B4492C" w:rsidP="002F7CE7" w:rsidRDefault="00B4492C" w14:paraId="6A256399" w14:textId="77777777">
            <w:pPr>
              <w:pStyle w:val="Style1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</w:p>
          <w:p w:rsidRPr="00EE74EC" w:rsidR="00183AE9" w:rsidP="002F7CE7" w:rsidRDefault="00183AE9" w14:paraId="7C7AAAD5" w14:textId="049DBAB9">
            <w:pPr>
              <w:pStyle w:val="Style1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="00EE74EC" w:rsidP="00183AE9" w:rsidRDefault="00556B33" w14:paraId="05DDA4CF" w14:textId="2C1E75AA">
            <w:pPr>
              <w:pStyle w:val="Style2"/>
              <w:rPr>
                <w:rFonts w:cstheme="minorBidi"/>
                <w:sz w:val="22"/>
                <w:szCs w:val="22"/>
              </w:rPr>
            </w:pPr>
            <w:r w:rsidRPr="00556B33">
              <w:rPr>
                <w:rFonts w:cstheme="minorBidi"/>
                <w:sz w:val="22"/>
                <w:szCs w:val="22"/>
              </w:rPr>
              <w:t>Realiza aplicaciones en Windows utilizando cuadros de diálogo personalizados y gestiona a través de los eventos del teclado cumpliendo mediante los requisitos de diseño del usuario</w:t>
            </w:r>
          </w:p>
          <w:p w:rsidRPr="00EE74EC" w:rsidR="00556B33" w:rsidP="00183AE9" w:rsidRDefault="00556B33" w14:paraId="2794B62E" w14:textId="77777777">
            <w:pPr>
              <w:pStyle w:val="Style2"/>
              <w:rPr>
                <w:rFonts w:cstheme="minorBidi"/>
                <w:sz w:val="22"/>
                <w:szCs w:val="22"/>
              </w:rPr>
            </w:pPr>
          </w:p>
          <w:p w:rsidRPr="00EE74EC" w:rsidR="00B4492C" w:rsidP="00183AE9" w:rsidRDefault="00183AE9" w14:paraId="1D452516" w14:textId="402984B4">
            <w:pPr>
              <w:pStyle w:val="Style2"/>
              <w:rPr>
                <w:rFonts w:cstheme="minorBidi"/>
                <w:sz w:val="22"/>
                <w:szCs w:val="22"/>
              </w:rPr>
            </w:pPr>
            <w:r w:rsidRPr="00EE74EC">
              <w:rPr>
                <w:rFonts w:cstheme="minorBidi"/>
                <w:sz w:val="22"/>
                <w:szCs w:val="22"/>
              </w:rPr>
              <w:t>5 p.</w:t>
            </w:r>
          </w:p>
        </w:tc>
        <w:tc>
          <w:tcPr>
            <w:tcW w:w="2439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EE74EC" w:rsidR="00B4492C" w:rsidP="00183AE9" w:rsidRDefault="00EE74EC" w14:paraId="4B3F7FAD" w14:textId="3A8510AD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 w:rsidRPr="00EE74EC">
              <w:rPr>
                <w:rFonts w:cstheme="minorBidi"/>
                <w:sz w:val="22"/>
                <w:szCs w:val="22"/>
              </w:rPr>
              <w:t>Realiza con errores  el uso de los Cuadro dialogo: Personalizado con  ,Propiedades y eventos en los formularios y no muestra eventos relacionados con el teclado </w:t>
            </w:r>
          </w:p>
          <w:p w:rsidRPr="00EE74EC" w:rsidR="00183AE9" w:rsidP="00183AE9" w:rsidRDefault="00183AE9" w14:paraId="077BF0C8" w14:textId="7F6C1CBD">
            <w:pPr>
              <w:pStyle w:val="TableParagraph"/>
              <w:jc w:val="center"/>
              <w:rPr>
                <w:rFonts w:ascii="Arial" w:hAnsi="Arial" w:eastAsiaTheme="minorEastAsia"/>
                <w:lang w:val="es-PE" w:eastAsia="es-PE"/>
              </w:rPr>
            </w:pPr>
            <w:r w:rsidRPr="00EE74EC">
              <w:rPr>
                <w:rFonts w:ascii="Arial" w:hAnsi="Arial" w:eastAsiaTheme="minorEastAsia"/>
                <w:lang w:val="es-PE" w:eastAsia="es-PE"/>
              </w:rPr>
              <w:t>1 p</w:t>
            </w: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EE74EC" w:rsidR="00EE74EC" w:rsidP="00183AE9" w:rsidRDefault="00EE74EC" w14:paraId="3669AA23" w14:textId="77777777">
            <w:pPr>
              <w:pStyle w:val="TableParagraph"/>
              <w:jc w:val="center"/>
              <w:rPr>
                <w:rFonts w:ascii="Arial" w:hAnsi="Arial" w:eastAsiaTheme="minorEastAsia"/>
                <w:lang w:val="es-PE" w:eastAsia="es-PE"/>
              </w:rPr>
            </w:pPr>
            <w:r w:rsidRPr="00EE74EC">
              <w:rPr>
                <w:rFonts w:ascii="Arial" w:hAnsi="Arial" w:eastAsiaTheme="minorEastAsia"/>
                <w:lang w:val="es-PE" w:eastAsia="es-PE"/>
              </w:rPr>
              <w:t>Realiza con problema  el uso de los Cuadro dialogo: Personalizado con  ,Propiedades y eventos en los for</w:t>
            </w:r>
            <w:bookmarkStart w:name="_GoBack" w:id="0"/>
            <w:bookmarkEnd w:id="0"/>
            <w:r w:rsidRPr="00EE74EC">
              <w:rPr>
                <w:rFonts w:ascii="Arial" w:hAnsi="Arial" w:eastAsiaTheme="minorEastAsia"/>
                <w:lang w:val="es-PE" w:eastAsia="es-PE"/>
              </w:rPr>
              <w:t>mularios y muestra con error eventos relacionados con el teclado </w:t>
            </w:r>
          </w:p>
          <w:p w:rsidRPr="00EE74EC" w:rsidR="00B4492C" w:rsidP="00183AE9" w:rsidRDefault="00183AE9" w14:paraId="1904BA05" w14:textId="4E4E8C50">
            <w:pPr>
              <w:pStyle w:val="TableParagraph"/>
              <w:jc w:val="center"/>
              <w:rPr>
                <w:rFonts w:ascii="Arial" w:hAnsi="Arial" w:eastAsiaTheme="minorEastAsia"/>
                <w:lang w:val="es-PE" w:eastAsia="es-PE"/>
              </w:rPr>
            </w:pPr>
            <w:r w:rsidRPr="00EE74EC">
              <w:rPr>
                <w:rFonts w:ascii="Arial" w:hAnsi="Arial" w:eastAsiaTheme="minorEastAsia"/>
                <w:lang w:val="es-PE" w:eastAsia="es-PE"/>
              </w:rPr>
              <w:t>2 p</w:t>
            </w: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EE74EC" w:rsidR="00EE74EC" w:rsidP="00183AE9" w:rsidRDefault="00EE74EC" w14:paraId="42FBBB55" w14:textId="77777777">
            <w:pPr>
              <w:pStyle w:val="TableParagraph"/>
              <w:jc w:val="center"/>
              <w:rPr>
                <w:rFonts w:ascii="Arial" w:hAnsi="Arial" w:eastAsiaTheme="minorEastAsia"/>
                <w:lang w:val="es-PE" w:eastAsia="es-PE"/>
              </w:rPr>
            </w:pPr>
            <w:r w:rsidRPr="00EE74EC">
              <w:rPr>
                <w:rFonts w:ascii="Arial" w:hAnsi="Arial" w:eastAsiaTheme="minorEastAsia"/>
                <w:lang w:val="es-PE" w:eastAsia="es-PE"/>
              </w:rPr>
              <w:t>Realiza de forma parcial el uso de los Cuadro dialogo: Personalizado con  ,Propiedades y eventos en los formularios. y muestra eventos relacionados con el teclado </w:t>
            </w:r>
          </w:p>
          <w:p w:rsidRPr="00EE74EC" w:rsidR="00B4492C" w:rsidP="00183AE9" w:rsidRDefault="00183AE9" w14:paraId="5E2694E7" w14:textId="094BFB7E">
            <w:pPr>
              <w:pStyle w:val="TableParagraph"/>
              <w:jc w:val="center"/>
              <w:rPr>
                <w:rFonts w:ascii="Arial" w:hAnsi="Arial" w:eastAsiaTheme="minorEastAsia"/>
                <w:lang w:val="es-PE" w:eastAsia="es-PE"/>
              </w:rPr>
            </w:pPr>
            <w:r w:rsidRPr="00EE74EC">
              <w:rPr>
                <w:rFonts w:ascii="Arial" w:hAnsi="Arial" w:eastAsiaTheme="minorEastAsia"/>
                <w:lang w:val="es-PE" w:eastAsia="es-PE"/>
              </w:rPr>
              <w:t>3 p.</w:t>
            </w:r>
          </w:p>
        </w:tc>
        <w:tc>
          <w:tcPr>
            <w:tcW w:w="2440" w:type="dxa"/>
            <w:tcBorders>
              <w:top w:val="single" w:color="auto" w:sz="4" w:space="0"/>
            </w:tcBorders>
            <w:shd w:val="clear" w:color="auto" w:fill="auto"/>
            <w:tcMar/>
            <w:vAlign w:val="center"/>
          </w:tcPr>
          <w:p w:rsidRPr="00EE74EC" w:rsidR="00EE74EC" w:rsidP="00183AE9" w:rsidRDefault="00EE74EC" w14:paraId="07BA1889" w14:textId="77777777">
            <w:pPr>
              <w:pStyle w:val="TableParagraph"/>
              <w:jc w:val="center"/>
              <w:rPr>
                <w:rFonts w:ascii="Arial" w:hAnsi="Arial" w:eastAsiaTheme="minorEastAsia"/>
                <w:lang w:val="es-PE" w:eastAsia="es-PE"/>
              </w:rPr>
            </w:pPr>
            <w:r w:rsidRPr="00EE74EC">
              <w:rPr>
                <w:rFonts w:ascii="Arial" w:hAnsi="Arial" w:eastAsiaTheme="minorEastAsia"/>
                <w:lang w:val="es-PE" w:eastAsia="es-PE"/>
              </w:rPr>
              <w:t>Realiza el uso de los Cuadro dialogo: Personalizado con  ,Propiedades y eventos en los formularios. Y muestra eventos relacionados con el teclado. </w:t>
            </w:r>
          </w:p>
          <w:p w:rsidRPr="00EE74EC" w:rsidR="00B4492C" w:rsidP="00183AE9" w:rsidRDefault="00183AE9" w14:paraId="04661ADD" w14:textId="225DE8D6">
            <w:pPr>
              <w:pStyle w:val="TableParagraph"/>
              <w:jc w:val="center"/>
              <w:rPr>
                <w:rFonts w:ascii="Arial" w:hAnsi="Arial" w:eastAsiaTheme="minorEastAsia"/>
                <w:lang w:val="es-PE" w:eastAsia="es-PE"/>
              </w:rPr>
            </w:pPr>
            <w:r w:rsidRPr="00EE74EC">
              <w:rPr>
                <w:rFonts w:ascii="Arial" w:hAnsi="Arial" w:eastAsiaTheme="minorEastAsia"/>
                <w:lang w:val="es-PE" w:eastAsia="es-PE"/>
              </w:rPr>
              <w:t>5 p.</w:t>
            </w:r>
          </w:p>
        </w:tc>
      </w:tr>
      <w:tr w:rsidRPr="005541A5" w:rsidR="00BD5F2F" w:rsidTr="1B6216A0" w14:paraId="48D945A1" w14:textId="77777777">
        <w:trPr>
          <w:trHeight w:val="1843"/>
          <w:jc w:val="center"/>
        </w:trPr>
        <w:tc>
          <w:tcPr>
            <w:tcW w:w="2122" w:type="dxa"/>
            <w:tcMar/>
            <w:vAlign w:val="center"/>
          </w:tcPr>
          <w:p w:rsidRPr="00EE74EC" w:rsidR="00CC41E4" w:rsidP="00CC41E4" w:rsidRDefault="00EE74EC" w14:paraId="1E1B13BF" w14:textId="70B84EB6">
            <w:pPr>
              <w:pStyle w:val="TableParagraph"/>
              <w:rPr>
                <w:rFonts w:ascii="Arial" w:hAnsi="Arial" w:eastAsiaTheme="minorEastAsia"/>
                <w:lang w:val="es-PE" w:eastAsia="es-PE"/>
              </w:rPr>
            </w:pPr>
            <w:r w:rsidRPr="00EE74EC">
              <w:rPr>
                <w:rFonts w:ascii="Arial" w:hAnsi="Arial" w:eastAsiaTheme="minorEastAsia"/>
                <w:lang w:val="es-PE" w:eastAsia="es-PE"/>
              </w:rPr>
              <w:t>Formularios MDI</w:t>
            </w:r>
            <w:r w:rsidRPr="00EE74EC" w:rsidR="00CC41E4">
              <w:rPr>
                <w:rFonts w:ascii="Arial" w:hAnsi="Arial" w:eastAsiaTheme="minorEastAsia"/>
                <w:lang w:val="es-PE" w:eastAsia="es-PE"/>
              </w:rPr>
              <w:t>.</w:t>
            </w:r>
          </w:p>
          <w:p w:rsidRPr="00EE74EC" w:rsidR="00BD5F2F" w:rsidP="00BD5F2F" w:rsidRDefault="00BD5F2F" w14:paraId="13E170C9" w14:textId="77777777">
            <w:pPr>
              <w:pStyle w:val="Style1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</w:p>
          <w:p w:rsidRPr="00EE74EC" w:rsidR="00183AE9" w:rsidP="00BD5F2F" w:rsidRDefault="00183AE9" w14:paraId="709B719E" w14:textId="32110D85">
            <w:pPr>
              <w:pStyle w:val="Style1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268" w:type="dxa"/>
            <w:tcMar/>
            <w:vAlign w:val="center"/>
          </w:tcPr>
          <w:p w:rsidR="00EE74EC" w:rsidP="00183AE9" w:rsidRDefault="00556B33" w14:paraId="6AAC63D8" w14:textId="37C10F3F">
            <w:pPr>
              <w:pStyle w:val="Style2"/>
              <w:spacing w:line="240" w:lineRule="auto"/>
              <w:rPr>
                <w:rFonts w:cstheme="minorBidi"/>
                <w:sz w:val="22"/>
                <w:szCs w:val="22"/>
              </w:rPr>
            </w:pPr>
            <w:r w:rsidRPr="00556B33">
              <w:rPr>
                <w:rFonts w:cstheme="minorBidi"/>
                <w:sz w:val="22"/>
                <w:szCs w:val="22"/>
              </w:rPr>
              <w:t xml:space="preserve">Realiza aplicaciones comerciales básicas utilizando formularios MDI mediante controles asociados </w:t>
            </w:r>
          </w:p>
          <w:p w:rsidRPr="00EE74EC" w:rsidR="00556B33" w:rsidP="00183AE9" w:rsidRDefault="00556B33" w14:paraId="0472A41B" w14:textId="77777777">
            <w:pPr>
              <w:pStyle w:val="Style2"/>
              <w:spacing w:line="240" w:lineRule="auto"/>
              <w:rPr>
                <w:rFonts w:cstheme="minorBidi"/>
                <w:sz w:val="22"/>
                <w:szCs w:val="22"/>
              </w:rPr>
            </w:pPr>
          </w:p>
          <w:p w:rsidRPr="00EE74EC" w:rsidR="00BD5F2F" w:rsidP="00183AE9" w:rsidRDefault="006B62D3" w14:paraId="6B2496FC" w14:textId="5658BE67">
            <w:pPr>
              <w:pStyle w:val="Style2"/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>7</w:t>
            </w:r>
            <w:r w:rsidRPr="00EE74EC" w:rsidR="00183AE9">
              <w:rPr>
                <w:rFonts w:cstheme="minorBidi"/>
                <w:sz w:val="22"/>
                <w:szCs w:val="22"/>
              </w:rPr>
              <w:t xml:space="preserve"> p.</w:t>
            </w:r>
          </w:p>
        </w:tc>
        <w:tc>
          <w:tcPr>
            <w:tcW w:w="2439" w:type="dxa"/>
            <w:tcMar/>
            <w:vAlign w:val="center"/>
          </w:tcPr>
          <w:p w:rsidRPr="00EE74EC" w:rsidR="00BD5F2F" w:rsidP="00EE74EC" w:rsidRDefault="00EE74EC" w14:paraId="172210C7" w14:textId="00CE5241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 w:rsidRPr="00EE74EC">
              <w:rPr>
                <w:rFonts w:cstheme="minorBidi"/>
                <w:sz w:val="22"/>
                <w:szCs w:val="22"/>
              </w:rPr>
              <w:t>Realiza con errores los Formularios MDI, y Manejo de controles: MenuStrip, ToolStrip, StatusStrip  no hace uso los Propiedades y eventos.</w:t>
            </w:r>
          </w:p>
          <w:p w:rsidRPr="00EE74EC" w:rsidR="00BD5F2F" w:rsidP="00EE74EC" w:rsidRDefault="00183AE9" w14:paraId="10EA705F" w14:textId="32C4398D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 w:rsidRPr="00EE74EC">
              <w:rPr>
                <w:rFonts w:cstheme="minorBidi"/>
                <w:sz w:val="22"/>
                <w:szCs w:val="22"/>
              </w:rPr>
              <w:t>1 p.</w:t>
            </w:r>
          </w:p>
        </w:tc>
        <w:tc>
          <w:tcPr>
            <w:tcW w:w="2440" w:type="dxa"/>
            <w:tcMar/>
            <w:vAlign w:val="center"/>
          </w:tcPr>
          <w:p w:rsidRPr="00EE74EC" w:rsidR="00EE74EC" w:rsidP="00EE74EC" w:rsidRDefault="00EE74EC" w14:paraId="4F60241D" w14:textId="0EB565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eastAsiaTheme="minorEastAsia" w:cstheme="minorBidi"/>
                <w:sz w:val="22"/>
                <w:szCs w:val="22"/>
              </w:rPr>
            </w:pPr>
            <w:r w:rsidRPr="00EE74EC">
              <w:rPr>
                <w:rFonts w:ascii="Arial" w:hAnsi="Arial" w:eastAsiaTheme="minorEastAsia" w:cstheme="minorBidi"/>
                <w:sz w:val="22"/>
                <w:szCs w:val="22"/>
              </w:rPr>
              <w:t>Realiza con problemas los Formularios MDI, y Manejo de Controles: MenuStrip, ToolStrip, StatusStrip</w:t>
            </w:r>
          </w:p>
          <w:p w:rsidRPr="00EE74EC" w:rsidR="00EE74EC" w:rsidP="00EE74EC" w:rsidRDefault="00EE74EC" w14:paraId="365644BA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eastAsiaTheme="minorEastAsia" w:cstheme="minorBidi"/>
                <w:sz w:val="22"/>
                <w:szCs w:val="22"/>
              </w:rPr>
            </w:pPr>
            <w:r w:rsidRPr="00EE74EC">
              <w:rPr>
                <w:rFonts w:ascii="Arial" w:hAnsi="Arial" w:eastAsiaTheme="minorEastAsia" w:cstheme="minorBidi"/>
                <w:sz w:val="22"/>
                <w:szCs w:val="22"/>
              </w:rPr>
              <w:t>,hace uso con error los Propiedades y eventos</w:t>
            </w:r>
          </w:p>
          <w:p w:rsidRPr="00EE74EC" w:rsidR="00BD5F2F" w:rsidP="00EE74EC" w:rsidRDefault="00BD5F2F" w14:paraId="3DF5086E" w14:textId="77777777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</w:p>
          <w:p w:rsidRPr="00EE74EC" w:rsidR="00BD5F2F" w:rsidP="00EE74EC" w:rsidRDefault="00183AE9" w14:paraId="7C513F85" w14:textId="6E2BAA15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 w:rsidRPr="00EE74EC">
              <w:rPr>
                <w:rFonts w:cstheme="minorBidi"/>
                <w:sz w:val="22"/>
                <w:szCs w:val="22"/>
              </w:rPr>
              <w:t>3 p.</w:t>
            </w:r>
          </w:p>
        </w:tc>
        <w:tc>
          <w:tcPr>
            <w:tcW w:w="2440" w:type="dxa"/>
            <w:tcMar/>
            <w:vAlign w:val="center"/>
          </w:tcPr>
          <w:p w:rsidRPr="00EE74EC" w:rsidR="00EE74EC" w:rsidP="00EE74EC" w:rsidRDefault="00EE74EC" w14:paraId="30DE464A" w14:textId="2AA9D6FE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eastAsiaTheme="minorEastAsia" w:cstheme="minorBidi"/>
                <w:sz w:val="22"/>
                <w:szCs w:val="22"/>
              </w:rPr>
            </w:pPr>
            <w:r w:rsidRPr="00EE74EC">
              <w:rPr>
                <w:rFonts w:ascii="Arial" w:hAnsi="Arial" w:eastAsiaTheme="minorEastAsia" w:cstheme="minorBidi"/>
                <w:sz w:val="22"/>
                <w:szCs w:val="22"/>
              </w:rPr>
              <w:t>Realiza de forma parcial Formularios MDI, con Manejo de Controles: MenuStrip, ToolStrip, StatusStrip</w:t>
            </w:r>
          </w:p>
          <w:p w:rsidRPr="00EE74EC" w:rsidR="00EE74EC" w:rsidP="00EE74EC" w:rsidRDefault="00EE74EC" w14:paraId="5A3B586D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eastAsiaTheme="minorEastAsia" w:cstheme="minorBidi"/>
                <w:sz w:val="22"/>
                <w:szCs w:val="22"/>
              </w:rPr>
            </w:pPr>
            <w:r w:rsidRPr="00EE74EC">
              <w:rPr>
                <w:rFonts w:ascii="Arial" w:hAnsi="Arial" w:eastAsiaTheme="minorEastAsia" w:cstheme="minorBidi"/>
                <w:sz w:val="22"/>
                <w:szCs w:val="22"/>
              </w:rPr>
              <w:t>,haciendo uso de los Propiedades y eventos</w:t>
            </w:r>
          </w:p>
          <w:p w:rsidRPr="00EE74EC" w:rsidR="00BD5F2F" w:rsidP="00EE74EC" w:rsidRDefault="00183AE9" w14:paraId="2D5F0171" w14:textId="655F673E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 w:rsidRPr="00EE74EC">
              <w:rPr>
                <w:rFonts w:cstheme="minorBidi"/>
                <w:sz w:val="22"/>
                <w:szCs w:val="22"/>
              </w:rPr>
              <w:t>5 p.</w:t>
            </w:r>
          </w:p>
        </w:tc>
        <w:tc>
          <w:tcPr>
            <w:tcW w:w="2440" w:type="dxa"/>
            <w:tcMar/>
            <w:vAlign w:val="center"/>
          </w:tcPr>
          <w:p w:rsidRPr="00EE74EC" w:rsidR="00EE74EC" w:rsidP="00EE74EC" w:rsidRDefault="00EE74EC" w14:paraId="4D2FCD79" w14:textId="50A98FD6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eastAsiaTheme="minorEastAsia" w:cstheme="minorBidi"/>
                <w:sz w:val="22"/>
                <w:szCs w:val="22"/>
              </w:rPr>
            </w:pPr>
            <w:r w:rsidRPr="00EE74EC">
              <w:rPr>
                <w:rFonts w:ascii="Arial" w:hAnsi="Arial" w:eastAsiaTheme="minorEastAsia" w:cstheme="minorBidi"/>
                <w:sz w:val="22"/>
                <w:szCs w:val="22"/>
              </w:rPr>
              <w:t>Realiza Formularios MDI.  Con Manejo de Controles: MenuStrip, ToolStrip, StatusStrip</w:t>
            </w:r>
          </w:p>
          <w:p w:rsidRPr="00EE74EC" w:rsidR="00EE74EC" w:rsidP="00EE74EC" w:rsidRDefault="00EE74EC" w14:paraId="3DEA7326" w14:textId="13FFDC1D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Arial" w:hAnsi="Arial" w:eastAsiaTheme="minorEastAsia" w:cstheme="minorBidi"/>
                <w:sz w:val="22"/>
                <w:szCs w:val="22"/>
              </w:rPr>
            </w:pPr>
            <w:r w:rsidRPr="00EE74EC">
              <w:rPr>
                <w:rFonts w:ascii="Arial" w:hAnsi="Arial" w:eastAsiaTheme="minorEastAsia" w:cstheme="minorBidi"/>
                <w:sz w:val="22"/>
                <w:szCs w:val="22"/>
              </w:rPr>
              <w:t>,haciendo uso de los Propiedades y eventos.</w:t>
            </w:r>
          </w:p>
          <w:p w:rsidRPr="00EE74EC" w:rsidR="00BD5F2F" w:rsidP="00EE74EC" w:rsidRDefault="00BD5F2F" w14:paraId="60FB4E5C" w14:textId="77777777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</w:p>
          <w:p w:rsidRPr="00EE74EC" w:rsidR="00BD5F2F" w:rsidP="00EE74EC" w:rsidRDefault="006B62D3" w14:paraId="23F9FFDB" w14:textId="61589B2C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>7</w:t>
            </w:r>
            <w:r w:rsidRPr="00EE74EC" w:rsidR="00183AE9">
              <w:rPr>
                <w:rFonts w:cstheme="minorBidi"/>
                <w:sz w:val="22"/>
                <w:szCs w:val="22"/>
              </w:rPr>
              <w:t xml:space="preserve"> p.</w:t>
            </w:r>
          </w:p>
        </w:tc>
      </w:tr>
      <w:tr w:rsidRPr="005541A5" w:rsidR="00BD5F2F" w:rsidTr="1B6216A0" w14:paraId="12BBD4AA" w14:textId="77777777">
        <w:trPr>
          <w:trHeight w:val="1201"/>
          <w:jc w:val="center"/>
        </w:trPr>
        <w:tc>
          <w:tcPr>
            <w:tcW w:w="2122" w:type="dxa"/>
            <w:tcMar/>
            <w:vAlign w:val="center"/>
          </w:tcPr>
          <w:p w:rsidRPr="00EE74EC" w:rsidR="00EE74EC" w:rsidP="00EE74EC" w:rsidRDefault="00EE74EC" w14:paraId="4F691697" w14:textId="77777777">
            <w:pPr>
              <w:pStyle w:val="TableParagraph"/>
              <w:rPr>
                <w:rFonts w:ascii="Arial" w:hAnsi="Arial" w:eastAsiaTheme="minorEastAsia"/>
                <w:lang w:val="es-PE" w:eastAsia="es-PE"/>
              </w:rPr>
            </w:pPr>
            <w:r w:rsidRPr="00EE74EC">
              <w:rPr>
                <w:rFonts w:ascii="Arial" w:hAnsi="Arial" w:eastAsiaTheme="minorEastAsia"/>
                <w:lang w:val="es-PE" w:eastAsia="es-PE"/>
              </w:rPr>
              <w:t xml:space="preserve">Programa en C#  </w:t>
            </w:r>
          </w:p>
          <w:p w:rsidRPr="00EE74EC" w:rsidR="00183AE9" w:rsidP="00BD5F2F" w:rsidRDefault="00183AE9" w14:paraId="093237AB" w14:textId="77777777">
            <w:pPr>
              <w:pStyle w:val="Style1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</w:p>
          <w:p w:rsidRPr="00EE74EC" w:rsidR="00183AE9" w:rsidP="00BD5F2F" w:rsidRDefault="00183AE9" w14:paraId="6BDCCBDE" w14:textId="534077A4">
            <w:pPr>
              <w:pStyle w:val="Style1"/>
              <w:widowControl/>
              <w:spacing w:line="240" w:lineRule="auto"/>
              <w:jc w:val="left"/>
              <w:rPr>
                <w:rFonts w:cstheme="minorBidi"/>
                <w:sz w:val="22"/>
                <w:szCs w:val="22"/>
              </w:rPr>
            </w:pPr>
          </w:p>
        </w:tc>
        <w:tc>
          <w:tcPr>
            <w:tcW w:w="2268" w:type="dxa"/>
            <w:tcMar/>
            <w:vAlign w:val="center"/>
          </w:tcPr>
          <w:p w:rsidRPr="00EE74EC" w:rsidR="00CC41E4" w:rsidP="00183AE9" w:rsidRDefault="00CC41E4" w14:paraId="5CE020C9" w14:textId="77777777">
            <w:pPr>
              <w:pStyle w:val="Style2"/>
              <w:spacing w:line="240" w:lineRule="auto"/>
              <w:rPr>
                <w:rFonts w:cstheme="minorBidi"/>
                <w:sz w:val="22"/>
                <w:szCs w:val="22"/>
              </w:rPr>
            </w:pPr>
          </w:p>
          <w:p w:rsidRPr="00EE74EC" w:rsidR="00BD5F2F" w:rsidP="00183AE9" w:rsidRDefault="00556B33" w14:paraId="7CB3DD87" w14:textId="5B775285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 w:rsidRPr="00556B33">
              <w:rPr>
                <w:rFonts w:cstheme="minorBidi"/>
                <w:sz w:val="22"/>
                <w:szCs w:val="22"/>
              </w:rPr>
              <w:t xml:space="preserve">Aplica los elementos fundamentales de programación utilizando el lenguaje C# para el desarrollo de aplicaciones  </w:t>
            </w:r>
          </w:p>
          <w:p w:rsidRPr="00EE74EC" w:rsidR="00BD5F2F" w:rsidP="00183AE9" w:rsidRDefault="00BD5F2F" w14:paraId="1B467DE1" w14:textId="77777777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</w:p>
          <w:p w:rsidRPr="00EE74EC" w:rsidR="00BD5F2F" w:rsidP="00183AE9" w:rsidRDefault="006B62D3" w14:paraId="7A57E1B3" w14:textId="2F111F35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>
              <w:rPr>
                <w:rFonts w:cstheme="minorBidi"/>
                <w:sz w:val="22"/>
                <w:szCs w:val="22"/>
              </w:rPr>
              <w:t>8</w:t>
            </w:r>
            <w:r w:rsidRPr="00EE74EC" w:rsidR="00183AE9">
              <w:rPr>
                <w:rFonts w:cstheme="minorBidi"/>
                <w:sz w:val="22"/>
                <w:szCs w:val="22"/>
              </w:rPr>
              <w:t xml:space="preserve"> p.</w:t>
            </w:r>
          </w:p>
        </w:tc>
        <w:tc>
          <w:tcPr>
            <w:tcW w:w="2439" w:type="dxa"/>
            <w:tcMar/>
            <w:vAlign w:val="center"/>
          </w:tcPr>
          <w:p w:rsidRPr="00EE74EC" w:rsidR="00BD5F2F" w:rsidP="00183AE9" w:rsidRDefault="00EE74EC" w14:paraId="2E023B87" w14:textId="22B9E3CD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 w:rsidRPr="00EE74EC">
              <w:rPr>
                <w:rFonts w:cstheme="minorBidi"/>
                <w:sz w:val="22"/>
                <w:szCs w:val="22"/>
              </w:rPr>
              <w:t>Aplica con errores programas en C# con elementos básicos ,tipos de datos, variables y operadores ,no resuelve con error cadenas y arreglos</w:t>
            </w:r>
          </w:p>
          <w:p w:rsidRPr="00EE74EC" w:rsidR="00BD5F2F" w:rsidP="00183AE9" w:rsidRDefault="00BD5F2F" w14:paraId="26B27CEA" w14:textId="77777777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</w:p>
          <w:p w:rsidRPr="00EE74EC" w:rsidR="00BD5F2F" w:rsidP="00183AE9" w:rsidRDefault="00183AE9" w14:paraId="286EF2CD" w14:textId="4BBBA785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 w:rsidRPr="00EE74EC">
              <w:rPr>
                <w:rFonts w:cstheme="minorBidi"/>
                <w:sz w:val="22"/>
                <w:szCs w:val="22"/>
              </w:rPr>
              <w:t>1 p.</w:t>
            </w:r>
          </w:p>
        </w:tc>
        <w:tc>
          <w:tcPr>
            <w:tcW w:w="2440" w:type="dxa"/>
            <w:tcMar/>
            <w:vAlign w:val="center"/>
          </w:tcPr>
          <w:p w:rsidRPr="00EE74EC" w:rsidR="00BD5F2F" w:rsidP="00183AE9" w:rsidRDefault="00EE74EC" w14:paraId="3FF3AAE4" w14:textId="1E6F914B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 w:rsidRPr="00EE74EC">
              <w:rPr>
                <w:rFonts w:cstheme="minorBidi"/>
                <w:sz w:val="22"/>
                <w:szCs w:val="22"/>
              </w:rPr>
              <w:t>Aplica con problema programas en C# con elementos básicos ,tipos de datos, variables y operadores ,resuelve con error cadenas y arreglos. </w:t>
            </w:r>
          </w:p>
          <w:p w:rsidRPr="00EE74EC" w:rsidR="00BD5F2F" w:rsidP="00183AE9" w:rsidRDefault="00183AE9" w14:paraId="01EFB6F0" w14:textId="4E9EE1F8">
            <w:pPr>
              <w:pStyle w:val="Style2"/>
              <w:widowControl/>
              <w:spacing w:line="240" w:lineRule="auto"/>
              <w:rPr>
                <w:rFonts w:cstheme="minorBidi"/>
                <w:sz w:val="22"/>
                <w:szCs w:val="22"/>
              </w:rPr>
            </w:pPr>
            <w:r w:rsidRPr="00EE74EC">
              <w:rPr>
                <w:rFonts w:cstheme="minorBidi"/>
                <w:sz w:val="22"/>
                <w:szCs w:val="22"/>
              </w:rPr>
              <w:t>3 p.</w:t>
            </w:r>
          </w:p>
        </w:tc>
        <w:tc>
          <w:tcPr>
            <w:tcW w:w="2440" w:type="dxa"/>
            <w:tcMar/>
            <w:vAlign w:val="center"/>
          </w:tcPr>
          <w:p w:rsidRPr="00EE74EC" w:rsidR="00BD5F2F" w:rsidP="1B6216A0" w:rsidRDefault="00EE74EC" w14:paraId="6449BAF3" w14:textId="271D24D3">
            <w:pPr>
              <w:pStyle w:val="Style2"/>
              <w:spacing w:line="240" w:lineRule="auto"/>
              <w:rPr>
                <w:rFonts w:cs="" w:cstheme="minorBidi"/>
                <w:sz w:val="22"/>
                <w:szCs w:val="22"/>
              </w:rPr>
            </w:pPr>
            <w:r w:rsidRPr="1B6216A0" w:rsidR="00EE74EC">
              <w:rPr>
                <w:rFonts w:ascii="Arial" w:hAnsi="Arial" w:eastAsia="" w:cs="" w:eastAsiaTheme="minorEastAsia" w:cstheme="minorBidi"/>
                <w:sz w:val="22"/>
                <w:szCs w:val="22"/>
                <w:lang w:eastAsia="es-PE"/>
              </w:rPr>
              <w:t>Aplica de forma parcial programas en C# con elementos </w:t>
            </w:r>
            <w:proofErr w:type="gramStart"/>
            <w:r w:rsidRPr="1B6216A0" w:rsidR="00EE74EC">
              <w:rPr>
                <w:rFonts w:ascii="Arial" w:hAnsi="Arial" w:eastAsia="" w:cs="" w:eastAsiaTheme="minorEastAsia" w:cstheme="minorBidi"/>
                <w:sz w:val="22"/>
                <w:szCs w:val="22"/>
                <w:lang w:eastAsia="es-PE"/>
              </w:rPr>
              <w:t>básicos ,tipos</w:t>
            </w:r>
            <w:proofErr w:type="gramEnd"/>
            <w:r w:rsidRPr="1B6216A0" w:rsidR="00EE74EC">
              <w:rPr>
                <w:rFonts w:ascii="Arial" w:hAnsi="Arial" w:eastAsia="" w:cs="" w:eastAsiaTheme="minorEastAsia" w:cstheme="minorBidi"/>
                <w:sz w:val="22"/>
                <w:szCs w:val="22"/>
                <w:lang w:eastAsia="es-PE"/>
              </w:rPr>
              <w:t> de datos, variables y </w:t>
            </w:r>
            <w:proofErr w:type="gramStart"/>
            <w:r w:rsidRPr="1B6216A0" w:rsidR="00EE74EC">
              <w:rPr>
                <w:rFonts w:ascii="Arial" w:hAnsi="Arial" w:eastAsia="" w:cs="" w:eastAsiaTheme="minorEastAsia" w:cstheme="minorBidi"/>
                <w:sz w:val="22"/>
                <w:szCs w:val="22"/>
                <w:lang w:eastAsia="es-PE"/>
              </w:rPr>
              <w:t>operadores ,resolviendo</w:t>
            </w:r>
            <w:proofErr w:type="gramEnd"/>
            <w:r w:rsidRPr="1B6216A0" w:rsidR="00EE74EC">
              <w:rPr>
                <w:rFonts w:ascii="Arial" w:hAnsi="Arial" w:eastAsia="" w:cs="" w:eastAsiaTheme="minorEastAsia" w:cstheme="minorBidi"/>
                <w:sz w:val="22"/>
                <w:szCs w:val="22"/>
                <w:lang w:eastAsia="es-PE"/>
              </w:rPr>
              <w:t xml:space="preserve"> cadenas y </w:t>
            </w:r>
            <w:proofErr w:type="gramStart"/>
            <w:r w:rsidRPr="1B6216A0" w:rsidR="00EE74EC">
              <w:rPr>
                <w:rFonts w:ascii="Arial" w:hAnsi="Arial" w:eastAsia="" w:cs="" w:eastAsiaTheme="minorEastAsia" w:cstheme="minorBidi"/>
                <w:sz w:val="22"/>
                <w:szCs w:val="22"/>
                <w:lang w:eastAsia="es-PE"/>
              </w:rPr>
              <w:t>arreglos.</w:t>
            </w:r>
            <w:r w:rsidRPr="1B6216A0" w:rsidR="00BD5F2F">
              <w:rPr>
                <w:rFonts w:ascii="Arial" w:hAnsi="Arial" w:eastAsia="" w:cs="" w:eastAsiaTheme="minorEastAsia" w:cstheme="minorBidi"/>
                <w:sz w:val="22"/>
                <w:szCs w:val="22"/>
                <w:lang w:eastAsia="es-PE"/>
              </w:rPr>
              <w:t>.</w:t>
            </w:r>
            <w:proofErr w:type="gramEnd"/>
          </w:p>
          <w:p w:rsidRPr="00EE74EC" w:rsidR="00BD5F2F" w:rsidP="1B6216A0" w:rsidRDefault="00BD5F2F" w14:paraId="7B95EB18" w14:textId="77777777">
            <w:pPr>
              <w:pStyle w:val="Style2"/>
              <w:widowControl/>
              <w:spacing w:line="240" w:lineRule="auto"/>
              <w:rPr>
                <w:rFonts w:cs="" w:cstheme="minorBidi"/>
                <w:sz w:val="22"/>
                <w:szCs w:val="22"/>
              </w:rPr>
            </w:pPr>
          </w:p>
          <w:p w:rsidRPr="00EE74EC" w:rsidR="00BD5F2F" w:rsidP="1B6216A0" w:rsidRDefault="00183AE9" w14:paraId="4169015D" w14:textId="00685648">
            <w:pPr>
              <w:pStyle w:val="Style2"/>
              <w:widowControl/>
              <w:spacing w:line="240" w:lineRule="auto"/>
              <w:rPr>
                <w:rFonts w:cs="" w:cstheme="minorBidi"/>
                <w:sz w:val="22"/>
                <w:szCs w:val="22"/>
              </w:rPr>
            </w:pPr>
            <w:r w:rsidRPr="1B6216A0" w:rsidR="00183AE9">
              <w:rPr>
                <w:rFonts w:ascii="Arial" w:hAnsi="Arial" w:eastAsia="" w:cs="" w:eastAsiaTheme="minorEastAsia" w:cstheme="minorBidi"/>
                <w:sz w:val="22"/>
                <w:szCs w:val="22"/>
                <w:lang w:eastAsia="es-PE"/>
              </w:rPr>
              <w:t>5p.</w:t>
            </w:r>
          </w:p>
          <w:p w:rsidRPr="00EE74EC" w:rsidR="00BD5F2F" w:rsidP="64E41827" w:rsidRDefault="00BD5F2F" w14:paraId="74661A2F" w14:textId="6DA1962C">
            <w:pPr>
              <w:pStyle w:val="Style2"/>
              <w:widowControl/>
              <w:spacing w:line="240" w:lineRule="auto"/>
              <w:rPr>
                <w:rFonts w:cs="" w:cstheme="minorBidi"/>
                <w:color w:val="FF0000"/>
                <w:sz w:val="22"/>
                <w:szCs w:val="22"/>
              </w:rPr>
            </w:pPr>
          </w:p>
        </w:tc>
        <w:tc>
          <w:tcPr>
            <w:tcW w:w="2440" w:type="dxa"/>
            <w:tcMar/>
            <w:vAlign w:val="center"/>
          </w:tcPr>
          <w:p w:rsidRPr="00EE74EC" w:rsidR="00BD5F2F" w:rsidP="1B6216A0" w:rsidRDefault="00EE74EC" w14:paraId="144456A7" w14:textId="3018E854">
            <w:pPr>
              <w:pStyle w:val="Style2"/>
              <w:widowControl/>
              <w:spacing w:line="240" w:lineRule="auto"/>
              <w:rPr>
                <w:rFonts w:ascii="Arial" w:hAnsi="Arial" w:eastAsia="" w:cs="" w:eastAsiaTheme="minorEastAsia" w:cstheme="minorBidi"/>
                <w:sz w:val="22"/>
                <w:szCs w:val="22"/>
                <w:lang w:eastAsia="es-PE"/>
              </w:rPr>
            </w:pPr>
            <w:proofErr w:type="gramStart"/>
            <w:r w:rsidRPr="1B6216A0" w:rsidR="00EE74EC">
              <w:rPr>
                <w:rFonts w:ascii="Arial" w:hAnsi="Arial" w:eastAsia="" w:cs="" w:eastAsiaTheme="minorEastAsia" w:cstheme="minorBidi"/>
                <w:sz w:val="22"/>
                <w:szCs w:val="22"/>
                <w:lang w:eastAsia="es-PE"/>
              </w:rPr>
              <w:t>Aplica  programas</w:t>
            </w:r>
            <w:proofErr w:type="gramEnd"/>
            <w:r w:rsidRPr="1B6216A0" w:rsidR="00EE74EC">
              <w:rPr>
                <w:rFonts w:ascii="Arial" w:hAnsi="Arial" w:eastAsia="" w:cs="" w:eastAsiaTheme="minorEastAsia" w:cstheme="minorBidi"/>
                <w:sz w:val="22"/>
                <w:szCs w:val="22"/>
                <w:lang w:eastAsia="es-PE"/>
              </w:rPr>
              <w:t xml:space="preserve"> en C# con elementos </w:t>
            </w:r>
            <w:proofErr w:type="gramStart"/>
            <w:r w:rsidRPr="1B6216A0" w:rsidR="00EE74EC">
              <w:rPr>
                <w:rFonts w:ascii="Arial" w:hAnsi="Arial" w:eastAsia="" w:cs="" w:eastAsiaTheme="minorEastAsia" w:cstheme="minorBidi"/>
                <w:sz w:val="22"/>
                <w:szCs w:val="22"/>
                <w:lang w:eastAsia="es-PE"/>
              </w:rPr>
              <w:t>básicos ,tipos</w:t>
            </w:r>
            <w:proofErr w:type="gramEnd"/>
            <w:r w:rsidRPr="1B6216A0" w:rsidR="00EE74EC">
              <w:rPr>
                <w:rFonts w:ascii="Arial" w:hAnsi="Arial" w:eastAsia="" w:cs="" w:eastAsiaTheme="minorEastAsia" w:cstheme="minorBidi"/>
                <w:sz w:val="22"/>
                <w:szCs w:val="22"/>
                <w:lang w:eastAsia="es-PE"/>
              </w:rPr>
              <w:t> de datos, variables y </w:t>
            </w:r>
            <w:proofErr w:type="gramStart"/>
            <w:r w:rsidRPr="1B6216A0" w:rsidR="00EE74EC">
              <w:rPr>
                <w:rFonts w:ascii="Arial" w:hAnsi="Arial" w:eastAsia="" w:cs="" w:eastAsiaTheme="minorEastAsia" w:cstheme="minorBidi"/>
                <w:sz w:val="22"/>
                <w:szCs w:val="22"/>
                <w:lang w:eastAsia="es-PE"/>
              </w:rPr>
              <w:t>operadores ,resolviendo</w:t>
            </w:r>
            <w:proofErr w:type="gramEnd"/>
            <w:r w:rsidRPr="1B6216A0" w:rsidR="00EE74EC">
              <w:rPr>
                <w:rFonts w:ascii="Arial" w:hAnsi="Arial" w:eastAsia="" w:cs="" w:eastAsiaTheme="minorEastAsia" w:cstheme="minorBidi"/>
                <w:sz w:val="22"/>
                <w:szCs w:val="22"/>
                <w:lang w:eastAsia="es-PE"/>
              </w:rPr>
              <w:t> cadenas y arreglos.</w:t>
            </w:r>
          </w:p>
          <w:p w:rsidRPr="00EE74EC" w:rsidR="00BD5F2F" w:rsidP="1B6216A0" w:rsidRDefault="00BD5F2F" w14:paraId="1CBCFB12" w14:textId="77777777">
            <w:pPr>
              <w:pStyle w:val="Style2"/>
              <w:widowControl/>
              <w:spacing w:line="240" w:lineRule="auto"/>
              <w:rPr>
                <w:rFonts w:ascii="Arial" w:hAnsi="Arial" w:eastAsia="" w:cs="" w:eastAsiaTheme="minorEastAsia" w:cstheme="minorBidi"/>
                <w:sz w:val="22"/>
                <w:szCs w:val="22"/>
                <w:lang w:eastAsia="es-PE"/>
              </w:rPr>
            </w:pPr>
          </w:p>
          <w:p w:rsidRPr="00EE74EC" w:rsidR="00BD5F2F" w:rsidP="1B6216A0" w:rsidRDefault="006B62D3" w14:paraId="18F89012" w14:textId="40B2C4CA">
            <w:pPr>
              <w:pStyle w:val="Style2"/>
              <w:widowControl/>
              <w:spacing w:line="240" w:lineRule="auto"/>
              <w:rPr>
                <w:rFonts w:ascii="Arial" w:hAnsi="Arial" w:eastAsia="" w:cs="" w:eastAsiaTheme="minorEastAsia" w:cstheme="minorBidi"/>
                <w:sz w:val="22"/>
                <w:szCs w:val="22"/>
                <w:lang w:eastAsia="es-PE"/>
              </w:rPr>
            </w:pPr>
            <w:r w:rsidRPr="1B6216A0" w:rsidR="006B62D3">
              <w:rPr>
                <w:rFonts w:ascii="Arial" w:hAnsi="Arial" w:eastAsia="" w:cs="" w:eastAsiaTheme="minorEastAsia" w:cstheme="minorBidi"/>
                <w:sz w:val="22"/>
                <w:szCs w:val="22"/>
                <w:lang w:eastAsia="es-PE"/>
              </w:rPr>
              <w:t>8</w:t>
            </w:r>
            <w:r w:rsidRPr="1B6216A0" w:rsidR="00183AE9">
              <w:rPr>
                <w:rFonts w:ascii="Arial" w:hAnsi="Arial" w:eastAsia="" w:cs="" w:eastAsiaTheme="minorEastAsia" w:cstheme="minorBidi"/>
                <w:sz w:val="22"/>
                <w:szCs w:val="22"/>
                <w:lang w:eastAsia="es-PE"/>
              </w:rPr>
              <w:t xml:space="preserve"> p.</w:t>
            </w:r>
          </w:p>
        </w:tc>
      </w:tr>
      <w:tr w:rsidRPr="005541A5" w:rsidR="00BD5F2F" w:rsidTr="1B6216A0" w14:paraId="4D988FB2" w14:textId="77777777">
        <w:trPr>
          <w:trHeight w:val="495"/>
          <w:jc w:val="center"/>
        </w:trPr>
        <w:tc>
          <w:tcPr>
            <w:tcW w:w="4390" w:type="dxa"/>
            <w:gridSpan w:val="2"/>
            <w:tcBorders>
              <w:bottom w:val="single" w:color="auto" w:sz="4" w:space="0"/>
            </w:tcBorders>
            <w:shd w:val="clear" w:color="auto" w:fill="000000" w:themeFill="text1"/>
            <w:tcMar/>
            <w:vAlign w:val="center"/>
          </w:tcPr>
          <w:p w:rsidRPr="005541A5" w:rsidR="00BD5F2F" w:rsidP="00BD5F2F" w:rsidRDefault="00BD5F2F" w14:paraId="1959C3C0" w14:textId="77777777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PUNTAJE FINAL</w:t>
            </w:r>
          </w:p>
        </w:tc>
        <w:tc>
          <w:tcPr>
            <w:tcW w:w="9759" w:type="dxa"/>
            <w:gridSpan w:val="4"/>
            <w:tcBorders>
              <w:bottom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Pr="005541A5" w:rsidR="00BD5F2F" w:rsidP="00BD5F2F" w:rsidRDefault="00BD5F2F" w14:paraId="23B76489" w14:textId="77777777">
            <w:pPr>
              <w:rPr>
                <w:rFonts w:ascii="Muller Regular" w:hAnsi="Muller Regular"/>
                <w:sz w:val="20"/>
                <w:szCs w:val="20"/>
              </w:rPr>
            </w:pPr>
          </w:p>
        </w:tc>
      </w:tr>
      <w:tr w:rsidRPr="005541A5" w:rsidR="00BD5F2F" w:rsidTr="1B6216A0" w14:paraId="22C82120" w14:textId="77777777">
        <w:trPr>
          <w:trHeight w:val="543"/>
          <w:jc w:val="center"/>
        </w:trPr>
        <w:tc>
          <w:tcPr>
            <w:tcW w:w="4390" w:type="dxa"/>
            <w:gridSpan w:val="2"/>
            <w:shd w:val="clear" w:color="auto" w:fill="000000" w:themeFill="text1"/>
            <w:tcMar/>
            <w:vAlign w:val="center"/>
          </w:tcPr>
          <w:p w:rsidRPr="005541A5" w:rsidR="00BD5F2F" w:rsidP="00BD5F2F" w:rsidRDefault="00BD5F2F" w14:paraId="70CD74C8" w14:textId="77777777">
            <w:pPr>
              <w:jc w:val="center"/>
              <w:rPr>
                <w:rFonts w:ascii="Muller Regular" w:hAnsi="Muller Regular"/>
                <w:color w:val="FFFFFF" w:themeColor="background1"/>
                <w:sz w:val="20"/>
                <w:szCs w:val="20"/>
              </w:rPr>
            </w:pPr>
            <w:r w:rsidRPr="005541A5">
              <w:rPr>
                <w:rFonts w:ascii="Muller Regular" w:hAnsi="Muller Regular"/>
                <w:color w:val="FFFFFF" w:themeColor="background1"/>
                <w:sz w:val="20"/>
                <w:szCs w:val="20"/>
              </w:rPr>
              <w:t>OBSERVACIONES</w:t>
            </w:r>
          </w:p>
        </w:tc>
        <w:tc>
          <w:tcPr>
            <w:tcW w:w="9759" w:type="dxa"/>
            <w:gridSpan w:val="4"/>
            <w:tcMar/>
            <w:vAlign w:val="center"/>
          </w:tcPr>
          <w:p w:rsidRPr="005541A5" w:rsidR="00BD5F2F" w:rsidP="00BD5F2F" w:rsidRDefault="00BD5F2F" w14:paraId="150603B0" w14:textId="77777777">
            <w:pPr>
              <w:rPr>
                <w:rFonts w:ascii="Muller Regular" w:hAnsi="Muller Regular"/>
                <w:sz w:val="20"/>
                <w:szCs w:val="20"/>
              </w:rPr>
            </w:pPr>
            <w:r w:rsidRPr="005541A5">
              <w:rPr>
                <w:rFonts w:ascii="Muller Regular" w:hAnsi="Muller Regular"/>
                <w:sz w:val="20"/>
                <w:szCs w:val="20"/>
              </w:rPr>
              <w:t>Si tuviera alguna dificultad, explicación u observación sobre la calificación del producto la puede colocar en este recuadro.</w:t>
            </w:r>
          </w:p>
        </w:tc>
      </w:tr>
      <w:tr w:rsidRPr="005541A5" w:rsidR="00BD5F2F" w:rsidTr="1B6216A0" w14:paraId="3948D1A9" w14:textId="77777777">
        <w:trPr>
          <w:trHeight w:val="674"/>
          <w:jc w:val="center"/>
        </w:trPr>
        <w:tc>
          <w:tcPr>
            <w:tcW w:w="14149" w:type="dxa"/>
            <w:gridSpan w:val="6"/>
            <w:tcMar/>
            <w:vAlign w:val="center"/>
          </w:tcPr>
          <w:p w:rsidRPr="005541A5" w:rsidR="00BD5F2F" w:rsidP="00BD5F2F" w:rsidRDefault="00BD5F2F" w14:paraId="72AB8637" w14:textId="77777777">
            <w:pPr>
              <w:rPr>
                <w:rFonts w:ascii="Muller Regular" w:hAnsi="Muller Regular"/>
                <w:color w:val="595959" w:themeColor="text1" w:themeTint="A6"/>
                <w:sz w:val="20"/>
                <w:szCs w:val="20"/>
              </w:rPr>
            </w:pPr>
          </w:p>
        </w:tc>
      </w:tr>
    </w:tbl>
    <w:p w:rsidR="00C33F64" w:rsidP="008429A6" w:rsidRDefault="00C33F64" w14:paraId="39A0069A" w14:textId="77777777">
      <w:pPr>
        <w:spacing w:after="0" w:line="240" w:lineRule="auto"/>
        <w:jc w:val="both"/>
        <w:rPr>
          <w:rFonts w:ascii="Muller Regular" w:hAnsi="Muller Regular"/>
          <w:color w:val="595959" w:themeColor="text1" w:themeTint="A6"/>
        </w:rPr>
      </w:pPr>
    </w:p>
    <w:sectPr w:rsidR="00C33F64" w:rsidSect="001B5B1A">
      <w:pgSz w:w="16839" w:h="11907" w:orient="landscape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FD6" w:rsidP="00B61EAF" w:rsidRDefault="007A0FD6" w14:paraId="76BA23AD" w14:textId="77777777">
      <w:pPr>
        <w:spacing w:after="0" w:line="240" w:lineRule="auto"/>
      </w:pPr>
      <w:r>
        <w:separator/>
      </w:r>
    </w:p>
  </w:endnote>
  <w:endnote w:type="continuationSeparator" w:id="0">
    <w:p w:rsidR="007A0FD6" w:rsidP="00B61EAF" w:rsidRDefault="007A0FD6" w14:paraId="01BEE8A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Arial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8429A6" w:rsidP="008429A6" w:rsidRDefault="50AFB9FD" w14:paraId="76743D04" w14:textId="77777777">
    <w:pPr>
      <w:pStyle w:val="Piedepgina"/>
      <w:jc w:val="right"/>
    </w:pPr>
    <w:r w:rsidR="1B6216A0">
      <w:drawing>
        <wp:inline wp14:editId="6D74C3E7" wp14:anchorId="4CFCD2E0">
          <wp:extent cx="359410" cy="408305"/>
          <wp:effectExtent l="0" t="0" r="2540" b="0"/>
          <wp:docPr id="1" name="Imagen 1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n 1"/>
                  <pic:cNvPicPr/>
                </pic:nvPicPr>
                <pic:blipFill>
                  <a:blip r:embed="R11d0c0c4b56a469f">
                    <a:extLst xmlns:a="http://schemas.openxmlformats.org/drawingml/2006/main"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0" flipH="0" flipV="0">
                    <a:off x="0" y="0"/>
                    <a:ext cx="359410" cy="40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429A6" w:rsidRDefault="008429A6" w14:paraId="6455AD4D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FD6" w:rsidP="00B61EAF" w:rsidRDefault="007A0FD6" w14:paraId="48800D00" w14:textId="77777777">
      <w:pPr>
        <w:spacing w:after="0" w:line="240" w:lineRule="auto"/>
      </w:pPr>
      <w:r>
        <w:separator/>
      </w:r>
    </w:p>
  </w:footnote>
  <w:footnote w:type="continuationSeparator" w:id="0">
    <w:p w:rsidR="007A0FD6" w:rsidP="00B61EAF" w:rsidRDefault="007A0FD6" w14:paraId="7F67DCD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051F" w:rsidP="00347D41" w:rsidRDefault="007D051F" w14:paraId="4EE298E6" w14:textId="77777777">
    <w:pPr>
      <w:pStyle w:val="Encabezado"/>
      <w:rPr>
        <w:rFonts w:ascii="Stag Medium" w:hAnsi="Stag Medium"/>
        <w:noProof/>
        <w:sz w:val="28"/>
        <w:szCs w:val="28"/>
      </w:rPr>
    </w:pPr>
    <w:r>
      <w:rPr>
        <w:rFonts w:ascii="Stag Medium" w:hAnsi="Stag Medium"/>
        <w:noProof/>
        <w:sz w:val="28"/>
        <w:szCs w:val="28"/>
      </w:rPr>
      <w:t>Evaluación de Aprendizaje</w:t>
    </w:r>
    <w:r w:rsidR="008429A6">
      <w:rPr>
        <w:rFonts w:ascii="Stag Medium" w:hAnsi="Stag Medium"/>
        <w:noProof/>
        <w:sz w:val="28"/>
        <w:szCs w:val="28"/>
      </w:rPr>
      <w:t>s</w:t>
    </w:r>
  </w:p>
  <w:p w:rsidRPr="00347D41" w:rsidR="007D051F" w:rsidRDefault="008873A5" w14:paraId="66108772" w14:textId="77D69B14">
    <w:pPr>
      <w:pStyle w:val="Encabezado"/>
      <w:rPr>
        <w:sz w:val="28"/>
        <w:szCs w:val="28"/>
      </w:rPr>
    </w:pPr>
    <w:r>
      <w:rPr>
        <w:rFonts w:ascii="Stag Light" w:hAnsi="Stag Light"/>
        <w:noProof/>
        <w:szCs w:val="28"/>
      </w:rPr>
      <w:t>Escuela</w:t>
    </w:r>
    <w:r w:rsidR="00556B33">
      <w:rPr>
        <w:rFonts w:ascii="Stag Light" w:hAnsi="Stag Light"/>
        <w:noProof/>
        <w:szCs w:val="28"/>
      </w:rPr>
      <w:t xml:space="preserve"> de Tecnología</w:t>
    </w:r>
    <w:r>
      <w:rPr>
        <w:rFonts w:ascii="Stag Light" w:hAnsi="Stag Light"/>
        <w:noProof/>
        <w:szCs w:val="28"/>
      </w:rPr>
      <w:t xml:space="preserve"> </w:t>
    </w:r>
    <w:r w:rsidR="007D051F">
      <w:rPr>
        <w:rFonts w:ascii="Stag Light" w:hAnsi="Stag Light"/>
        <w:noProof/>
        <w:szCs w:val="28"/>
      </w:rPr>
      <w:t xml:space="preserve">– Ciclo </w:t>
    </w:r>
    <w:r w:rsidR="00556B33">
      <w:rPr>
        <w:rFonts w:ascii="Stag Light" w:hAnsi="Stag Light"/>
        <w:noProof/>
        <w:szCs w:val="28"/>
      </w:rPr>
      <w:t>3</w:t>
    </w:r>
    <w:r w:rsidRPr="002319A7" w:rsidR="007D051F">
      <w:rPr>
        <w:rFonts w:ascii="Stag Medium" w:hAnsi="Stag Medium"/>
        <w:noProof/>
        <w:sz w:val="28"/>
        <w:szCs w:val="28"/>
      </w:rPr>
      <w:tab/>
    </w:r>
    <w:r w:rsidRPr="002319A7" w:rsidR="007D051F">
      <w:rPr>
        <w:rFonts w:ascii="Stag Medium" w:hAnsi="Stag Medium"/>
        <w:noProof/>
        <w:sz w:val="28"/>
        <w:szCs w:val="28"/>
      </w:rPr>
      <w:tab/>
    </w:r>
    <w:sdt>
      <w:sdtPr>
        <w:rPr>
          <w:rFonts w:ascii="Stag Medium" w:hAnsi="Stag Medium"/>
          <w:sz w:val="28"/>
          <w:szCs w:val="28"/>
        </w:rPr>
        <w:id w:val="1105932465"/>
        <w:docPartObj>
          <w:docPartGallery w:val="Page Numbers (Top of Page)"/>
          <w:docPartUnique/>
        </w:docPartObj>
      </w:sdtPr>
      <w:sdtEndPr/>
      <w:sdtContent>
        <w:r w:rsidRPr="002319A7" w:rsidR="007D051F">
          <w:rPr>
            <w:rFonts w:ascii="Stag Medium" w:hAnsi="Stag Medium"/>
            <w:sz w:val="28"/>
            <w:szCs w:val="28"/>
          </w:rPr>
          <w:fldChar w:fldCharType="begin"/>
        </w:r>
        <w:r w:rsidRPr="002319A7" w:rsidR="007D051F">
          <w:rPr>
            <w:rFonts w:ascii="Stag Medium" w:hAnsi="Stag Medium"/>
            <w:sz w:val="28"/>
            <w:szCs w:val="28"/>
          </w:rPr>
          <w:instrText>PAGE   \* MERGEFORMAT</w:instrText>
        </w:r>
        <w:r w:rsidRPr="002319A7" w:rsidR="007D051F">
          <w:rPr>
            <w:rFonts w:ascii="Stag Medium" w:hAnsi="Stag Medium"/>
            <w:sz w:val="28"/>
            <w:szCs w:val="28"/>
          </w:rPr>
          <w:fldChar w:fldCharType="separate"/>
        </w:r>
        <w:r w:rsidRPr="00556B33" w:rsidR="00556B33">
          <w:rPr>
            <w:rFonts w:ascii="Stag Medium" w:hAnsi="Stag Medium"/>
            <w:noProof/>
            <w:sz w:val="28"/>
            <w:szCs w:val="28"/>
            <w:lang w:val="es-ES"/>
          </w:rPr>
          <w:t>1</w:t>
        </w:r>
        <w:r w:rsidRPr="002319A7" w:rsidR="007D051F">
          <w:rPr>
            <w:rFonts w:ascii="Stag Medium" w:hAnsi="Stag Medium"/>
            <w:sz w:val="28"/>
            <w:szCs w:val="28"/>
          </w:rPr>
          <w:fldChar w:fldCharType="end"/>
        </w:r>
        <w:r w:rsidRPr="002319A7" w:rsidR="007D051F">
          <w:rPr>
            <w:rFonts w:ascii="Stag Medium" w:hAnsi="Stag Medium"/>
            <w:sz w:val="28"/>
            <w:szCs w:val="28"/>
          </w:rPr>
          <w:t xml:space="preserve"> </w:t>
        </w:r>
        <w:r w:rsidRPr="002319A7" w:rsidR="007D051F">
          <w:rPr>
            <w:rFonts w:ascii="Stag Medium" w:hAnsi="Stag Medium"/>
            <w:noProof/>
            <w:sz w:val="28"/>
            <w:szCs w:val="28"/>
          </w:rPr>
          <w:t>_________________________________________________________________________________</w:t>
        </w:r>
        <w:r w:rsidR="007D051F">
          <w:rPr>
            <w:rFonts w:ascii="Stag Medium" w:hAnsi="Stag Medium"/>
            <w:noProof/>
            <w:sz w:val="28"/>
            <w:szCs w:val="28"/>
          </w:rPr>
          <w:t>____</w:t>
        </w:r>
        <w:r w:rsidRPr="002319A7" w:rsidR="007D051F">
          <w:rPr>
            <w:rFonts w:ascii="Stag Medium" w:hAnsi="Stag Medium"/>
            <w:noProof/>
            <w:sz w:val="28"/>
            <w:szCs w:val="28"/>
          </w:rPr>
          <w:t>_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F24"/>
    <w:multiLevelType w:val="hybridMultilevel"/>
    <w:tmpl w:val="214A8A42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EE3A90"/>
    <w:multiLevelType w:val="hybridMultilevel"/>
    <w:tmpl w:val="E10AFBE6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22452C4"/>
    <w:multiLevelType w:val="hybridMultilevel"/>
    <w:tmpl w:val="D600721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" w15:restartNumberingAfterBreak="0">
    <w:nsid w:val="06051AB2"/>
    <w:multiLevelType w:val="hybridMultilevel"/>
    <w:tmpl w:val="9D9620EA"/>
    <w:lvl w:ilvl="0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F2B1132"/>
    <w:multiLevelType w:val="hybridMultilevel"/>
    <w:tmpl w:val="C73A7364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5" w15:restartNumberingAfterBreak="0">
    <w:nsid w:val="0F46271E"/>
    <w:multiLevelType w:val="hybridMultilevel"/>
    <w:tmpl w:val="A58A27A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25D2981"/>
    <w:multiLevelType w:val="hybridMultilevel"/>
    <w:tmpl w:val="F39E877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694B01"/>
    <w:multiLevelType w:val="hybridMultilevel"/>
    <w:tmpl w:val="5D588E6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5DB2FA1"/>
    <w:multiLevelType w:val="hybridMultilevel"/>
    <w:tmpl w:val="D3E46C8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EB5D8A"/>
    <w:multiLevelType w:val="multilevel"/>
    <w:tmpl w:val="9DB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hint="default" w:ascii="Calibri" w:hAnsi="Calibri" w:eastAsia="Calibri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98A0B1E"/>
    <w:multiLevelType w:val="hybridMultilevel"/>
    <w:tmpl w:val="6AE2E93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DB84DD9"/>
    <w:multiLevelType w:val="hybridMultilevel"/>
    <w:tmpl w:val="A6DA619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F40138D"/>
    <w:multiLevelType w:val="hybridMultilevel"/>
    <w:tmpl w:val="754ECD5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075721D"/>
    <w:multiLevelType w:val="hybridMultilevel"/>
    <w:tmpl w:val="458C8DAA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14" w15:restartNumberingAfterBreak="0">
    <w:nsid w:val="22FB258C"/>
    <w:multiLevelType w:val="hybridMultilevel"/>
    <w:tmpl w:val="5D82E02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3F35DFB"/>
    <w:multiLevelType w:val="hybridMultilevel"/>
    <w:tmpl w:val="6402179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4602EB0"/>
    <w:multiLevelType w:val="hybridMultilevel"/>
    <w:tmpl w:val="85D229D0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17" w15:restartNumberingAfterBreak="0">
    <w:nsid w:val="277C72AE"/>
    <w:multiLevelType w:val="hybridMultilevel"/>
    <w:tmpl w:val="ABA8C5F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CFB4CD2"/>
    <w:multiLevelType w:val="hybridMultilevel"/>
    <w:tmpl w:val="C79C499C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EF06D1C"/>
    <w:multiLevelType w:val="hybridMultilevel"/>
    <w:tmpl w:val="56D218E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FE231DF"/>
    <w:multiLevelType w:val="hybridMultilevel"/>
    <w:tmpl w:val="FF9E176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5B23499"/>
    <w:multiLevelType w:val="hybridMultilevel"/>
    <w:tmpl w:val="393AD588"/>
    <w:lvl w:ilvl="0" w:tplc="5AC6EC6E">
      <w:numFmt w:val="bullet"/>
      <w:lvlText w:val="•"/>
      <w:lvlJc w:val="left"/>
      <w:pPr>
        <w:ind w:left="896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hint="default" w:ascii="Wingdings" w:hAnsi="Wingdings"/>
      </w:rPr>
    </w:lvl>
  </w:abstractNum>
  <w:abstractNum w:abstractNumId="22" w15:restartNumberingAfterBreak="0">
    <w:nsid w:val="3A1755A3"/>
    <w:multiLevelType w:val="hybridMultilevel"/>
    <w:tmpl w:val="26A052D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0762566"/>
    <w:multiLevelType w:val="hybridMultilevel"/>
    <w:tmpl w:val="A074ED82"/>
    <w:lvl w:ilvl="0" w:tplc="280A000F">
      <w:start w:val="1"/>
      <w:numFmt w:val="decimal"/>
      <w:lvlText w:val="%1."/>
      <w:lvlJc w:val="left"/>
      <w:pPr>
        <w:ind w:left="644" w:hanging="360"/>
      </w:pPr>
    </w:lvl>
    <w:lvl w:ilvl="1" w:tplc="5AC6EC6E">
      <w:numFmt w:val="bullet"/>
      <w:lvlText w:val="•"/>
      <w:lvlJc w:val="left"/>
      <w:pPr>
        <w:ind w:left="1424" w:hanging="420"/>
      </w:pPr>
      <w:rPr>
        <w:rFonts w:hint="default" w:ascii="Muller Regular" w:hAnsi="Muller Regular" w:eastAsiaTheme="minorEastAsia" w:cstheme="minorBidi"/>
      </w:r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20A485E"/>
    <w:multiLevelType w:val="hybridMultilevel"/>
    <w:tmpl w:val="F632810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5" w15:restartNumberingAfterBreak="0">
    <w:nsid w:val="43025760"/>
    <w:multiLevelType w:val="hybridMultilevel"/>
    <w:tmpl w:val="699636C2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6" w15:restartNumberingAfterBreak="0">
    <w:nsid w:val="45A33B80"/>
    <w:multiLevelType w:val="hybridMultilevel"/>
    <w:tmpl w:val="434C17A2"/>
    <w:lvl w:ilvl="0" w:tplc="C16AB766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27" w15:restartNumberingAfterBreak="0">
    <w:nsid w:val="48FA70A6"/>
    <w:multiLevelType w:val="hybridMultilevel"/>
    <w:tmpl w:val="BAFE4980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hint="default" w:ascii="Wingdings" w:hAnsi="Wingdings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28" w15:restartNumberingAfterBreak="0">
    <w:nsid w:val="493128FB"/>
    <w:multiLevelType w:val="hybridMultilevel"/>
    <w:tmpl w:val="BC78C444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4FF7558"/>
    <w:multiLevelType w:val="hybridMultilevel"/>
    <w:tmpl w:val="13E69D2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5963275"/>
    <w:multiLevelType w:val="hybridMultilevel"/>
    <w:tmpl w:val="BEBA8E64"/>
    <w:lvl w:ilvl="0" w:tplc="280A0019">
      <w:start w:val="1"/>
      <w:numFmt w:val="lowerLetter"/>
      <w:lvlText w:val="%1."/>
      <w:lvlJc w:val="left"/>
      <w:pPr>
        <w:tabs>
          <w:tab w:val="num" w:pos="636"/>
        </w:tabs>
        <w:ind w:left="636" w:hanging="360"/>
      </w:pPr>
    </w:lvl>
    <w:lvl w:ilvl="1" w:tplc="00005F90">
      <w:start w:val="1"/>
      <w:numFmt w:val="lowerLetter"/>
      <w:lvlText w:val="%2."/>
      <w:lvlJc w:val="left"/>
      <w:pPr>
        <w:tabs>
          <w:tab w:val="num" w:pos="1356"/>
        </w:tabs>
        <w:ind w:left="1356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1" w15:restartNumberingAfterBreak="0">
    <w:nsid w:val="593939B3"/>
    <w:multiLevelType w:val="hybridMultilevel"/>
    <w:tmpl w:val="B3E045EE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FC2A7EF8">
      <w:start w:val="1"/>
      <w:numFmt w:val="bullet"/>
      <w:lvlText w:val=""/>
      <w:lvlJc w:val="left"/>
      <w:pPr>
        <w:ind w:left="866" w:hanging="360"/>
      </w:pPr>
      <w:rPr>
        <w:rFonts w:hint="default" w:ascii="Wingdings" w:hAnsi="Wingdings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2" w15:restartNumberingAfterBreak="0">
    <w:nsid w:val="59487722"/>
    <w:multiLevelType w:val="hybridMultilevel"/>
    <w:tmpl w:val="2FDED26E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3" w15:restartNumberingAfterBreak="0">
    <w:nsid w:val="5A552C5F"/>
    <w:multiLevelType w:val="hybridMultilevel"/>
    <w:tmpl w:val="0B72714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AEC59AC"/>
    <w:multiLevelType w:val="hybridMultilevel"/>
    <w:tmpl w:val="A3C2E9E2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B2A1D5B"/>
    <w:multiLevelType w:val="hybridMultilevel"/>
    <w:tmpl w:val="6CDE01B8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36" w15:restartNumberingAfterBreak="0">
    <w:nsid w:val="5D3B6920"/>
    <w:multiLevelType w:val="hybridMultilevel"/>
    <w:tmpl w:val="9378DF00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1967F47"/>
    <w:multiLevelType w:val="hybridMultilevel"/>
    <w:tmpl w:val="2C866F86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38C2C21"/>
    <w:multiLevelType w:val="hybridMultilevel"/>
    <w:tmpl w:val="25627566"/>
    <w:lvl w:ilvl="0" w:tplc="280A0001">
      <w:start w:val="1"/>
      <w:numFmt w:val="bullet"/>
      <w:lvlText w:val=""/>
      <w:lvlJc w:val="left"/>
      <w:pPr>
        <w:ind w:left="694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4710946"/>
    <w:multiLevelType w:val="hybridMultilevel"/>
    <w:tmpl w:val="CC428E2E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0" w15:restartNumberingAfterBreak="0">
    <w:nsid w:val="69B647E7"/>
    <w:multiLevelType w:val="hybridMultilevel"/>
    <w:tmpl w:val="5D4A6420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1" w15:restartNumberingAfterBreak="0">
    <w:nsid w:val="6CD030D7"/>
    <w:multiLevelType w:val="hybridMultilevel"/>
    <w:tmpl w:val="BA40B6EA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E5D2213"/>
    <w:multiLevelType w:val="hybridMultilevel"/>
    <w:tmpl w:val="F6F606B4"/>
    <w:lvl w:ilvl="0" w:tplc="FC2A7EF8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FC2A7EF8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3" w15:restartNumberingAfterBreak="0">
    <w:nsid w:val="6E730DA8"/>
    <w:multiLevelType w:val="hybridMultilevel"/>
    <w:tmpl w:val="47F61BC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F9506EA"/>
    <w:multiLevelType w:val="hybridMultilevel"/>
    <w:tmpl w:val="366ACA46"/>
    <w:lvl w:ilvl="0" w:tplc="D2B01F8A">
      <w:start w:val="2"/>
      <w:numFmt w:val="decimal"/>
      <w:lvlText w:val="(%1"/>
      <w:lvlJc w:val="left"/>
      <w:pPr>
        <w:ind w:left="5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72" w:hanging="360"/>
      </w:pPr>
    </w:lvl>
    <w:lvl w:ilvl="2" w:tplc="280A001B" w:tentative="1">
      <w:start w:val="1"/>
      <w:numFmt w:val="lowerRoman"/>
      <w:lvlText w:val="%3."/>
      <w:lvlJc w:val="right"/>
      <w:pPr>
        <w:ind w:left="1992" w:hanging="180"/>
      </w:pPr>
    </w:lvl>
    <w:lvl w:ilvl="3" w:tplc="280A000F" w:tentative="1">
      <w:start w:val="1"/>
      <w:numFmt w:val="decimal"/>
      <w:lvlText w:val="%4."/>
      <w:lvlJc w:val="left"/>
      <w:pPr>
        <w:ind w:left="2712" w:hanging="360"/>
      </w:pPr>
    </w:lvl>
    <w:lvl w:ilvl="4" w:tplc="280A0019" w:tentative="1">
      <w:start w:val="1"/>
      <w:numFmt w:val="lowerLetter"/>
      <w:lvlText w:val="%5."/>
      <w:lvlJc w:val="left"/>
      <w:pPr>
        <w:ind w:left="3432" w:hanging="360"/>
      </w:pPr>
    </w:lvl>
    <w:lvl w:ilvl="5" w:tplc="280A001B" w:tentative="1">
      <w:start w:val="1"/>
      <w:numFmt w:val="lowerRoman"/>
      <w:lvlText w:val="%6."/>
      <w:lvlJc w:val="right"/>
      <w:pPr>
        <w:ind w:left="4152" w:hanging="180"/>
      </w:pPr>
    </w:lvl>
    <w:lvl w:ilvl="6" w:tplc="280A000F" w:tentative="1">
      <w:start w:val="1"/>
      <w:numFmt w:val="decimal"/>
      <w:lvlText w:val="%7."/>
      <w:lvlJc w:val="left"/>
      <w:pPr>
        <w:ind w:left="4872" w:hanging="360"/>
      </w:pPr>
    </w:lvl>
    <w:lvl w:ilvl="7" w:tplc="280A0019" w:tentative="1">
      <w:start w:val="1"/>
      <w:numFmt w:val="lowerLetter"/>
      <w:lvlText w:val="%8."/>
      <w:lvlJc w:val="left"/>
      <w:pPr>
        <w:ind w:left="5592" w:hanging="360"/>
      </w:pPr>
    </w:lvl>
    <w:lvl w:ilvl="8" w:tplc="280A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45" w15:restartNumberingAfterBreak="0">
    <w:nsid w:val="743B5CBF"/>
    <w:multiLevelType w:val="hybridMultilevel"/>
    <w:tmpl w:val="BBDA3AD8"/>
    <w:lvl w:ilvl="0" w:tplc="5AC6EC6E">
      <w:numFmt w:val="bullet"/>
      <w:lvlText w:val="•"/>
      <w:lvlJc w:val="left"/>
      <w:pPr>
        <w:ind w:left="720" w:hanging="360"/>
      </w:pPr>
      <w:rPr>
        <w:rFonts w:hint="default" w:ascii="Muller Regular" w:hAnsi="Muller Regular" w:eastAsiaTheme="minorEastAsia" w:cstheme="minorBid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4DC7512"/>
    <w:multiLevelType w:val="hybridMultilevel"/>
    <w:tmpl w:val="FCB09572"/>
    <w:lvl w:ilvl="0" w:tplc="5AC6EC6E">
      <w:numFmt w:val="bullet"/>
      <w:lvlText w:val="•"/>
      <w:lvlJc w:val="left"/>
      <w:pPr>
        <w:ind w:left="465" w:hanging="360"/>
      </w:pPr>
      <w:rPr>
        <w:rFonts w:hint="default" w:ascii="Muller Regular" w:hAnsi="Muller Regular" w:eastAsiaTheme="minorEastAsia" w:cstheme="minorBidi"/>
        <w:w w:val="100"/>
        <w:sz w:val="24"/>
        <w:szCs w:val="24"/>
      </w:rPr>
    </w:lvl>
    <w:lvl w:ilvl="1" w:tplc="217C09AC">
      <w:start w:val="1"/>
      <w:numFmt w:val="bullet"/>
      <w:lvlText w:val="•"/>
      <w:lvlJc w:val="left"/>
      <w:pPr>
        <w:ind w:left="866" w:hanging="360"/>
      </w:pPr>
      <w:rPr>
        <w:rFonts w:hint="default"/>
      </w:rPr>
    </w:lvl>
    <w:lvl w:ilvl="2" w:tplc="833C019E">
      <w:start w:val="1"/>
      <w:numFmt w:val="bullet"/>
      <w:lvlText w:val="•"/>
      <w:lvlJc w:val="left"/>
      <w:pPr>
        <w:ind w:left="1273" w:hanging="360"/>
      </w:pPr>
      <w:rPr>
        <w:rFonts w:hint="default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abstractNum w:abstractNumId="47" w15:restartNumberingAfterBreak="0">
    <w:nsid w:val="7EB77958"/>
    <w:multiLevelType w:val="hybridMultilevel"/>
    <w:tmpl w:val="E2B006C4"/>
    <w:lvl w:ilvl="0" w:tplc="685290F8">
      <w:start w:val="1"/>
      <w:numFmt w:val="bullet"/>
      <w:lvlText w:val=""/>
      <w:lvlJc w:val="left"/>
      <w:pPr>
        <w:ind w:left="465" w:hanging="360"/>
      </w:pPr>
      <w:rPr>
        <w:rFonts w:hint="default" w:ascii="Symbol" w:hAnsi="Symbol" w:eastAsia="Symbol"/>
        <w:w w:val="100"/>
        <w:sz w:val="24"/>
        <w:szCs w:val="24"/>
      </w:rPr>
    </w:lvl>
    <w:lvl w:ilvl="1" w:tplc="6CAA4012">
      <w:numFmt w:val="bullet"/>
      <w:lvlText w:val="-"/>
      <w:lvlJc w:val="left"/>
      <w:pPr>
        <w:ind w:left="866" w:hanging="360"/>
      </w:pPr>
      <w:rPr>
        <w:rFonts w:hint="default" w:ascii="Calibri" w:hAnsi="Calibri" w:cs="Calibri" w:eastAsiaTheme="minorHAnsi"/>
      </w:rPr>
    </w:lvl>
    <w:lvl w:ilvl="2" w:tplc="FC2A7EF8">
      <w:start w:val="1"/>
      <w:numFmt w:val="bullet"/>
      <w:lvlText w:val=""/>
      <w:lvlJc w:val="left"/>
      <w:pPr>
        <w:ind w:left="1273" w:hanging="360"/>
      </w:pPr>
      <w:rPr>
        <w:rFonts w:hint="default" w:ascii="Wingdings" w:hAnsi="Wingdings"/>
      </w:rPr>
    </w:lvl>
    <w:lvl w:ilvl="3" w:tplc="8AC6695A">
      <w:start w:val="1"/>
      <w:numFmt w:val="bullet"/>
      <w:lvlText w:val="•"/>
      <w:lvlJc w:val="left"/>
      <w:pPr>
        <w:ind w:left="1680" w:hanging="360"/>
      </w:pPr>
      <w:rPr>
        <w:rFonts w:hint="default"/>
      </w:rPr>
    </w:lvl>
    <w:lvl w:ilvl="4" w:tplc="31A4A646">
      <w:start w:val="1"/>
      <w:numFmt w:val="bullet"/>
      <w:lvlText w:val="•"/>
      <w:lvlJc w:val="left"/>
      <w:pPr>
        <w:ind w:left="2086" w:hanging="360"/>
      </w:pPr>
      <w:rPr>
        <w:rFonts w:hint="default"/>
      </w:rPr>
    </w:lvl>
    <w:lvl w:ilvl="5" w:tplc="401E5460">
      <w:start w:val="1"/>
      <w:numFmt w:val="bullet"/>
      <w:lvlText w:val="•"/>
      <w:lvlJc w:val="left"/>
      <w:pPr>
        <w:ind w:left="2493" w:hanging="360"/>
      </w:pPr>
      <w:rPr>
        <w:rFonts w:hint="default"/>
      </w:rPr>
    </w:lvl>
    <w:lvl w:ilvl="6" w:tplc="57F4BE96">
      <w:start w:val="1"/>
      <w:numFmt w:val="bullet"/>
      <w:lvlText w:val="•"/>
      <w:lvlJc w:val="left"/>
      <w:pPr>
        <w:ind w:left="2900" w:hanging="360"/>
      </w:pPr>
      <w:rPr>
        <w:rFonts w:hint="default"/>
      </w:rPr>
    </w:lvl>
    <w:lvl w:ilvl="7" w:tplc="0234F904">
      <w:start w:val="1"/>
      <w:numFmt w:val="bullet"/>
      <w:lvlText w:val="•"/>
      <w:lvlJc w:val="left"/>
      <w:pPr>
        <w:ind w:left="3307" w:hanging="360"/>
      </w:pPr>
      <w:rPr>
        <w:rFonts w:hint="default"/>
      </w:rPr>
    </w:lvl>
    <w:lvl w:ilvl="8" w:tplc="CD7A55D8">
      <w:start w:val="1"/>
      <w:numFmt w:val="bullet"/>
      <w:lvlText w:val="•"/>
      <w:lvlJc w:val="left"/>
      <w:pPr>
        <w:ind w:left="3713" w:hanging="360"/>
      </w:pPr>
      <w:rPr>
        <w:rFonts w:hint="default"/>
      </w:rPr>
    </w:lvl>
  </w:abstractNum>
  <w:num w:numId="1">
    <w:abstractNumId w:val="38"/>
  </w:num>
  <w:num w:numId="2">
    <w:abstractNumId w:val="23"/>
  </w:num>
  <w:num w:numId="3">
    <w:abstractNumId w:val="10"/>
  </w:num>
  <w:num w:numId="4">
    <w:abstractNumId w:val="29"/>
  </w:num>
  <w:num w:numId="5">
    <w:abstractNumId w:val="32"/>
  </w:num>
  <w:num w:numId="6">
    <w:abstractNumId w:val="35"/>
  </w:num>
  <w:num w:numId="7">
    <w:abstractNumId w:val="30"/>
  </w:num>
  <w:num w:numId="8">
    <w:abstractNumId w:val="20"/>
  </w:num>
  <w:num w:numId="9">
    <w:abstractNumId w:val="9"/>
  </w:num>
  <w:num w:numId="10">
    <w:abstractNumId w:val="43"/>
  </w:num>
  <w:num w:numId="11">
    <w:abstractNumId w:val="6"/>
  </w:num>
  <w:num w:numId="12">
    <w:abstractNumId w:val="27"/>
  </w:num>
  <w:num w:numId="13">
    <w:abstractNumId w:val="0"/>
  </w:num>
  <w:num w:numId="14">
    <w:abstractNumId w:val="22"/>
  </w:num>
  <w:num w:numId="15">
    <w:abstractNumId w:val="21"/>
  </w:num>
  <w:num w:numId="16">
    <w:abstractNumId w:val="47"/>
  </w:num>
  <w:num w:numId="17">
    <w:abstractNumId w:val="17"/>
  </w:num>
  <w:num w:numId="18">
    <w:abstractNumId w:val="25"/>
  </w:num>
  <w:num w:numId="19">
    <w:abstractNumId w:val="16"/>
  </w:num>
  <w:num w:numId="20">
    <w:abstractNumId w:val="24"/>
  </w:num>
  <w:num w:numId="21">
    <w:abstractNumId w:val="18"/>
  </w:num>
  <w:num w:numId="22">
    <w:abstractNumId w:val="4"/>
  </w:num>
  <w:num w:numId="23">
    <w:abstractNumId w:val="39"/>
  </w:num>
  <w:num w:numId="24">
    <w:abstractNumId w:val="46"/>
  </w:num>
  <w:num w:numId="25">
    <w:abstractNumId w:val="31"/>
  </w:num>
  <w:num w:numId="26">
    <w:abstractNumId w:val="13"/>
  </w:num>
  <w:num w:numId="27">
    <w:abstractNumId w:val="2"/>
  </w:num>
  <w:num w:numId="28">
    <w:abstractNumId w:val="40"/>
  </w:num>
  <w:num w:numId="29">
    <w:abstractNumId w:val="28"/>
  </w:num>
  <w:num w:numId="30">
    <w:abstractNumId w:val="19"/>
  </w:num>
  <w:num w:numId="31">
    <w:abstractNumId w:val="5"/>
  </w:num>
  <w:num w:numId="32">
    <w:abstractNumId w:val="1"/>
  </w:num>
  <w:num w:numId="33">
    <w:abstractNumId w:val="36"/>
  </w:num>
  <w:num w:numId="34">
    <w:abstractNumId w:val="12"/>
  </w:num>
  <w:num w:numId="35">
    <w:abstractNumId w:val="45"/>
  </w:num>
  <w:num w:numId="36">
    <w:abstractNumId w:val="8"/>
  </w:num>
  <w:num w:numId="37">
    <w:abstractNumId w:val="33"/>
  </w:num>
  <w:num w:numId="38">
    <w:abstractNumId w:val="34"/>
  </w:num>
  <w:num w:numId="39">
    <w:abstractNumId w:val="3"/>
  </w:num>
  <w:num w:numId="40">
    <w:abstractNumId w:val="42"/>
  </w:num>
  <w:num w:numId="41">
    <w:abstractNumId w:val="11"/>
  </w:num>
  <w:num w:numId="42">
    <w:abstractNumId w:val="41"/>
  </w:num>
  <w:num w:numId="43">
    <w:abstractNumId w:val="37"/>
  </w:num>
  <w:num w:numId="44">
    <w:abstractNumId w:val="7"/>
  </w:num>
  <w:num w:numId="45">
    <w:abstractNumId w:val="14"/>
  </w:num>
  <w:num w:numId="46">
    <w:abstractNumId w:val="15"/>
  </w:num>
  <w:num w:numId="47">
    <w:abstractNumId w:val="26"/>
  </w:num>
  <w:num w:numId="48">
    <w:abstractNumId w:val="44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s-PE" w:vendorID="64" w:dllVersion="131078" w:nlCheck="1" w:checkStyle="0" w:appName="MSWord"/>
  <w:trackRevisions w:val="false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B6"/>
    <w:rsid w:val="00000E42"/>
    <w:rsid w:val="000014AB"/>
    <w:rsid w:val="00002078"/>
    <w:rsid w:val="000020AD"/>
    <w:rsid w:val="00004437"/>
    <w:rsid w:val="00006F9B"/>
    <w:rsid w:val="0001287F"/>
    <w:rsid w:val="00013037"/>
    <w:rsid w:val="00015EC0"/>
    <w:rsid w:val="0002113B"/>
    <w:rsid w:val="00022BA4"/>
    <w:rsid w:val="0002458F"/>
    <w:rsid w:val="000311EB"/>
    <w:rsid w:val="00033465"/>
    <w:rsid w:val="0003374D"/>
    <w:rsid w:val="0003503A"/>
    <w:rsid w:val="00035A5B"/>
    <w:rsid w:val="00035E62"/>
    <w:rsid w:val="00036335"/>
    <w:rsid w:val="00036A29"/>
    <w:rsid w:val="00037A5D"/>
    <w:rsid w:val="00040350"/>
    <w:rsid w:val="0004427B"/>
    <w:rsid w:val="00044C94"/>
    <w:rsid w:val="00047692"/>
    <w:rsid w:val="00052F24"/>
    <w:rsid w:val="00055788"/>
    <w:rsid w:val="00055909"/>
    <w:rsid w:val="0005701B"/>
    <w:rsid w:val="0006687B"/>
    <w:rsid w:val="00067DF6"/>
    <w:rsid w:val="00070887"/>
    <w:rsid w:val="000732B8"/>
    <w:rsid w:val="00077B2E"/>
    <w:rsid w:val="0008286A"/>
    <w:rsid w:val="000829C8"/>
    <w:rsid w:val="00090100"/>
    <w:rsid w:val="00091B7B"/>
    <w:rsid w:val="00095532"/>
    <w:rsid w:val="00095637"/>
    <w:rsid w:val="00096709"/>
    <w:rsid w:val="00096F88"/>
    <w:rsid w:val="000A040F"/>
    <w:rsid w:val="000A08D8"/>
    <w:rsid w:val="000A0BB9"/>
    <w:rsid w:val="000A2EF5"/>
    <w:rsid w:val="000A49BE"/>
    <w:rsid w:val="000A53AE"/>
    <w:rsid w:val="000A5DE3"/>
    <w:rsid w:val="000A6BB8"/>
    <w:rsid w:val="000B0B25"/>
    <w:rsid w:val="000B4397"/>
    <w:rsid w:val="000B74CD"/>
    <w:rsid w:val="000C25AE"/>
    <w:rsid w:val="000C512C"/>
    <w:rsid w:val="000C5661"/>
    <w:rsid w:val="000C56E9"/>
    <w:rsid w:val="000D0B60"/>
    <w:rsid w:val="000D117E"/>
    <w:rsid w:val="000D120C"/>
    <w:rsid w:val="000D5E05"/>
    <w:rsid w:val="000E097C"/>
    <w:rsid w:val="000E1DF7"/>
    <w:rsid w:val="000E7013"/>
    <w:rsid w:val="000F2A03"/>
    <w:rsid w:val="000F3051"/>
    <w:rsid w:val="000F3C20"/>
    <w:rsid w:val="000F6213"/>
    <w:rsid w:val="00104DC7"/>
    <w:rsid w:val="00106B5D"/>
    <w:rsid w:val="00112C32"/>
    <w:rsid w:val="00120524"/>
    <w:rsid w:val="00120884"/>
    <w:rsid w:val="001221CD"/>
    <w:rsid w:val="001267A7"/>
    <w:rsid w:val="00126E39"/>
    <w:rsid w:val="001270FB"/>
    <w:rsid w:val="0013661B"/>
    <w:rsid w:val="00143612"/>
    <w:rsid w:val="00146CDA"/>
    <w:rsid w:val="00146FA5"/>
    <w:rsid w:val="001479BB"/>
    <w:rsid w:val="00157917"/>
    <w:rsid w:val="00157CF5"/>
    <w:rsid w:val="00160171"/>
    <w:rsid w:val="00160E01"/>
    <w:rsid w:val="0016212D"/>
    <w:rsid w:val="001629FD"/>
    <w:rsid w:val="00167923"/>
    <w:rsid w:val="00171ED5"/>
    <w:rsid w:val="00172F56"/>
    <w:rsid w:val="00176E44"/>
    <w:rsid w:val="00183AE9"/>
    <w:rsid w:val="001849A5"/>
    <w:rsid w:val="00185175"/>
    <w:rsid w:val="00185F28"/>
    <w:rsid w:val="0018709B"/>
    <w:rsid w:val="00192493"/>
    <w:rsid w:val="00192CAB"/>
    <w:rsid w:val="001935B9"/>
    <w:rsid w:val="0019735C"/>
    <w:rsid w:val="001A13E4"/>
    <w:rsid w:val="001A2B31"/>
    <w:rsid w:val="001A4558"/>
    <w:rsid w:val="001A7428"/>
    <w:rsid w:val="001B07CF"/>
    <w:rsid w:val="001B151F"/>
    <w:rsid w:val="001B1D82"/>
    <w:rsid w:val="001B5B1A"/>
    <w:rsid w:val="001B6043"/>
    <w:rsid w:val="001C082A"/>
    <w:rsid w:val="001C218E"/>
    <w:rsid w:val="001C3CDA"/>
    <w:rsid w:val="001C3FF9"/>
    <w:rsid w:val="001C6E73"/>
    <w:rsid w:val="001D1408"/>
    <w:rsid w:val="001D2FD7"/>
    <w:rsid w:val="001D3B2C"/>
    <w:rsid w:val="001D49DB"/>
    <w:rsid w:val="001D4F9A"/>
    <w:rsid w:val="001D53E2"/>
    <w:rsid w:val="001E1ED1"/>
    <w:rsid w:val="001E30B6"/>
    <w:rsid w:val="001E5B9D"/>
    <w:rsid w:val="001E6DDE"/>
    <w:rsid w:val="001F00E4"/>
    <w:rsid w:val="001F363F"/>
    <w:rsid w:val="001F37DC"/>
    <w:rsid w:val="001F4332"/>
    <w:rsid w:val="001F57BC"/>
    <w:rsid w:val="001F6809"/>
    <w:rsid w:val="001F68CC"/>
    <w:rsid w:val="002019A9"/>
    <w:rsid w:val="00201E71"/>
    <w:rsid w:val="002023E4"/>
    <w:rsid w:val="00221A16"/>
    <w:rsid w:val="0022511D"/>
    <w:rsid w:val="00225F99"/>
    <w:rsid w:val="002264F0"/>
    <w:rsid w:val="00233739"/>
    <w:rsid w:val="00235E39"/>
    <w:rsid w:val="002401AA"/>
    <w:rsid w:val="002420C0"/>
    <w:rsid w:val="00243EA2"/>
    <w:rsid w:val="00245C8F"/>
    <w:rsid w:val="002464D5"/>
    <w:rsid w:val="00250D3D"/>
    <w:rsid w:val="00252298"/>
    <w:rsid w:val="00252406"/>
    <w:rsid w:val="00252EAD"/>
    <w:rsid w:val="00255459"/>
    <w:rsid w:val="00256261"/>
    <w:rsid w:val="00256319"/>
    <w:rsid w:val="00260AA0"/>
    <w:rsid w:val="00260EE8"/>
    <w:rsid w:val="002611E8"/>
    <w:rsid w:val="002639EB"/>
    <w:rsid w:val="00264A37"/>
    <w:rsid w:val="00264E3B"/>
    <w:rsid w:val="00266434"/>
    <w:rsid w:val="00266984"/>
    <w:rsid w:val="00270145"/>
    <w:rsid w:val="002708C7"/>
    <w:rsid w:val="00271BA4"/>
    <w:rsid w:val="002761EA"/>
    <w:rsid w:val="00280F7C"/>
    <w:rsid w:val="002823A8"/>
    <w:rsid w:val="00283428"/>
    <w:rsid w:val="00283FBF"/>
    <w:rsid w:val="0028527B"/>
    <w:rsid w:val="00290266"/>
    <w:rsid w:val="0029082C"/>
    <w:rsid w:val="00291D4F"/>
    <w:rsid w:val="0029387D"/>
    <w:rsid w:val="00293EA3"/>
    <w:rsid w:val="00296A40"/>
    <w:rsid w:val="002A0CBB"/>
    <w:rsid w:val="002A1F18"/>
    <w:rsid w:val="002A2396"/>
    <w:rsid w:val="002A4C76"/>
    <w:rsid w:val="002A5EDA"/>
    <w:rsid w:val="002A62C4"/>
    <w:rsid w:val="002B3F91"/>
    <w:rsid w:val="002B60DC"/>
    <w:rsid w:val="002C1380"/>
    <w:rsid w:val="002C2CFB"/>
    <w:rsid w:val="002C3BAC"/>
    <w:rsid w:val="002D671B"/>
    <w:rsid w:val="002E2305"/>
    <w:rsid w:val="002E39C8"/>
    <w:rsid w:val="002F3105"/>
    <w:rsid w:val="002F608C"/>
    <w:rsid w:val="002F7CE7"/>
    <w:rsid w:val="003014CB"/>
    <w:rsid w:val="00302C2C"/>
    <w:rsid w:val="00304A8B"/>
    <w:rsid w:val="00304F00"/>
    <w:rsid w:val="0030548C"/>
    <w:rsid w:val="00305F89"/>
    <w:rsid w:val="00306D33"/>
    <w:rsid w:val="00311520"/>
    <w:rsid w:val="0031569F"/>
    <w:rsid w:val="0031714E"/>
    <w:rsid w:val="00322AFA"/>
    <w:rsid w:val="003248C6"/>
    <w:rsid w:val="00326532"/>
    <w:rsid w:val="00327AB2"/>
    <w:rsid w:val="0033171F"/>
    <w:rsid w:val="003362FF"/>
    <w:rsid w:val="003410BB"/>
    <w:rsid w:val="003446A8"/>
    <w:rsid w:val="00344DF0"/>
    <w:rsid w:val="00347D41"/>
    <w:rsid w:val="003505B9"/>
    <w:rsid w:val="0035408F"/>
    <w:rsid w:val="00355E24"/>
    <w:rsid w:val="003607CF"/>
    <w:rsid w:val="003611FC"/>
    <w:rsid w:val="00362F91"/>
    <w:rsid w:val="00363426"/>
    <w:rsid w:val="0037142E"/>
    <w:rsid w:val="003717DA"/>
    <w:rsid w:val="00372B0C"/>
    <w:rsid w:val="003762C5"/>
    <w:rsid w:val="0037680B"/>
    <w:rsid w:val="003769D1"/>
    <w:rsid w:val="00376A84"/>
    <w:rsid w:val="00377A56"/>
    <w:rsid w:val="00377AEF"/>
    <w:rsid w:val="00381717"/>
    <w:rsid w:val="0038181A"/>
    <w:rsid w:val="00383EBE"/>
    <w:rsid w:val="00384F38"/>
    <w:rsid w:val="003900B4"/>
    <w:rsid w:val="00390A20"/>
    <w:rsid w:val="0039122D"/>
    <w:rsid w:val="00396642"/>
    <w:rsid w:val="00396C96"/>
    <w:rsid w:val="0039795A"/>
    <w:rsid w:val="003A06A5"/>
    <w:rsid w:val="003A13B5"/>
    <w:rsid w:val="003A478A"/>
    <w:rsid w:val="003A71C0"/>
    <w:rsid w:val="003A7A32"/>
    <w:rsid w:val="003A7A7F"/>
    <w:rsid w:val="003B3832"/>
    <w:rsid w:val="003B4F11"/>
    <w:rsid w:val="003B7A20"/>
    <w:rsid w:val="003B7B84"/>
    <w:rsid w:val="003C34E8"/>
    <w:rsid w:val="003C5119"/>
    <w:rsid w:val="003C6347"/>
    <w:rsid w:val="003C7485"/>
    <w:rsid w:val="003D0396"/>
    <w:rsid w:val="003D073E"/>
    <w:rsid w:val="003D1C9A"/>
    <w:rsid w:val="003D58DB"/>
    <w:rsid w:val="003E2008"/>
    <w:rsid w:val="003E4089"/>
    <w:rsid w:val="003F52F4"/>
    <w:rsid w:val="003F56B1"/>
    <w:rsid w:val="00400D32"/>
    <w:rsid w:val="00402AC9"/>
    <w:rsid w:val="004104E8"/>
    <w:rsid w:val="0041124E"/>
    <w:rsid w:val="0041464B"/>
    <w:rsid w:val="00414778"/>
    <w:rsid w:val="004150C9"/>
    <w:rsid w:val="0042120D"/>
    <w:rsid w:val="0042442D"/>
    <w:rsid w:val="00427037"/>
    <w:rsid w:val="00442D09"/>
    <w:rsid w:val="00442D63"/>
    <w:rsid w:val="004440A2"/>
    <w:rsid w:val="004450B3"/>
    <w:rsid w:val="00447545"/>
    <w:rsid w:val="00447822"/>
    <w:rsid w:val="004478C2"/>
    <w:rsid w:val="00447CD4"/>
    <w:rsid w:val="00450D46"/>
    <w:rsid w:val="0045723C"/>
    <w:rsid w:val="004602B4"/>
    <w:rsid w:val="00464962"/>
    <w:rsid w:val="00464EE8"/>
    <w:rsid w:val="00470DAF"/>
    <w:rsid w:val="00473377"/>
    <w:rsid w:val="004742AF"/>
    <w:rsid w:val="004765CC"/>
    <w:rsid w:val="00476B39"/>
    <w:rsid w:val="00477328"/>
    <w:rsid w:val="00480846"/>
    <w:rsid w:val="0048085D"/>
    <w:rsid w:val="00480C81"/>
    <w:rsid w:val="0048154B"/>
    <w:rsid w:val="004816DB"/>
    <w:rsid w:val="004946AA"/>
    <w:rsid w:val="004A12EB"/>
    <w:rsid w:val="004A1EDA"/>
    <w:rsid w:val="004A2527"/>
    <w:rsid w:val="004A47EF"/>
    <w:rsid w:val="004A7C68"/>
    <w:rsid w:val="004B05F5"/>
    <w:rsid w:val="004B1411"/>
    <w:rsid w:val="004B4EBB"/>
    <w:rsid w:val="004C34FA"/>
    <w:rsid w:val="004C368C"/>
    <w:rsid w:val="004C40BB"/>
    <w:rsid w:val="004C521C"/>
    <w:rsid w:val="004C57F7"/>
    <w:rsid w:val="004D5C32"/>
    <w:rsid w:val="004E1B6A"/>
    <w:rsid w:val="004E3EC9"/>
    <w:rsid w:val="004E4AAB"/>
    <w:rsid w:val="004F2520"/>
    <w:rsid w:val="00501A2A"/>
    <w:rsid w:val="00504A76"/>
    <w:rsid w:val="00505B1C"/>
    <w:rsid w:val="0050635E"/>
    <w:rsid w:val="00510062"/>
    <w:rsid w:val="00511163"/>
    <w:rsid w:val="00511A15"/>
    <w:rsid w:val="00511FE5"/>
    <w:rsid w:val="00512818"/>
    <w:rsid w:val="00514DB6"/>
    <w:rsid w:val="0051591E"/>
    <w:rsid w:val="00515B4D"/>
    <w:rsid w:val="00520994"/>
    <w:rsid w:val="005228D4"/>
    <w:rsid w:val="00526C73"/>
    <w:rsid w:val="00530C1E"/>
    <w:rsid w:val="005314AB"/>
    <w:rsid w:val="0053184E"/>
    <w:rsid w:val="00531884"/>
    <w:rsid w:val="00532DF0"/>
    <w:rsid w:val="005345CF"/>
    <w:rsid w:val="0053544D"/>
    <w:rsid w:val="00535ACA"/>
    <w:rsid w:val="00535E66"/>
    <w:rsid w:val="00536363"/>
    <w:rsid w:val="00540EC7"/>
    <w:rsid w:val="005431D9"/>
    <w:rsid w:val="00543570"/>
    <w:rsid w:val="005447DF"/>
    <w:rsid w:val="00545073"/>
    <w:rsid w:val="0055346B"/>
    <w:rsid w:val="005541A5"/>
    <w:rsid w:val="00556B33"/>
    <w:rsid w:val="00562A92"/>
    <w:rsid w:val="005664C0"/>
    <w:rsid w:val="00570564"/>
    <w:rsid w:val="00576400"/>
    <w:rsid w:val="00581612"/>
    <w:rsid w:val="00585E85"/>
    <w:rsid w:val="00586503"/>
    <w:rsid w:val="00586759"/>
    <w:rsid w:val="005966A7"/>
    <w:rsid w:val="00596E25"/>
    <w:rsid w:val="00597E52"/>
    <w:rsid w:val="005A1DBA"/>
    <w:rsid w:val="005A23C2"/>
    <w:rsid w:val="005A4FD6"/>
    <w:rsid w:val="005A53BD"/>
    <w:rsid w:val="005A56F2"/>
    <w:rsid w:val="005A5B21"/>
    <w:rsid w:val="005C1EDB"/>
    <w:rsid w:val="005C1EE4"/>
    <w:rsid w:val="005C3312"/>
    <w:rsid w:val="005C5568"/>
    <w:rsid w:val="005C56B9"/>
    <w:rsid w:val="005D0D98"/>
    <w:rsid w:val="005D2A1D"/>
    <w:rsid w:val="005D417F"/>
    <w:rsid w:val="005D47A2"/>
    <w:rsid w:val="005D6D9B"/>
    <w:rsid w:val="005D6FA2"/>
    <w:rsid w:val="005D7C90"/>
    <w:rsid w:val="005E1AA9"/>
    <w:rsid w:val="005E4498"/>
    <w:rsid w:val="005E661A"/>
    <w:rsid w:val="005F291F"/>
    <w:rsid w:val="005F3BAA"/>
    <w:rsid w:val="005F597C"/>
    <w:rsid w:val="00601712"/>
    <w:rsid w:val="006025E9"/>
    <w:rsid w:val="00603236"/>
    <w:rsid w:val="00610DCB"/>
    <w:rsid w:val="00610EA7"/>
    <w:rsid w:val="006231D6"/>
    <w:rsid w:val="00623AFC"/>
    <w:rsid w:val="00624535"/>
    <w:rsid w:val="00625A8E"/>
    <w:rsid w:val="006309A8"/>
    <w:rsid w:val="00635A6E"/>
    <w:rsid w:val="00637A80"/>
    <w:rsid w:val="00640C3B"/>
    <w:rsid w:val="006441F5"/>
    <w:rsid w:val="00644D66"/>
    <w:rsid w:val="006505D6"/>
    <w:rsid w:val="006517E0"/>
    <w:rsid w:val="00651DFB"/>
    <w:rsid w:val="00652DD1"/>
    <w:rsid w:val="006559B4"/>
    <w:rsid w:val="00657A55"/>
    <w:rsid w:val="00661E78"/>
    <w:rsid w:val="00663966"/>
    <w:rsid w:val="00666D61"/>
    <w:rsid w:val="006677BB"/>
    <w:rsid w:val="006704B7"/>
    <w:rsid w:val="00670FC9"/>
    <w:rsid w:val="006719B6"/>
    <w:rsid w:val="00675304"/>
    <w:rsid w:val="00676CF3"/>
    <w:rsid w:val="00677683"/>
    <w:rsid w:val="00686686"/>
    <w:rsid w:val="006872A6"/>
    <w:rsid w:val="00696ED8"/>
    <w:rsid w:val="006A479F"/>
    <w:rsid w:val="006A4E3F"/>
    <w:rsid w:val="006B1F8B"/>
    <w:rsid w:val="006B2B99"/>
    <w:rsid w:val="006B3EBE"/>
    <w:rsid w:val="006B62D3"/>
    <w:rsid w:val="006B677A"/>
    <w:rsid w:val="006C05FF"/>
    <w:rsid w:val="006C35D8"/>
    <w:rsid w:val="006D2C51"/>
    <w:rsid w:val="006D57B5"/>
    <w:rsid w:val="006E1686"/>
    <w:rsid w:val="006E20CE"/>
    <w:rsid w:val="006E2102"/>
    <w:rsid w:val="006E6E88"/>
    <w:rsid w:val="006F09B5"/>
    <w:rsid w:val="006F33E6"/>
    <w:rsid w:val="006F4DC5"/>
    <w:rsid w:val="006F5A48"/>
    <w:rsid w:val="006F6DF0"/>
    <w:rsid w:val="00702AAE"/>
    <w:rsid w:val="00703EC6"/>
    <w:rsid w:val="00706378"/>
    <w:rsid w:val="007133B6"/>
    <w:rsid w:val="00714C92"/>
    <w:rsid w:val="007151C1"/>
    <w:rsid w:val="0071589D"/>
    <w:rsid w:val="00715B1B"/>
    <w:rsid w:val="007164E3"/>
    <w:rsid w:val="00717CE8"/>
    <w:rsid w:val="00721DE9"/>
    <w:rsid w:val="00722A1C"/>
    <w:rsid w:val="00726AFB"/>
    <w:rsid w:val="00726C40"/>
    <w:rsid w:val="00732762"/>
    <w:rsid w:val="00734A73"/>
    <w:rsid w:val="007356DD"/>
    <w:rsid w:val="00750147"/>
    <w:rsid w:val="007515AA"/>
    <w:rsid w:val="007518BE"/>
    <w:rsid w:val="007520B7"/>
    <w:rsid w:val="00753607"/>
    <w:rsid w:val="00754480"/>
    <w:rsid w:val="007545A1"/>
    <w:rsid w:val="007554A8"/>
    <w:rsid w:val="00756823"/>
    <w:rsid w:val="00767ADC"/>
    <w:rsid w:val="00767C14"/>
    <w:rsid w:val="00770815"/>
    <w:rsid w:val="00771034"/>
    <w:rsid w:val="00771103"/>
    <w:rsid w:val="0077418B"/>
    <w:rsid w:val="00774F7E"/>
    <w:rsid w:val="00777A25"/>
    <w:rsid w:val="007823D6"/>
    <w:rsid w:val="00782E58"/>
    <w:rsid w:val="00784114"/>
    <w:rsid w:val="007842BF"/>
    <w:rsid w:val="007860C8"/>
    <w:rsid w:val="00792257"/>
    <w:rsid w:val="00793D4D"/>
    <w:rsid w:val="007A0FD6"/>
    <w:rsid w:val="007A2185"/>
    <w:rsid w:val="007A360F"/>
    <w:rsid w:val="007A44B5"/>
    <w:rsid w:val="007A60DC"/>
    <w:rsid w:val="007B0536"/>
    <w:rsid w:val="007B0B1C"/>
    <w:rsid w:val="007B2F40"/>
    <w:rsid w:val="007B431F"/>
    <w:rsid w:val="007B518B"/>
    <w:rsid w:val="007B5E29"/>
    <w:rsid w:val="007C0022"/>
    <w:rsid w:val="007C0E17"/>
    <w:rsid w:val="007C4C19"/>
    <w:rsid w:val="007C73FB"/>
    <w:rsid w:val="007D051F"/>
    <w:rsid w:val="007D0EA6"/>
    <w:rsid w:val="007D3408"/>
    <w:rsid w:val="007D39F9"/>
    <w:rsid w:val="007D4633"/>
    <w:rsid w:val="007D4BBD"/>
    <w:rsid w:val="007D630A"/>
    <w:rsid w:val="007D66DE"/>
    <w:rsid w:val="007E33DD"/>
    <w:rsid w:val="007E4E40"/>
    <w:rsid w:val="007E5D5E"/>
    <w:rsid w:val="007E6E91"/>
    <w:rsid w:val="007F0C33"/>
    <w:rsid w:val="007F2144"/>
    <w:rsid w:val="007F5F7B"/>
    <w:rsid w:val="00800C98"/>
    <w:rsid w:val="00801042"/>
    <w:rsid w:val="00801D7F"/>
    <w:rsid w:val="00802205"/>
    <w:rsid w:val="00804518"/>
    <w:rsid w:val="00810D69"/>
    <w:rsid w:val="008139DF"/>
    <w:rsid w:val="0081642A"/>
    <w:rsid w:val="008205B7"/>
    <w:rsid w:val="00822FB4"/>
    <w:rsid w:val="0082785F"/>
    <w:rsid w:val="00836130"/>
    <w:rsid w:val="00836EAF"/>
    <w:rsid w:val="00836F52"/>
    <w:rsid w:val="00841C75"/>
    <w:rsid w:val="00842759"/>
    <w:rsid w:val="008429A6"/>
    <w:rsid w:val="00842D3F"/>
    <w:rsid w:val="0084406C"/>
    <w:rsid w:val="008474FB"/>
    <w:rsid w:val="00847F51"/>
    <w:rsid w:val="0085166E"/>
    <w:rsid w:val="00854C66"/>
    <w:rsid w:val="00860304"/>
    <w:rsid w:val="0086071A"/>
    <w:rsid w:val="0086428B"/>
    <w:rsid w:val="00867333"/>
    <w:rsid w:val="008712C2"/>
    <w:rsid w:val="00871B55"/>
    <w:rsid w:val="00873D85"/>
    <w:rsid w:val="00874E79"/>
    <w:rsid w:val="00875553"/>
    <w:rsid w:val="008757FC"/>
    <w:rsid w:val="008761C3"/>
    <w:rsid w:val="00880355"/>
    <w:rsid w:val="0088404A"/>
    <w:rsid w:val="0088434E"/>
    <w:rsid w:val="008873A5"/>
    <w:rsid w:val="00890312"/>
    <w:rsid w:val="00896536"/>
    <w:rsid w:val="008970DF"/>
    <w:rsid w:val="008A0FB9"/>
    <w:rsid w:val="008A2013"/>
    <w:rsid w:val="008A3068"/>
    <w:rsid w:val="008A438F"/>
    <w:rsid w:val="008A51DB"/>
    <w:rsid w:val="008A5EEF"/>
    <w:rsid w:val="008A7155"/>
    <w:rsid w:val="008B1C73"/>
    <w:rsid w:val="008B3540"/>
    <w:rsid w:val="008B3BB4"/>
    <w:rsid w:val="008B6E33"/>
    <w:rsid w:val="008C2EC4"/>
    <w:rsid w:val="008C51C2"/>
    <w:rsid w:val="008C54B0"/>
    <w:rsid w:val="008C7DDE"/>
    <w:rsid w:val="008D1B55"/>
    <w:rsid w:val="008D2A79"/>
    <w:rsid w:val="008D46B7"/>
    <w:rsid w:val="008E024F"/>
    <w:rsid w:val="008E0D2F"/>
    <w:rsid w:val="008E663A"/>
    <w:rsid w:val="008F453B"/>
    <w:rsid w:val="008F5582"/>
    <w:rsid w:val="008F7B9A"/>
    <w:rsid w:val="00902715"/>
    <w:rsid w:val="00903E88"/>
    <w:rsid w:val="0090650E"/>
    <w:rsid w:val="0091127F"/>
    <w:rsid w:val="009144CC"/>
    <w:rsid w:val="00916ED5"/>
    <w:rsid w:val="009217D3"/>
    <w:rsid w:val="00922253"/>
    <w:rsid w:val="00922EBD"/>
    <w:rsid w:val="00926BC5"/>
    <w:rsid w:val="00926BDD"/>
    <w:rsid w:val="009304BF"/>
    <w:rsid w:val="009310C8"/>
    <w:rsid w:val="00931F73"/>
    <w:rsid w:val="00932A4B"/>
    <w:rsid w:val="00933345"/>
    <w:rsid w:val="00933A65"/>
    <w:rsid w:val="00936DD2"/>
    <w:rsid w:val="0094481C"/>
    <w:rsid w:val="009448E1"/>
    <w:rsid w:val="009452BF"/>
    <w:rsid w:val="00946C18"/>
    <w:rsid w:val="009553F4"/>
    <w:rsid w:val="00957565"/>
    <w:rsid w:val="0095769A"/>
    <w:rsid w:val="00957DAF"/>
    <w:rsid w:val="00960F1A"/>
    <w:rsid w:val="0096170C"/>
    <w:rsid w:val="00961FA5"/>
    <w:rsid w:val="00962AF5"/>
    <w:rsid w:val="0096332E"/>
    <w:rsid w:val="00971D33"/>
    <w:rsid w:val="009726BB"/>
    <w:rsid w:val="00973071"/>
    <w:rsid w:val="00973699"/>
    <w:rsid w:val="00976B4A"/>
    <w:rsid w:val="0097734C"/>
    <w:rsid w:val="0097768C"/>
    <w:rsid w:val="00991F40"/>
    <w:rsid w:val="0099661A"/>
    <w:rsid w:val="009A01C6"/>
    <w:rsid w:val="009A0291"/>
    <w:rsid w:val="009A393A"/>
    <w:rsid w:val="009A4EA9"/>
    <w:rsid w:val="009B2EC6"/>
    <w:rsid w:val="009B3A5E"/>
    <w:rsid w:val="009C1579"/>
    <w:rsid w:val="009D23C2"/>
    <w:rsid w:val="009D54CD"/>
    <w:rsid w:val="009D7E56"/>
    <w:rsid w:val="009E2BCD"/>
    <w:rsid w:val="009E6D5A"/>
    <w:rsid w:val="009E6FE6"/>
    <w:rsid w:val="009E7F2F"/>
    <w:rsid w:val="009F5F79"/>
    <w:rsid w:val="009F6DE0"/>
    <w:rsid w:val="009F7637"/>
    <w:rsid w:val="00A00358"/>
    <w:rsid w:val="00A01A78"/>
    <w:rsid w:val="00A0780E"/>
    <w:rsid w:val="00A11615"/>
    <w:rsid w:val="00A1281B"/>
    <w:rsid w:val="00A15F56"/>
    <w:rsid w:val="00A17F85"/>
    <w:rsid w:val="00A207C1"/>
    <w:rsid w:val="00A2186B"/>
    <w:rsid w:val="00A230D5"/>
    <w:rsid w:val="00A26101"/>
    <w:rsid w:val="00A264D6"/>
    <w:rsid w:val="00A26D63"/>
    <w:rsid w:val="00A30093"/>
    <w:rsid w:val="00A300E7"/>
    <w:rsid w:val="00A30F91"/>
    <w:rsid w:val="00A3470C"/>
    <w:rsid w:val="00A35103"/>
    <w:rsid w:val="00A35A88"/>
    <w:rsid w:val="00A36DF7"/>
    <w:rsid w:val="00A415F0"/>
    <w:rsid w:val="00A4298F"/>
    <w:rsid w:val="00A46931"/>
    <w:rsid w:val="00A46AD7"/>
    <w:rsid w:val="00A504FA"/>
    <w:rsid w:val="00A50C36"/>
    <w:rsid w:val="00A50EF0"/>
    <w:rsid w:val="00A50F22"/>
    <w:rsid w:val="00A5368E"/>
    <w:rsid w:val="00A540D6"/>
    <w:rsid w:val="00A5435D"/>
    <w:rsid w:val="00A544C8"/>
    <w:rsid w:val="00A54FF5"/>
    <w:rsid w:val="00A55C2D"/>
    <w:rsid w:val="00A562FC"/>
    <w:rsid w:val="00A604B8"/>
    <w:rsid w:val="00A606D8"/>
    <w:rsid w:val="00A6077B"/>
    <w:rsid w:val="00A66BF6"/>
    <w:rsid w:val="00A67B29"/>
    <w:rsid w:val="00A73ECE"/>
    <w:rsid w:val="00A74602"/>
    <w:rsid w:val="00A747D2"/>
    <w:rsid w:val="00A820C4"/>
    <w:rsid w:val="00A824E5"/>
    <w:rsid w:val="00A8329F"/>
    <w:rsid w:val="00A84CD8"/>
    <w:rsid w:val="00A85DC6"/>
    <w:rsid w:val="00A90DC2"/>
    <w:rsid w:val="00A9142E"/>
    <w:rsid w:val="00A93E61"/>
    <w:rsid w:val="00A97143"/>
    <w:rsid w:val="00A975E8"/>
    <w:rsid w:val="00AA0D0C"/>
    <w:rsid w:val="00AA196C"/>
    <w:rsid w:val="00AA3A44"/>
    <w:rsid w:val="00AA63EE"/>
    <w:rsid w:val="00AB551A"/>
    <w:rsid w:val="00AB7AAC"/>
    <w:rsid w:val="00AC01CB"/>
    <w:rsid w:val="00AC2095"/>
    <w:rsid w:val="00AC267B"/>
    <w:rsid w:val="00AC4429"/>
    <w:rsid w:val="00AD0E93"/>
    <w:rsid w:val="00AD22CF"/>
    <w:rsid w:val="00AD4209"/>
    <w:rsid w:val="00AD5585"/>
    <w:rsid w:val="00AE0852"/>
    <w:rsid w:val="00AE1C0B"/>
    <w:rsid w:val="00AE3088"/>
    <w:rsid w:val="00AE3CCA"/>
    <w:rsid w:val="00AE4FEF"/>
    <w:rsid w:val="00AE54EF"/>
    <w:rsid w:val="00AE7E40"/>
    <w:rsid w:val="00AF0271"/>
    <w:rsid w:val="00AF1493"/>
    <w:rsid w:val="00AF2960"/>
    <w:rsid w:val="00AF3FFB"/>
    <w:rsid w:val="00AF5C17"/>
    <w:rsid w:val="00AF6AAC"/>
    <w:rsid w:val="00B002E4"/>
    <w:rsid w:val="00B02463"/>
    <w:rsid w:val="00B0337E"/>
    <w:rsid w:val="00B0524D"/>
    <w:rsid w:val="00B13992"/>
    <w:rsid w:val="00B13D75"/>
    <w:rsid w:val="00B15DDE"/>
    <w:rsid w:val="00B226FB"/>
    <w:rsid w:val="00B24A05"/>
    <w:rsid w:val="00B261E4"/>
    <w:rsid w:val="00B31793"/>
    <w:rsid w:val="00B33292"/>
    <w:rsid w:val="00B34FAA"/>
    <w:rsid w:val="00B4033A"/>
    <w:rsid w:val="00B41739"/>
    <w:rsid w:val="00B41799"/>
    <w:rsid w:val="00B4492C"/>
    <w:rsid w:val="00B45CA4"/>
    <w:rsid w:val="00B46900"/>
    <w:rsid w:val="00B47722"/>
    <w:rsid w:val="00B4790B"/>
    <w:rsid w:val="00B528BC"/>
    <w:rsid w:val="00B53F11"/>
    <w:rsid w:val="00B61E33"/>
    <w:rsid w:val="00B61EAF"/>
    <w:rsid w:val="00B61EE2"/>
    <w:rsid w:val="00B637BA"/>
    <w:rsid w:val="00B66494"/>
    <w:rsid w:val="00B7046C"/>
    <w:rsid w:val="00B70F9D"/>
    <w:rsid w:val="00B72486"/>
    <w:rsid w:val="00B72A2A"/>
    <w:rsid w:val="00B7498F"/>
    <w:rsid w:val="00B7671E"/>
    <w:rsid w:val="00B77704"/>
    <w:rsid w:val="00B814D1"/>
    <w:rsid w:val="00B81E68"/>
    <w:rsid w:val="00B84AC6"/>
    <w:rsid w:val="00B86356"/>
    <w:rsid w:val="00B866E3"/>
    <w:rsid w:val="00B87493"/>
    <w:rsid w:val="00B92315"/>
    <w:rsid w:val="00B93ABD"/>
    <w:rsid w:val="00B9417B"/>
    <w:rsid w:val="00B94E19"/>
    <w:rsid w:val="00B9597A"/>
    <w:rsid w:val="00B96D19"/>
    <w:rsid w:val="00B97CD9"/>
    <w:rsid w:val="00BA0325"/>
    <w:rsid w:val="00BA16C3"/>
    <w:rsid w:val="00BA395F"/>
    <w:rsid w:val="00BA4C6A"/>
    <w:rsid w:val="00BB1093"/>
    <w:rsid w:val="00BB3239"/>
    <w:rsid w:val="00BB4208"/>
    <w:rsid w:val="00BB484D"/>
    <w:rsid w:val="00BB5FD8"/>
    <w:rsid w:val="00BB6EED"/>
    <w:rsid w:val="00BB7074"/>
    <w:rsid w:val="00BC68D8"/>
    <w:rsid w:val="00BD130F"/>
    <w:rsid w:val="00BD2BAE"/>
    <w:rsid w:val="00BD44E9"/>
    <w:rsid w:val="00BD5F2F"/>
    <w:rsid w:val="00BD67A8"/>
    <w:rsid w:val="00BE0708"/>
    <w:rsid w:val="00BE0C29"/>
    <w:rsid w:val="00BE1E11"/>
    <w:rsid w:val="00BE5596"/>
    <w:rsid w:val="00BE66D8"/>
    <w:rsid w:val="00BF060F"/>
    <w:rsid w:val="00BF4538"/>
    <w:rsid w:val="00BF49AB"/>
    <w:rsid w:val="00BF7B98"/>
    <w:rsid w:val="00BF7CCF"/>
    <w:rsid w:val="00C01013"/>
    <w:rsid w:val="00C0127D"/>
    <w:rsid w:val="00C0363D"/>
    <w:rsid w:val="00C0416D"/>
    <w:rsid w:val="00C06392"/>
    <w:rsid w:val="00C11646"/>
    <w:rsid w:val="00C12746"/>
    <w:rsid w:val="00C13E31"/>
    <w:rsid w:val="00C1423F"/>
    <w:rsid w:val="00C1561A"/>
    <w:rsid w:val="00C16182"/>
    <w:rsid w:val="00C23239"/>
    <w:rsid w:val="00C24B60"/>
    <w:rsid w:val="00C310AF"/>
    <w:rsid w:val="00C33F64"/>
    <w:rsid w:val="00C36028"/>
    <w:rsid w:val="00C37371"/>
    <w:rsid w:val="00C403BB"/>
    <w:rsid w:val="00C4329D"/>
    <w:rsid w:val="00C43852"/>
    <w:rsid w:val="00C458FF"/>
    <w:rsid w:val="00C519A5"/>
    <w:rsid w:val="00C52DDC"/>
    <w:rsid w:val="00C5392C"/>
    <w:rsid w:val="00C54388"/>
    <w:rsid w:val="00C54997"/>
    <w:rsid w:val="00C55C9D"/>
    <w:rsid w:val="00C6078C"/>
    <w:rsid w:val="00C679BF"/>
    <w:rsid w:val="00C72886"/>
    <w:rsid w:val="00C73352"/>
    <w:rsid w:val="00C747B1"/>
    <w:rsid w:val="00C76DEA"/>
    <w:rsid w:val="00C82995"/>
    <w:rsid w:val="00C842B6"/>
    <w:rsid w:val="00C84705"/>
    <w:rsid w:val="00C91ADF"/>
    <w:rsid w:val="00C93BCE"/>
    <w:rsid w:val="00C95AA6"/>
    <w:rsid w:val="00CA7F61"/>
    <w:rsid w:val="00CB001A"/>
    <w:rsid w:val="00CB0905"/>
    <w:rsid w:val="00CB164F"/>
    <w:rsid w:val="00CB1B1C"/>
    <w:rsid w:val="00CC2333"/>
    <w:rsid w:val="00CC41E4"/>
    <w:rsid w:val="00CC437B"/>
    <w:rsid w:val="00CD0151"/>
    <w:rsid w:val="00CD38A9"/>
    <w:rsid w:val="00CD485B"/>
    <w:rsid w:val="00CD5751"/>
    <w:rsid w:val="00CD57CC"/>
    <w:rsid w:val="00CD7651"/>
    <w:rsid w:val="00CD7D39"/>
    <w:rsid w:val="00CE054B"/>
    <w:rsid w:val="00CE40FE"/>
    <w:rsid w:val="00CE7959"/>
    <w:rsid w:val="00CF308B"/>
    <w:rsid w:val="00CF4ECE"/>
    <w:rsid w:val="00CF5828"/>
    <w:rsid w:val="00D02E54"/>
    <w:rsid w:val="00D0339F"/>
    <w:rsid w:val="00D03C63"/>
    <w:rsid w:val="00D03CF2"/>
    <w:rsid w:val="00D10B67"/>
    <w:rsid w:val="00D134A5"/>
    <w:rsid w:val="00D16531"/>
    <w:rsid w:val="00D1769D"/>
    <w:rsid w:val="00D17B80"/>
    <w:rsid w:val="00D2245C"/>
    <w:rsid w:val="00D252D4"/>
    <w:rsid w:val="00D2615F"/>
    <w:rsid w:val="00D26EAB"/>
    <w:rsid w:val="00D3090F"/>
    <w:rsid w:val="00D31CB7"/>
    <w:rsid w:val="00D31F4F"/>
    <w:rsid w:val="00D32818"/>
    <w:rsid w:val="00D3352A"/>
    <w:rsid w:val="00D338E2"/>
    <w:rsid w:val="00D3696A"/>
    <w:rsid w:val="00D404F9"/>
    <w:rsid w:val="00D42D6B"/>
    <w:rsid w:val="00D43664"/>
    <w:rsid w:val="00D47C29"/>
    <w:rsid w:val="00D55EE0"/>
    <w:rsid w:val="00D56B4F"/>
    <w:rsid w:val="00D61C2C"/>
    <w:rsid w:val="00D623B5"/>
    <w:rsid w:val="00D623B9"/>
    <w:rsid w:val="00D630BA"/>
    <w:rsid w:val="00D64059"/>
    <w:rsid w:val="00D70565"/>
    <w:rsid w:val="00D76A56"/>
    <w:rsid w:val="00D8076D"/>
    <w:rsid w:val="00D80C62"/>
    <w:rsid w:val="00D821CE"/>
    <w:rsid w:val="00D822C3"/>
    <w:rsid w:val="00D82DB5"/>
    <w:rsid w:val="00D851B7"/>
    <w:rsid w:val="00D86B70"/>
    <w:rsid w:val="00D874C3"/>
    <w:rsid w:val="00D910C5"/>
    <w:rsid w:val="00D915DD"/>
    <w:rsid w:val="00DA2979"/>
    <w:rsid w:val="00DA597C"/>
    <w:rsid w:val="00DA64B4"/>
    <w:rsid w:val="00DA6DE0"/>
    <w:rsid w:val="00DA6EF3"/>
    <w:rsid w:val="00DA7CCE"/>
    <w:rsid w:val="00DA7F54"/>
    <w:rsid w:val="00DB31CF"/>
    <w:rsid w:val="00DB4B8C"/>
    <w:rsid w:val="00DB64A5"/>
    <w:rsid w:val="00DC5EC7"/>
    <w:rsid w:val="00DC7F49"/>
    <w:rsid w:val="00DD0E9C"/>
    <w:rsid w:val="00DD19BA"/>
    <w:rsid w:val="00DD21F1"/>
    <w:rsid w:val="00DD322E"/>
    <w:rsid w:val="00DD58B8"/>
    <w:rsid w:val="00DE1681"/>
    <w:rsid w:val="00DE2AE3"/>
    <w:rsid w:val="00DE5E54"/>
    <w:rsid w:val="00DF0884"/>
    <w:rsid w:val="00DF28D4"/>
    <w:rsid w:val="00DF3AC6"/>
    <w:rsid w:val="00DF3CCE"/>
    <w:rsid w:val="00DF3CFF"/>
    <w:rsid w:val="00DF46A4"/>
    <w:rsid w:val="00DF7608"/>
    <w:rsid w:val="00E00383"/>
    <w:rsid w:val="00E00C9B"/>
    <w:rsid w:val="00E033D6"/>
    <w:rsid w:val="00E04526"/>
    <w:rsid w:val="00E07B40"/>
    <w:rsid w:val="00E11A82"/>
    <w:rsid w:val="00E1417E"/>
    <w:rsid w:val="00E16374"/>
    <w:rsid w:val="00E16DF0"/>
    <w:rsid w:val="00E17461"/>
    <w:rsid w:val="00E252F5"/>
    <w:rsid w:val="00E25D34"/>
    <w:rsid w:val="00E32FB0"/>
    <w:rsid w:val="00E353D4"/>
    <w:rsid w:val="00E35AC5"/>
    <w:rsid w:val="00E36468"/>
    <w:rsid w:val="00E367E3"/>
    <w:rsid w:val="00E37113"/>
    <w:rsid w:val="00E4310B"/>
    <w:rsid w:val="00E440B2"/>
    <w:rsid w:val="00E4429A"/>
    <w:rsid w:val="00E4434E"/>
    <w:rsid w:val="00E46554"/>
    <w:rsid w:val="00E47764"/>
    <w:rsid w:val="00E50B82"/>
    <w:rsid w:val="00E51981"/>
    <w:rsid w:val="00E528F7"/>
    <w:rsid w:val="00E53F87"/>
    <w:rsid w:val="00E57C7B"/>
    <w:rsid w:val="00E61BBE"/>
    <w:rsid w:val="00E64CE9"/>
    <w:rsid w:val="00E75131"/>
    <w:rsid w:val="00E76803"/>
    <w:rsid w:val="00E828CA"/>
    <w:rsid w:val="00E8376B"/>
    <w:rsid w:val="00E92EB1"/>
    <w:rsid w:val="00E9596B"/>
    <w:rsid w:val="00EA32BF"/>
    <w:rsid w:val="00EA47D1"/>
    <w:rsid w:val="00EB02DF"/>
    <w:rsid w:val="00EB0F29"/>
    <w:rsid w:val="00EB0FB0"/>
    <w:rsid w:val="00EC0C46"/>
    <w:rsid w:val="00EC1885"/>
    <w:rsid w:val="00EC469C"/>
    <w:rsid w:val="00EC7379"/>
    <w:rsid w:val="00EC769D"/>
    <w:rsid w:val="00ED07E0"/>
    <w:rsid w:val="00ED49A8"/>
    <w:rsid w:val="00ED744E"/>
    <w:rsid w:val="00EE010E"/>
    <w:rsid w:val="00EE1067"/>
    <w:rsid w:val="00EE3755"/>
    <w:rsid w:val="00EE740B"/>
    <w:rsid w:val="00EE74EC"/>
    <w:rsid w:val="00EF0831"/>
    <w:rsid w:val="00F03950"/>
    <w:rsid w:val="00F03E47"/>
    <w:rsid w:val="00F10266"/>
    <w:rsid w:val="00F1103F"/>
    <w:rsid w:val="00F13828"/>
    <w:rsid w:val="00F1481B"/>
    <w:rsid w:val="00F1600F"/>
    <w:rsid w:val="00F2013B"/>
    <w:rsid w:val="00F26AD2"/>
    <w:rsid w:val="00F26C86"/>
    <w:rsid w:val="00F34D09"/>
    <w:rsid w:val="00F413CC"/>
    <w:rsid w:val="00F44BBC"/>
    <w:rsid w:val="00F629B2"/>
    <w:rsid w:val="00F636B7"/>
    <w:rsid w:val="00F64817"/>
    <w:rsid w:val="00F66596"/>
    <w:rsid w:val="00F674DF"/>
    <w:rsid w:val="00F67AF0"/>
    <w:rsid w:val="00F67EC0"/>
    <w:rsid w:val="00F7444B"/>
    <w:rsid w:val="00F751A0"/>
    <w:rsid w:val="00F80053"/>
    <w:rsid w:val="00F80F3B"/>
    <w:rsid w:val="00F837F1"/>
    <w:rsid w:val="00F85066"/>
    <w:rsid w:val="00F865DF"/>
    <w:rsid w:val="00F91544"/>
    <w:rsid w:val="00F941EF"/>
    <w:rsid w:val="00F95EF5"/>
    <w:rsid w:val="00FA2189"/>
    <w:rsid w:val="00FA4069"/>
    <w:rsid w:val="00FA65FE"/>
    <w:rsid w:val="00FB53C8"/>
    <w:rsid w:val="00FC121A"/>
    <w:rsid w:val="00FC6C72"/>
    <w:rsid w:val="00FD1C3E"/>
    <w:rsid w:val="00FD3EBE"/>
    <w:rsid w:val="00FD44D2"/>
    <w:rsid w:val="00FD4B68"/>
    <w:rsid w:val="00FD4DB9"/>
    <w:rsid w:val="00FD5592"/>
    <w:rsid w:val="00FD76C3"/>
    <w:rsid w:val="00FE11DA"/>
    <w:rsid w:val="00FF06E0"/>
    <w:rsid w:val="00FF3F56"/>
    <w:rsid w:val="1B6216A0"/>
    <w:rsid w:val="253A65D3"/>
    <w:rsid w:val="3BFD901E"/>
    <w:rsid w:val="50AFB9FD"/>
    <w:rsid w:val="64E41827"/>
    <w:rsid w:val="7C569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2562472"/>
  <w15:docId w15:val="{319C05F9-8C8B-46B1-B02E-F99B84C11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719B6"/>
    <w:rPr>
      <w:rFonts w:eastAsiaTheme="minorEastAsia"/>
      <w:lang w:eastAsia="es-PE"/>
    </w:rPr>
  </w:style>
  <w:style w:type="paragraph" w:styleId="Ttulo1">
    <w:name w:val="heading 1"/>
    <w:basedOn w:val="Normal"/>
    <w:link w:val="Ttulo1Car"/>
    <w:uiPriority w:val="1"/>
    <w:qFormat/>
    <w:rsid w:val="009B2EC6"/>
    <w:pPr>
      <w:widowControl w:val="0"/>
      <w:spacing w:after="0" w:line="240" w:lineRule="auto"/>
      <w:ind w:left="619" w:hanging="283"/>
      <w:outlineLvl w:val="0"/>
    </w:pPr>
    <w:rPr>
      <w:rFonts w:ascii="Calibri" w:hAnsi="Calibri" w:eastAsia="Calibri"/>
      <w:b/>
      <w:bCs/>
      <w:lang w:val="en-US" w:eastAsia="en-U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19B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932A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EAF"/>
    <w:rPr>
      <w:rFonts w:eastAsiaTheme="minorEastAsia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61EAF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EAF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C7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EC7379"/>
    <w:rPr>
      <w:rFonts w:ascii="Tahoma" w:hAnsi="Tahoma" w:cs="Tahoma" w:eastAsiaTheme="minorEastAsia"/>
      <w:sz w:val="16"/>
      <w:szCs w:val="16"/>
      <w:lang w:eastAsia="es-PE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035E62"/>
    <w:pPr>
      <w:ind w:left="720"/>
      <w:contextualSpacing/>
    </w:pPr>
  </w:style>
  <w:style w:type="character" w:styleId="PrrafodelistaCar" w:customStyle="1">
    <w:name w:val="Párrafo de lista Car"/>
    <w:aliases w:val="Bulleted List Car,Fundamentacion Car"/>
    <w:link w:val="Prrafodelista"/>
    <w:uiPriority w:val="34"/>
    <w:rsid w:val="00D252D4"/>
    <w:rPr>
      <w:rFonts w:eastAsiaTheme="minorEastAsia"/>
      <w:lang w:eastAsia="es-PE"/>
    </w:rPr>
  </w:style>
  <w:style w:type="character" w:styleId="Hipervnculo">
    <w:name w:val="Hyperlink"/>
    <w:basedOn w:val="Fuentedeprrafopredeter"/>
    <w:uiPriority w:val="99"/>
    <w:unhideWhenUsed/>
    <w:rsid w:val="00B94E19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5D417F"/>
    <w:pPr>
      <w:widowControl w:val="0"/>
      <w:spacing w:before="5" w:after="0" w:line="240" w:lineRule="auto"/>
      <w:ind w:left="619"/>
    </w:pPr>
    <w:rPr>
      <w:rFonts w:ascii="Calibri" w:hAnsi="Calibri" w:eastAsia="Calibri"/>
      <w:lang w:val="en-US" w:eastAsia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5D417F"/>
    <w:rPr>
      <w:rFonts w:ascii="Calibri" w:hAnsi="Calibri" w:eastAsia="Calibri"/>
      <w:lang w:val="en-US"/>
    </w:rPr>
  </w:style>
  <w:style w:type="paragraph" w:styleId="TableParagraph" w:customStyle="1">
    <w:name w:val="Table Paragraph"/>
    <w:basedOn w:val="Normal"/>
    <w:uiPriority w:val="1"/>
    <w:qFormat/>
    <w:rsid w:val="005D417F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styleId="Ttulo1Car" w:customStyle="1">
    <w:name w:val="Título 1 Car"/>
    <w:basedOn w:val="Fuentedeprrafopredeter"/>
    <w:link w:val="Ttulo1"/>
    <w:uiPriority w:val="1"/>
    <w:rsid w:val="009B2EC6"/>
    <w:rPr>
      <w:rFonts w:ascii="Calibri" w:hAnsi="Calibri" w:eastAsia="Calibri"/>
      <w:b/>
      <w:bCs/>
      <w:lang w:val="en-US"/>
    </w:rPr>
  </w:style>
  <w:style w:type="paragraph" w:styleId="NormalWeb">
    <w:name w:val="Normal (Web)"/>
    <w:basedOn w:val="Normal"/>
    <w:uiPriority w:val="99"/>
    <w:unhideWhenUsed/>
    <w:rsid w:val="00347D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textoentabla" w:customStyle="1">
    <w:name w:val="texto en tabla"/>
    <w:basedOn w:val="Normal"/>
    <w:link w:val="textoentablaCar"/>
    <w:qFormat/>
    <w:rsid w:val="00623AFC"/>
    <w:pPr>
      <w:framePr w:hSpace="141" w:wrap="around" w:hAnchor="margin" w:vAnchor="text" w:x="-1003" w:y="148"/>
      <w:spacing w:after="0" w:line="240" w:lineRule="auto"/>
    </w:pPr>
    <w:rPr>
      <w:rFonts w:ascii="Muller Regular" w:hAnsi="Muller Regular" w:eastAsia="Calibri" w:cs="Times New Roman"/>
      <w:color w:val="595959" w:themeColor="text1" w:themeTint="A6"/>
      <w:sz w:val="20"/>
      <w:szCs w:val="20"/>
    </w:rPr>
  </w:style>
  <w:style w:type="character" w:styleId="textoentablaCar" w:customStyle="1">
    <w:name w:val="texto en tabla Car"/>
    <w:basedOn w:val="Fuentedeprrafopredeter"/>
    <w:link w:val="textoentabla"/>
    <w:rsid w:val="00623AFC"/>
    <w:rPr>
      <w:rFonts w:ascii="Muller Regular" w:hAnsi="Muller Regular" w:eastAsia="Calibri" w:cs="Times New Roman"/>
      <w:color w:val="595959" w:themeColor="text1" w:themeTint="A6"/>
      <w:sz w:val="20"/>
      <w:szCs w:val="20"/>
      <w:lang w:eastAsia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5E05"/>
    <w:rPr>
      <w:color w:val="800080" w:themeColor="followedHyperlink"/>
      <w:u w:val="single"/>
    </w:rPr>
  </w:style>
  <w:style w:type="character" w:styleId="CitaHTML">
    <w:name w:val="HTML Cite"/>
    <w:basedOn w:val="Fuentedeprrafopredeter"/>
    <w:uiPriority w:val="99"/>
    <w:semiHidden/>
    <w:unhideWhenUsed/>
    <w:rsid w:val="00B0524D"/>
    <w:rPr>
      <w:i/>
      <w:iCs/>
    </w:rPr>
  </w:style>
  <w:style w:type="paragraph" w:styleId="Sinespaciado">
    <w:name w:val="No Spacing"/>
    <w:link w:val="SinespaciadoCar"/>
    <w:uiPriority w:val="1"/>
    <w:qFormat/>
    <w:rsid w:val="00EC0C46"/>
    <w:pPr>
      <w:spacing w:after="0" w:line="240" w:lineRule="auto"/>
    </w:pPr>
  </w:style>
  <w:style w:type="paragraph" w:styleId="Style1" w:customStyle="1">
    <w:name w:val="Style1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232" w:lineRule="exact"/>
      <w:jc w:val="center"/>
    </w:pPr>
    <w:rPr>
      <w:rFonts w:ascii="Arial" w:hAnsi="Arial" w:cs="Arial"/>
      <w:sz w:val="24"/>
      <w:szCs w:val="24"/>
    </w:rPr>
  </w:style>
  <w:style w:type="paragraph" w:styleId="Style2" w:customStyle="1">
    <w:name w:val="Style2"/>
    <w:basedOn w:val="Normal"/>
    <w:uiPriority w:val="99"/>
    <w:rsid w:val="00A35103"/>
    <w:pPr>
      <w:widowControl w:val="0"/>
      <w:autoSpaceDE w:val="0"/>
      <w:autoSpaceDN w:val="0"/>
      <w:adjustRightInd w:val="0"/>
      <w:spacing w:after="0" w:line="192" w:lineRule="exact"/>
      <w:jc w:val="center"/>
    </w:pPr>
    <w:rPr>
      <w:rFonts w:ascii="Arial" w:hAnsi="Arial" w:cs="Arial"/>
      <w:sz w:val="24"/>
      <w:szCs w:val="24"/>
    </w:rPr>
  </w:style>
  <w:style w:type="character" w:styleId="FontStyle11" w:customStyle="1">
    <w:name w:val="Font Style11"/>
    <w:basedOn w:val="Fuentedeprrafopredeter"/>
    <w:uiPriority w:val="99"/>
    <w:rsid w:val="00A35103"/>
    <w:rPr>
      <w:rFonts w:ascii="Arial" w:hAnsi="Arial" w:cs="Arial"/>
      <w:b/>
      <w:bCs/>
      <w:sz w:val="16"/>
      <w:szCs w:val="16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33F64"/>
  </w:style>
  <w:style w:type="table" w:styleId="idat" w:customStyle="1">
    <w:name w:val="idat"/>
    <w:basedOn w:val="Tablanormal"/>
    <w:uiPriority w:val="99"/>
    <w:rsid w:val="001B5B1A"/>
    <w:pPr>
      <w:spacing w:after="0" w:line="240" w:lineRule="auto"/>
    </w:pPr>
    <w:tblPr>
      <w:tblBorders>
        <w:top w:val="single" w:color="CC0000" w:sz="18" w:space="0"/>
        <w:left w:val="single" w:color="CC0000" w:sz="18" w:space="0"/>
        <w:bottom w:val="single" w:color="CC0000" w:sz="18" w:space="0"/>
        <w:right w:val="single" w:color="CC0000" w:sz="18" w:space="0"/>
        <w:insideH w:val="single" w:color="CC0000" w:sz="18" w:space="0"/>
        <w:insideV w:val="single" w:color="CC0000" w:sz="18" w:space="0"/>
      </w:tblBorders>
    </w:tblPr>
    <w:tcPr>
      <w:shd w:val="clear" w:color="auto" w:fill="auto"/>
    </w:tcPr>
    <w:tblStylePr w:type="firstRow">
      <w:rPr>
        <w:rFonts w:asciiTheme="minorHAnsi" w:hAnsiTheme="minorHAnsi"/>
        <w:b/>
        <w:color w:val="CC0000"/>
        <w:sz w:val="24"/>
      </w:rPr>
      <w:tblPr/>
      <w:tcPr>
        <w:vAlign w:val="center"/>
      </w:tcPr>
    </w:tblStylePr>
  </w:style>
  <w:style w:type="character" w:styleId="normaltextrun" w:customStyle="1">
    <w:name w:val="normaltextrun"/>
    <w:basedOn w:val="Fuentedeprrafopredeter"/>
    <w:rsid w:val="00396642"/>
  </w:style>
  <w:style w:type="character" w:styleId="eop" w:customStyle="1">
    <w:name w:val="eop"/>
    <w:basedOn w:val="Fuentedeprrafopredeter"/>
    <w:rsid w:val="00396642"/>
  </w:style>
  <w:style w:type="paragraph" w:styleId="paragraph" w:customStyle="1">
    <w:name w:val="paragraph"/>
    <w:basedOn w:val="Normal"/>
    <w:rsid w:val="00EE74E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image" Target="/media/image3.png" Id="R11d0c0c4b56a46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uller Regular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g Book">
    <w:altName w:val="Arial"/>
    <w:panose1 w:val="020005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tag Medium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Arial"/>
    <w:panose1 w:val="02000603060000020004"/>
    <w:charset w:val="00"/>
    <w:family w:val="modern"/>
    <w:notTrueType/>
    <w:pitch w:val="variable"/>
    <w:sig w:usb0="00000087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C2B7D"/>
    <w:rsid w:val="002C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859cbc-c967-47d1-bb52-9eae5028608e">
      <Terms xmlns="http://schemas.microsoft.com/office/infopath/2007/PartnerControls"/>
    </lcf76f155ced4ddcb4097134ff3c332f>
    <TaxCatchAll xmlns="e50e6a60-bf04-416a-ba10-5609124fa24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997F85B8CA145A26AE4768547A3DD" ma:contentTypeVersion="13" ma:contentTypeDescription="Crear nuevo documento." ma:contentTypeScope="" ma:versionID="63f0377cba74922299d10fe7fc39a1ba">
  <xsd:schema xmlns:xsd="http://www.w3.org/2001/XMLSchema" xmlns:xs="http://www.w3.org/2001/XMLSchema" xmlns:p="http://schemas.microsoft.com/office/2006/metadata/properties" xmlns:ns2="e50e6a60-bf04-416a-ba10-5609124fa244" xmlns:ns3="45859cbc-c967-47d1-bb52-9eae5028608e" targetNamespace="http://schemas.microsoft.com/office/2006/metadata/properties" ma:root="true" ma:fieldsID="151a7ddf3bce53e61bb16e3ac3a081fb" ns2:_="" ns3:_="">
    <xsd:import namespace="e50e6a60-bf04-416a-ba10-5609124fa244"/>
    <xsd:import namespace="45859cbc-c967-47d1-bb52-9eae5028608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e6a60-bf04-416a-ba10-5609124fa24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23a92ad6-3467-41fb-943a-42f1a24e8f26}" ma:internalName="TaxCatchAll" ma:showField="CatchAllData" ma:web="e50e6a60-bf04-416a-ba10-5609124fa2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59cbc-c967-47d1-bb52-9eae502860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9e5487c7-8c5a-4935-9903-4f05a1727c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3F31F-3BF4-414D-A588-0B656729FCBE}">
  <ds:schemaRefs>
    <ds:schemaRef ds:uri="http://schemas.openxmlformats.org/package/2006/metadata/core-properties"/>
    <ds:schemaRef ds:uri="35ebf031-a504-45cd-aa0d-0f096058efc2"/>
    <ds:schemaRef ds:uri="http://www.w3.org/XML/1998/namespace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2160a2c5-c60e-4388-9d8c-8cfce6077867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EADCE6E-42DB-4D10-BA87-D6214DC4C9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D2A8E0-7BB2-4EE4-BFB5-4164354A12EB}"/>
</file>

<file path=customXml/itemProps4.xml><?xml version="1.0" encoding="utf-8"?>
<ds:datastoreItem xmlns:ds="http://schemas.openxmlformats.org/officeDocument/2006/customXml" ds:itemID="{55F244DF-B67A-4B89-9B1D-BF7B3FCB661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JUNIOR   LAZARTE   PITA</dc:creator>
  <cp:lastModifiedBy>DOCENTE - WILMAN SILVER VASQUEZ  GUTIERREZ</cp:lastModifiedBy>
  <cp:revision>12</cp:revision>
  <cp:lastPrinted>2017-04-24T23:36:00Z</cp:lastPrinted>
  <dcterms:created xsi:type="dcterms:W3CDTF">2020-09-03T02:37:00Z</dcterms:created>
  <dcterms:modified xsi:type="dcterms:W3CDTF">2021-06-18T13:19:35Z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0x0101009FB997F85B8CA145A26AE4768547A3DD</vt:lpwstr>
  </property>
</Properties>
</file>