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70B06296" w:rsidR="00F514A6" w:rsidRDefault="00F514A6" w:rsidP="006F1936">
      <w:pPr>
        <w:jc w:val="both"/>
        <w:rPr>
          <w:rFonts w:ascii="Arial" w:hAnsi="Arial" w:cs="Arial"/>
          <w:b/>
          <w:bCs/>
          <w:lang w:val="es-419"/>
        </w:rPr>
      </w:pPr>
    </w:p>
    <w:p w14:paraId="170A0152" w14:textId="39C31359" w:rsidR="00F514A6" w:rsidRDefault="00340E0C" w:rsidP="006F1936">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77251CCB" w:rsidR="00F514A6" w:rsidRPr="00340E0C" w:rsidRDefault="0075638E">
                            <w:pPr>
                              <w:rPr>
                                <w:rFonts w:ascii="Stag Book" w:hAnsi="Stag Book"/>
                                <w:lang w:val="es-419"/>
                              </w:rPr>
                            </w:pPr>
                            <w:r>
                              <w:rPr>
                                <w:rFonts w:ascii="Stag Book" w:hAnsi="Stag Book" w:cs="Arial"/>
                                <w:color w:val="FFFFFF" w:themeColor="background1"/>
                                <w:sz w:val="80"/>
                                <w:szCs w:val="80"/>
                              </w:rPr>
                              <w:t>Herramientas de Programación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77251CCB" w:rsidR="00F514A6" w:rsidRPr="00340E0C" w:rsidRDefault="0075638E">
                      <w:pPr>
                        <w:rPr>
                          <w:rFonts w:ascii="Stag Book" w:hAnsi="Stag Book"/>
                          <w:lang w:val="es-419"/>
                        </w:rPr>
                      </w:pPr>
                      <w:r>
                        <w:rPr>
                          <w:rFonts w:ascii="Stag Book" w:hAnsi="Stag Book" w:cs="Arial"/>
                          <w:color w:val="FFFFFF" w:themeColor="background1"/>
                          <w:sz w:val="80"/>
                          <w:szCs w:val="80"/>
                        </w:rPr>
                        <w:t>Herramientas de Programación 1</w:t>
                      </w:r>
                    </w:p>
                  </w:txbxContent>
                </v:textbox>
              </v:shape>
            </w:pict>
          </mc:Fallback>
        </mc:AlternateContent>
      </w: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4CFAE5A4"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A5555B">
                              <w:rPr>
                                <w:rFonts w:ascii="Stag Book" w:hAnsi="Stag Book" w:cs="Arial"/>
                                <w:color w:val="FFFFFF" w:themeColor="background1"/>
                              </w:rPr>
                              <w:t>6</w:t>
                            </w:r>
                            <w:r w:rsidR="00F514A6" w:rsidRPr="00293564">
                              <w:rPr>
                                <w:rFonts w:ascii="Stag Book" w:hAnsi="Stag Book" w:cs="Arial"/>
                                <w:color w:val="FFFFFF" w:themeColor="background1"/>
                              </w:rPr>
                              <w:t>:</w:t>
                            </w:r>
                          </w:p>
                          <w:p w14:paraId="07264460" w14:textId="3AA222D8" w:rsidR="0075638E" w:rsidRDefault="00A5555B" w:rsidP="00F514A6">
                            <w:pPr>
                              <w:rPr>
                                <w:rFonts w:ascii="Arial" w:hAnsi="Arial" w:cs="Arial"/>
                                <w:color w:val="FFFFFF" w:themeColor="background1"/>
                                <w:lang w:val="es-ES"/>
                              </w:rPr>
                            </w:pPr>
                            <w:r w:rsidRPr="00A5555B">
                              <w:rPr>
                                <w:rFonts w:ascii="Arial" w:hAnsi="Arial" w:cs="Arial"/>
                                <w:color w:val="FFFFFF" w:themeColor="background1"/>
                                <w:lang w:val="es-ES"/>
                              </w:rPr>
                              <w:t>Programa en C#</w:t>
                            </w:r>
                          </w:p>
                          <w:p w14:paraId="787A4A95" w14:textId="77777777" w:rsidR="00DB67FB" w:rsidRPr="00132FD0" w:rsidRDefault="00DB67FB" w:rsidP="00F514A6">
                            <w:pPr>
                              <w:rPr>
                                <w:rFonts w:ascii="Arial" w:hAnsi="Arial" w:cs="Arial"/>
                                <w:b/>
                                <w:bCs/>
                                <w:color w:val="FFFFFF" w:themeColor="background1"/>
                                <w:lang w:val="es-ES"/>
                              </w:rPr>
                            </w:pPr>
                          </w:p>
                          <w:p w14:paraId="08EB5979" w14:textId="119E18B8"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A5555B">
                              <w:rPr>
                                <w:rFonts w:ascii="Stag Book" w:hAnsi="Stag Book" w:cs="Arial"/>
                                <w:color w:val="FFFFFF" w:themeColor="background1"/>
                              </w:rPr>
                              <w:t>6</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A5555B" w:rsidRPr="00A5555B">
                              <w:rPr>
                                <w:rFonts w:ascii="Arial" w:hAnsi="Arial" w:cs="Arial"/>
                                <w:color w:val="FFFFFF" w:themeColor="background1"/>
                              </w:rPr>
                              <w:t xml:space="preserve">Aplica los elementos fundamentales de programación utilizando en el lenguaje C# para el desarrollo de aplicaciones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4CFAE5A4"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A5555B">
                        <w:rPr>
                          <w:rFonts w:ascii="Stag Book" w:hAnsi="Stag Book" w:cs="Arial"/>
                          <w:color w:val="FFFFFF" w:themeColor="background1"/>
                        </w:rPr>
                        <w:t>6</w:t>
                      </w:r>
                      <w:r w:rsidR="00F514A6" w:rsidRPr="00293564">
                        <w:rPr>
                          <w:rFonts w:ascii="Stag Book" w:hAnsi="Stag Book" w:cs="Arial"/>
                          <w:color w:val="FFFFFF" w:themeColor="background1"/>
                        </w:rPr>
                        <w:t>:</w:t>
                      </w:r>
                    </w:p>
                    <w:p w14:paraId="07264460" w14:textId="3AA222D8" w:rsidR="0075638E" w:rsidRDefault="00A5555B" w:rsidP="00F514A6">
                      <w:pPr>
                        <w:rPr>
                          <w:rFonts w:ascii="Arial" w:hAnsi="Arial" w:cs="Arial"/>
                          <w:color w:val="FFFFFF" w:themeColor="background1"/>
                          <w:lang w:val="es-ES"/>
                        </w:rPr>
                      </w:pPr>
                      <w:r w:rsidRPr="00A5555B">
                        <w:rPr>
                          <w:rFonts w:ascii="Arial" w:hAnsi="Arial" w:cs="Arial"/>
                          <w:color w:val="FFFFFF" w:themeColor="background1"/>
                          <w:lang w:val="es-ES"/>
                        </w:rPr>
                        <w:t>Programa en C#</w:t>
                      </w:r>
                    </w:p>
                    <w:p w14:paraId="787A4A95" w14:textId="77777777" w:rsidR="00DB67FB" w:rsidRPr="00132FD0" w:rsidRDefault="00DB67FB" w:rsidP="00F514A6">
                      <w:pPr>
                        <w:rPr>
                          <w:rFonts w:ascii="Arial" w:hAnsi="Arial" w:cs="Arial"/>
                          <w:b/>
                          <w:bCs/>
                          <w:color w:val="FFFFFF" w:themeColor="background1"/>
                          <w:lang w:val="es-ES"/>
                        </w:rPr>
                      </w:pPr>
                    </w:p>
                    <w:p w14:paraId="08EB5979" w14:textId="119E18B8"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A5555B">
                        <w:rPr>
                          <w:rFonts w:ascii="Stag Book" w:hAnsi="Stag Book" w:cs="Arial"/>
                          <w:color w:val="FFFFFF" w:themeColor="background1"/>
                        </w:rPr>
                        <w:t>6</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A5555B" w:rsidRPr="00A5555B">
                        <w:rPr>
                          <w:rFonts w:ascii="Arial" w:hAnsi="Arial" w:cs="Arial"/>
                          <w:color w:val="FFFFFF" w:themeColor="background1"/>
                        </w:rPr>
                        <w:t xml:space="preserve">Aplica los elementos fundamentales de programación utilizando en el lenguaje C# para el desarrollo de aplicaciones  </w:t>
                      </w:r>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66BB2FAF" w:rsidR="00736AE9" w:rsidRPr="00340E0C" w:rsidRDefault="00EC1AC0" w:rsidP="006F1936">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A5555B">
        <w:rPr>
          <w:rFonts w:ascii="Arial" w:hAnsi="Arial" w:cs="Arial"/>
          <w:b/>
          <w:bCs/>
          <w:color w:val="6F01EE"/>
        </w:rPr>
        <w:t>6</w:t>
      </w:r>
      <w:r w:rsidR="00736AE9" w:rsidRPr="00340E0C">
        <w:rPr>
          <w:rFonts w:ascii="Arial" w:hAnsi="Arial" w:cs="Arial"/>
          <w:b/>
          <w:bCs/>
          <w:color w:val="6F01EE"/>
        </w:rPr>
        <w:t>:</w:t>
      </w:r>
    </w:p>
    <w:p w14:paraId="0753EE3D" w14:textId="59672FF4" w:rsidR="0075638E" w:rsidRPr="00637C01" w:rsidRDefault="0075638E" w:rsidP="006F1936">
      <w:pPr>
        <w:jc w:val="both"/>
        <w:rPr>
          <w:rFonts w:ascii="Muller Light" w:hAnsi="Muller Light"/>
          <w:b/>
          <w:bCs/>
          <w:color w:val="FF0000"/>
          <w:sz w:val="20"/>
          <w:szCs w:val="20"/>
        </w:rPr>
      </w:pPr>
      <w:r w:rsidRPr="0075638E">
        <w:rPr>
          <w:rFonts w:ascii="Stag Book" w:hAnsi="Stag Book" w:cs="Arial"/>
          <w:color w:val="6F01EE"/>
          <w:sz w:val="36"/>
          <w:szCs w:val="36"/>
        </w:rPr>
        <w:t>Aplicación de Visual Studio</w:t>
      </w:r>
      <w:r w:rsidRPr="00637C01">
        <w:rPr>
          <w:rStyle w:val="eop"/>
          <w:rFonts w:ascii="Muller Light" w:hAnsi="Muller Light"/>
          <w:b/>
          <w:bCs/>
          <w:color w:val="595959"/>
          <w:sz w:val="20"/>
          <w:szCs w:val="20"/>
          <w:shd w:val="clear" w:color="auto" w:fill="FFFFFF"/>
        </w:rPr>
        <w:t> </w:t>
      </w:r>
    </w:p>
    <w:p w14:paraId="66D7A639" w14:textId="77777777" w:rsidR="00944D7E" w:rsidRDefault="00944D7E" w:rsidP="006F1936">
      <w:pPr>
        <w:jc w:val="both"/>
        <w:rPr>
          <w:rFonts w:ascii="Stag Book" w:hAnsi="Stag Book" w:cs="Arial"/>
          <w:color w:val="6F01EE"/>
          <w:sz w:val="36"/>
          <w:szCs w:val="36"/>
          <w:lang w:eastAsia="es-MX"/>
        </w:rPr>
      </w:pPr>
    </w:p>
    <w:p w14:paraId="69FB154F" w14:textId="77777777" w:rsidR="00A5555B" w:rsidRP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Las variables en la computadora las podemos imaginar como pequeñas cajas que existen en la memoria de la computadora y su tamaño dependerá de la información que deben guardar. Esto se conoce como tipo de la variable. Para poder acceder a esa caja o variable le ponemos un nombre que sería la etiqueta con la que la identificamos.</w:t>
      </w:r>
    </w:p>
    <w:p w14:paraId="606D7833" w14:textId="77777777" w:rsidR="00A5555B" w:rsidRP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 xml:space="preserve">Para hacer uso de una variable, lo primero que tenemos que hacer es declararla. La declaración de éstas es algo muy sencillo. Como primer paso tenemos que colocar el tipo y luego el nombre. </w:t>
      </w:r>
    </w:p>
    <w:p w14:paraId="62A92A12" w14:textId="77777777" w:rsidR="00A5555B" w:rsidRP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Las variables en C# deben nombrarse de acuerdo con unas recomendaciones sencillas:</w:t>
      </w:r>
    </w:p>
    <w:p w14:paraId="0EBFE3D0" w14:textId="77777777" w:rsidR="00A5555B" w:rsidRPr="00A5555B" w:rsidRDefault="00A5555B" w:rsidP="00A5555B">
      <w:pPr>
        <w:autoSpaceDE w:val="0"/>
        <w:autoSpaceDN w:val="0"/>
        <w:adjustRightInd w:val="0"/>
        <w:jc w:val="both"/>
        <w:rPr>
          <w:rFonts w:ascii="Arial" w:hAnsi="Arial" w:cs="Arial"/>
          <w:lang w:val="es-ES" w:eastAsia="es-ES"/>
        </w:rPr>
      </w:pPr>
    </w:p>
    <w:p w14:paraId="72934BEC" w14:textId="77777777" w:rsidR="00A5555B" w:rsidRPr="00A5555B" w:rsidRDefault="00A5555B" w:rsidP="00FE28FE">
      <w:pPr>
        <w:pStyle w:val="Prrafodelista"/>
        <w:numPr>
          <w:ilvl w:val="0"/>
          <w:numId w:val="4"/>
        </w:numPr>
        <w:autoSpaceDE w:val="0"/>
        <w:autoSpaceDN w:val="0"/>
        <w:adjustRightInd w:val="0"/>
        <w:jc w:val="both"/>
        <w:rPr>
          <w:rFonts w:ascii="Arial" w:hAnsi="Arial" w:cs="Arial"/>
          <w:lang w:val="es-ES" w:eastAsia="es-ES"/>
        </w:rPr>
      </w:pPr>
      <w:r w:rsidRPr="00A5555B">
        <w:rPr>
          <w:rFonts w:ascii="Arial" w:hAnsi="Arial" w:cs="Arial"/>
          <w:lang w:val="es-ES" w:eastAsia="es-ES"/>
        </w:rPr>
        <w:t>Los nombres de las variables deben empezar con letra.</w:t>
      </w:r>
    </w:p>
    <w:p w14:paraId="17D480C4" w14:textId="77777777" w:rsidR="00A5555B" w:rsidRPr="00A5555B" w:rsidRDefault="00A5555B" w:rsidP="00FE28FE">
      <w:pPr>
        <w:pStyle w:val="Prrafodelista"/>
        <w:numPr>
          <w:ilvl w:val="0"/>
          <w:numId w:val="4"/>
        </w:numPr>
        <w:autoSpaceDE w:val="0"/>
        <w:autoSpaceDN w:val="0"/>
        <w:adjustRightInd w:val="0"/>
        <w:jc w:val="both"/>
        <w:rPr>
          <w:rFonts w:ascii="Arial" w:hAnsi="Arial" w:cs="Arial"/>
          <w:lang w:val="es-ES" w:eastAsia="es-ES"/>
        </w:rPr>
      </w:pPr>
      <w:r w:rsidRPr="00A5555B">
        <w:rPr>
          <w:rFonts w:ascii="Arial" w:hAnsi="Arial" w:cs="Arial"/>
          <w:lang w:val="es-ES" w:eastAsia="es-ES"/>
        </w:rPr>
        <w:t>Es posible colocar números en los nombres de las variables, pero no empezar el nombre con ellos.</w:t>
      </w:r>
    </w:p>
    <w:p w14:paraId="4E5CA58F" w14:textId="77777777" w:rsidR="00A5555B" w:rsidRPr="00A5555B" w:rsidRDefault="00A5555B" w:rsidP="00FE28FE">
      <w:pPr>
        <w:pStyle w:val="Prrafodelista"/>
        <w:numPr>
          <w:ilvl w:val="0"/>
          <w:numId w:val="4"/>
        </w:numPr>
        <w:autoSpaceDE w:val="0"/>
        <w:autoSpaceDN w:val="0"/>
        <w:adjustRightInd w:val="0"/>
        <w:jc w:val="both"/>
        <w:rPr>
          <w:rFonts w:ascii="Arial" w:hAnsi="Arial" w:cs="Arial"/>
          <w:lang w:val="es-ES" w:eastAsia="es-ES"/>
        </w:rPr>
      </w:pPr>
      <w:r w:rsidRPr="00A5555B">
        <w:rPr>
          <w:rFonts w:ascii="Arial" w:hAnsi="Arial" w:cs="Arial"/>
          <w:lang w:val="es-ES" w:eastAsia="es-ES"/>
        </w:rPr>
        <w:t>Los nombres de las variables no pueden llevar signos a excepción del guion bajo _.</w:t>
      </w:r>
    </w:p>
    <w:p w14:paraId="53484E4B" w14:textId="77777777" w:rsidR="00A5555B" w:rsidRPr="00A5555B" w:rsidRDefault="00A5555B" w:rsidP="00FE28FE">
      <w:pPr>
        <w:pStyle w:val="Prrafodelista"/>
        <w:numPr>
          <w:ilvl w:val="0"/>
          <w:numId w:val="4"/>
        </w:numPr>
        <w:autoSpaceDE w:val="0"/>
        <w:autoSpaceDN w:val="0"/>
        <w:adjustRightInd w:val="0"/>
        <w:jc w:val="both"/>
        <w:rPr>
          <w:rFonts w:ascii="Arial" w:hAnsi="Arial" w:cs="Arial"/>
          <w:lang w:val="es-ES" w:eastAsia="es-ES"/>
        </w:rPr>
      </w:pPr>
      <w:r w:rsidRPr="00A5555B">
        <w:rPr>
          <w:rFonts w:ascii="Arial" w:hAnsi="Arial" w:cs="Arial"/>
          <w:lang w:val="es-ES" w:eastAsia="es-ES"/>
        </w:rPr>
        <w:t>Las variables no pueden llevar tildes en sus nombres.</w:t>
      </w:r>
    </w:p>
    <w:p w14:paraId="17F069F1" w14:textId="77777777" w:rsidR="00A5555B" w:rsidRPr="00A5555B" w:rsidRDefault="00A5555B" w:rsidP="00A5555B">
      <w:pPr>
        <w:pStyle w:val="Prrafodelista"/>
        <w:autoSpaceDE w:val="0"/>
        <w:autoSpaceDN w:val="0"/>
        <w:adjustRightInd w:val="0"/>
        <w:jc w:val="both"/>
        <w:rPr>
          <w:rFonts w:ascii="Arial" w:hAnsi="Arial" w:cs="Arial"/>
          <w:color w:val="595959" w:themeColor="text1" w:themeTint="A6"/>
          <w:lang w:val="es-ES"/>
        </w:rPr>
      </w:pPr>
    </w:p>
    <w:p w14:paraId="7D1CFC18" w14:textId="77777777" w:rsidR="00A5555B" w:rsidRP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Cuando nombramos las variables, hay que tener en cuenta que C# es sensible a las mayúsculas y minúsculas, por lo que una variable llamada costo no es la misma que otra variable llamada COSTO u otra llamada Costo.</w:t>
      </w:r>
    </w:p>
    <w:p w14:paraId="5C0011BD" w14:textId="77777777" w:rsidR="00A5555B" w:rsidRP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Es recomendable nombrar a las variables con nombres que hagan referencia a la información que guardarán. Si nos acostumbramos a hacer esto desde que empezamos a programar, evitaremos muchos problemas en el futuro y será mucho más sencillo corregir nuestros programas cuando tengan errores.</w:t>
      </w:r>
    </w:p>
    <w:p w14:paraId="09B56498" w14:textId="77777777" w:rsidR="00A5555B" w:rsidRPr="00A5555B" w:rsidRDefault="00A5555B" w:rsidP="00A5555B">
      <w:pPr>
        <w:ind w:left="-5"/>
        <w:jc w:val="both"/>
        <w:rPr>
          <w:rFonts w:ascii="Arial" w:hAnsi="Arial" w:cs="Arial"/>
          <w:bCs/>
          <w:color w:val="595959" w:themeColor="text1" w:themeTint="A6"/>
          <w:lang w:eastAsia="es-ES"/>
        </w:rPr>
      </w:pPr>
    </w:p>
    <w:p w14:paraId="0EE0C209" w14:textId="0F87FCF8" w:rsidR="00A5555B" w:rsidRPr="00A5555B" w:rsidRDefault="00A5555B" w:rsidP="00A5555B">
      <w:pPr>
        <w:pStyle w:val="Subttulo"/>
        <w:rPr>
          <w:rFonts w:ascii="Stag Book" w:eastAsia="Times New Roman" w:hAnsi="Stag Book" w:cs="Arial"/>
          <w:bCs w:val="0"/>
          <w:color w:val="6F01EE"/>
          <w:sz w:val="36"/>
          <w:szCs w:val="36"/>
          <w:lang w:val="es-PE" w:eastAsia="es-ES_tradnl"/>
        </w:rPr>
      </w:pPr>
      <w:r w:rsidRPr="00A5555B">
        <w:rPr>
          <w:rFonts w:ascii="Stag Book" w:eastAsia="Times New Roman" w:hAnsi="Stag Book" w:cs="Arial"/>
          <w:bCs w:val="0"/>
          <w:color w:val="6F01EE"/>
          <w:sz w:val="36"/>
          <w:szCs w:val="36"/>
          <w:lang w:val="es-PE" w:eastAsia="es-ES_tradnl"/>
        </w:rPr>
        <w:t>Numéricos</w:t>
      </w:r>
    </w:p>
    <w:p w14:paraId="5F808A31" w14:textId="77777777" w:rsidR="00A5555B" w:rsidRPr="00A5555B" w:rsidRDefault="00A5555B" w:rsidP="00A5555B">
      <w:pPr>
        <w:ind w:left="-5"/>
        <w:jc w:val="both"/>
        <w:rPr>
          <w:rFonts w:ascii="Arial" w:hAnsi="Arial" w:cs="Arial"/>
          <w:bCs/>
          <w:color w:val="595959" w:themeColor="text1" w:themeTint="A6"/>
          <w:lang w:eastAsia="es-ES"/>
        </w:rPr>
      </w:pPr>
    </w:p>
    <w:p w14:paraId="6142591C" w14:textId="35971A19" w:rsid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 xml:space="preserve">Veamos un ejemplo de cómo podemos declarar una variable que guarde valores numéricos enteros. El tipo que guarda estos valores se conoce como </w:t>
      </w:r>
      <w:proofErr w:type="spellStart"/>
      <w:r w:rsidRPr="00A5555B">
        <w:rPr>
          <w:rFonts w:ascii="Arial" w:hAnsi="Arial" w:cs="Arial"/>
          <w:lang w:val="es-ES" w:eastAsia="es-ES"/>
        </w:rPr>
        <w:t>int</w:t>
      </w:r>
      <w:proofErr w:type="spellEnd"/>
      <w:r w:rsidRPr="00A5555B">
        <w:rPr>
          <w:rFonts w:ascii="Arial" w:hAnsi="Arial" w:cs="Arial"/>
          <w:lang w:val="es-ES" w:eastAsia="es-ES"/>
        </w:rPr>
        <w:t>.</w:t>
      </w:r>
    </w:p>
    <w:p w14:paraId="00D0FA84" w14:textId="6C274DBA" w:rsidR="00066B3C" w:rsidRDefault="00066B3C" w:rsidP="00A5555B">
      <w:pPr>
        <w:autoSpaceDE w:val="0"/>
        <w:autoSpaceDN w:val="0"/>
        <w:adjustRightInd w:val="0"/>
        <w:jc w:val="both"/>
        <w:rPr>
          <w:rFonts w:ascii="Arial" w:hAnsi="Arial" w:cs="Arial"/>
          <w:lang w:val="es-ES" w:eastAsia="es-ES"/>
        </w:rPr>
      </w:pPr>
    </w:p>
    <w:p w14:paraId="69064157" w14:textId="77777777" w:rsidR="00066B3C" w:rsidRDefault="00066B3C" w:rsidP="00066B3C">
      <w:pPr>
        <w:spacing w:after="160" w:line="259" w:lineRule="auto"/>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3ADDC61E" w14:textId="77777777" w:rsidR="00066B3C" w:rsidRPr="00A5555B" w:rsidRDefault="00066B3C" w:rsidP="00A5555B">
      <w:pPr>
        <w:autoSpaceDE w:val="0"/>
        <w:autoSpaceDN w:val="0"/>
        <w:adjustRightInd w:val="0"/>
        <w:jc w:val="both"/>
        <w:rPr>
          <w:rFonts w:ascii="Arial" w:hAnsi="Arial" w:cs="Arial"/>
          <w:lang w:val="es-ES" w:eastAsia="es-ES"/>
        </w:rPr>
      </w:pPr>
    </w:p>
    <w:p w14:paraId="496162CF" w14:textId="77777777" w:rsidR="00A5555B" w:rsidRPr="00A5555B" w:rsidRDefault="00A5555B" w:rsidP="00A5555B">
      <w:pPr>
        <w:ind w:left="-5"/>
        <w:jc w:val="both"/>
        <w:rPr>
          <w:rFonts w:ascii="Arial" w:hAnsi="Arial" w:cs="Arial"/>
          <w:color w:val="595959" w:themeColor="text1" w:themeTint="A6"/>
        </w:rPr>
      </w:pPr>
    </w:p>
    <w:p w14:paraId="38187EA9"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rPr>
        <w:t xml:space="preserve">          </w:t>
      </w: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int</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base_imponible</w:t>
      </w:r>
      <w:proofErr w:type="spellEnd"/>
      <w:r w:rsidRPr="00A5555B">
        <w:rPr>
          <w:rFonts w:ascii="Arial" w:hAnsi="Arial" w:cs="Arial"/>
          <w:color w:val="000000"/>
          <w:sz w:val="22"/>
          <w:szCs w:val="22"/>
        </w:rPr>
        <w:t>;</w:t>
      </w:r>
    </w:p>
    <w:p w14:paraId="1EBFDC9C"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int</w:t>
      </w:r>
      <w:proofErr w:type="spellEnd"/>
      <w:r w:rsidRPr="00A5555B">
        <w:rPr>
          <w:rFonts w:ascii="Arial" w:hAnsi="Arial" w:cs="Arial"/>
          <w:color w:val="000000"/>
          <w:sz w:val="22"/>
          <w:szCs w:val="22"/>
        </w:rPr>
        <w:t xml:space="preserve"> impuesto;</w:t>
      </w:r>
    </w:p>
    <w:p w14:paraId="417EFD86" w14:textId="77777777" w:rsidR="00A5555B" w:rsidRPr="00A5555B" w:rsidRDefault="00A5555B" w:rsidP="00A5555B">
      <w:pPr>
        <w:ind w:left="-5"/>
        <w:jc w:val="both"/>
        <w:rPr>
          <w:rFonts w:ascii="Arial" w:hAnsi="Arial" w:cs="Arial"/>
          <w:color w:val="595959" w:themeColor="text1" w:themeTint="A6"/>
        </w:rPr>
      </w:pPr>
    </w:p>
    <w:p w14:paraId="3FD0E801" w14:textId="1CF2376C" w:rsid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Pero también es posible declarar las variables en una sola línea. Para esto simplemente separamos los nombres de las variables con comas. No hay que olvidar colocar el punto y coma al final de la sentencia.</w:t>
      </w:r>
    </w:p>
    <w:p w14:paraId="1344FC22" w14:textId="58896C48" w:rsidR="00066B3C" w:rsidRDefault="00066B3C" w:rsidP="00A5555B">
      <w:pPr>
        <w:autoSpaceDE w:val="0"/>
        <w:autoSpaceDN w:val="0"/>
        <w:adjustRightInd w:val="0"/>
        <w:jc w:val="both"/>
        <w:rPr>
          <w:rFonts w:ascii="Arial" w:hAnsi="Arial" w:cs="Arial"/>
          <w:lang w:val="es-ES" w:eastAsia="es-ES"/>
        </w:rPr>
      </w:pPr>
    </w:p>
    <w:p w14:paraId="03C4F27B" w14:textId="77777777" w:rsidR="00066B3C" w:rsidRDefault="00066B3C" w:rsidP="00066B3C">
      <w:pPr>
        <w:spacing w:after="160" w:line="259" w:lineRule="auto"/>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2B0BEE62" w14:textId="77777777" w:rsidR="00066B3C" w:rsidRPr="00A5555B" w:rsidRDefault="00066B3C" w:rsidP="00A5555B">
      <w:pPr>
        <w:autoSpaceDE w:val="0"/>
        <w:autoSpaceDN w:val="0"/>
        <w:adjustRightInd w:val="0"/>
        <w:jc w:val="both"/>
        <w:rPr>
          <w:rFonts w:ascii="Arial" w:hAnsi="Arial" w:cs="Arial"/>
          <w:lang w:val="es-ES" w:eastAsia="es-ES"/>
        </w:rPr>
      </w:pPr>
    </w:p>
    <w:p w14:paraId="4C613E89" w14:textId="77777777" w:rsidR="00A5555B" w:rsidRPr="00A5555B" w:rsidRDefault="00A5555B" w:rsidP="00A5555B">
      <w:pPr>
        <w:ind w:left="-5"/>
        <w:jc w:val="both"/>
        <w:rPr>
          <w:rFonts w:ascii="Arial" w:hAnsi="Arial" w:cs="Arial"/>
          <w:color w:val="595959" w:themeColor="text1" w:themeTint="A6"/>
        </w:rPr>
      </w:pPr>
    </w:p>
    <w:p w14:paraId="49A8F53F"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ind w:left="-5"/>
        <w:jc w:val="both"/>
        <w:rPr>
          <w:rFonts w:ascii="Arial" w:hAnsi="Arial" w:cs="Arial"/>
          <w:color w:val="595959" w:themeColor="text1" w:themeTint="A6"/>
          <w:sz w:val="22"/>
          <w:szCs w:val="22"/>
        </w:rPr>
      </w:pPr>
      <w:r w:rsidRPr="00A5555B">
        <w:rPr>
          <w:rFonts w:ascii="Arial" w:hAnsi="Arial" w:cs="Arial"/>
          <w:color w:val="000000"/>
          <w:sz w:val="22"/>
          <w:szCs w:val="22"/>
        </w:rPr>
        <w:lastRenderedPageBreak/>
        <w:t xml:space="preserve">            </w:t>
      </w:r>
      <w:proofErr w:type="spellStart"/>
      <w:r w:rsidRPr="00A5555B">
        <w:rPr>
          <w:rFonts w:ascii="Arial" w:hAnsi="Arial" w:cs="Arial"/>
          <w:color w:val="0000FF"/>
          <w:sz w:val="22"/>
          <w:szCs w:val="22"/>
        </w:rPr>
        <w:t>int</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base_imponible</w:t>
      </w:r>
      <w:proofErr w:type="spellEnd"/>
      <w:r w:rsidRPr="00A5555B">
        <w:rPr>
          <w:rFonts w:ascii="Arial" w:hAnsi="Arial" w:cs="Arial"/>
          <w:color w:val="000000"/>
          <w:sz w:val="22"/>
          <w:szCs w:val="22"/>
        </w:rPr>
        <w:t>, impuesto;</w:t>
      </w:r>
    </w:p>
    <w:p w14:paraId="1DE3DA76" w14:textId="227447C9" w:rsidR="00A5555B" w:rsidRDefault="00A5555B" w:rsidP="00A5555B">
      <w:pPr>
        <w:autoSpaceDE w:val="0"/>
        <w:autoSpaceDN w:val="0"/>
        <w:adjustRightInd w:val="0"/>
        <w:jc w:val="both"/>
        <w:rPr>
          <w:rFonts w:ascii="Arial" w:hAnsi="Arial" w:cs="Arial"/>
          <w:lang w:val="es-ES" w:eastAsia="es-ES"/>
        </w:rPr>
      </w:pPr>
    </w:p>
    <w:p w14:paraId="61F2BDF0" w14:textId="386D8AD0" w:rsidR="00A5555B" w:rsidRDefault="00A5555B" w:rsidP="00A5555B">
      <w:pPr>
        <w:autoSpaceDE w:val="0"/>
        <w:autoSpaceDN w:val="0"/>
        <w:adjustRightInd w:val="0"/>
        <w:jc w:val="both"/>
        <w:rPr>
          <w:rFonts w:ascii="Arial" w:hAnsi="Arial" w:cs="Arial"/>
          <w:lang w:val="es-ES" w:eastAsia="es-ES"/>
        </w:rPr>
      </w:pPr>
    </w:p>
    <w:p w14:paraId="5D73133F" w14:textId="77777777" w:rsidR="00A5555B" w:rsidRPr="00A5555B" w:rsidRDefault="00A5555B" w:rsidP="00A5555B">
      <w:pPr>
        <w:autoSpaceDE w:val="0"/>
        <w:autoSpaceDN w:val="0"/>
        <w:adjustRightInd w:val="0"/>
        <w:jc w:val="both"/>
        <w:rPr>
          <w:rFonts w:ascii="Arial" w:hAnsi="Arial" w:cs="Arial"/>
          <w:lang w:val="es-ES" w:eastAsia="es-ES"/>
        </w:rPr>
      </w:pPr>
    </w:p>
    <w:p w14:paraId="4940A6A0" w14:textId="77777777" w:rsidR="00A5555B" w:rsidRP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C# nos provee de muchos tipos para poder usar con nuestras variables, que podemos conocer en la siguiente tabla:</w:t>
      </w:r>
    </w:p>
    <w:p w14:paraId="50452616" w14:textId="77777777" w:rsidR="00A5555B" w:rsidRPr="00A5555B" w:rsidRDefault="00A5555B" w:rsidP="00A5555B">
      <w:pPr>
        <w:ind w:left="-5"/>
        <w:jc w:val="both"/>
        <w:rPr>
          <w:rFonts w:ascii="Arial" w:hAnsi="Arial" w:cs="Arial"/>
          <w:color w:val="595959" w:themeColor="text1" w:themeTint="A6"/>
        </w:rPr>
      </w:pPr>
    </w:p>
    <w:tbl>
      <w:tblPr>
        <w:tblStyle w:val="Tablaconcuadrculaclara"/>
        <w:tblpPr w:leftFromText="141" w:rightFromText="141" w:vertAnchor="text" w:tblpXSpec="center" w:tblpY="1"/>
        <w:tblOverlap w:val="never"/>
        <w:tblW w:w="0" w:type="auto"/>
        <w:tblLook w:val="04A0" w:firstRow="1" w:lastRow="0" w:firstColumn="1" w:lastColumn="0" w:noHBand="0" w:noVBand="1"/>
      </w:tblPr>
      <w:tblGrid>
        <w:gridCol w:w="1311"/>
        <w:gridCol w:w="7371"/>
      </w:tblGrid>
      <w:tr w:rsidR="00A5555B" w:rsidRPr="00A5555B" w14:paraId="320A1894" w14:textId="77777777" w:rsidTr="00066B3C">
        <w:trPr>
          <w:trHeight w:val="399"/>
        </w:trPr>
        <w:tc>
          <w:tcPr>
            <w:tcW w:w="1271" w:type="dxa"/>
            <w:shd w:val="clear" w:color="auto" w:fill="12359B"/>
            <w:vAlign w:val="center"/>
          </w:tcPr>
          <w:p w14:paraId="07D2EB4B"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Propiedad</w:t>
            </w:r>
          </w:p>
        </w:tc>
        <w:tc>
          <w:tcPr>
            <w:tcW w:w="7371" w:type="dxa"/>
            <w:shd w:val="clear" w:color="auto" w:fill="12359B"/>
            <w:vAlign w:val="center"/>
          </w:tcPr>
          <w:p w14:paraId="419952CB"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Descripción</w:t>
            </w:r>
          </w:p>
        </w:tc>
      </w:tr>
      <w:tr w:rsidR="00A5555B" w:rsidRPr="00A5555B" w14:paraId="18F451DD" w14:textId="77777777" w:rsidTr="00066B3C">
        <w:trPr>
          <w:trHeight w:val="70"/>
        </w:trPr>
        <w:tc>
          <w:tcPr>
            <w:tcW w:w="1271" w:type="dxa"/>
          </w:tcPr>
          <w:p w14:paraId="485DAFA5" w14:textId="77777777" w:rsidR="00A5555B" w:rsidRPr="00A5555B" w:rsidRDefault="00A5555B" w:rsidP="00A5555B">
            <w:pPr>
              <w:jc w:val="both"/>
              <w:rPr>
                <w:rFonts w:ascii="Arial" w:hAnsi="Arial" w:cs="Arial"/>
                <w:color w:val="1F4429" w:themeColor="accent5" w:themeShade="80"/>
                <w:sz w:val="22"/>
                <w:szCs w:val="22"/>
              </w:rPr>
            </w:pPr>
            <w:proofErr w:type="spellStart"/>
            <w:r w:rsidRPr="00A5555B">
              <w:rPr>
                <w:rFonts w:ascii="Arial" w:hAnsi="Arial" w:cs="Arial"/>
                <w:color w:val="1F4429" w:themeColor="accent5" w:themeShade="80"/>
                <w:sz w:val="22"/>
                <w:szCs w:val="22"/>
              </w:rPr>
              <w:t>int</w:t>
            </w:r>
            <w:proofErr w:type="spellEnd"/>
          </w:p>
        </w:tc>
        <w:tc>
          <w:tcPr>
            <w:tcW w:w="7371" w:type="dxa"/>
          </w:tcPr>
          <w:p w14:paraId="4D282A87" w14:textId="77777777" w:rsidR="00A5555B" w:rsidRPr="00A5555B" w:rsidRDefault="00A5555B" w:rsidP="00A5555B">
            <w:pPr>
              <w:autoSpaceDE w:val="0"/>
              <w:autoSpaceDN w:val="0"/>
              <w:adjustRightInd w:val="0"/>
              <w:jc w:val="both"/>
              <w:rPr>
                <w:rFonts w:ascii="Arial" w:hAnsi="Arial" w:cs="Arial"/>
                <w:sz w:val="22"/>
                <w:szCs w:val="22"/>
                <w:lang w:val="es-ES" w:eastAsia="es-ES"/>
              </w:rPr>
            </w:pPr>
            <w:r w:rsidRPr="00A5555B">
              <w:rPr>
                <w:rFonts w:ascii="Arial" w:hAnsi="Arial" w:cs="Arial"/>
                <w:sz w:val="22"/>
                <w:szCs w:val="22"/>
                <w:lang w:val="es-ES" w:eastAsia="es-ES"/>
              </w:rPr>
              <w:t>Cuando queremos guardar valores numéricos enteros con signo, en el rango de -2,147,483,648 hasta 2,147,483,647.</w:t>
            </w:r>
          </w:p>
        </w:tc>
      </w:tr>
      <w:tr w:rsidR="00A5555B" w:rsidRPr="00A5555B" w14:paraId="0E208095" w14:textId="77777777" w:rsidTr="00066B3C">
        <w:trPr>
          <w:trHeight w:val="70"/>
        </w:trPr>
        <w:tc>
          <w:tcPr>
            <w:tcW w:w="1271" w:type="dxa"/>
          </w:tcPr>
          <w:p w14:paraId="6FF55670" w14:textId="77777777" w:rsidR="00A5555B" w:rsidRPr="00A5555B" w:rsidRDefault="00A5555B" w:rsidP="00A5555B">
            <w:pPr>
              <w:jc w:val="both"/>
              <w:rPr>
                <w:rFonts w:ascii="Arial" w:hAnsi="Arial" w:cs="Arial"/>
                <w:color w:val="1F4429" w:themeColor="accent5" w:themeShade="80"/>
                <w:sz w:val="22"/>
                <w:szCs w:val="22"/>
              </w:rPr>
            </w:pPr>
            <w:proofErr w:type="spellStart"/>
            <w:r w:rsidRPr="00A5555B">
              <w:rPr>
                <w:rFonts w:ascii="Arial" w:hAnsi="Arial" w:cs="Arial"/>
                <w:color w:val="1F4429" w:themeColor="accent5" w:themeShade="80"/>
                <w:sz w:val="22"/>
                <w:szCs w:val="22"/>
              </w:rPr>
              <w:t>uint</w:t>
            </w:r>
            <w:proofErr w:type="spellEnd"/>
          </w:p>
        </w:tc>
        <w:tc>
          <w:tcPr>
            <w:tcW w:w="7371" w:type="dxa"/>
          </w:tcPr>
          <w:p w14:paraId="3201E7A5" w14:textId="77777777" w:rsidR="00A5555B" w:rsidRPr="00A5555B" w:rsidRDefault="00A5555B" w:rsidP="00A5555B">
            <w:pPr>
              <w:jc w:val="both"/>
              <w:rPr>
                <w:rFonts w:ascii="Arial" w:hAnsi="Arial" w:cs="Arial"/>
                <w:sz w:val="22"/>
                <w:szCs w:val="22"/>
                <w:lang w:val="es-ES" w:eastAsia="es-ES"/>
              </w:rPr>
            </w:pPr>
            <w:r w:rsidRPr="00A5555B">
              <w:rPr>
                <w:rFonts w:ascii="Arial" w:hAnsi="Arial" w:cs="Arial"/>
                <w:sz w:val="22"/>
                <w:szCs w:val="22"/>
                <w:lang w:val="es-ES" w:eastAsia="es-ES"/>
              </w:rPr>
              <w:t>Para valores numéricos enteros positivos, su rango de valores es desde 0 hasta 4,294,967,295.</w:t>
            </w:r>
          </w:p>
        </w:tc>
      </w:tr>
      <w:tr w:rsidR="00A5555B" w:rsidRPr="00A5555B" w14:paraId="2DDB7A60" w14:textId="77777777" w:rsidTr="00066B3C">
        <w:trPr>
          <w:trHeight w:val="70"/>
        </w:trPr>
        <w:tc>
          <w:tcPr>
            <w:tcW w:w="1271" w:type="dxa"/>
          </w:tcPr>
          <w:p w14:paraId="0FF18D3A" w14:textId="77777777" w:rsidR="00A5555B" w:rsidRPr="00A5555B" w:rsidRDefault="00A5555B" w:rsidP="00A5555B">
            <w:pPr>
              <w:jc w:val="both"/>
              <w:rPr>
                <w:rFonts w:ascii="Arial" w:hAnsi="Arial" w:cs="Arial"/>
                <w:color w:val="1F4429" w:themeColor="accent5" w:themeShade="80"/>
                <w:sz w:val="22"/>
                <w:szCs w:val="22"/>
              </w:rPr>
            </w:pPr>
            <w:proofErr w:type="spellStart"/>
            <w:r w:rsidRPr="00A5555B">
              <w:rPr>
                <w:rFonts w:ascii="Arial" w:hAnsi="Arial" w:cs="Arial"/>
                <w:color w:val="1F4429" w:themeColor="accent5" w:themeShade="80"/>
                <w:sz w:val="22"/>
                <w:szCs w:val="22"/>
              </w:rPr>
              <w:t>long</w:t>
            </w:r>
            <w:proofErr w:type="spellEnd"/>
          </w:p>
        </w:tc>
        <w:tc>
          <w:tcPr>
            <w:tcW w:w="7371" w:type="dxa"/>
          </w:tcPr>
          <w:p w14:paraId="40C3AD48" w14:textId="77777777" w:rsidR="00A5555B" w:rsidRPr="00A5555B" w:rsidRDefault="00A5555B" w:rsidP="00A5555B">
            <w:pPr>
              <w:autoSpaceDE w:val="0"/>
              <w:autoSpaceDN w:val="0"/>
              <w:adjustRightInd w:val="0"/>
              <w:jc w:val="both"/>
              <w:rPr>
                <w:rFonts w:ascii="Arial" w:hAnsi="Arial" w:cs="Arial"/>
                <w:sz w:val="22"/>
                <w:szCs w:val="22"/>
                <w:lang w:val="es-ES" w:eastAsia="es-ES"/>
              </w:rPr>
            </w:pPr>
            <w:r w:rsidRPr="00A5555B">
              <w:rPr>
                <w:rFonts w:ascii="Arial" w:hAnsi="Arial" w:cs="Arial"/>
                <w:sz w:val="22"/>
                <w:szCs w:val="22"/>
                <w:lang w:val="es-ES" w:eastAsia="es-ES"/>
              </w:rPr>
              <w:t>Guarda valores numéricos enteros realmente grandes con un rango desde -9,223,372,036,854,775,808 hasta 9,223,372,036,854,775,807.</w:t>
            </w:r>
          </w:p>
        </w:tc>
      </w:tr>
      <w:tr w:rsidR="00A5555B" w:rsidRPr="00A5555B" w14:paraId="7F3281F7" w14:textId="77777777" w:rsidTr="00066B3C">
        <w:trPr>
          <w:trHeight w:val="70"/>
        </w:trPr>
        <w:tc>
          <w:tcPr>
            <w:tcW w:w="1271" w:type="dxa"/>
          </w:tcPr>
          <w:p w14:paraId="57F278D5" w14:textId="77777777" w:rsidR="00A5555B" w:rsidRPr="00A5555B" w:rsidRDefault="00A5555B" w:rsidP="00A5555B">
            <w:pPr>
              <w:jc w:val="both"/>
              <w:rPr>
                <w:rFonts w:ascii="Arial" w:hAnsi="Arial" w:cs="Arial"/>
                <w:color w:val="1F4429" w:themeColor="accent5" w:themeShade="80"/>
                <w:sz w:val="22"/>
                <w:szCs w:val="22"/>
              </w:rPr>
            </w:pPr>
            <w:proofErr w:type="spellStart"/>
            <w:r w:rsidRPr="00A5555B">
              <w:rPr>
                <w:rFonts w:ascii="Arial" w:hAnsi="Arial" w:cs="Arial"/>
                <w:color w:val="1F4429" w:themeColor="accent5" w:themeShade="80"/>
                <w:sz w:val="22"/>
                <w:szCs w:val="22"/>
              </w:rPr>
              <w:t>uling</w:t>
            </w:r>
            <w:proofErr w:type="spellEnd"/>
          </w:p>
        </w:tc>
        <w:tc>
          <w:tcPr>
            <w:tcW w:w="7371" w:type="dxa"/>
          </w:tcPr>
          <w:p w14:paraId="0C1279EB" w14:textId="77777777" w:rsidR="00A5555B" w:rsidRPr="00A5555B" w:rsidRDefault="00A5555B" w:rsidP="00A5555B">
            <w:pPr>
              <w:autoSpaceDE w:val="0"/>
              <w:autoSpaceDN w:val="0"/>
              <w:adjustRightInd w:val="0"/>
              <w:jc w:val="both"/>
              <w:rPr>
                <w:rFonts w:ascii="Arial" w:hAnsi="Arial" w:cs="Arial"/>
                <w:sz w:val="22"/>
                <w:szCs w:val="22"/>
                <w:lang w:val="es-ES" w:eastAsia="es-ES"/>
              </w:rPr>
            </w:pPr>
            <w:r w:rsidRPr="00A5555B">
              <w:rPr>
                <w:rFonts w:ascii="Arial" w:hAnsi="Arial" w:cs="Arial"/>
                <w:sz w:val="22"/>
                <w:szCs w:val="22"/>
                <w:lang w:val="es-ES" w:eastAsia="es-ES"/>
              </w:rPr>
              <w:t>Guarda valores numéricos enteros positivos. Su rango de valores varía desde 0</w:t>
            </w:r>
          </w:p>
          <w:p w14:paraId="3BDBED7C" w14:textId="77777777" w:rsidR="00A5555B" w:rsidRPr="00A5555B" w:rsidRDefault="00A5555B" w:rsidP="00A5555B">
            <w:pPr>
              <w:jc w:val="both"/>
              <w:rPr>
                <w:rFonts w:ascii="Arial" w:hAnsi="Arial" w:cs="Arial"/>
                <w:sz w:val="22"/>
                <w:szCs w:val="22"/>
                <w:lang w:val="es-ES" w:eastAsia="es-ES"/>
              </w:rPr>
            </w:pPr>
            <w:r w:rsidRPr="00A5555B">
              <w:rPr>
                <w:rFonts w:ascii="Arial" w:hAnsi="Arial" w:cs="Arial"/>
                <w:sz w:val="22"/>
                <w:szCs w:val="22"/>
                <w:lang w:val="es-ES" w:eastAsia="es-ES"/>
              </w:rPr>
              <w:t>hasta 18,446,744,073,709,551,615.</w:t>
            </w:r>
          </w:p>
        </w:tc>
      </w:tr>
      <w:tr w:rsidR="00A5555B" w:rsidRPr="00A5555B" w14:paraId="6BE25AE2" w14:textId="77777777" w:rsidTr="00066B3C">
        <w:trPr>
          <w:trHeight w:val="70"/>
        </w:trPr>
        <w:tc>
          <w:tcPr>
            <w:tcW w:w="1271" w:type="dxa"/>
          </w:tcPr>
          <w:p w14:paraId="4FB0CB5A" w14:textId="77777777" w:rsidR="00A5555B" w:rsidRPr="00A5555B" w:rsidRDefault="00A5555B" w:rsidP="00A5555B">
            <w:pPr>
              <w:jc w:val="both"/>
              <w:rPr>
                <w:rFonts w:ascii="Arial" w:hAnsi="Arial" w:cs="Arial"/>
                <w:color w:val="1F4429" w:themeColor="accent5" w:themeShade="80"/>
                <w:sz w:val="22"/>
                <w:szCs w:val="22"/>
              </w:rPr>
            </w:pPr>
            <w:r w:rsidRPr="00A5555B">
              <w:rPr>
                <w:rFonts w:ascii="Arial" w:hAnsi="Arial" w:cs="Arial"/>
                <w:color w:val="1F4429" w:themeColor="accent5" w:themeShade="80"/>
                <w:sz w:val="22"/>
                <w:szCs w:val="22"/>
              </w:rPr>
              <w:t>short</w:t>
            </w:r>
          </w:p>
        </w:tc>
        <w:tc>
          <w:tcPr>
            <w:tcW w:w="7371" w:type="dxa"/>
          </w:tcPr>
          <w:p w14:paraId="4C7627D1" w14:textId="77777777" w:rsidR="00A5555B" w:rsidRPr="00A5555B" w:rsidRDefault="00A5555B" w:rsidP="00A5555B">
            <w:pPr>
              <w:jc w:val="both"/>
              <w:rPr>
                <w:rFonts w:ascii="Arial" w:hAnsi="Arial" w:cs="Arial"/>
                <w:sz w:val="22"/>
                <w:szCs w:val="22"/>
                <w:lang w:val="es-ES" w:eastAsia="es-ES"/>
              </w:rPr>
            </w:pPr>
            <w:r w:rsidRPr="00A5555B">
              <w:rPr>
                <w:rFonts w:ascii="Arial" w:hAnsi="Arial" w:cs="Arial"/>
                <w:sz w:val="22"/>
                <w:szCs w:val="22"/>
                <w:lang w:val="es-ES" w:eastAsia="es-ES"/>
              </w:rPr>
              <w:t>Guarda valores numéricos enteros, pero su rango es menor y varía desde -32,768 hasta 32,767.</w:t>
            </w:r>
          </w:p>
        </w:tc>
      </w:tr>
      <w:tr w:rsidR="00A5555B" w:rsidRPr="00A5555B" w14:paraId="2E562874" w14:textId="77777777" w:rsidTr="00066B3C">
        <w:trPr>
          <w:trHeight w:val="70"/>
        </w:trPr>
        <w:tc>
          <w:tcPr>
            <w:tcW w:w="1271" w:type="dxa"/>
          </w:tcPr>
          <w:p w14:paraId="65C587C3" w14:textId="77777777" w:rsidR="00A5555B" w:rsidRPr="00A5555B" w:rsidRDefault="00A5555B" w:rsidP="00A5555B">
            <w:pPr>
              <w:jc w:val="both"/>
              <w:rPr>
                <w:rFonts w:ascii="Arial" w:hAnsi="Arial" w:cs="Arial"/>
                <w:color w:val="1F4429" w:themeColor="accent5" w:themeShade="80"/>
                <w:sz w:val="22"/>
                <w:szCs w:val="22"/>
              </w:rPr>
            </w:pPr>
            <w:proofErr w:type="spellStart"/>
            <w:r w:rsidRPr="00A5555B">
              <w:rPr>
                <w:rFonts w:ascii="Arial" w:hAnsi="Arial" w:cs="Arial"/>
                <w:color w:val="1F4429" w:themeColor="accent5" w:themeShade="80"/>
                <w:sz w:val="22"/>
                <w:szCs w:val="22"/>
              </w:rPr>
              <w:t>ushort</w:t>
            </w:r>
            <w:proofErr w:type="spellEnd"/>
          </w:p>
        </w:tc>
        <w:tc>
          <w:tcPr>
            <w:tcW w:w="7371" w:type="dxa"/>
          </w:tcPr>
          <w:p w14:paraId="65F620D3" w14:textId="77777777" w:rsidR="00A5555B" w:rsidRPr="00A5555B" w:rsidRDefault="00A5555B" w:rsidP="00A5555B">
            <w:pPr>
              <w:jc w:val="both"/>
              <w:rPr>
                <w:rFonts w:ascii="Arial" w:hAnsi="Arial" w:cs="Arial"/>
                <w:sz w:val="22"/>
                <w:szCs w:val="22"/>
                <w:lang w:val="es-ES" w:eastAsia="es-ES"/>
              </w:rPr>
            </w:pPr>
            <w:r w:rsidRPr="00A5555B">
              <w:rPr>
                <w:rFonts w:ascii="Arial" w:hAnsi="Arial" w:cs="Arial"/>
                <w:sz w:val="22"/>
                <w:szCs w:val="22"/>
                <w:lang w:val="es-ES" w:eastAsia="es-ES"/>
              </w:rPr>
              <w:t>Puede guardar valores numéricos enteros positivos con un rango desde 0 hasta 65,535.</w:t>
            </w:r>
          </w:p>
        </w:tc>
      </w:tr>
      <w:tr w:rsidR="00A5555B" w:rsidRPr="00A5555B" w14:paraId="5756E140" w14:textId="77777777" w:rsidTr="00066B3C">
        <w:trPr>
          <w:trHeight w:val="70"/>
        </w:trPr>
        <w:tc>
          <w:tcPr>
            <w:tcW w:w="1271" w:type="dxa"/>
          </w:tcPr>
          <w:p w14:paraId="3A5AAFE6" w14:textId="77777777" w:rsidR="00A5555B" w:rsidRPr="00A5555B" w:rsidRDefault="00A5555B" w:rsidP="00A5555B">
            <w:pPr>
              <w:jc w:val="both"/>
              <w:rPr>
                <w:rFonts w:ascii="Arial" w:hAnsi="Arial" w:cs="Arial"/>
                <w:color w:val="1F4429" w:themeColor="accent5" w:themeShade="80"/>
                <w:sz w:val="22"/>
                <w:szCs w:val="22"/>
              </w:rPr>
            </w:pPr>
            <w:proofErr w:type="spellStart"/>
            <w:r w:rsidRPr="00A5555B">
              <w:rPr>
                <w:rFonts w:ascii="Arial" w:hAnsi="Arial" w:cs="Arial"/>
                <w:color w:val="1F4429" w:themeColor="accent5" w:themeShade="80"/>
                <w:sz w:val="22"/>
                <w:szCs w:val="22"/>
              </w:rPr>
              <w:t>float</w:t>
            </w:r>
            <w:proofErr w:type="spellEnd"/>
          </w:p>
        </w:tc>
        <w:tc>
          <w:tcPr>
            <w:tcW w:w="7371" w:type="dxa"/>
          </w:tcPr>
          <w:p w14:paraId="441AE884" w14:textId="77777777" w:rsidR="00A5555B" w:rsidRPr="00A5555B" w:rsidRDefault="00A5555B" w:rsidP="00A5555B">
            <w:pPr>
              <w:jc w:val="both"/>
              <w:rPr>
                <w:rFonts w:ascii="Arial" w:hAnsi="Arial" w:cs="Arial"/>
                <w:sz w:val="22"/>
                <w:szCs w:val="22"/>
                <w:lang w:val="es-ES" w:eastAsia="es-ES"/>
              </w:rPr>
            </w:pPr>
            <w:r w:rsidRPr="00A5555B">
              <w:rPr>
                <w:rFonts w:ascii="Arial" w:hAnsi="Arial" w:cs="Arial"/>
                <w:sz w:val="22"/>
                <w:szCs w:val="22"/>
                <w:lang w:val="es-ES" w:eastAsia="es-ES"/>
              </w:rPr>
              <w:t>Guarda valores numéricos con decimales (4 bytes). Para este tipo el rango es desde ±1.5 x 10-45 hasta ±3.4 x 10-38.</w:t>
            </w:r>
          </w:p>
        </w:tc>
      </w:tr>
      <w:tr w:rsidR="00A5555B" w:rsidRPr="00A5555B" w14:paraId="2FDBAD73" w14:textId="77777777" w:rsidTr="00066B3C">
        <w:trPr>
          <w:trHeight w:val="70"/>
        </w:trPr>
        <w:tc>
          <w:tcPr>
            <w:tcW w:w="1271" w:type="dxa"/>
          </w:tcPr>
          <w:p w14:paraId="3B0C3129" w14:textId="77777777" w:rsidR="00A5555B" w:rsidRPr="00A5555B" w:rsidRDefault="00A5555B" w:rsidP="00A5555B">
            <w:pPr>
              <w:jc w:val="both"/>
              <w:rPr>
                <w:rFonts w:ascii="Arial" w:hAnsi="Arial" w:cs="Arial"/>
                <w:color w:val="1F4429" w:themeColor="accent5" w:themeShade="80"/>
                <w:sz w:val="22"/>
                <w:szCs w:val="22"/>
              </w:rPr>
            </w:pPr>
            <w:proofErr w:type="spellStart"/>
            <w:r w:rsidRPr="00A5555B">
              <w:rPr>
                <w:rFonts w:ascii="Arial" w:hAnsi="Arial" w:cs="Arial"/>
                <w:color w:val="1F4429" w:themeColor="accent5" w:themeShade="80"/>
                <w:sz w:val="22"/>
                <w:szCs w:val="22"/>
              </w:rPr>
              <w:t>double</w:t>
            </w:r>
            <w:proofErr w:type="spellEnd"/>
          </w:p>
        </w:tc>
        <w:tc>
          <w:tcPr>
            <w:tcW w:w="7371" w:type="dxa"/>
          </w:tcPr>
          <w:p w14:paraId="5DC6D4B9" w14:textId="77777777" w:rsidR="00A5555B" w:rsidRPr="00A5555B" w:rsidRDefault="00A5555B" w:rsidP="00A5555B">
            <w:pPr>
              <w:jc w:val="both"/>
              <w:rPr>
                <w:rFonts w:ascii="Arial" w:hAnsi="Arial" w:cs="Arial"/>
                <w:sz w:val="22"/>
                <w:szCs w:val="22"/>
                <w:lang w:val="es-ES" w:eastAsia="es-ES"/>
              </w:rPr>
            </w:pPr>
            <w:r w:rsidRPr="00A5555B">
              <w:rPr>
                <w:rFonts w:ascii="Arial" w:hAnsi="Arial" w:cs="Arial"/>
                <w:sz w:val="22"/>
                <w:szCs w:val="22"/>
                <w:lang w:val="es-ES" w:eastAsia="es-ES"/>
              </w:rPr>
              <w:t>Guarda valores numéricos con decimales (8 bytes). Para este tipo el rango es desde ±5.0 x 10-324 hasta ±1.7 x 10-308.</w:t>
            </w:r>
          </w:p>
        </w:tc>
      </w:tr>
      <w:tr w:rsidR="00A5555B" w:rsidRPr="00A5555B" w14:paraId="3C7E3B76" w14:textId="77777777" w:rsidTr="00066B3C">
        <w:trPr>
          <w:trHeight w:val="70"/>
        </w:trPr>
        <w:tc>
          <w:tcPr>
            <w:tcW w:w="1271" w:type="dxa"/>
          </w:tcPr>
          <w:p w14:paraId="1999F25E" w14:textId="77777777" w:rsidR="00A5555B" w:rsidRPr="00A5555B" w:rsidRDefault="00A5555B" w:rsidP="00A5555B">
            <w:pPr>
              <w:jc w:val="both"/>
              <w:rPr>
                <w:rFonts w:ascii="Arial" w:hAnsi="Arial" w:cs="Arial"/>
                <w:color w:val="1F4429" w:themeColor="accent5" w:themeShade="80"/>
                <w:sz w:val="22"/>
                <w:szCs w:val="22"/>
              </w:rPr>
            </w:pPr>
            <w:r w:rsidRPr="00A5555B">
              <w:rPr>
                <w:rFonts w:ascii="Arial" w:hAnsi="Arial" w:cs="Arial"/>
                <w:color w:val="1F4429" w:themeColor="accent5" w:themeShade="80"/>
                <w:sz w:val="22"/>
                <w:szCs w:val="22"/>
              </w:rPr>
              <w:t>decimal</w:t>
            </w:r>
          </w:p>
        </w:tc>
        <w:tc>
          <w:tcPr>
            <w:tcW w:w="7371" w:type="dxa"/>
          </w:tcPr>
          <w:p w14:paraId="41F3AE9B" w14:textId="77777777" w:rsidR="00A5555B" w:rsidRPr="00A5555B" w:rsidRDefault="00A5555B" w:rsidP="00A5555B">
            <w:pPr>
              <w:jc w:val="both"/>
              <w:rPr>
                <w:rFonts w:ascii="Arial" w:hAnsi="Arial" w:cs="Arial"/>
                <w:sz w:val="22"/>
                <w:szCs w:val="22"/>
                <w:lang w:val="es-ES" w:eastAsia="es-ES"/>
              </w:rPr>
            </w:pPr>
            <w:r w:rsidRPr="00A5555B">
              <w:rPr>
                <w:rFonts w:ascii="Arial" w:hAnsi="Arial" w:cs="Arial"/>
                <w:sz w:val="22"/>
                <w:szCs w:val="22"/>
                <w:lang w:val="es-ES" w:eastAsia="es-ES"/>
              </w:rPr>
              <w:t>Guarda valores numéricos con decimales (16 bytes). Para este tipo el rango es desde ±7.9 x 10-28 hasta ±7.9 x 10-28.</w:t>
            </w:r>
          </w:p>
        </w:tc>
      </w:tr>
      <w:tr w:rsidR="00A5555B" w:rsidRPr="00A5555B" w14:paraId="0D76F69B" w14:textId="77777777" w:rsidTr="00066B3C">
        <w:trPr>
          <w:trHeight w:val="70"/>
        </w:trPr>
        <w:tc>
          <w:tcPr>
            <w:tcW w:w="1271" w:type="dxa"/>
          </w:tcPr>
          <w:p w14:paraId="51BBFED3" w14:textId="77777777" w:rsidR="00A5555B" w:rsidRPr="00A5555B" w:rsidRDefault="00A5555B" w:rsidP="00A5555B">
            <w:pPr>
              <w:jc w:val="both"/>
              <w:rPr>
                <w:rFonts w:ascii="Arial" w:hAnsi="Arial" w:cs="Arial"/>
                <w:color w:val="1F4429" w:themeColor="accent5" w:themeShade="80"/>
                <w:sz w:val="22"/>
                <w:szCs w:val="22"/>
              </w:rPr>
            </w:pPr>
            <w:proofErr w:type="spellStart"/>
            <w:r w:rsidRPr="00A5555B">
              <w:rPr>
                <w:rFonts w:ascii="Arial" w:hAnsi="Arial" w:cs="Arial"/>
                <w:color w:val="1F4429" w:themeColor="accent5" w:themeShade="80"/>
                <w:sz w:val="22"/>
                <w:szCs w:val="22"/>
              </w:rPr>
              <w:t>string</w:t>
            </w:r>
            <w:proofErr w:type="spellEnd"/>
          </w:p>
        </w:tc>
        <w:tc>
          <w:tcPr>
            <w:tcW w:w="7371" w:type="dxa"/>
          </w:tcPr>
          <w:p w14:paraId="342BC024" w14:textId="77777777" w:rsidR="00A5555B" w:rsidRPr="00A5555B" w:rsidRDefault="00A5555B" w:rsidP="00A5555B">
            <w:pPr>
              <w:jc w:val="both"/>
              <w:rPr>
                <w:rFonts w:ascii="Arial" w:hAnsi="Arial" w:cs="Arial"/>
                <w:sz w:val="22"/>
                <w:szCs w:val="22"/>
                <w:lang w:val="es-ES" w:eastAsia="es-ES"/>
              </w:rPr>
            </w:pPr>
            <w:r w:rsidRPr="00A5555B">
              <w:rPr>
                <w:rFonts w:ascii="Arial" w:hAnsi="Arial" w:cs="Arial"/>
                <w:sz w:val="22"/>
                <w:szCs w:val="22"/>
                <w:lang w:val="es-ES" w:eastAsia="es-ES"/>
              </w:rPr>
              <w:t>Este tipo nos permite guardar cadenas.</w:t>
            </w:r>
          </w:p>
        </w:tc>
      </w:tr>
      <w:tr w:rsidR="00A5555B" w:rsidRPr="00A5555B" w14:paraId="424207AF" w14:textId="77777777" w:rsidTr="00066B3C">
        <w:trPr>
          <w:trHeight w:val="70"/>
        </w:trPr>
        <w:tc>
          <w:tcPr>
            <w:tcW w:w="1271" w:type="dxa"/>
          </w:tcPr>
          <w:p w14:paraId="27DF3D66" w14:textId="77777777" w:rsidR="00A5555B" w:rsidRPr="00A5555B" w:rsidRDefault="00A5555B" w:rsidP="00A5555B">
            <w:pPr>
              <w:jc w:val="both"/>
              <w:rPr>
                <w:rFonts w:ascii="Arial" w:hAnsi="Arial" w:cs="Arial"/>
                <w:color w:val="1F4429" w:themeColor="accent5" w:themeShade="80"/>
                <w:sz w:val="22"/>
                <w:szCs w:val="22"/>
              </w:rPr>
            </w:pPr>
            <w:proofErr w:type="spellStart"/>
            <w:r w:rsidRPr="00A5555B">
              <w:rPr>
                <w:rFonts w:ascii="Arial" w:hAnsi="Arial" w:cs="Arial"/>
                <w:color w:val="1F4429" w:themeColor="accent5" w:themeShade="80"/>
                <w:sz w:val="22"/>
                <w:szCs w:val="22"/>
              </w:rPr>
              <w:t>bool</w:t>
            </w:r>
            <w:proofErr w:type="spellEnd"/>
          </w:p>
        </w:tc>
        <w:tc>
          <w:tcPr>
            <w:tcW w:w="7371" w:type="dxa"/>
          </w:tcPr>
          <w:p w14:paraId="3A434886" w14:textId="77777777" w:rsidR="00A5555B" w:rsidRPr="00A5555B" w:rsidRDefault="00A5555B" w:rsidP="00A5555B">
            <w:pPr>
              <w:jc w:val="both"/>
              <w:rPr>
                <w:rFonts w:ascii="Arial" w:hAnsi="Arial" w:cs="Arial"/>
                <w:sz w:val="22"/>
                <w:szCs w:val="22"/>
                <w:lang w:val="es-ES" w:eastAsia="es-ES"/>
              </w:rPr>
            </w:pPr>
            <w:r w:rsidRPr="00A5555B">
              <w:rPr>
                <w:rFonts w:ascii="Arial" w:hAnsi="Arial" w:cs="Arial"/>
                <w:sz w:val="22"/>
                <w:szCs w:val="22"/>
                <w:lang w:val="es-ES" w:eastAsia="es-ES"/>
              </w:rPr>
              <w:t>Puede tomar dos valores: verdadero (true) o falso (false)</w:t>
            </w:r>
          </w:p>
        </w:tc>
      </w:tr>
    </w:tbl>
    <w:p w14:paraId="7A2D9797" w14:textId="77777777" w:rsidR="00A5555B" w:rsidRPr="00A5555B" w:rsidRDefault="00A5555B" w:rsidP="00A5555B">
      <w:pPr>
        <w:ind w:left="-5"/>
        <w:jc w:val="both"/>
        <w:rPr>
          <w:rFonts w:ascii="Arial" w:hAnsi="Arial" w:cs="Arial"/>
          <w:color w:val="595959" w:themeColor="text1" w:themeTint="A6"/>
          <w:sz w:val="22"/>
          <w:szCs w:val="22"/>
        </w:rPr>
      </w:pPr>
      <w:r w:rsidRPr="00A5555B">
        <w:rPr>
          <w:rFonts w:ascii="Arial" w:hAnsi="Arial" w:cs="Arial"/>
          <w:color w:val="595959" w:themeColor="text1" w:themeTint="A6"/>
          <w:sz w:val="22"/>
          <w:szCs w:val="22"/>
        </w:rPr>
        <w:br w:type="textWrapping" w:clear="all"/>
      </w:r>
    </w:p>
    <w:p w14:paraId="421D85F3" w14:textId="77777777" w:rsidR="00A5555B" w:rsidRP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Es importante conocer los tipos y la información que pueden guardar, ya que esto nos permitirá guardar la información necesaria y utilizar la menor cantidad de memoria. Podemos aprender los rangos de los tipos o imprimir una tabla y tenerla a mano. Con la práctica podremos utilizar los tipos sin tener que verificar los rangos constantemente.</w:t>
      </w:r>
    </w:p>
    <w:p w14:paraId="01A88C21" w14:textId="77777777" w:rsidR="00A5555B" w:rsidRPr="00A5555B" w:rsidRDefault="00A5555B" w:rsidP="00A5555B">
      <w:pPr>
        <w:autoSpaceDE w:val="0"/>
        <w:autoSpaceDN w:val="0"/>
        <w:adjustRightInd w:val="0"/>
        <w:jc w:val="both"/>
        <w:rPr>
          <w:rFonts w:ascii="Arial" w:hAnsi="Arial" w:cs="Arial"/>
          <w:lang w:val="es-ES" w:eastAsia="es-ES"/>
        </w:rPr>
      </w:pPr>
    </w:p>
    <w:p w14:paraId="3A148117" w14:textId="77777777" w:rsidR="00A5555B" w:rsidRP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Una vez que hemos declarado la variable, debemos inicializarla. Inicializar una variable es asignarle un valor por primera vez. Esto nos permite darle un valor inicial que puede ser útil en la ejecución de nuestro programa (no sólo podemos asignarle a una variable un valor fijo, sino también puede ser desde un texto ingresado por el usuario).</w:t>
      </w:r>
    </w:p>
    <w:p w14:paraId="3FA9248D" w14:textId="77777777" w:rsidR="00A5555B" w:rsidRP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Para asignarle un valor a una variable, ya sea durante la inicialización o durante el transcurso del programa, usamos un operador de asignación, el signo igual.</w:t>
      </w:r>
    </w:p>
    <w:p w14:paraId="56EC0851" w14:textId="7BD5446E" w:rsid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Veamos a continuación un ejemplo de cómo asignar valores:</w:t>
      </w:r>
    </w:p>
    <w:p w14:paraId="3FAF1770" w14:textId="3B22F7AF" w:rsidR="00066B3C" w:rsidRDefault="00066B3C" w:rsidP="00A5555B">
      <w:pPr>
        <w:autoSpaceDE w:val="0"/>
        <w:autoSpaceDN w:val="0"/>
        <w:adjustRightInd w:val="0"/>
        <w:jc w:val="both"/>
        <w:rPr>
          <w:rFonts w:ascii="Arial" w:hAnsi="Arial" w:cs="Arial"/>
          <w:lang w:val="es-ES" w:eastAsia="es-ES"/>
        </w:rPr>
      </w:pPr>
    </w:p>
    <w:p w14:paraId="4ABF0366" w14:textId="77777777" w:rsidR="00066B3C" w:rsidRDefault="00066B3C" w:rsidP="00066B3C">
      <w:pPr>
        <w:spacing w:after="160" w:line="259" w:lineRule="auto"/>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4784BFCD" w14:textId="77777777" w:rsidR="00066B3C" w:rsidRPr="00A5555B" w:rsidRDefault="00066B3C" w:rsidP="00A5555B">
      <w:pPr>
        <w:autoSpaceDE w:val="0"/>
        <w:autoSpaceDN w:val="0"/>
        <w:adjustRightInd w:val="0"/>
        <w:jc w:val="both"/>
        <w:rPr>
          <w:rFonts w:ascii="Arial" w:hAnsi="Arial" w:cs="Arial"/>
          <w:lang w:val="es-ES" w:eastAsia="es-ES"/>
        </w:rPr>
      </w:pPr>
    </w:p>
    <w:p w14:paraId="3807F620" w14:textId="77777777" w:rsidR="00A5555B" w:rsidRPr="00A5555B" w:rsidRDefault="00A5555B" w:rsidP="00A5555B">
      <w:pPr>
        <w:ind w:left="-5"/>
        <w:jc w:val="both"/>
        <w:rPr>
          <w:rFonts w:ascii="Arial" w:hAnsi="Arial" w:cs="Arial"/>
          <w:color w:val="595959" w:themeColor="text1" w:themeTint="A6"/>
        </w:rPr>
      </w:pPr>
    </w:p>
    <w:p w14:paraId="2479F647"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int</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base_imponible</w:t>
      </w:r>
      <w:proofErr w:type="spellEnd"/>
      <w:r w:rsidRPr="00A5555B">
        <w:rPr>
          <w:rFonts w:ascii="Arial" w:hAnsi="Arial" w:cs="Arial"/>
          <w:color w:val="000000"/>
          <w:sz w:val="22"/>
          <w:szCs w:val="22"/>
        </w:rPr>
        <w:t xml:space="preserve"> = 100;</w:t>
      </w:r>
    </w:p>
    <w:p w14:paraId="75E9D4A9"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lastRenderedPageBreak/>
        <w:t xml:space="preserve">            </w:t>
      </w:r>
      <w:proofErr w:type="spellStart"/>
      <w:r w:rsidRPr="00A5555B">
        <w:rPr>
          <w:rFonts w:ascii="Arial" w:hAnsi="Arial" w:cs="Arial"/>
          <w:color w:val="0000FF"/>
          <w:sz w:val="22"/>
          <w:szCs w:val="22"/>
        </w:rPr>
        <w:t>int</w:t>
      </w:r>
      <w:proofErr w:type="spellEnd"/>
      <w:r w:rsidRPr="00A5555B">
        <w:rPr>
          <w:rFonts w:ascii="Arial" w:hAnsi="Arial" w:cs="Arial"/>
          <w:color w:val="000000"/>
          <w:sz w:val="22"/>
          <w:szCs w:val="22"/>
        </w:rPr>
        <w:t xml:space="preserve"> impuesto = 18;</w:t>
      </w:r>
    </w:p>
    <w:p w14:paraId="2690538D" w14:textId="77777777" w:rsidR="00A5555B" w:rsidRPr="00A5555B" w:rsidRDefault="00A5555B" w:rsidP="00A5555B">
      <w:pPr>
        <w:autoSpaceDE w:val="0"/>
        <w:autoSpaceDN w:val="0"/>
        <w:adjustRightInd w:val="0"/>
        <w:jc w:val="both"/>
        <w:rPr>
          <w:rFonts w:ascii="Arial" w:hAnsi="Arial" w:cs="Arial"/>
          <w:lang w:val="es-ES" w:eastAsia="es-ES"/>
        </w:rPr>
      </w:pPr>
    </w:p>
    <w:p w14:paraId="09E22151" w14:textId="77777777" w:rsidR="00A5555B" w:rsidRPr="00A5555B" w:rsidRDefault="00A5555B" w:rsidP="00A5555B">
      <w:pPr>
        <w:autoSpaceDE w:val="0"/>
        <w:autoSpaceDN w:val="0"/>
        <w:adjustRightInd w:val="0"/>
        <w:jc w:val="both"/>
        <w:rPr>
          <w:rFonts w:ascii="Arial" w:hAnsi="Arial" w:cs="Arial"/>
          <w:lang w:val="es-ES" w:eastAsia="es-ES"/>
        </w:rPr>
      </w:pPr>
    </w:p>
    <w:p w14:paraId="4324D2C7" w14:textId="6B723641" w:rsidR="00A5555B" w:rsidRPr="00A5555B" w:rsidRDefault="00A5555B" w:rsidP="00A5555B">
      <w:pPr>
        <w:pStyle w:val="Subttulo"/>
        <w:rPr>
          <w:rFonts w:ascii="Stag Book" w:eastAsia="Times New Roman" w:hAnsi="Stag Book" w:cs="Arial"/>
          <w:bCs w:val="0"/>
          <w:color w:val="6F01EE"/>
          <w:sz w:val="36"/>
          <w:szCs w:val="36"/>
          <w:lang w:val="es-PE" w:eastAsia="es-ES_tradnl"/>
        </w:rPr>
      </w:pPr>
      <w:proofErr w:type="spellStart"/>
      <w:r w:rsidRPr="00A5555B">
        <w:rPr>
          <w:rFonts w:ascii="Stag Book" w:eastAsia="Times New Roman" w:hAnsi="Stag Book" w:cs="Arial"/>
          <w:bCs w:val="0"/>
          <w:color w:val="6F01EE"/>
          <w:sz w:val="36"/>
          <w:szCs w:val="36"/>
          <w:lang w:val="es-PE" w:eastAsia="es-ES_tradnl"/>
        </w:rPr>
        <w:t>String</w:t>
      </w:r>
      <w:proofErr w:type="spellEnd"/>
    </w:p>
    <w:p w14:paraId="76B6F887" w14:textId="77777777" w:rsidR="00A5555B" w:rsidRPr="00A5555B" w:rsidRDefault="00A5555B" w:rsidP="00A5555B">
      <w:pPr>
        <w:ind w:left="-5"/>
        <w:jc w:val="both"/>
        <w:rPr>
          <w:rFonts w:ascii="Arial" w:hAnsi="Arial" w:cs="Arial"/>
          <w:bCs/>
          <w:color w:val="595959" w:themeColor="text1" w:themeTint="A6"/>
          <w:lang w:eastAsia="es-ES"/>
        </w:rPr>
      </w:pPr>
    </w:p>
    <w:p w14:paraId="646943E2" w14:textId="77777777" w:rsidR="00A5555B" w:rsidRP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Este tipo nos permite guardar cadenas.</w:t>
      </w:r>
    </w:p>
    <w:p w14:paraId="355E2439" w14:textId="77777777" w:rsidR="00A5555B" w:rsidRP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Veamos a continuación un ejemplo de cómo asignar valores:</w:t>
      </w:r>
    </w:p>
    <w:p w14:paraId="77A0607E" w14:textId="77777777" w:rsidR="00A5555B" w:rsidRPr="00A5555B" w:rsidRDefault="00A5555B" w:rsidP="00A5555B">
      <w:pPr>
        <w:autoSpaceDE w:val="0"/>
        <w:autoSpaceDN w:val="0"/>
        <w:adjustRightInd w:val="0"/>
        <w:jc w:val="both"/>
        <w:rPr>
          <w:rFonts w:ascii="Arial" w:hAnsi="Arial" w:cs="Arial"/>
          <w:lang w:val="es-ES" w:eastAsia="es-ES"/>
        </w:rPr>
      </w:pPr>
    </w:p>
    <w:p w14:paraId="5EA2AE0B"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2"/>
          <w:szCs w:val="22"/>
        </w:rPr>
      </w:pPr>
      <w:r w:rsidRPr="00A5555B">
        <w:rPr>
          <w:rFonts w:ascii="Arial" w:hAnsi="Arial" w:cs="Arial"/>
          <w:color w:val="000000"/>
        </w:rPr>
        <w:t xml:space="preserve">            </w:t>
      </w:r>
      <w:proofErr w:type="spellStart"/>
      <w:r w:rsidRPr="00A5555B">
        <w:rPr>
          <w:rFonts w:ascii="Arial" w:hAnsi="Arial" w:cs="Arial"/>
          <w:color w:val="0000FF"/>
          <w:sz w:val="22"/>
          <w:szCs w:val="22"/>
        </w:rPr>
        <w:t>string</w:t>
      </w:r>
      <w:proofErr w:type="spellEnd"/>
      <w:r w:rsidRPr="00A5555B">
        <w:rPr>
          <w:rFonts w:ascii="Arial" w:hAnsi="Arial" w:cs="Arial"/>
          <w:color w:val="000000"/>
          <w:sz w:val="22"/>
          <w:szCs w:val="22"/>
        </w:rPr>
        <w:t xml:space="preserve"> mensaje = </w:t>
      </w:r>
      <w:r w:rsidRPr="00A5555B">
        <w:rPr>
          <w:rFonts w:ascii="Arial" w:hAnsi="Arial" w:cs="Arial"/>
          <w:color w:val="A31515"/>
          <w:sz w:val="22"/>
          <w:szCs w:val="22"/>
        </w:rPr>
        <w:t>"Bienvenido"</w:t>
      </w:r>
      <w:r w:rsidRPr="00A5555B">
        <w:rPr>
          <w:rFonts w:ascii="Arial" w:hAnsi="Arial" w:cs="Arial"/>
          <w:color w:val="000000"/>
          <w:sz w:val="22"/>
          <w:szCs w:val="22"/>
        </w:rPr>
        <w:t>;</w:t>
      </w:r>
    </w:p>
    <w:p w14:paraId="21FBC7F8"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2"/>
          <w:szCs w:val="22"/>
          <w:lang w:val="es-ES" w:eastAsia="es-ES"/>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string</w:t>
      </w:r>
      <w:proofErr w:type="spellEnd"/>
      <w:r w:rsidRPr="00A5555B">
        <w:rPr>
          <w:rFonts w:ascii="Arial" w:hAnsi="Arial" w:cs="Arial"/>
          <w:color w:val="000000"/>
          <w:sz w:val="22"/>
          <w:szCs w:val="22"/>
        </w:rPr>
        <w:t xml:space="preserve"> cadena = </w:t>
      </w:r>
      <w:proofErr w:type="spellStart"/>
      <w:r w:rsidRPr="00A5555B">
        <w:rPr>
          <w:rFonts w:ascii="Arial" w:hAnsi="Arial" w:cs="Arial"/>
          <w:color w:val="000000"/>
          <w:sz w:val="22"/>
          <w:szCs w:val="22"/>
        </w:rPr>
        <w:t>txtCadena.Text</w:t>
      </w:r>
      <w:proofErr w:type="spellEnd"/>
      <w:r w:rsidRPr="00A5555B">
        <w:rPr>
          <w:rFonts w:ascii="Arial" w:hAnsi="Arial" w:cs="Arial"/>
          <w:color w:val="000000"/>
          <w:sz w:val="22"/>
          <w:szCs w:val="22"/>
        </w:rPr>
        <w:t>;</w:t>
      </w:r>
    </w:p>
    <w:p w14:paraId="5333451E" w14:textId="77777777" w:rsidR="00A5555B" w:rsidRPr="00A5555B" w:rsidRDefault="00A5555B" w:rsidP="00A5555B">
      <w:pPr>
        <w:spacing w:after="160" w:line="259" w:lineRule="auto"/>
        <w:jc w:val="both"/>
        <w:rPr>
          <w:rFonts w:ascii="Arial" w:hAnsi="Arial" w:cs="Arial"/>
          <w:lang w:val="es-ES" w:eastAsia="es-ES"/>
        </w:rPr>
      </w:pPr>
      <w:r w:rsidRPr="00A5555B">
        <w:rPr>
          <w:rFonts w:ascii="Arial" w:hAnsi="Arial" w:cs="Arial"/>
          <w:lang w:val="es-ES" w:eastAsia="es-ES"/>
        </w:rPr>
        <w:br w:type="page"/>
      </w:r>
    </w:p>
    <w:p w14:paraId="70EF696F" w14:textId="77777777" w:rsidR="00A5555B" w:rsidRPr="00A5555B" w:rsidRDefault="00A5555B" w:rsidP="00A5555B">
      <w:pPr>
        <w:autoSpaceDE w:val="0"/>
        <w:autoSpaceDN w:val="0"/>
        <w:adjustRightInd w:val="0"/>
        <w:jc w:val="both"/>
        <w:rPr>
          <w:rFonts w:ascii="Arial" w:hAnsi="Arial" w:cs="Arial"/>
          <w:lang w:val="es-ES" w:eastAsia="es-ES"/>
        </w:rPr>
      </w:pPr>
    </w:p>
    <w:p w14:paraId="2BACC9DA" w14:textId="77777777" w:rsidR="00A5555B" w:rsidRP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Revisaremos las funciones para trabajar con cadenas de texto (</w:t>
      </w:r>
      <w:proofErr w:type="spellStart"/>
      <w:r w:rsidRPr="00A5555B">
        <w:rPr>
          <w:rFonts w:ascii="Arial" w:hAnsi="Arial" w:cs="Arial"/>
          <w:lang w:val="es-ES" w:eastAsia="es-ES"/>
        </w:rPr>
        <w:t>string</w:t>
      </w:r>
      <w:proofErr w:type="spellEnd"/>
      <w:r w:rsidRPr="00A5555B">
        <w:rPr>
          <w:rFonts w:ascii="Arial" w:hAnsi="Arial" w:cs="Arial"/>
          <w:lang w:val="es-ES" w:eastAsia="es-ES"/>
        </w:rPr>
        <w:t>).</w:t>
      </w:r>
    </w:p>
    <w:p w14:paraId="1EC873DC" w14:textId="77777777" w:rsidR="00A5555B" w:rsidRPr="00A5555B" w:rsidRDefault="00A5555B" w:rsidP="00A5555B">
      <w:pPr>
        <w:ind w:left="-5"/>
        <w:jc w:val="both"/>
        <w:rPr>
          <w:rFonts w:ascii="Arial" w:hAnsi="Arial" w:cs="Arial"/>
          <w:bCs/>
          <w:color w:val="595959" w:themeColor="text1" w:themeTint="A6"/>
          <w:lang w:eastAsia="es-ES"/>
        </w:rPr>
      </w:pPr>
    </w:p>
    <w:tbl>
      <w:tblPr>
        <w:tblStyle w:val="Tablaconcuadrculaclara"/>
        <w:tblW w:w="0" w:type="auto"/>
        <w:jc w:val="center"/>
        <w:tblLook w:val="04A0" w:firstRow="1" w:lastRow="0" w:firstColumn="1" w:lastColumn="0" w:noHBand="0" w:noVBand="1"/>
      </w:tblPr>
      <w:tblGrid>
        <w:gridCol w:w="1838"/>
        <w:gridCol w:w="6237"/>
      </w:tblGrid>
      <w:tr w:rsidR="00A5555B" w:rsidRPr="00A5555B" w14:paraId="7D1D39C1" w14:textId="77777777" w:rsidTr="00480FFF">
        <w:trPr>
          <w:trHeight w:val="399"/>
          <w:jc w:val="center"/>
        </w:trPr>
        <w:tc>
          <w:tcPr>
            <w:tcW w:w="1838" w:type="dxa"/>
            <w:shd w:val="clear" w:color="auto" w:fill="12359B"/>
            <w:vAlign w:val="center"/>
          </w:tcPr>
          <w:p w14:paraId="0B11733A"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Función</w:t>
            </w:r>
          </w:p>
        </w:tc>
        <w:tc>
          <w:tcPr>
            <w:tcW w:w="6237" w:type="dxa"/>
            <w:shd w:val="clear" w:color="auto" w:fill="12359B"/>
            <w:vAlign w:val="center"/>
          </w:tcPr>
          <w:p w14:paraId="377E234E"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Descripción</w:t>
            </w:r>
          </w:p>
        </w:tc>
      </w:tr>
      <w:tr w:rsidR="00A5555B" w:rsidRPr="00A5555B" w14:paraId="30418547" w14:textId="77777777" w:rsidTr="00480FFF">
        <w:trPr>
          <w:jc w:val="center"/>
        </w:trPr>
        <w:tc>
          <w:tcPr>
            <w:tcW w:w="1838" w:type="dxa"/>
          </w:tcPr>
          <w:p w14:paraId="653D99D2" w14:textId="77777777" w:rsidR="00A5555B" w:rsidRPr="00A5555B" w:rsidRDefault="00A5555B" w:rsidP="00A5555B">
            <w:pPr>
              <w:jc w:val="both"/>
              <w:rPr>
                <w:rFonts w:ascii="Arial" w:hAnsi="Arial" w:cs="Arial"/>
                <w:color w:val="1F4429" w:themeColor="accent5" w:themeShade="80"/>
              </w:rPr>
            </w:pPr>
            <w:proofErr w:type="spellStart"/>
            <w:r w:rsidRPr="00A5555B">
              <w:rPr>
                <w:rFonts w:ascii="Arial" w:hAnsi="Arial" w:cs="Arial"/>
                <w:color w:val="1F4429" w:themeColor="accent5" w:themeShade="80"/>
              </w:rPr>
              <w:t>Length</w:t>
            </w:r>
            <w:proofErr w:type="spellEnd"/>
          </w:p>
        </w:tc>
        <w:tc>
          <w:tcPr>
            <w:tcW w:w="6237" w:type="dxa"/>
          </w:tcPr>
          <w:p w14:paraId="0742FF1C" w14:textId="77777777" w:rsidR="00A5555B" w:rsidRPr="00A5555B" w:rsidRDefault="00A5555B" w:rsidP="00A5555B">
            <w:pPr>
              <w:jc w:val="both"/>
              <w:rPr>
                <w:rFonts w:ascii="Arial" w:hAnsi="Arial" w:cs="Arial"/>
                <w:lang w:val="es-ES" w:eastAsia="es-ES"/>
              </w:rPr>
            </w:pPr>
            <w:r w:rsidRPr="00A5555B">
              <w:rPr>
                <w:rFonts w:ascii="Arial" w:hAnsi="Arial" w:cs="Arial"/>
                <w:lang w:val="es-ES" w:eastAsia="es-ES"/>
              </w:rPr>
              <w:t>Permite obtener la longitud de la cadena.</w:t>
            </w:r>
          </w:p>
        </w:tc>
      </w:tr>
      <w:tr w:rsidR="00A5555B" w:rsidRPr="00A5555B" w14:paraId="4E9E7DB8" w14:textId="77777777" w:rsidTr="00480FFF">
        <w:trPr>
          <w:jc w:val="center"/>
        </w:trPr>
        <w:tc>
          <w:tcPr>
            <w:tcW w:w="1838" w:type="dxa"/>
          </w:tcPr>
          <w:p w14:paraId="5CA2BFCB" w14:textId="77777777" w:rsidR="00A5555B" w:rsidRPr="00A5555B" w:rsidRDefault="00A5555B" w:rsidP="00A5555B">
            <w:pPr>
              <w:jc w:val="both"/>
              <w:rPr>
                <w:rFonts w:ascii="Arial" w:hAnsi="Arial" w:cs="Arial"/>
                <w:color w:val="1F4429" w:themeColor="accent5" w:themeShade="80"/>
              </w:rPr>
            </w:pPr>
            <w:proofErr w:type="spellStart"/>
            <w:r w:rsidRPr="00A5555B">
              <w:rPr>
                <w:rFonts w:ascii="Arial" w:hAnsi="Arial" w:cs="Arial"/>
                <w:color w:val="1F4429" w:themeColor="accent5" w:themeShade="80"/>
              </w:rPr>
              <w:t>SubString</w:t>
            </w:r>
            <w:proofErr w:type="spellEnd"/>
          </w:p>
        </w:tc>
        <w:tc>
          <w:tcPr>
            <w:tcW w:w="6237" w:type="dxa"/>
          </w:tcPr>
          <w:p w14:paraId="6AA4C821" w14:textId="77777777" w:rsidR="00A5555B" w:rsidRPr="00A5555B" w:rsidRDefault="00A5555B" w:rsidP="00A5555B">
            <w:pPr>
              <w:jc w:val="both"/>
              <w:rPr>
                <w:rFonts w:ascii="Arial" w:hAnsi="Arial" w:cs="Arial"/>
                <w:lang w:val="es-ES" w:eastAsia="es-ES"/>
              </w:rPr>
            </w:pPr>
            <w:r w:rsidRPr="00A5555B">
              <w:rPr>
                <w:rFonts w:ascii="Arial" w:hAnsi="Arial" w:cs="Arial"/>
                <w:lang w:val="es-ES" w:eastAsia="es-ES"/>
              </w:rPr>
              <w:t xml:space="preserve">Recupera una </w:t>
            </w:r>
            <w:proofErr w:type="spellStart"/>
            <w:r w:rsidRPr="00A5555B">
              <w:rPr>
                <w:rFonts w:ascii="Arial" w:hAnsi="Arial" w:cs="Arial"/>
                <w:lang w:val="es-ES" w:eastAsia="es-ES"/>
              </w:rPr>
              <w:t>subcadena</w:t>
            </w:r>
            <w:proofErr w:type="spellEnd"/>
            <w:r w:rsidRPr="00A5555B">
              <w:rPr>
                <w:rFonts w:ascii="Arial" w:hAnsi="Arial" w:cs="Arial"/>
                <w:lang w:val="es-ES" w:eastAsia="es-ES"/>
              </w:rPr>
              <w:t xml:space="preserve"> indicándole la ubicación inicial y la cadena de caracteres.</w:t>
            </w:r>
          </w:p>
        </w:tc>
      </w:tr>
      <w:tr w:rsidR="00A5555B" w:rsidRPr="00A5555B" w14:paraId="44D87982" w14:textId="77777777" w:rsidTr="00480FFF">
        <w:trPr>
          <w:jc w:val="center"/>
        </w:trPr>
        <w:tc>
          <w:tcPr>
            <w:tcW w:w="1838" w:type="dxa"/>
          </w:tcPr>
          <w:p w14:paraId="3149CC9E" w14:textId="77777777" w:rsidR="00A5555B" w:rsidRPr="00A5555B" w:rsidRDefault="00A5555B" w:rsidP="00A5555B">
            <w:pPr>
              <w:jc w:val="both"/>
              <w:rPr>
                <w:rFonts w:ascii="Arial" w:hAnsi="Arial" w:cs="Arial"/>
                <w:color w:val="1F4429" w:themeColor="accent5" w:themeShade="80"/>
              </w:rPr>
            </w:pPr>
            <w:proofErr w:type="spellStart"/>
            <w:r w:rsidRPr="00A5555B">
              <w:rPr>
                <w:rFonts w:ascii="Arial" w:hAnsi="Arial" w:cs="Arial"/>
                <w:color w:val="1F4429" w:themeColor="accent5" w:themeShade="80"/>
              </w:rPr>
              <w:t>IndexOf</w:t>
            </w:r>
            <w:proofErr w:type="spellEnd"/>
          </w:p>
        </w:tc>
        <w:tc>
          <w:tcPr>
            <w:tcW w:w="6237" w:type="dxa"/>
          </w:tcPr>
          <w:p w14:paraId="773B9BE4" w14:textId="77777777" w:rsidR="00A5555B" w:rsidRPr="00A5555B" w:rsidRDefault="00A5555B" w:rsidP="00A5555B">
            <w:pPr>
              <w:jc w:val="both"/>
              <w:rPr>
                <w:rFonts w:ascii="Arial" w:hAnsi="Arial" w:cs="Arial"/>
                <w:lang w:val="es-ES" w:eastAsia="es-ES"/>
              </w:rPr>
            </w:pPr>
            <w:r w:rsidRPr="00A5555B">
              <w:rPr>
                <w:rFonts w:ascii="Arial" w:hAnsi="Arial" w:cs="Arial"/>
                <w:lang w:val="es-ES" w:eastAsia="es-ES"/>
              </w:rPr>
              <w:t>Devuelve el índice de un carácter específico.</w:t>
            </w:r>
          </w:p>
        </w:tc>
      </w:tr>
      <w:tr w:rsidR="00A5555B" w:rsidRPr="00A5555B" w14:paraId="2B3FAC57" w14:textId="77777777" w:rsidTr="00480FFF">
        <w:trPr>
          <w:jc w:val="center"/>
        </w:trPr>
        <w:tc>
          <w:tcPr>
            <w:tcW w:w="1838" w:type="dxa"/>
          </w:tcPr>
          <w:p w14:paraId="3FBA377C" w14:textId="77777777" w:rsidR="00A5555B" w:rsidRPr="00A5555B" w:rsidRDefault="00A5555B" w:rsidP="00A5555B">
            <w:pPr>
              <w:jc w:val="both"/>
              <w:rPr>
                <w:rFonts w:ascii="Arial" w:hAnsi="Arial" w:cs="Arial"/>
                <w:color w:val="1F4429" w:themeColor="accent5" w:themeShade="80"/>
              </w:rPr>
            </w:pPr>
            <w:proofErr w:type="spellStart"/>
            <w:r w:rsidRPr="00A5555B">
              <w:rPr>
                <w:rFonts w:ascii="Arial" w:hAnsi="Arial" w:cs="Arial"/>
                <w:color w:val="1F4429" w:themeColor="accent5" w:themeShade="80"/>
              </w:rPr>
              <w:t>Replace</w:t>
            </w:r>
            <w:proofErr w:type="spellEnd"/>
          </w:p>
        </w:tc>
        <w:tc>
          <w:tcPr>
            <w:tcW w:w="6237" w:type="dxa"/>
          </w:tcPr>
          <w:p w14:paraId="65EF5FEB" w14:textId="77777777" w:rsidR="00A5555B" w:rsidRPr="00A5555B" w:rsidRDefault="00A5555B" w:rsidP="00A5555B">
            <w:pPr>
              <w:jc w:val="both"/>
              <w:rPr>
                <w:rFonts w:ascii="Arial" w:hAnsi="Arial" w:cs="Arial"/>
                <w:lang w:val="es-ES" w:eastAsia="es-ES"/>
              </w:rPr>
            </w:pPr>
            <w:r w:rsidRPr="00A5555B">
              <w:rPr>
                <w:rFonts w:ascii="Arial" w:hAnsi="Arial" w:cs="Arial"/>
                <w:lang w:val="es-ES" w:eastAsia="es-ES"/>
              </w:rPr>
              <w:t>Reemplaza un carácter o caracteres de una cadena por otros caracteres. </w:t>
            </w:r>
          </w:p>
        </w:tc>
      </w:tr>
      <w:tr w:rsidR="00A5555B" w:rsidRPr="00A5555B" w14:paraId="30B431F2" w14:textId="77777777" w:rsidTr="00480FFF">
        <w:trPr>
          <w:jc w:val="center"/>
        </w:trPr>
        <w:tc>
          <w:tcPr>
            <w:tcW w:w="1838" w:type="dxa"/>
          </w:tcPr>
          <w:p w14:paraId="44C343A5" w14:textId="77777777" w:rsidR="00A5555B" w:rsidRPr="00A5555B" w:rsidRDefault="00A5555B" w:rsidP="00A5555B">
            <w:pPr>
              <w:jc w:val="both"/>
              <w:rPr>
                <w:rFonts w:ascii="Arial" w:hAnsi="Arial" w:cs="Arial"/>
                <w:color w:val="1F4429" w:themeColor="accent5" w:themeShade="80"/>
              </w:rPr>
            </w:pPr>
            <w:proofErr w:type="spellStart"/>
            <w:r w:rsidRPr="00A5555B">
              <w:rPr>
                <w:rFonts w:ascii="Arial" w:hAnsi="Arial" w:cs="Arial"/>
                <w:color w:val="1F4429" w:themeColor="accent5" w:themeShade="80"/>
              </w:rPr>
              <w:t>ToUpper</w:t>
            </w:r>
            <w:proofErr w:type="spellEnd"/>
          </w:p>
        </w:tc>
        <w:tc>
          <w:tcPr>
            <w:tcW w:w="6237" w:type="dxa"/>
          </w:tcPr>
          <w:p w14:paraId="1206FA12" w14:textId="77777777" w:rsidR="00A5555B" w:rsidRPr="00A5555B" w:rsidRDefault="00A5555B" w:rsidP="00A5555B">
            <w:pPr>
              <w:jc w:val="both"/>
              <w:rPr>
                <w:rFonts w:ascii="Arial" w:hAnsi="Arial" w:cs="Arial"/>
                <w:lang w:val="es-ES" w:eastAsia="es-ES"/>
              </w:rPr>
            </w:pPr>
            <w:r w:rsidRPr="00A5555B">
              <w:rPr>
                <w:rFonts w:ascii="Arial" w:hAnsi="Arial" w:cs="Arial"/>
                <w:lang w:val="es-ES" w:eastAsia="es-ES"/>
              </w:rPr>
              <w:t>Convierte a mayúscula los caracteres de la cadena.</w:t>
            </w:r>
          </w:p>
        </w:tc>
      </w:tr>
      <w:tr w:rsidR="00A5555B" w:rsidRPr="00A5555B" w14:paraId="659C1341" w14:textId="77777777" w:rsidTr="00480FFF">
        <w:trPr>
          <w:jc w:val="center"/>
        </w:trPr>
        <w:tc>
          <w:tcPr>
            <w:tcW w:w="1838" w:type="dxa"/>
          </w:tcPr>
          <w:p w14:paraId="0BECED9B" w14:textId="77777777" w:rsidR="00A5555B" w:rsidRPr="00A5555B" w:rsidRDefault="00A5555B" w:rsidP="00A5555B">
            <w:pPr>
              <w:jc w:val="both"/>
              <w:rPr>
                <w:rFonts w:ascii="Arial" w:hAnsi="Arial" w:cs="Arial"/>
                <w:color w:val="1F4429" w:themeColor="accent5" w:themeShade="80"/>
              </w:rPr>
            </w:pPr>
            <w:proofErr w:type="spellStart"/>
            <w:r w:rsidRPr="00A5555B">
              <w:rPr>
                <w:rFonts w:ascii="Arial" w:hAnsi="Arial" w:cs="Arial"/>
                <w:color w:val="1F4429" w:themeColor="accent5" w:themeShade="80"/>
              </w:rPr>
              <w:t>ToLower</w:t>
            </w:r>
            <w:proofErr w:type="spellEnd"/>
          </w:p>
        </w:tc>
        <w:tc>
          <w:tcPr>
            <w:tcW w:w="6237" w:type="dxa"/>
          </w:tcPr>
          <w:p w14:paraId="1B63FAE0" w14:textId="77777777" w:rsidR="00A5555B" w:rsidRPr="00A5555B" w:rsidRDefault="00A5555B" w:rsidP="00A5555B">
            <w:pPr>
              <w:jc w:val="both"/>
              <w:rPr>
                <w:rFonts w:ascii="Arial" w:hAnsi="Arial" w:cs="Arial"/>
                <w:lang w:val="es-ES" w:eastAsia="es-ES"/>
              </w:rPr>
            </w:pPr>
            <w:r w:rsidRPr="00A5555B">
              <w:rPr>
                <w:rFonts w:ascii="Arial" w:hAnsi="Arial" w:cs="Arial"/>
                <w:lang w:val="es-ES" w:eastAsia="es-ES"/>
              </w:rPr>
              <w:t>Convierte a minúscula los caracteres de la cadena.</w:t>
            </w:r>
          </w:p>
        </w:tc>
      </w:tr>
      <w:tr w:rsidR="00A5555B" w:rsidRPr="00A5555B" w14:paraId="3372F420" w14:textId="77777777" w:rsidTr="00480FFF">
        <w:trPr>
          <w:jc w:val="center"/>
        </w:trPr>
        <w:tc>
          <w:tcPr>
            <w:tcW w:w="1838" w:type="dxa"/>
          </w:tcPr>
          <w:p w14:paraId="2F9B8113" w14:textId="77777777" w:rsidR="00A5555B" w:rsidRPr="00A5555B" w:rsidRDefault="00A5555B" w:rsidP="00A5555B">
            <w:pPr>
              <w:jc w:val="both"/>
              <w:rPr>
                <w:rFonts w:ascii="Arial" w:hAnsi="Arial" w:cs="Arial"/>
                <w:color w:val="1F4429" w:themeColor="accent5" w:themeShade="80"/>
              </w:rPr>
            </w:pPr>
            <w:proofErr w:type="spellStart"/>
            <w:r w:rsidRPr="00A5555B">
              <w:rPr>
                <w:rFonts w:ascii="Arial" w:hAnsi="Arial" w:cs="Arial"/>
                <w:color w:val="1F4429" w:themeColor="accent5" w:themeShade="80"/>
              </w:rPr>
              <w:t>Trim</w:t>
            </w:r>
            <w:proofErr w:type="spellEnd"/>
          </w:p>
        </w:tc>
        <w:tc>
          <w:tcPr>
            <w:tcW w:w="6237" w:type="dxa"/>
          </w:tcPr>
          <w:p w14:paraId="7BB39548" w14:textId="77777777" w:rsidR="00A5555B" w:rsidRPr="00A5555B" w:rsidRDefault="00A5555B" w:rsidP="00A5555B">
            <w:pPr>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t xml:space="preserve">Quita los </w:t>
            </w:r>
            <w:proofErr w:type="spellStart"/>
            <w:r w:rsidRPr="00A5555B">
              <w:rPr>
                <w:rFonts w:ascii="Arial" w:hAnsi="Arial" w:cs="Arial"/>
                <w:color w:val="595959" w:themeColor="text1" w:themeTint="A6"/>
                <w:lang w:eastAsia="es-ES"/>
              </w:rPr>
              <w:t>espacion</w:t>
            </w:r>
            <w:proofErr w:type="spellEnd"/>
            <w:r w:rsidRPr="00A5555B">
              <w:rPr>
                <w:rFonts w:ascii="Arial" w:hAnsi="Arial" w:cs="Arial"/>
                <w:color w:val="595959" w:themeColor="text1" w:themeTint="A6"/>
                <w:lang w:eastAsia="es-ES"/>
              </w:rPr>
              <w:t xml:space="preserve"> en blanco al inicio y al final de la cadena de caracteres.</w:t>
            </w:r>
          </w:p>
        </w:tc>
      </w:tr>
    </w:tbl>
    <w:p w14:paraId="5C0C4AF6" w14:textId="77777777" w:rsidR="00A5555B" w:rsidRPr="00A5555B" w:rsidRDefault="00A5555B" w:rsidP="00A5555B">
      <w:pPr>
        <w:ind w:left="-5"/>
        <w:jc w:val="both"/>
        <w:rPr>
          <w:rFonts w:ascii="Arial" w:hAnsi="Arial" w:cs="Arial"/>
          <w:bCs/>
          <w:color w:val="595959" w:themeColor="text1" w:themeTint="A6"/>
          <w:lang w:eastAsia="es-ES"/>
        </w:rPr>
      </w:pPr>
    </w:p>
    <w:p w14:paraId="5EA4A950" w14:textId="77777777" w:rsidR="00A5555B" w:rsidRPr="00A5555B" w:rsidRDefault="00A5555B" w:rsidP="00A5555B">
      <w:pPr>
        <w:autoSpaceDE w:val="0"/>
        <w:autoSpaceDN w:val="0"/>
        <w:adjustRightInd w:val="0"/>
        <w:jc w:val="both"/>
        <w:rPr>
          <w:rFonts w:ascii="Arial" w:hAnsi="Arial" w:cs="Arial"/>
          <w:lang w:val="es-ES" w:eastAsia="es-ES"/>
        </w:rPr>
      </w:pPr>
    </w:p>
    <w:p w14:paraId="6E005C1E" w14:textId="77777777" w:rsidR="00A5555B" w:rsidRPr="00A5555B" w:rsidRDefault="00A5555B" w:rsidP="00A5555B">
      <w:pPr>
        <w:autoSpaceDE w:val="0"/>
        <w:autoSpaceDN w:val="0"/>
        <w:adjustRightInd w:val="0"/>
        <w:jc w:val="both"/>
        <w:rPr>
          <w:rFonts w:ascii="Arial" w:hAnsi="Arial" w:cs="Arial"/>
          <w:lang w:val="es-ES" w:eastAsia="es-ES"/>
        </w:rPr>
      </w:pPr>
    </w:p>
    <w:p w14:paraId="1EDAE6FB" w14:textId="1D778AE4" w:rsidR="00A5555B" w:rsidRPr="00A5555B" w:rsidRDefault="00A5555B" w:rsidP="00A5555B">
      <w:pPr>
        <w:pStyle w:val="Subttulo"/>
        <w:rPr>
          <w:rFonts w:ascii="Stag Book" w:eastAsia="Times New Roman" w:hAnsi="Stag Book" w:cs="Arial"/>
          <w:bCs w:val="0"/>
          <w:color w:val="6F01EE"/>
          <w:sz w:val="36"/>
          <w:szCs w:val="36"/>
          <w:lang w:val="es-PE" w:eastAsia="es-ES_tradnl"/>
        </w:rPr>
      </w:pPr>
      <w:proofErr w:type="spellStart"/>
      <w:r w:rsidRPr="00A5555B">
        <w:rPr>
          <w:rFonts w:ascii="Stag Book" w:eastAsia="Times New Roman" w:hAnsi="Stag Book" w:cs="Arial"/>
          <w:bCs w:val="0"/>
          <w:color w:val="6F01EE"/>
          <w:sz w:val="36"/>
          <w:szCs w:val="36"/>
          <w:lang w:val="es-PE" w:eastAsia="es-ES_tradnl"/>
        </w:rPr>
        <w:t>Bool</w:t>
      </w:r>
      <w:proofErr w:type="spellEnd"/>
    </w:p>
    <w:p w14:paraId="4EDBFD3B" w14:textId="77777777" w:rsidR="00A5555B" w:rsidRPr="00A5555B" w:rsidRDefault="00A5555B" w:rsidP="00A5555B">
      <w:pPr>
        <w:ind w:left="-5"/>
        <w:jc w:val="both"/>
        <w:rPr>
          <w:rFonts w:ascii="Arial" w:hAnsi="Arial" w:cs="Arial"/>
          <w:bCs/>
          <w:color w:val="595959" w:themeColor="text1" w:themeTint="A6"/>
          <w:lang w:eastAsia="es-ES"/>
        </w:rPr>
      </w:pPr>
    </w:p>
    <w:p w14:paraId="688E964D" w14:textId="77777777" w:rsidR="00A5555B" w:rsidRP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Este tipo nos permite guardar cadenas.</w:t>
      </w:r>
    </w:p>
    <w:p w14:paraId="4128E7F5" w14:textId="195766E4" w:rsid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En C# tenemos también un tipo de datos llamado "booleano", que puede tomar dos valores: verdadero (true) o falso (false):</w:t>
      </w:r>
    </w:p>
    <w:p w14:paraId="4912F991" w14:textId="77FD071D" w:rsidR="00066B3C" w:rsidRDefault="00066B3C" w:rsidP="00A5555B">
      <w:pPr>
        <w:autoSpaceDE w:val="0"/>
        <w:autoSpaceDN w:val="0"/>
        <w:adjustRightInd w:val="0"/>
        <w:jc w:val="both"/>
        <w:rPr>
          <w:rFonts w:ascii="Arial" w:hAnsi="Arial" w:cs="Arial"/>
          <w:lang w:val="es-ES" w:eastAsia="es-ES"/>
        </w:rPr>
      </w:pPr>
    </w:p>
    <w:p w14:paraId="40363D2A" w14:textId="77777777" w:rsidR="00066B3C" w:rsidRDefault="00066B3C" w:rsidP="00066B3C">
      <w:pPr>
        <w:spacing w:after="160" w:line="259" w:lineRule="auto"/>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4106E2C3" w14:textId="77777777" w:rsidR="00066B3C" w:rsidRPr="00A5555B" w:rsidRDefault="00066B3C" w:rsidP="00A5555B">
      <w:pPr>
        <w:autoSpaceDE w:val="0"/>
        <w:autoSpaceDN w:val="0"/>
        <w:adjustRightInd w:val="0"/>
        <w:jc w:val="both"/>
        <w:rPr>
          <w:rFonts w:ascii="Arial" w:hAnsi="Arial" w:cs="Arial"/>
          <w:lang w:val="es-ES" w:eastAsia="es-ES"/>
        </w:rPr>
      </w:pPr>
    </w:p>
    <w:p w14:paraId="59576FA1" w14:textId="77777777" w:rsidR="00A5555B" w:rsidRPr="00A5555B" w:rsidRDefault="00A5555B" w:rsidP="00A5555B">
      <w:pPr>
        <w:ind w:left="-5"/>
        <w:jc w:val="both"/>
        <w:rPr>
          <w:rFonts w:ascii="Arial" w:hAnsi="Arial" w:cs="Arial"/>
          <w:bCs/>
          <w:color w:val="595959" w:themeColor="text1" w:themeTint="A6"/>
          <w:lang w:eastAsia="es-ES"/>
        </w:rPr>
      </w:pPr>
    </w:p>
    <w:p w14:paraId="0A625439"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bool</w:t>
      </w:r>
      <w:proofErr w:type="spellEnd"/>
      <w:r w:rsidRPr="00A5555B">
        <w:rPr>
          <w:rFonts w:ascii="Arial" w:hAnsi="Arial" w:cs="Arial"/>
          <w:color w:val="000000"/>
          <w:sz w:val="22"/>
          <w:szCs w:val="22"/>
        </w:rPr>
        <w:t xml:space="preserve"> encontrado, </w:t>
      </w:r>
      <w:proofErr w:type="spellStart"/>
      <w:r w:rsidRPr="00A5555B">
        <w:rPr>
          <w:rFonts w:ascii="Arial" w:hAnsi="Arial" w:cs="Arial"/>
          <w:color w:val="000000"/>
          <w:sz w:val="22"/>
          <w:szCs w:val="22"/>
        </w:rPr>
        <w:t>conDescuento</w:t>
      </w:r>
      <w:proofErr w:type="spellEnd"/>
      <w:r w:rsidRPr="00A5555B">
        <w:rPr>
          <w:rFonts w:ascii="Arial" w:hAnsi="Arial" w:cs="Arial"/>
          <w:color w:val="000000"/>
          <w:sz w:val="22"/>
          <w:szCs w:val="22"/>
        </w:rPr>
        <w:t>;</w:t>
      </w:r>
    </w:p>
    <w:p w14:paraId="7945D549"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hAnsi="Arial" w:cs="Arial"/>
          <w:color w:val="000000"/>
          <w:sz w:val="22"/>
          <w:szCs w:val="22"/>
        </w:rPr>
      </w:pPr>
      <w:r w:rsidRPr="00A5555B">
        <w:rPr>
          <w:rFonts w:ascii="Arial" w:hAnsi="Arial" w:cs="Arial"/>
          <w:color w:val="000000"/>
          <w:sz w:val="22"/>
          <w:szCs w:val="22"/>
        </w:rPr>
        <w:t xml:space="preserve">            encontrado = </w:t>
      </w:r>
      <w:r w:rsidRPr="00A5555B">
        <w:rPr>
          <w:rFonts w:ascii="Arial" w:hAnsi="Arial" w:cs="Arial"/>
          <w:color w:val="0000FF"/>
          <w:sz w:val="22"/>
          <w:szCs w:val="22"/>
        </w:rPr>
        <w:t>true</w:t>
      </w:r>
      <w:r w:rsidRPr="00A5555B">
        <w:rPr>
          <w:rFonts w:ascii="Arial" w:hAnsi="Arial" w:cs="Arial"/>
          <w:color w:val="000000"/>
          <w:sz w:val="22"/>
          <w:szCs w:val="22"/>
        </w:rPr>
        <w:t>;</w:t>
      </w:r>
    </w:p>
    <w:p w14:paraId="071455C6"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hAnsi="Arial" w:cs="Arial"/>
          <w:bCs/>
          <w:color w:val="595959" w:themeColor="text1" w:themeTint="A6"/>
          <w:sz w:val="22"/>
          <w:szCs w:val="22"/>
          <w:lang w:eastAsia="es-ES"/>
        </w:rPr>
      </w:pPr>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conDescuento</w:t>
      </w:r>
      <w:proofErr w:type="spellEnd"/>
      <w:r w:rsidRPr="00A5555B">
        <w:rPr>
          <w:rFonts w:ascii="Arial" w:hAnsi="Arial" w:cs="Arial"/>
          <w:color w:val="000000"/>
          <w:sz w:val="22"/>
          <w:szCs w:val="22"/>
        </w:rPr>
        <w:t xml:space="preserve"> = </w:t>
      </w:r>
      <w:r w:rsidRPr="00A5555B">
        <w:rPr>
          <w:rFonts w:ascii="Arial" w:hAnsi="Arial" w:cs="Arial"/>
          <w:color w:val="0000FF"/>
          <w:sz w:val="22"/>
          <w:szCs w:val="22"/>
        </w:rPr>
        <w:t>false</w:t>
      </w:r>
      <w:r w:rsidRPr="00A5555B">
        <w:rPr>
          <w:rFonts w:ascii="Arial" w:hAnsi="Arial" w:cs="Arial"/>
          <w:color w:val="000000"/>
          <w:sz w:val="22"/>
          <w:szCs w:val="22"/>
        </w:rPr>
        <w:t>;</w:t>
      </w:r>
    </w:p>
    <w:p w14:paraId="322B30F9" w14:textId="77777777" w:rsidR="00A5555B" w:rsidRPr="00A5555B" w:rsidRDefault="00A5555B" w:rsidP="00A5555B">
      <w:pPr>
        <w:ind w:left="-5"/>
        <w:jc w:val="both"/>
        <w:rPr>
          <w:rFonts w:ascii="Arial" w:hAnsi="Arial" w:cs="Arial"/>
          <w:bCs/>
          <w:color w:val="595959" w:themeColor="text1" w:themeTint="A6"/>
          <w:lang w:eastAsia="es-ES"/>
        </w:rPr>
      </w:pPr>
    </w:p>
    <w:p w14:paraId="3E028218" w14:textId="77777777" w:rsidR="00A5555B" w:rsidRP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Así como existen operadores aritméticos también existen operadores lógicos, son los siguientes:</w:t>
      </w:r>
    </w:p>
    <w:tbl>
      <w:tblPr>
        <w:tblStyle w:val="Tablaconcuadrculaclara"/>
        <w:tblW w:w="0" w:type="auto"/>
        <w:jc w:val="center"/>
        <w:tblLook w:val="04A0" w:firstRow="1" w:lastRow="0" w:firstColumn="1" w:lastColumn="0" w:noHBand="0" w:noVBand="1"/>
      </w:tblPr>
      <w:tblGrid>
        <w:gridCol w:w="1230"/>
        <w:gridCol w:w="1406"/>
        <w:gridCol w:w="1559"/>
        <w:gridCol w:w="5097"/>
      </w:tblGrid>
      <w:tr w:rsidR="00A5555B" w:rsidRPr="00A5555B" w14:paraId="036DFECD" w14:textId="77777777" w:rsidTr="00480FFF">
        <w:trPr>
          <w:trHeight w:val="399"/>
          <w:jc w:val="center"/>
        </w:trPr>
        <w:tc>
          <w:tcPr>
            <w:tcW w:w="999" w:type="dxa"/>
            <w:shd w:val="clear" w:color="auto" w:fill="12359B"/>
            <w:vAlign w:val="center"/>
          </w:tcPr>
          <w:p w14:paraId="0145B10F"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Operador</w:t>
            </w:r>
          </w:p>
        </w:tc>
        <w:tc>
          <w:tcPr>
            <w:tcW w:w="1406" w:type="dxa"/>
            <w:shd w:val="clear" w:color="auto" w:fill="12359B"/>
            <w:vAlign w:val="center"/>
          </w:tcPr>
          <w:p w14:paraId="69A633DC"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Operación</w:t>
            </w:r>
          </w:p>
        </w:tc>
        <w:tc>
          <w:tcPr>
            <w:tcW w:w="1559" w:type="dxa"/>
            <w:shd w:val="clear" w:color="auto" w:fill="12359B"/>
            <w:vAlign w:val="center"/>
          </w:tcPr>
          <w:p w14:paraId="28206D98"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Ejemplo</w:t>
            </w:r>
          </w:p>
        </w:tc>
        <w:tc>
          <w:tcPr>
            <w:tcW w:w="5097" w:type="dxa"/>
            <w:shd w:val="clear" w:color="auto" w:fill="12359B"/>
            <w:vAlign w:val="center"/>
          </w:tcPr>
          <w:p w14:paraId="7F192A05"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Resultado</w:t>
            </w:r>
          </w:p>
        </w:tc>
      </w:tr>
      <w:tr w:rsidR="00A5555B" w:rsidRPr="00A5555B" w14:paraId="4EE842A8" w14:textId="77777777" w:rsidTr="00480FFF">
        <w:trPr>
          <w:jc w:val="center"/>
        </w:trPr>
        <w:tc>
          <w:tcPr>
            <w:tcW w:w="999" w:type="dxa"/>
          </w:tcPr>
          <w:p w14:paraId="2DD4B10D" w14:textId="77777777" w:rsidR="00A5555B" w:rsidRPr="00A5555B" w:rsidRDefault="00A5555B" w:rsidP="00A5555B">
            <w:pPr>
              <w:jc w:val="both"/>
              <w:rPr>
                <w:rFonts w:ascii="Arial" w:hAnsi="Arial" w:cs="Arial"/>
                <w:color w:val="1F4429" w:themeColor="accent5" w:themeShade="80"/>
                <w:sz w:val="22"/>
                <w:szCs w:val="22"/>
              </w:rPr>
            </w:pPr>
            <w:r w:rsidRPr="00A5555B">
              <w:rPr>
                <w:rFonts w:ascii="Arial" w:hAnsi="Arial" w:cs="Arial"/>
                <w:color w:val="1F4429" w:themeColor="accent5" w:themeShade="80"/>
                <w:sz w:val="22"/>
                <w:szCs w:val="22"/>
              </w:rPr>
              <w:t>&amp;</w:t>
            </w:r>
          </w:p>
        </w:tc>
        <w:tc>
          <w:tcPr>
            <w:tcW w:w="1406" w:type="dxa"/>
          </w:tcPr>
          <w:p w14:paraId="53990A80" w14:textId="77777777" w:rsidR="00A5555B" w:rsidRPr="00A5555B" w:rsidRDefault="00A5555B" w:rsidP="00A5555B">
            <w:pPr>
              <w:jc w:val="both"/>
              <w:rPr>
                <w:rFonts w:ascii="Arial" w:hAnsi="Arial" w:cs="Arial"/>
                <w:bCs/>
                <w:color w:val="595959" w:themeColor="text1" w:themeTint="A6"/>
                <w:sz w:val="22"/>
                <w:szCs w:val="22"/>
                <w:lang w:eastAsia="es-ES"/>
              </w:rPr>
            </w:pPr>
            <w:r w:rsidRPr="00A5555B">
              <w:rPr>
                <w:rFonts w:ascii="Arial" w:hAnsi="Arial" w:cs="Arial"/>
                <w:color w:val="595959" w:themeColor="text1" w:themeTint="A6"/>
                <w:sz w:val="22"/>
                <w:szCs w:val="22"/>
                <w:lang w:eastAsia="es-ES"/>
              </w:rPr>
              <w:t>Y lógico</w:t>
            </w:r>
          </w:p>
        </w:tc>
        <w:tc>
          <w:tcPr>
            <w:tcW w:w="1559" w:type="dxa"/>
          </w:tcPr>
          <w:p w14:paraId="3134B4FB" w14:textId="77777777" w:rsidR="00A5555B" w:rsidRPr="00A5555B" w:rsidRDefault="00A5555B" w:rsidP="00A5555B">
            <w:pPr>
              <w:jc w:val="both"/>
              <w:rPr>
                <w:rFonts w:ascii="Arial" w:hAnsi="Arial" w:cs="Arial"/>
                <w:sz w:val="22"/>
                <w:szCs w:val="22"/>
                <w:lang w:val="es-ES" w:eastAsia="es-ES"/>
              </w:rPr>
            </w:pPr>
            <w:r w:rsidRPr="00A5555B">
              <w:rPr>
                <w:rFonts w:ascii="Arial" w:hAnsi="Arial" w:cs="Arial"/>
                <w:sz w:val="22"/>
                <w:szCs w:val="22"/>
                <w:lang w:val="es-ES" w:eastAsia="es-ES"/>
              </w:rPr>
              <w:t>test1 &amp; test2</w:t>
            </w:r>
          </w:p>
        </w:tc>
        <w:tc>
          <w:tcPr>
            <w:tcW w:w="5097" w:type="dxa"/>
          </w:tcPr>
          <w:p w14:paraId="4E0FCAEA" w14:textId="77777777" w:rsidR="00A5555B" w:rsidRPr="00A5555B" w:rsidRDefault="00A5555B" w:rsidP="00A5555B">
            <w:pPr>
              <w:jc w:val="both"/>
              <w:rPr>
                <w:rFonts w:ascii="Arial" w:hAnsi="Arial" w:cs="Arial"/>
                <w:sz w:val="22"/>
                <w:szCs w:val="22"/>
                <w:lang w:val="es-ES" w:eastAsia="es-ES"/>
              </w:rPr>
            </w:pPr>
            <w:r w:rsidRPr="00A5555B">
              <w:rPr>
                <w:rFonts w:ascii="Arial" w:hAnsi="Arial" w:cs="Arial"/>
                <w:sz w:val="22"/>
                <w:szCs w:val="22"/>
                <w:lang w:val="es-ES" w:eastAsia="es-ES"/>
              </w:rPr>
              <w:t>Verdadero si ambos son ciertos</w:t>
            </w:r>
          </w:p>
        </w:tc>
      </w:tr>
      <w:tr w:rsidR="00A5555B" w:rsidRPr="00A5555B" w14:paraId="6104EA9F" w14:textId="77777777" w:rsidTr="00480FFF">
        <w:trPr>
          <w:jc w:val="center"/>
        </w:trPr>
        <w:tc>
          <w:tcPr>
            <w:tcW w:w="999" w:type="dxa"/>
            <w:vAlign w:val="center"/>
          </w:tcPr>
          <w:p w14:paraId="3F520418" w14:textId="77777777" w:rsidR="00A5555B" w:rsidRPr="00A5555B" w:rsidRDefault="00A5555B" w:rsidP="00A5555B">
            <w:pPr>
              <w:jc w:val="both"/>
              <w:rPr>
                <w:rFonts w:ascii="Arial" w:hAnsi="Arial" w:cs="Arial"/>
                <w:color w:val="1F4429" w:themeColor="accent5" w:themeShade="80"/>
                <w:sz w:val="22"/>
                <w:szCs w:val="22"/>
              </w:rPr>
            </w:pPr>
            <w:r w:rsidRPr="00A5555B">
              <w:rPr>
                <w:rFonts w:ascii="Arial" w:hAnsi="Arial" w:cs="Arial"/>
                <w:color w:val="1F4429" w:themeColor="accent5" w:themeShade="80"/>
                <w:sz w:val="22"/>
                <w:szCs w:val="22"/>
              </w:rPr>
              <w:t>&amp;&amp;</w:t>
            </w:r>
          </w:p>
        </w:tc>
        <w:tc>
          <w:tcPr>
            <w:tcW w:w="1406" w:type="dxa"/>
            <w:vAlign w:val="center"/>
          </w:tcPr>
          <w:p w14:paraId="4873D71F" w14:textId="77777777" w:rsidR="00A5555B" w:rsidRPr="00A5555B" w:rsidRDefault="00A5555B" w:rsidP="00A5555B">
            <w:pPr>
              <w:jc w:val="both"/>
              <w:rPr>
                <w:rFonts w:ascii="Arial" w:hAnsi="Arial" w:cs="Arial"/>
                <w:bCs/>
                <w:color w:val="595959" w:themeColor="text1" w:themeTint="A6"/>
                <w:sz w:val="22"/>
                <w:szCs w:val="22"/>
                <w:lang w:eastAsia="es-ES"/>
              </w:rPr>
            </w:pPr>
            <w:r w:rsidRPr="00A5555B">
              <w:rPr>
                <w:rFonts w:ascii="Arial" w:hAnsi="Arial" w:cs="Arial"/>
                <w:color w:val="595959" w:themeColor="text1" w:themeTint="A6"/>
                <w:sz w:val="22"/>
                <w:szCs w:val="22"/>
                <w:lang w:eastAsia="es-ES"/>
              </w:rPr>
              <w:t>Y lógico</w:t>
            </w:r>
          </w:p>
        </w:tc>
        <w:tc>
          <w:tcPr>
            <w:tcW w:w="1559" w:type="dxa"/>
            <w:vAlign w:val="center"/>
          </w:tcPr>
          <w:p w14:paraId="1F10A844" w14:textId="77777777" w:rsidR="00A5555B" w:rsidRPr="00A5555B" w:rsidRDefault="00A5555B" w:rsidP="00A5555B">
            <w:pPr>
              <w:jc w:val="both"/>
              <w:rPr>
                <w:rFonts w:ascii="Arial" w:hAnsi="Arial" w:cs="Arial"/>
                <w:sz w:val="22"/>
                <w:szCs w:val="22"/>
                <w:lang w:val="es-ES" w:eastAsia="es-ES"/>
              </w:rPr>
            </w:pPr>
            <w:r w:rsidRPr="00A5555B">
              <w:rPr>
                <w:rFonts w:ascii="Arial" w:hAnsi="Arial" w:cs="Arial"/>
                <w:sz w:val="22"/>
                <w:szCs w:val="22"/>
                <w:lang w:val="es-ES" w:eastAsia="es-ES"/>
              </w:rPr>
              <w:t>test1 &amp;&amp; test2</w:t>
            </w:r>
          </w:p>
        </w:tc>
        <w:tc>
          <w:tcPr>
            <w:tcW w:w="5097" w:type="dxa"/>
            <w:vAlign w:val="bottom"/>
          </w:tcPr>
          <w:p w14:paraId="5D13F0AC" w14:textId="77777777" w:rsidR="00A5555B" w:rsidRPr="00A5555B" w:rsidRDefault="00A5555B" w:rsidP="00A5555B">
            <w:pPr>
              <w:jc w:val="both"/>
              <w:rPr>
                <w:rFonts w:ascii="Arial" w:hAnsi="Arial" w:cs="Arial"/>
                <w:sz w:val="22"/>
                <w:szCs w:val="22"/>
                <w:lang w:val="es-ES" w:eastAsia="es-ES"/>
              </w:rPr>
            </w:pPr>
            <w:r w:rsidRPr="00A5555B">
              <w:rPr>
                <w:rFonts w:ascii="Arial" w:hAnsi="Arial" w:cs="Arial"/>
                <w:sz w:val="22"/>
                <w:szCs w:val="22"/>
                <w:lang w:val="es-ES" w:eastAsia="es-ES"/>
              </w:rPr>
              <w:t>Igual que &amp;, pero solo evalúa test2 si test1 es verdadero</w:t>
            </w:r>
          </w:p>
        </w:tc>
      </w:tr>
      <w:tr w:rsidR="00A5555B" w:rsidRPr="00A5555B" w14:paraId="276D8202" w14:textId="77777777" w:rsidTr="00480FFF">
        <w:trPr>
          <w:jc w:val="center"/>
        </w:trPr>
        <w:tc>
          <w:tcPr>
            <w:tcW w:w="999" w:type="dxa"/>
            <w:vAlign w:val="bottom"/>
          </w:tcPr>
          <w:p w14:paraId="14A9C46F" w14:textId="77777777" w:rsidR="00A5555B" w:rsidRPr="00A5555B" w:rsidRDefault="00A5555B" w:rsidP="00A5555B">
            <w:pPr>
              <w:jc w:val="both"/>
              <w:rPr>
                <w:rFonts w:ascii="Arial" w:hAnsi="Arial" w:cs="Arial"/>
                <w:color w:val="1F4429" w:themeColor="accent5" w:themeShade="80"/>
                <w:sz w:val="22"/>
                <w:szCs w:val="22"/>
              </w:rPr>
            </w:pPr>
            <w:r w:rsidRPr="00A5555B">
              <w:rPr>
                <w:rFonts w:ascii="Arial" w:hAnsi="Arial" w:cs="Arial"/>
                <w:color w:val="1F4429" w:themeColor="accent5" w:themeShade="80"/>
                <w:sz w:val="22"/>
                <w:szCs w:val="22"/>
              </w:rPr>
              <w:t>|</w:t>
            </w:r>
          </w:p>
        </w:tc>
        <w:tc>
          <w:tcPr>
            <w:tcW w:w="1406" w:type="dxa"/>
            <w:vAlign w:val="bottom"/>
          </w:tcPr>
          <w:p w14:paraId="4FE194AA" w14:textId="77777777" w:rsidR="00A5555B" w:rsidRPr="00A5555B" w:rsidRDefault="00A5555B" w:rsidP="00A5555B">
            <w:pPr>
              <w:jc w:val="both"/>
              <w:rPr>
                <w:rFonts w:ascii="Arial" w:hAnsi="Arial" w:cs="Arial"/>
                <w:bCs/>
                <w:color w:val="595959" w:themeColor="text1" w:themeTint="A6"/>
                <w:sz w:val="22"/>
                <w:szCs w:val="22"/>
                <w:lang w:eastAsia="es-ES"/>
              </w:rPr>
            </w:pPr>
            <w:r w:rsidRPr="00A5555B">
              <w:rPr>
                <w:rFonts w:ascii="Arial" w:hAnsi="Arial" w:cs="Arial"/>
                <w:color w:val="595959" w:themeColor="text1" w:themeTint="A6"/>
                <w:sz w:val="22"/>
                <w:szCs w:val="22"/>
                <w:lang w:eastAsia="es-ES"/>
              </w:rPr>
              <w:t>O lógico</w:t>
            </w:r>
          </w:p>
        </w:tc>
        <w:tc>
          <w:tcPr>
            <w:tcW w:w="1559" w:type="dxa"/>
            <w:vAlign w:val="bottom"/>
          </w:tcPr>
          <w:p w14:paraId="1C111C65" w14:textId="77777777" w:rsidR="00A5555B" w:rsidRPr="00A5555B" w:rsidRDefault="00A5555B" w:rsidP="00A5555B">
            <w:pPr>
              <w:jc w:val="both"/>
              <w:rPr>
                <w:rFonts w:ascii="Arial" w:hAnsi="Arial" w:cs="Arial"/>
                <w:sz w:val="22"/>
                <w:szCs w:val="22"/>
                <w:lang w:val="es-ES" w:eastAsia="es-ES"/>
              </w:rPr>
            </w:pPr>
            <w:r w:rsidRPr="00A5555B">
              <w:rPr>
                <w:rFonts w:ascii="Arial" w:hAnsi="Arial" w:cs="Arial"/>
                <w:sz w:val="22"/>
                <w:szCs w:val="22"/>
                <w:lang w:val="es-ES" w:eastAsia="es-ES"/>
              </w:rPr>
              <w:t>test1 | test2</w:t>
            </w:r>
          </w:p>
        </w:tc>
        <w:tc>
          <w:tcPr>
            <w:tcW w:w="5097" w:type="dxa"/>
            <w:vAlign w:val="bottom"/>
          </w:tcPr>
          <w:p w14:paraId="577B11FA" w14:textId="77777777" w:rsidR="00A5555B" w:rsidRPr="00A5555B" w:rsidRDefault="00A5555B" w:rsidP="00A5555B">
            <w:pPr>
              <w:jc w:val="both"/>
              <w:rPr>
                <w:rFonts w:ascii="Arial" w:hAnsi="Arial" w:cs="Arial"/>
                <w:sz w:val="22"/>
                <w:szCs w:val="22"/>
                <w:lang w:val="es-ES" w:eastAsia="es-ES"/>
              </w:rPr>
            </w:pPr>
            <w:r w:rsidRPr="00A5555B">
              <w:rPr>
                <w:rFonts w:ascii="Arial" w:hAnsi="Arial" w:cs="Arial"/>
                <w:sz w:val="22"/>
                <w:szCs w:val="22"/>
                <w:lang w:val="es-ES" w:eastAsia="es-ES"/>
              </w:rPr>
              <w:t>verdadero si alguno de los dos es verdadero</w:t>
            </w:r>
          </w:p>
        </w:tc>
      </w:tr>
      <w:tr w:rsidR="00A5555B" w:rsidRPr="00A5555B" w14:paraId="7F0A8F08" w14:textId="77777777" w:rsidTr="00480FFF">
        <w:trPr>
          <w:jc w:val="center"/>
        </w:trPr>
        <w:tc>
          <w:tcPr>
            <w:tcW w:w="999" w:type="dxa"/>
            <w:vAlign w:val="bottom"/>
          </w:tcPr>
          <w:p w14:paraId="2F214691" w14:textId="77777777" w:rsidR="00A5555B" w:rsidRPr="00A5555B" w:rsidRDefault="00A5555B" w:rsidP="00A5555B">
            <w:pPr>
              <w:jc w:val="both"/>
              <w:rPr>
                <w:rFonts w:ascii="Arial" w:hAnsi="Arial" w:cs="Arial"/>
                <w:color w:val="1F4429" w:themeColor="accent5" w:themeShade="80"/>
                <w:sz w:val="22"/>
                <w:szCs w:val="22"/>
              </w:rPr>
            </w:pPr>
            <w:r w:rsidRPr="00A5555B">
              <w:rPr>
                <w:rFonts w:ascii="Arial" w:hAnsi="Arial" w:cs="Arial"/>
                <w:color w:val="1F4429" w:themeColor="accent5" w:themeShade="80"/>
                <w:sz w:val="22"/>
                <w:szCs w:val="22"/>
              </w:rPr>
              <w:t>||</w:t>
            </w:r>
          </w:p>
        </w:tc>
        <w:tc>
          <w:tcPr>
            <w:tcW w:w="1406" w:type="dxa"/>
            <w:vAlign w:val="bottom"/>
          </w:tcPr>
          <w:p w14:paraId="2A9CF93A" w14:textId="77777777" w:rsidR="00A5555B" w:rsidRPr="00A5555B" w:rsidRDefault="00A5555B" w:rsidP="00A5555B">
            <w:pPr>
              <w:jc w:val="both"/>
              <w:rPr>
                <w:rFonts w:ascii="Arial" w:hAnsi="Arial" w:cs="Arial"/>
                <w:bCs/>
                <w:color w:val="595959" w:themeColor="text1" w:themeTint="A6"/>
                <w:sz w:val="22"/>
                <w:szCs w:val="22"/>
                <w:lang w:eastAsia="es-ES"/>
              </w:rPr>
            </w:pPr>
            <w:r w:rsidRPr="00A5555B">
              <w:rPr>
                <w:rFonts w:ascii="Arial" w:hAnsi="Arial" w:cs="Arial"/>
                <w:color w:val="595959" w:themeColor="text1" w:themeTint="A6"/>
                <w:sz w:val="22"/>
                <w:szCs w:val="22"/>
                <w:lang w:eastAsia="es-ES"/>
              </w:rPr>
              <w:t>O lógico</w:t>
            </w:r>
          </w:p>
        </w:tc>
        <w:tc>
          <w:tcPr>
            <w:tcW w:w="1559" w:type="dxa"/>
            <w:vAlign w:val="bottom"/>
          </w:tcPr>
          <w:p w14:paraId="6311E3A9" w14:textId="77777777" w:rsidR="00A5555B" w:rsidRPr="00A5555B" w:rsidRDefault="00A5555B" w:rsidP="00A5555B">
            <w:pPr>
              <w:jc w:val="both"/>
              <w:rPr>
                <w:rFonts w:ascii="Arial" w:hAnsi="Arial" w:cs="Arial"/>
                <w:sz w:val="22"/>
                <w:szCs w:val="22"/>
                <w:lang w:val="es-ES" w:eastAsia="es-ES"/>
              </w:rPr>
            </w:pPr>
            <w:r w:rsidRPr="00A5555B">
              <w:rPr>
                <w:rFonts w:ascii="Arial" w:hAnsi="Arial" w:cs="Arial"/>
                <w:sz w:val="22"/>
                <w:szCs w:val="22"/>
                <w:lang w:val="es-ES" w:eastAsia="es-ES"/>
              </w:rPr>
              <w:t>test1 || test2</w:t>
            </w:r>
          </w:p>
        </w:tc>
        <w:tc>
          <w:tcPr>
            <w:tcW w:w="5097" w:type="dxa"/>
            <w:vAlign w:val="bottom"/>
          </w:tcPr>
          <w:p w14:paraId="4057B013" w14:textId="77777777" w:rsidR="00A5555B" w:rsidRPr="00A5555B" w:rsidRDefault="00A5555B" w:rsidP="00A5555B">
            <w:pPr>
              <w:jc w:val="both"/>
              <w:rPr>
                <w:rFonts w:ascii="Arial" w:hAnsi="Arial" w:cs="Arial"/>
                <w:sz w:val="22"/>
                <w:szCs w:val="22"/>
                <w:lang w:val="es-ES" w:eastAsia="es-ES"/>
              </w:rPr>
            </w:pPr>
            <w:r w:rsidRPr="00A5555B">
              <w:rPr>
                <w:rFonts w:ascii="Arial" w:hAnsi="Arial" w:cs="Arial"/>
                <w:sz w:val="22"/>
                <w:szCs w:val="22"/>
                <w:lang w:val="es-ES" w:eastAsia="es-ES"/>
              </w:rPr>
              <w:t>Igual que |, pero solo evalúa test2 si test1 es falso</w:t>
            </w:r>
          </w:p>
        </w:tc>
      </w:tr>
      <w:tr w:rsidR="00A5555B" w:rsidRPr="00A5555B" w14:paraId="4719BAB6" w14:textId="77777777" w:rsidTr="00480FFF">
        <w:trPr>
          <w:jc w:val="center"/>
        </w:trPr>
        <w:tc>
          <w:tcPr>
            <w:tcW w:w="999" w:type="dxa"/>
            <w:vAlign w:val="bottom"/>
          </w:tcPr>
          <w:p w14:paraId="531E26B5" w14:textId="77777777" w:rsidR="00A5555B" w:rsidRPr="00A5555B" w:rsidRDefault="00A5555B" w:rsidP="00A5555B">
            <w:pPr>
              <w:jc w:val="both"/>
              <w:rPr>
                <w:rFonts w:ascii="Arial" w:hAnsi="Arial" w:cs="Arial"/>
                <w:color w:val="1F4429" w:themeColor="accent5" w:themeShade="80"/>
                <w:sz w:val="22"/>
                <w:szCs w:val="22"/>
              </w:rPr>
            </w:pPr>
            <w:r w:rsidRPr="00A5555B">
              <w:rPr>
                <w:rFonts w:ascii="Arial" w:hAnsi="Arial" w:cs="Arial"/>
                <w:color w:val="1F4429" w:themeColor="accent5" w:themeShade="80"/>
                <w:sz w:val="22"/>
                <w:szCs w:val="22"/>
              </w:rPr>
              <w:t>!</w:t>
            </w:r>
          </w:p>
        </w:tc>
        <w:tc>
          <w:tcPr>
            <w:tcW w:w="1406" w:type="dxa"/>
            <w:vAlign w:val="bottom"/>
          </w:tcPr>
          <w:p w14:paraId="46BFD0E2" w14:textId="77777777" w:rsidR="00A5555B" w:rsidRPr="00A5555B" w:rsidRDefault="00A5555B" w:rsidP="00A5555B">
            <w:pPr>
              <w:jc w:val="both"/>
              <w:rPr>
                <w:rFonts w:ascii="Arial" w:hAnsi="Arial" w:cs="Arial"/>
                <w:bCs/>
                <w:color w:val="595959" w:themeColor="text1" w:themeTint="A6"/>
                <w:sz w:val="22"/>
                <w:szCs w:val="22"/>
                <w:lang w:eastAsia="es-ES"/>
              </w:rPr>
            </w:pPr>
            <w:r w:rsidRPr="00A5555B">
              <w:rPr>
                <w:rFonts w:ascii="Arial" w:hAnsi="Arial" w:cs="Arial"/>
                <w:color w:val="595959" w:themeColor="text1" w:themeTint="A6"/>
                <w:sz w:val="22"/>
                <w:szCs w:val="22"/>
                <w:lang w:eastAsia="es-ES"/>
              </w:rPr>
              <w:t>Negación</w:t>
            </w:r>
          </w:p>
        </w:tc>
        <w:tc>
          <w:tcPr>
            <w:tcW w:w="1559" w:type="dxa"/>
            <w:vAlign w:val="bottom"/>
          </w:tcPr>
          <w:p w14:paraId="47BD53DB" w14:textId="77777777" w:rsidR="00A5555B" w:rsidRPr="00A5555B" w:rsidRDefault="00A5555B" w:rsidP="00A5555B">
            <w:pPr>
              <w:jc w:val="both"/>
              <w:rPr>
                <w:rFonts w:ascii="Arial" w:hAnsi="Arial" w:cs="Arial"/>
                <w:sz w:val="22"/>
                <w:szCs w:val="22"/>
                <w:lang w:val="es-ES" w:eastAsia="es-ES"/>
              </w:rPr>
            </w:pPr>
            <w:r w:rsidRPr="00A5555B">
              <w:rPr>
                <w:rFonts w:ascii="Arial" w:hAnsi="Arial" w:cs="Arial"/>
                <w:sz w:val="22"/>
                <w:szCs w:val="22"/>
                <w:lang w:val="es-ES" w:eastAsia="es-ES"/>
              </w:rPr>
              <w:t>! test1</w:t>
            </w:r>
          </w:p>
        </w:tc>
        <w:tc>
          <w:tcPr>
            <w:tcW w:w="5097" w:type="dxa"/>
            <w:vAlign w:val="bottom"/>
          </w:tcPr>
          <w:p w14:paraId="4546C5A9" w14:textId="77777777" w:rsidR="00A5555B" w:rsidRPr="00A5555B" w:rsidRDefault="00A5555B" w:rsidP="00A5555B">
            <w:pPr>
              <w:jc w:val="both"/>
              <w:rPr>
                <w:rFonts w:ascii="Arial" w:hAnsi="Arial" w:cs="Arial"/>
                <w:sz w:val="22"/>
                <w:szCs w:val="22"/>
                <w:lang w:val="es-ES" w:eastAsia="es-ES"/>
              </w:rPr>
            </w:pPr>
            <w:r w:rsidRPr="00A5555B">
              <w:rPr>
                <w:rFonts w:ascii="Arial" w:hAnsi="Arial" w:cs="Arial"/>
                <w:sz w:val="22"/>
                <w:szCs w:val="22"/>
                <w:lang w:val="es-ES" w:eastAsia="es-ES"/>
              </w:rPr>
              <w:t>Verdadero si test1 es falso, falso si test1 es verdadero</w:t>
            </w:r>
          </w:p>
        </w:tc>
      </w:tr>
      <w:tr w:rsidR="00A5555B" w:rsidRPr="00A5555B" w14:paraId="55E6D9F3" w14:textId="77777777" w:rsidTr="00480FFF">
        <w:trPr>
          <w:jc w:val="center"/>
        </w:trPr>
        <w:tc>
          <w:tcPr>
            <w:tcW w:w="999" w:type="dxa"/>
            <w:vAlign w:val="bottom"/>
          </w:tcPr>
          <w:p w14:paraId="411CBB8C" w14:textId="77777777" w:rsidR="00A5555B" w:rsidRPr="00A5555B" w:rsidRDefault="00A5555B" w:rsidP="00A5555B">
            <w:pPr>
              <w:jc w:val="both"/>
              <w:rPr>
                <w:rFonts w:ascii="Arial" w:hAnsi="Arial" w:cs="Arial"/>
                <w:color w:val="1F4429" w:themeColor="accent5" w:themeShade="80"/>
                <w:sz w:val="22"/>
                <w:szCs w:val="22"/>
              </w:rPr>
            </w:pPr>
            <w:r w:rsidRPr="00A5555B">
              <w:rPr>
                <w:rFonts w:ascii="Arial" w:hAnsi="Arial" w:cs="Arial"/>
                <w:color w:val="1F4429" w:themeColor="accent5" w:themeShade="80"/>
                <w:sz w:val="22"/>
                <w:szCs w:val="22"/>
              </w:rPr>
              <w:t>^</w:t>
            </w:r>
          </w:p>
        </w:tc>
        <w:tc>
          <w:tcPr>
            <w:tcW w:w="1406" w:type="dxa"/>
            <w:vAlign w:val="bottom"/>
          </w:tcPr>
          <w:p w14:paraId="0653C520" w14:textId="77777777" w:rsidR="00A5555B" w:rsidRPr="00A5555B" w:rsidRDefault="00A5555B" w:rsidP="00A5555B">
            <w:pPr>
              <w:jc w:val="both"/>
              <w:rPr>
                <w:rFonts w:ascii="Arial" w:hAnsi="Arial" w:cs="Arial"/>
                <w:bCs/>
                <w:color w:val="595959" w:themeColor="text1" w:themeTint="A6"/>
                <w:sz w:val="22"/>
                <w:szCs w:val="22"/>
                <w:lang w:eastAsia="es-ES"/>
              </w:rPr>
            </w:pPr>
            <w:r w:rsidRPr="00A5555B">
              <w:rPr>
                <w:rFonts w:ascii="Arial" w:hAnsi="Arial" w:cs="Arial"/>
                <w:color w:val="595959" w:themeColor="text1" w:themeTint="A6"/>
                <w:sz w:val="22"/>
                <w:szCs w:val="22"/>
                <w:lang w:eastAsia="es-ES"/>
              </w:rPr>
              <w:t>O exclusivo</w:t>
            </w:r>
          </w:p>
        </w:tc>
        <w:tc>
          <w:tcPr>
            <w:tcW w:w="1559" w:type="dxa"/>
            <w:vAlign w:val="bottom"/>
          </w:tcPr>
          <w:p w14:paraId="56BE193E" w14:textId="77777777" w:rsidR="00A5555B" w:rsidRPr="00A5555B" w:rsidRDefault="00A5555B" w:rsidP="00A5555B">
            <w:pPr>
              <w:jc w:val="both"/>
              <w:rPr>
                <w:rFonts w:ascii="Arial" w:hAnsi="Arial" w:cs="Arial"/>
                <w:sz w:val="22"/>
                <w:szCs w:val="22"/>
                <w:lang w:val="es-ES" w:eastAsia="es-ES"/>
              </w:rPr>
            </w:pPr>
            <w:r w:rsidRPr="00A5555B">
              <w:rPr>
                <w:rFonts w:ascii="Arial" w:hAnsi="Arial" w:cs="Arial"/>
                <w:sz w:val="22"/>
                <w:szCs w:val="22"/>
                <w:lang w:val="es-ES" w:eastAsia="es-ES"/>
              </w:rPr>
              <w:t>test1 ^ test2</w:t>
            </w:r>
          </w:p>
        </w:tc>
        <w:tc>
          <w:tcPr>
            <w:tcW w:w="5097" w:type="dxa"/>
            <w:vAlign w:val="bottom"/>
          </w:tcPr>
          <w:p w14:paraId="55DB3757" w14:textId="77777777" w:rsidR="00A5555B" w:rsidRPr="00A5555B" w:rsidRDefault="00A5555B" w:rsidP="00A5555B">
            <w:pPr>
              <w:jc w:val="both"/>
              <w:rPr>
                <w:rFonts w:ascii="Arial" w:hAnsi="Arial" w:cs="Arial"/>
                <w:sz w:val="22"/>
                <w:szCs w:val="22"/>
                <w:lang w:val="es-ES" w:eastAsia="es-ES"/>
              </w:rPr>
            </w:pPr>
            <w:r w:rsidRPr="00A5555B">
              <w:rPr>
                <w:rFonts w:ascii="Arial" w:hAnsi="Arial" w:cs="Arial"/>
                <w:sz w:val="22"/>
                <w:szCs w:val="22"/>
                <w:lang w:val="es-ES" w:eastAsia="es-ES"/>
              </w:rPr>
              <w:t>Verdadero si alguno es cierto y el otro NO lo es</w:t>
            </w:r>
          </w:p>
        </w:tc>
      </w:tr>
    </w:tbl>
    <w:p w14:paraId="144414D9" w14:textId="77777777" w:rsidR="00A5555B" w:rsidRPr="00A5555B" w:rsidRDefault="00A5555B" w:rsidP="00A5555B">
      <w:pPr>
        <w:autoSpaceDE w:val="0"/>
        <w:autoSpaceDN w:val="0"/>
        <w:adjustRightInd w:val="0"/>
        <w:jc w:val="both"/>
        <w:rPr>
          <w:rFonts w:ascii="Arial" w:hAnsi="Arial" w:cs="Arial"/>
          <w:lang w:val="es-ES" w:eastAsia="es-ES"/>
        </w:rPr>
      </w:pPr>
    </w:p>
    <w:p w14:paraId="12E08CF2" w14:textId="3BAD02A8" w:rsidR="00A5555B" w:rsidRPr="00A5555B" w:rsidRDefault="00A5555B" w:rsidP="00A5555B">
      <w:pPr>
        <w:pStyle w:val="Subttulo"/>
        <w:rPr>
          <w:rFonts w:ascii="Stag Book" w:eastAsia="Times New Roman" w:hAnsi="Stag Book" w:cs="Arial"/>
          <w:bCs w:val="0"/>
          <w:color w:val="6F01EE"/>
          <w:sz w:val="36"/>
          <w:szCs w:val="36"/>
          <w:lang w:val="es-PE" w:eastAsia="es-ES_tradnl"/>
        </w:rPr>
      </w:pPr>
      <w:r w:rsidRPr="00A5555B">
        <w:rPr>
          <w:rFonts w:ascii="Stag Book" w:eastAsia="Times New Roman" w:hAnsi="Stag Book" w:cs="Arial"/>
          <w:bCs w:val="0"/>
          <w:color w:val="6F01EE"/>
          <w:sz w:val="36"/>
          <w:szCs w:val="36"/>
          <w:lang w:val="es-PE" w:eastAsia="es-ES_tradnl"/>
        </w:rPr>
        <w:t xml:space="preserve">Operadores </w:t>
      </w:r>
      <w:r>
        <w:rPr>
          <w:rFonts w:ascii="Stag Book" w:eastAsia="Times New Roman" w:hAnsi="Stag Book" w:cs="Arial"/>
          <w:bCs w:val="0"/>
          <w:color w:val="6F01EE"/>
          <w:sz w:val="36"/>
          <w:szCs w:val="36"/>
          <w:lang w:val="es-PE" w:eastAsia="es-ES_tradnl"/>
        </w:rPr>
        <w:t>A</w:t>
      </w:r>
      <w:r w:rsidRPr="00A5555B">
        <w:rPr>
          <w:rFonts w:ascii="Stag Book" w:eastAsia="Times New Roman" w:hAnsi="Stag Book" w:cs="Arial"/>
          <w:bCs w:val="0"/>
          <w:color w:val="6F01EE"/>
          <w:sz w:val="36"/>
          <w:szCs w:val="36"/>
          <w:lang w:val="es-PE" w:eastAsia="es-ES_tradnl"/>
        </w:rPr>
        <w:t>ritméticos</w:t>
      </w:r>
    </w:p>
    <w:p w14:paraId="4B8BD7A9" w14:textId="77777777" w:rsidR="00A5555B" w:rsidRP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 xml:space="preserve">Para realizar cálculos aritméticos debemos seguir una precedencia entre los operadores, en el caso del ejemplo primero se ejecuta la multiplicación y luego la división. La siguiente </w:t>
      </w:r>
      <w:r w:rsidRPr="00A5555B">
        <w:rPr>
          <w:rFonts w:ascii="Arial" w:hAnsi="Arial" w:cs="Arial"/>
          <w:lang w:val="es-ES" w:eastAsia="es-ES"/>
        </w:rPr>
        <w:lastRenderedPageBreak/>
        <w:t>tabla muestra la precedencia de los operadores en C#. Se encuentran listados de mayor a menor precedencia.</w:t>
      </w:r>
    </w:p>
    <w:p w14:paraId="4EDD4DA1" w14:textId="77777777" w:rsidR="00A5555B" w:rsidRPr="00A5555B" w:rsidRDefault="00A5555B" w:rsidP="00A5555B">
      <w:pPr>
        <w:ind w:left="-5"/>
        <w:jc w:val="both"/>
        <w:rPr>
          <w:rFonts w:ascii="Arial" w:hAnsi="Arial" w:cs="Arial"/>
          <w:bCs/>
          <w:color w:val="595959" w:themeColor="text1" w:themeTint="A6"/>
          <w:lang w:eastAsia="es-ES"/>
        </w:rPr>
      </w:pPr>
    </w:p>
    <w:tbl>
      <w:tblPr>
        <w:tblStyle w:val="Tablaconcuadrculaclara"/>
        <w:tblW w:w="0" w:type="auto"/>
        <w:jc w:val="center"/>
        <w:tblLook w:val="04A0" w:firstRow="1" w:lastRow="0" w:firstColumn="1" w:lastColumn="0" w:noHBand="0" w:noVBand="1"/>
      </w:tblPr>
      <w:tblGrid>
        <w:gridCol w:w="1838"/>
        <w:gridCol w:w="2835"/>
      </w:tblGrid>
      <w:tr w:rsidR="00A5555B" w:rsidRPr="00A5555B" w14:paraId="07D91360" w14:textId="77777777" w:rsidTr="00480FFF">
        <w:trPr>
          <w:trHeight w:val="399"/>
          <w:jc w:val="center"/>
        </w:trPr>
        <w:tc>
          <w:tcPr>
            <w:tcW w:w="1838" w:type="dxa"/>
            <w:shd w:val="clear" w:color="auto" w:fill="12359B"/>
            <w:vAlign w:val="center"/>
          </w:tcPr>
          <w:p w14:paraId="1AF7EE29"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Operador</w:t>
            </w:r>
          </w:p>
        </w:tc>
        <w:tc>
          <w:tcPr>
            <w:tcW w:w="2835" w:type="dxa"/>
            <w:shd w:val="clear" w:color="auto" w:fill="12359B"/>
            <w:vAlign w:val="center"/>
          </w:tcPr>
          <w:p w14:paraId="3478581D"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Descripción</w:t>
            </w:r>
          </w:p>
        </w:tc>
      </w:tr>
      <w:tr w:rsidR="00A5555B" w:rsidRPr="00A5555B" w14:paraId="1F21E13A" w14:textId="77777777" w:rsidTr="00480FFF">
        <w:trPr>
          <w:jc w:val="center"/>
        </w:trPr>
        <w:tc>
          <w:tcPr>
            <w:tcW w:w="1838" w:type="dxa"/>
          </w:tcPr>
          <w:p w14:paraId="2DC8FE40"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w:t>
            </w:r>
          </w:p>
        </w:tc>
        <w:tc>
          <w:tcPr>
            <w:tcW w:w="2835" w:type="dxa"/>
          </w:tcPr>
          <w:p w14:paraId="12CEB5D1"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595959" w:themeColor="text1" w:themeTint="A6"/>
                <w:lang w:eastAsia="es-ES"/>
              </w:rPr>
              <w:t>Multiplicación</w:t>
            </w:r>
          </w:p>
        </w:tc>
      </w:tr>
      <w:tr w:rsidR="00A5555B" w:rsidRPr="00A5555B" w14:paraId="4C73BC47" w14:textId="77777777" w:rsidTr="00480FFF">
        <w:trPr>
          <w:jc w:val="center"/>
        </w:trPr>
        <w:tc>
          <w:tcPr>
            <w:tcW w:w="1838" w:type="dxa"/>
          </w:tcPr>
          <w:p w14:paraId="71CA40CA"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w:t>
            </w:r>
          </w:p>
        </w:tc>
        <w:tc>
          <w:tcPr>
            <w:tcW w:w="2835" w:type="dxa"/>
          </w:tcPr>
          <w:p w14:paraId="77247399" w14:textId="77777777" w:rsidR="00A5555B" w:rsidRPr="00A5555B" w:rsidRDefault="00A5555B" w:rsidP="00A5555B">
            <w:pPr>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t xml:space="preserve">División </w:t>
            </w:r>
          </w:p>
        </w:tc>
      </w:tr>
      <w:tr w:rsidR="00A5555B" w:rsidRPr="00A5555B" w14:paraId="5F6D89B1" w14:textId="77777777" w:rsidTr="00480FFF">
        <w:trPr>
          <w:jc w:val="center"/>
        </w:trPr>
        <w:tc>
          <w:tcPr>
            <w:tcW w:w="1838" w:type="dxa"/>
          </w:tcPr>
          <w:p w14:paraId="0F0AC7D6"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w:t>
            </w:r>
          </w:p>
        </w:tc>
        <w:tc>
          <w:tcPr>
            <w:tcW w:w="2835" w:type="dxa"/>
          </w:tcPr>
          <w:p w14:paraId="2BA120A1" w14:textId="77777777" w:rsidR="00A5555B" w:rsidRPr="00A5555B" w:rsidRDefault="00A5555B" w:rsidP="00A5555B">
            <w:pPr>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t>Módulo</w:t>
            </w:r>
          </w:p>
        </w:tc>
      </w:tr>
      <w:tr w:rsidR="00A5555B" w:rsidRPr="00A5555B" w14:paraId="1AF1523B" w14:textId="77777777" w:rsidTr="00480FFF">
        <w:trPr>
          <w:jc w:val="center"/>
        </w:trPr>
        <w:tc>
          <w:tcPr>
            <w:tcW w:w="1838" w:type="dxa"/>
          </w:tcPr>
          <w:p w14:paraId="084836E7"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w:t>
            </w:r>
          </w:p>
        </w:tc>
        <w:tc>
          <w:tcPr>
            <w:tcW w:w="2835" w:type="dxa"/>
          </w:tcPr>
          <w:p w14:paraId="556EE919" w14:textId="77777777" w:rsidR="00A5555B" w:rsidRPr="00A5555B" w:rsidRDefault="00A5555B" w:rsidP="00A5555B">
            <w:pPr>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t>Adición</w:t>
            </w:r>
          </w:p>
        </w:tc>
      </w:tr>
      <w:tr w:rsidR="00A5555B" w:rsidRPr="00A5555B" w14:paraId="6C90B828" w14:textId="77777777" w:rsidTr="00480FFF">
        <w:trPr>
          <w:jc w:val="center"/>
        </w:trPr>
        <w:tc>
          <w:tcPr>
            <w:tcW w:w="1838" w:type="dxa"/>
          </w:tcPr>
          <w:p w14:paraId="36EC555C"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w:t>
            </w:r>
          </w:p>
        </w:tc>
        <w:tc>
          <w:tcPr>
            <w:tcW w:w="2835" w:type="dxa"/>
          </w:tcPr>
          <w:p w14:paraId="23937F8B" w14:textId="77777777" w:rsidR="00A5555B" w:rsidRPr="00A5555B" w:rsidRDefault="00A5555B" w:rsidP="00A5555B">
            <w:pPr>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t>Sustracción</w:t>
            </w:r>
          </w:p>
        </w:tc>
      </w:tr>
    </w:tbl>
    <w:p w14:paraId="3BB68CD2" w14:textId="77777777" w:rsidR="00A5555B" w:rsidRDefault="00A5555B" w:rsidP="00A5555B">
      <w:pPr>
        <w:spacing w:after="160" w:line="259" w:lineRule="auto"/>
        <w:jc w:val="both"/>
        <w:rPr>
          <w:rFonts w:ascii="Arial" w:hAnsi="Arial" w:cs="Arial"/>
          <w:color w:val="595959" w:themeColor="text1" w:themeTint="A6"/>
          <w:lang w:eastAsia="es-ES"/>
        </w:rPr>
      </w:pPr>
    </w:p>
    <w:p w14:paraId="564AFDE4" w14:textId="757F9CFD" w:rsidR="00A5555B" w:rsidRPr="00A5555B" w:rsidRDefault="00A5555B" w:rsidP="00A5555B">
      <w:pPr>
        <w:spacing w:after="160" w:line="259" w:lineRule="auto"/>
        <w:jc w:val="both"/>
        <w:rPr>
          <w:rFonts w:ascii="Arial" w:hAnsi="Arial" w:cs="Arial"/>
          <w:lang w:val="es-ES" w:eastAsia="es-ES"/>
        </w:rPr>
      </w:pPr>
      <w:r w:rsidRPr="00A5555B">
        <w:rPr>
          <w:rFonts w:ascii="Arial" w:hAnsi="Arial" w:cs="Arial"/>
          <w:lang w:val="es-ES" w:eastAsia="es-ES"/>
        </w:rPr>
        <w:t>Para que podamos organizar una expresión hacemos uso de los paréntesis. Cada sección que tengamos en los paréntesis se evalúa como una expresión y el resultado se pasa al resto de la expresión. Por ejemplo, mostramos la secuencia de ejecución de una expresión más complicada:</w:t>
      </w:r>
    </w:p>
    <w:p w14:paraId="15FAF7B6" w14:textId="77777777" w:rsidR="00A5555B" w:rsidRPr="00A5555B" w:rsidRDefault="00A5555B" w:rsidP="00A5555B">
      <w:pPr>
        <w:autoSpaceDE w:val="0"/>
        <w:autoSpaceDN w:val="0"/>
        <w:adjustRightInd w:val="0"/>
        <w:jc w:val="both"/>
        <w:rPr>
          <w:rFonts w:ascii="Arial" w:hAnsi="Arial" w:cs="Arial"/>
          <w:lang w:val="es-ES" w:eastAsia="es-ES"/>
        </w:rPr>
      </w:pPr>
    </w:p>
    <w:p w14:paraId="57FDB976" w14:textId="77777777" w:rsidR="00A5555B" w:rsidRPr="00A5555B" w:rsidRDefault="00A5555B" w:rsidP="00FE28FE">
      <w:pPr>
        <w:pStyle w:val="Prrafodelista"/>
        <w:numPr>
          <w:ilvl w:val="0"/>
          <w:numId w:val="5"/>
        </w:numPr>
        <w:autoSpaceDE w:val="0"/>
        <w:autoSpaceDN w:val="0"/>
        <w:adjustRightInd w:val="0"/>
        <w:jc w:val="both"/>
        <w:rPr>
          <w:rFonts w:ascii="Arial" w:hAnsi="Arial" w:cs="Arial"/>
          <w:lang w:val="es-ES" w:eastAsia="es-ES"/>
        </w:rPr>
      </w:pPr>
      <w:r w:rsidRPr="00A5555B">
        <w:rPr>
          <w:rFonts w:ascii="Arial" w:hAnsi="Arial" w:cs="Arial"/>
          <w:lang w:val="es-ES" w:eastAsia="es-ES"/>
        </w:rPr>
        <w:t>resultado = (3 + 7) * (36 + 4 *(2+5));</w:t>
      </w:r>
    </w:p>
    <w:p w14:paraId="3BC0D47C" w14:textId="77777777" w:rsidR="00A5555B" w:rsidRPr="00A5555B" w:rsidRDefault="00A5555B" w:rsidP="00FE28FE">
      <w:pPr>
        <w:pStyle w:val="Prrafodelista"/>
        <w:numPr>
          <w:ilvl w:val="0"/>
          <w:numId w:val="5"/>
        </w:numPr>
        <w:autoSpaceDE w:val="0"/>
        <w:autoSpaceDN w:val="0"/>
        <w:adjustRightInd w:val="0"/>
        <w:jc w:val="both"/>
        <w:rPr>
          <w:rFonts w:ascii="Arial" w:hAnsi="Arial" w:cs="Arial"/>
          <w:lang w:val="es-ES" w:eastAsia="es-ES"/>
        </w:rPr>
      </w:pPr>
      <w:r w:rsidRPr="00A5555B">
        <w:rPr>
          <w:rFonts w:ascii="Arial" w:hAnsi="Arial" w:cs="Arial"/>
          <w:lang w:val="es-ES" w:eastAsia="es-ES"/>
        </w:rPr>
        <w:t>resultado = 10 * (36 + 4 * 7);</w:t>
      </w:r>
    </w:p>
    <w:p w14:paraId="6FA4731C" w14:textId="77777777" w:rsidR="00A5555B" w:rsidRPr="00A5555B" w:rsidRDefault="00A5555B" w:rsidP="00FE28FE">
      <w:pPr>
        <w:pStyle w:val="Prrafodelista"/>
        <w:numPr>
          <w:ilvl w:val="0"/>
          <w:numId w:val="5"/>
        </w:numPr>
        <w:autoSpaceDE w:val="0"/>
        <w:autoSpaceDN w:val="0"/>
        <w:adjustRightInd w:val="0"/>
        <w:jc w:val="both"/>
        <w:rPr>
          <w:rFonts w:ascii="Arial" w:hAnsi="Arial" w:cs="Arial"/>
          <w:lang w:val="es-ES" w:eastAsia="es-ES"/>
        </w:rPr>
      </w:pPr>
      <w:r w:rsidRPr="00A5555B">
        <w:rPr>
          <w:rFonts w:ascii="Arial" w:hAnsi="Arial" w:cs="Arial"/>
          <w:lang w:val="es-ES" w:eastAsia="es-ES"/>
        </w:rPr>
        <w:t>resultado = 10 * (36 + 28);</w:t>
      </w:r>
    </w:p>
    <w:p w14:paraId="12E0DFC0" w14:textId="77777777" w:rsidR="00A5555B" w:rsidRPr="00A5555B" w:rsidRDefault="00A5555B" w:rsidP="00FE28FE">
      <w:pPr>
        <w:pStyle w:val="Prrafodelista"/>
        <w:numPr>
          <w:ilvl w:val="0"/>
          <w:numId w:val="5"/>
        </w:numPr>
        <w:autoSpaceDE w:val="0"/>
        <w:autoSpaceDN w:val="0"/>
        <w:adjustRightInd w:val="0"/>
        <w:jc w:val="both"/>
        <w:rPr>
          <w:rFonts w:ascii="Arial" w:hAnsi="Arial" w:cs="Arial"/>
          <w:lang w:val="es-ES" w:eastAsia="es-ES"/>
        </w:rPr>
      </w:pPr>
      <w:r w:rsidRPr="00A5555B">
        <w:rPr>
          <w:rFonts w:ascii="Arial" w:hAnsi="Arial" w:cs="Arial"/>
          <w:lang w:val="es-ES" w:eastAsia="es-ES"/>
        </w:rPr>
        <w:t>resultado = 10 * 64;</w:t>
      </w:r>
    </w:p>
    <w:p w14:paraId="57F495DA" w14:textId="77777777" w:rsidR="00A5555B" w:rsidRPr="00A5555B" w:rsidRDefault="00A5555B" w:rsidP="00FE28FE">
      <w:pPr>
        <w:pStyle w:val="Prrafodelista"/>
        <w:numPr>
          <w:ilvl w:val="0"/>
          <w:numId w:val="5"/>
        </w:numPr>
        <w:autoSpaceDE w:val="0"/>
        <w:autoSpaceDN w:val="0"/>
        <w:adjustRightInd w:val="0"/>
        <w:jc w:val="both"/>
        <w:rPr>
          <w:rFonts w:ascii="Arial" w:hAnsi="Arial" w:cs="Arial"/>
          <w:lang w:val="es-ES" w:eastAsia="es-ES"/>
        </w:rPr>
      </w:pPr>
      <w:r w:rsidRPr="00A5555B">
        <w:rPr>
          <w:rFonts w:ascii="Arial" w:hAnsi="Arial" w:cs="Arial"/>
          <w:lang w:val="es-ES" w:eastAsia="es-ES"/>
        </w:rPr>
        <w:t>resultado = 640;</w:t>
      </w:r>
    </w:p>
    <w:p w14:paraId="5D25A283" w14:textId="77777777" w:rsidR="00A5555B" w:rsidRPr="00A5555B" w:rsidRDefault="00A5555B" w:rsidP="00A5555B">
      <w:pPr>
        <w:pStyle w:val="Default"/>
        <w:jc w:val="both"/>
        <w:rPr>
          <w:rFonts w:ascii="Arial" w:eastAsia="Times New Roman" w:hAnsi="Arial" w:cs="Arial"/>
          <w:bCs/>
          <w:color w:val="595959" w:themeColor="text1" w:themeTint="A6"/>
          <w:lang w:eastAsia="es-ES"/>
        </w:rPr>
      </w:pPr>
    </w:p>
    <w:p w14:paraId="07D85F06" w14:textId="68139EC2" w:rsidR="00A5555B" w:rsidRPr="00A5555B" w:rsidRDefault="00A5555B" w:rsidP="00A5555B">
      <w:pPr>
        <w:pStyle w:val="Subttulo"/>
        <w:rPr>
          <w:rFonts w:ascii="Stag Book" w:eastAsia="Times New Roman" w:hAnsi="Stag Book" w:cs="Arial"/>
          <w:bCs w:val="0"/>
          <w:color w:val="6F01EE"/>
          <w:sz w:val="36"/>
          <w:szCs w:val="36"/>
          <w:lang w:val="es-PE" w:eastAsia="es-ES_tradnl"/>
        </w:rPr>
      </w:pPr>
      <w:r w:rsidRPr="00A5555B">
        <w:rPr>
          <w:rFonts w:ascii="Stag Book" w:eastAsia="Times New Roman" w:hAnsi="Stag Book" w:cs="Arial"/>
          <w:bCs w:val="0"/>
          <w:color w:val="6F01EE"/>
          <w:sz w:val="36"/>
          <w:szCs w:val="36"/>
          <w:lang w:val="es-PE" w:eastAsia="es-ES_tradnl"/>
        </w:rPr>
        <w:t xml:space="preserve">Operadores </w:t>
      </w:r>
      <w:r>
        <w:rPr>
          <w:rFonts w:ascii="Stag Book" w:eastAsia="Times New Roman" w:hAnsi="Stag Book" w:cs="Arial"/>
          <w:bCs w:val="0"/>
          <w:color w:val="6F01EE"/>
          <w:sz w:val="36"/>
          <w:szCs w:val="36"/>
          <w:lang w:val="es-PE" w:eastAsia="es-ES_tradnl"/>
        </w:rPr>
        <w:t>L</w:t>
      </w:r>
      <w:r w:rsidRPr="00A5555B">
        <w:rPr>
          <w:rFonts w:ascii="Stag Book" w:eastAsia="Times New Roman" w:hAnsi="Stag Book" w:cs="Arial"/>
          <w:bCs w:val="0"/>
          <w:color w:val="6F01EE"/>
          <w:sz w:val="36"/>
          <w:szCs w:val="36"/>
          <w:lang w:val="es-PE" w:eastAsia="es-ES_tradnl"/>
        </w:rPr>
        <w:t>ógicos</w:t>
      </w:r>
    </w:p>
    <w:p w14:paraId="12C21E15" w14:textId="77777777" w:rsidR="00A5555B" w:rsidRPr="00A5555B" w:rsidRDefault="00A5555B" w:rsidP="00A5555B">
      <w:pPr>
        <w:pStyle w:val="Default"/>
        <w:jc w:val="both"/>
        <w:rPr>
          <w:rFonts w:ascii="Arial" w:eastAsia="Times New Roman" w:hAnsi="Arial" w:cs="Arial"/>
          <w:bCs/>
          <w:color w:val="595959" w:themeColor="text1" w:themeTint="A6"/>
          <w:lang w:eastAsia="es-ES"/>
        </w:rPr>
      </w:pPr>
    </w:p>
    <w:p w14:paraId="3C08C83F" w14:textId="77777777" w:rsidR="00A5555B" w:rsidRP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Así como existen operadores aritméticos también existen operadores lógicos, son los siguientes:</w:t>
      </w:r>
    </w:p>
    <w:p w14:paraId="37F6F0B4" w14:textId="77777777" w:rsidR="00A5555B" w:rsidRPr="00A5555B" w:rsidRDefault="00A5555B" w:rsidP="00A5555B">
      <w:pPr>
        <w:ind w:left="-5"/>
        <w:jc w:val="both"/>
        <w:rPr>
          <w:rFonts w:ascii="Arial" w:hAnsi="Arial" w:cs="Arial"/>
          <w:bCs/>
          <w:color w:val="595959" w:themeColor="text1" w:themeTint="A6"/>
          <w:lang w:eastAsia="es-ES"/>
        </w:rPr>
      </w:pPr>
    </w:p>
    <w:tbl>
      <w:tblPr>
        <w:tblStyle w:val="Tablaconcuadrculaclara"/>
        <w:tblW w:w="0" w:type="auto"/>
        <w:jc w:val="center"/>
        <w:tblLook w:val="04A0" w:firstRow="1" w:lastRow="0" w:firstColumn="1" w:lastColumn="0" w:noHBand="0" w:noVBand="1"/>
      </w:tblPr>
      <w:tblGrid>
        <w:gridCol w:w="1230"/>
        <w:gridCol w:w="1406"/>
        <w:gridCol w:w="1559"/>
        <w:gridCol w:w="5097"/>
      </w:tblGrid>
      <w:tr w:rsidR="00A5555B" w:rsidRPr="00A5555B" w14:paraId="18DE34BB" w14:textId="77777777" w:rsidTr="00480FFF">
        <w:trPr>
          <w:trHeight w:val="399"/>
          <w:jc w:val="center"/>
        </w:trPr>
        <w:tc>
          <w:tcPr>
            <w:tcW w:w="999" w:type="dxa"/>
            <w:shd w:val="clear" w:color="auto" w:fill="12359B"/>
            <w:vAlign w:val="center"/>
          </w:tcPr>
          <w:p w14:paraId="177CFEBD"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Operador</w:t>
            </w:r>
          </w:p>
        </w:tc>
        <w:tc>
          <w:tcPr>
            <w:tcW w:w="1406" w:type="dxa"/>
            <w:shd w:val="clear" w:color="auto" w:fill="12359B"/>
            <w:vAlign w:val="center"/>
          </w:tcPr>
          <w:p w14:paraId="314547DE"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Operación</w:t>
            </w:r>
          </w:p>
        </w:tc>
        <w:tc>
          <w:tcPr>
            <w:tcW w:w="1559" w:type="dxa"/>
            <w:shd w:val="clear" w:color="auto" w:fill="12359B"/>
            <w:vAlign w:val="center"/>
          </w:tcPr>
          <w:p w14:paraId="49E2D3C2"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Ejemplo</w:t>
            </w:r>
          </w:p>
        </w:tc>
        <w:tc>
          <w:tcPr>
            <w:tcW w:w="5097" w:type="dxa"/>
            <w:shd w:val="clear" w:color="auto" w:fill="12359B"/>
            <w:vAlign w:val="center"/>
          </w:tcPr>
          <w:p w14:paraId="1DE29797"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Resultado</w:t>
            </w:r>
          </w:p>
        </w:tc>
      </w:tr>
      <w:tr w:rsidR="00A5555B" w:rsidRPr="00A5555B" w14:paraId="2B5903F6" w14:textId="77777777" w:rsidTr="00480FFF">
        <w:trPr>
          <w:jc w:val="center"/>
        </w:trPr>
        <w:tc>
          <w:tcPr>
            <w:tcW w:w="999" w:type="dxa"/>
          </w:tcPr>
          <w:p w14:paraId="1F99983E"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&amp;</w:t>
            </w:r>
          </w:p>
        </w:tc>
        <w:tc>
          <w:tcPr>
            <w:tcW w:w="1406" w:type="dxa"/>
          </w:tcPr>
          <w:p w14:paraId="62723FBD" w14:textId="77777777" w:rsidR="00A5555B" w:rsidRPr="00A5555B" w:rsidRDefault="00A5555B" w:rsidP="00A5555B">
            <w:pPr>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t>Y lógico</w:t>
            </w:r>
          </w:p>
        </w:tc>
        <w:tc>
          <w:tcPr>
            <w:tcW w:w="1559" w:type="dxa"/>
          </w:tcPr>
          <w:p w14:paraId="54041EDC" w14:textId="77777777" w:rsidR="00A5555B" w:rsidRPr="00A5555B" w:rsidRDefault="00A5555B" w:rsidP="00A5555B">
            <w:pPr>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t>test1 &amp; test2</w:t>
            </w:r>
          </w:p>
        </w:tc>
        <w:tc>
          <w:tcPr>
            <w:tcW w:w="5097" w:type="dxa"/>
          </w:tcPr>
          <w:p w14:paraId="3D20B8A9" w14:textId="77777777" w:rsidR="00A5555B" w:rsidRPr="00A5555B" w:rsidRDefault="00A5555B" w:rsidP="00A5555B">
            <w:pPr>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t>Verdadero si ambos son ciertos</w:t>
            </w:r>
          </w:p>
        </w:tc>
      </w:tr>
      <w:tr w:rsidR="00A5555B" w:rsidRPr="00A5555B" w14:paraId="5A9B6C24" w14:textId="77777777" w:rsidTr="00480FFF">
        <w:trPr>
          <w:jc w:val="center"/>
        </w:trPr>
        <w:tc>
          <w:tcPr>
            <w:tcW w:w="999" w:type="dxa"/>
            <w:vAlign w:val="bottom"/>
          </w:tcPr>
          <w:p w14:paraId="10F9C2AC"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&amp;&amp;</w:t>
            </w:r>
          </w:p>
        </w:tc>
        <w:tc>
          <w:tcPr>
            <w:tcW w:w="1406" w:type="dxa"/>
            <w:vAlign w:val="bottom"/>
          </w:tcPr>
          <w:p w14:paraId="58ADECD7" w14:textId="77777777" w:rsidR="00A5555B" w:rsidRPr="00A5555B" w:rsidRDefault="00A5555B" w:rsidP="00A5555B">
            <w:pPr>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t>Y lógico</w:t>
            </w:r>
          </w:p>
        </w:tc>
        <w:tc>
          <w:tcPr>
            <w:tcW w:w="1559" w:type="dxa"/>
            <w:vAlign w:val="bottom"/>
          </w:tcPr>
          <w:p w14:paraId="2363E254" w14:textId="77777777" w:rsidR="00A5555B" w:rsidRPr="00A5555B" w:rsidRDefault="00A5555B" w:rsidP="00A5555B">
            <w:pPr>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t>test1 &amp;&amp; test2</w:t>
            </w:r>
          </w:p>
        </w:tc>
        <w:tc>
          <w:tcPr>
            <w:tcW w:w="5097" w:type="dxa"/>
            <w:vAlign w:val="bottom"/>
          </w:tcPr>
          <w:p w14:paraId="49EE6B69" w14:textId="77777777" w:rsidR="00A5555B" w:rsidRPr="00A5555B" w:rsidRDefault="00A5555B" w:rsidP="00A5555B">
            <w:pPr>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t>Igual que &amp;, pero solo evalúa test2 si test1 es verdadero</w:t>
            </w:r>
          </w:p>
        </w:tc>
      </w:tr>
      <w:tr w:rsidR="00A5555B" w:rsidRPr="00A5555B" w14:paraId="09557B58" w14:textId="77777777" w:rsidTr="00480FFF">
        <w:trPr>
          <w:jc w:val="center"/>
        </w:trPr>
        <w:tc>
          <w:tcPr>
            <w:tcW w:w="999" w:type="dxa"/>
            <w:vAlign w:val="bottom"/>
          </w:tcPr>
          <w:p w14:paraId="1790887B"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w:t>
            </w:r>
          </w:p>
        </w:tc>
        <w:tc>
          <w:tcPr>
            <w:tcW w:w="1406" w:type="dxa"/>
            <w:vAlign w:val="bottom"/>
          </w:tcPr>
          <w:p w14:paraId="1ED0A3A3" w14:textId="77777777" w:rsidR="00A5555B" w:rsidRPr="00A5555B" w:rsidRDefault="00A5555B" w:rsidP="00A5555B">
            <w:pPr>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t>O lógico</w:t>
            </w:r>
          </w:p>
        </w:tc>
        <w:tc>
          <w:tcPr>
            <w:tcW w:w="1559" w:type="dxa"/>
            <w:vAlign w:val="bottom"/>
          </w:tcPr>
          <w:p w14:paraId="45226C98" w14:textId="77777777" w:rsidR="00A5555B" w:rsidRPr="00A5555B" w:rsidRDefault="00A5555B" w:rsidP="00A5555B">
            <w:pPr>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t>test1 | test2</w:t>
            </w:r>
          </w:p>
        </w:tc>
        <w:tc>
          <w:tcPr>
            <w:tcW w:w="5097" w:type="dxa"/>
            <w:vAlign w:val="bottom"/>
          </w:tcPr>
          <w:p w14:paraId="54ACEEE4" w14:textId="77777777" w:rsidR="00A5555B" w:rsidRPr="00A5555B" w:rsidRDefault="00A5555B" w:rsidP="00A5555B">
            <w:pPr>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t>verdadero si alguno de los dos es verdadero</w:t>
            </w:r>
          </w:p>
        </w:tc>
      </w:tr>
      <w:tr w:rsidR="00A5555B" w:rsidRPr="00A5555B" w14:paraId="1E668A78" w14:textId="77777777" w:rsidTr="00480FFF">
        <w:trPr>
          <w:jc w:val="center"/>
        </w:trPr>
        <w:tc>
          <w:tcPr>
            <w:tcW w:w="999" w:type="dxa"/>
            <w:vAlign w:val="bottom"/>
          </w:tcPr>
          <w:p w14:paraId="2F69A2A1"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w:t>
            </w:r>
          </w:p>
        </w:tc>
        <w:tc>
          <w:tcPr>
            <w:tcW w:w="1406" w:type="dxa"/>
            <w:vAlign w:val="bottom"/>
          </w:tcPr>
          <w:p w14:paraId="0290D528" w14:textId="77777777" w:rsidR="00A5555B" w:rsidRPr="00A5555B" w:rsidRDefault="00A5555B" w:rsidP="00A5555B">
            <w:pPr>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t>O lógico</w:t>
            </w:r>
          </w:p>
        </w:tc>
        <w:tc>
          <w:tcPr>
            <w:tcW w:w="1559" w:type="dxa"/>
            <w:vAlign w:val="bottom"/>
          </w:tcPr>
          <w:p w14:paraId="094E0AC5" w14:textId="77777777" w:rsidR="00A5555B" w:rsidRPr="00A5555B" w:rsidRDefault="00A5555B" w:rsidP="00A5555B">
            <w:pPr>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t>test1 || test2</w:t>
            </w:r>
          </w:p>
        </w:tc>
        <w:tc>
          <w:tcPr>
            <w:tcW w:w="5097" w:type="dxa"/>
            <w:vAlign w:val="bottom"/>
          </w:tcPr>
          <w:p w14:paraId="11FFD3A1" w14:textId="77777777" w:rsidR="00A5555B" w:rsidRPr="00A5555B" w:rsidRDefault="00A5555B" w:rsidP="00A5555B">
            <w:pPr>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t>Igual que |, pero solo evalúa test2 si test1 es falso</w:t>
            </w:r>
          </w:p>
        </w:tc>
      </w:tr>
      <w:tr w:rsidR="00A5555B" w:rsidRPr="00A5555B" w14:paraId="0905D0D0" w14:textId="77777777" w:rsidTr="00480FFF">
        <w:trPr>
          <w:jc w:val="center"/>
        </w:trPr>
        <w:tc>
          <w:tcPr>
            <w:tcW w:w="999" w:type="dxa"/>
            <w:vAlign w:val="bottom"/>
          </w:tcPr>
          <w:p w14:paraId="5EDAD0A8"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w:t>
            </w:r>
          </w:p>
        </w:tc>
        <w:tc>
          <w:tcPr>
            <w:tcW w:w="1406" w:type="dxa"/>
            <w:vAlign w:val="bottom"/>
          </w:tcPr>
          <w:p w14:paraId="0B83A1ED" w14:textId="77777777" w:rsidR="00A5555B" w:rsidRPr="00A5555B" w:rsidRDefault="00A5555B" w:rsidP="00A5555B">
            <w:pPr>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t>Negación</w:t>
            </w:r>
          </w:p>
        </w:tc>
        <w:tc>
          <w:tcPr>
            <w:tcW w:w="1559" w:type="dxa"/>
            <w:vAlign w:val="bottom"/>
          </w:tcPr>
          <w:p w14:paraId="53E7B7A5" w14:textId="77777777" w:rsidR="00A5555B" w:rsidRPr="00A5555B" w:rsidRDefault="00A5555B" w:rsidP="00A5555B">
            <w:pPr>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t>! test1</w:t>
            </w:r>
          </w:p>
        </w:tc>
        <w:tc>
          <w:tcPr>
            <w:tcW w:w="5097" w:type="dxa"/>
            <w:vAlign w:val="bottom"/>
          </w:tcPr>
          <w:p w14:paraId="7B7D17C5" w14:textId="77777777" w:rsidR="00A5555B" w:rsidRPr="00A5555B" w:rsidRDefault="00A5555B" w:rsidP="00A5555B">
            <w:pPr>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t>Verdadero si test1 es falso, falso si test1 es verdadero</w:t>
            </w:r>
          </w:p>
        </w:tc>
      </w:tr>
      <w:tr w:rsidR="00A5555B" w:rsidRPr="00A5555B" w14:paraId="23EFBB0D" w14:textId="77777777" w:rsidTr="00480FFF">
        <w:trPr>
          <w:jc w:val="center"/>
        </w:trPr>
        <w:tc>
          <w:tcPr>
            <w:tcW w:w="999" w:type="dxa"/>
            <w:vAlign w:val="bottom"/>
          </w:tcPr>
          <w:p w14:paraId="3F2872EF"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w:t>
            </w:r>
          </w:p>
        </w:tc>
        <w:tc>
          <w:tcPr>
            <w:tcW w:w="1406" w:type="dxa"/>
            <w:vAlign w:val="bottom"/>
          </w:tcPr>
          <w:p w14:paraId="0DCE1D95" w14:textId="77777777" w:rsidR="00A5555B" w:rsidRPr="00A5555B" w:rsidRDefault="00A5555B" w:rsidP="00A5555B">
            <w:pPr>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t>O exclusivo</w:t>
            </w:r>
          </w:p>
        </w:tc>
        <w:tc>
          <w:tcPr>
            <w:tcW w:w="1559" w:type="dxa"/>
            <w:vAlign w:val="bottom"/>
          </w:tcPr>
          <w:p w14:paraId="3751A00A" w14:textId="77777777" w:rsidR="00A5555B" w:rsidRPr="00A5555B" w:rsidRDefault="00A5555B" w:rsidP="00A5555B">
            <w:pPr>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t>test1 ^ test2</w:t>
            </w:r>
          </w:p>
        </w:tc>
        <w:tc>
          <w:tcPr>
            <w:tcW w:w="5097" w:type="dxa"/>
            <w:vAlign w:val="bottom"/>
          </w:tcPr>
          <w:p w14:paraId="51758157" w14:textId="77777777" w:rsidR="00A5555B" w:rsidRPr="00A5555B" w:rsidRDefault="00A5555B" w:rsidP="00A5555B">
            <w:pPr>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t>Verdadero si alguno es cierto y el otro NO lo es</w:t>
            </w:r>
          </w:p>
        </w:tc>
      </w:tr>
    </w:tbl>
    <w:p w14:paraId="3EE7B066" w14:textId="77777777" w:rsidR="00A5555B" w:rsidRPr="00A5555B" w:rsidRDefault="00A5555B" w:rsidP="00A5555B">
      <w:pPr>
        <w:pStyle w:val="Default"/>
        <w:jc w:val="both"/>
        <w:rPr>
          <w:rFonts w:ascii="Arial" w:eastAsia="Times New Roman" w:hAnsi="Arial" w:cs="Arial"/>
          <w:bCs/>
          <w:color w:val="595959" w:themeColor="text1" w:themeTint="A6"/>
          <w:lang w:eastAsia="es-ES"/>
        </w:rPr>
      </w:pPr>
    </w:p>
    <w:p w14:paraId="59670841" w14:textId="77777777" w:rsidR="00A5555B" w:rsidRPr="00A5555B" w:rsidRDefault="00A5555B" w:rsidP="00A5555B">
      <w:pPr>
        <w:pStyle w:val="Default"/>
        <w:jc w:val="both"/>
        <w:rPr>
          <w:rFonts w:ascii="Arial" w:eastAsia="Times New Roman" w:hAnsi="Arial" w:cs="Arial"/>
          <w:bCs/>
          <w:color w:val="595959" w:themeColor="text1" w:themeTint="A6"/>
          <w:lang w:eastAsia="es-ES"/>
        </w:rPr>
      </w:pPr>
    </w:p>
    <w:p w14:paraId="60B47F3A" w14:textId="218A9988" w:rsidR="00A5555B" w:rsidRPr="00A5555B" w:rsidRDefault="00A5555B" w:rsidP="00A5555B">
      <w:pPr>
        <w:pStyle w:val="Subttulo"/>
        <w:rPr>
          <w:rFonts w:ascii="Stag Book" w:eastAsia="Times New Roman" w:hAnsi="Stag Book" w:cs="Arial"/>
          <w:bCs w:val="0"/>
          <w:color w:val="6F01EE"/>
          <w:sz w:val="36"/>
          <w:szCs w:val="36"/>
          <w:lang w:val="es-PE" w:eastAsia="es-ES_tradnl"/>
        </w:rPr>
      </w:pPr>
      <w:r w:rsidRPr="00A5555B">
        <w:rPr>
          <w:rFonts w:ascii="Stag Book" w:eastAsia="Times New Roman" w:hAnsi="Stag Book" w:cs="Arial"/>
          <w:bCs w:val="0"/>
          <w:color w:val="6F01EE"/>
          <w:sz w:val="36"/>
          <w:szCs w:val="36"/>
          <w:lang w:val="es-PE" w:eastAsia="es-ES_tradnl"/>
        </w:rPr>
        <w:t xml:space="preserve">Operadores </w:t>
      </w:r>
      <w:r>
        <w:rPr>
          <w:rFonts w:ascii="Stag Book" w:eastAsia="Times New Roman" w:hAnsi="Stag Book" w:cs="Arial"/>
          <w:bCs w:val="0"/>
          <w:color w:val="6F01EE"/>
          <w:sz w:val="36"/>
          <w:szCs w:val="36"/>
          <w:lang w:val="es-PE" w:eastAsia="es-ES_tradnl"/>
        </w:rPr>
        <w:t>d</w:t>
      </w:r>
      <w:r w:rsidRPr="00A5555B">
        <w:rPr>
          <w:rFonts w:ascii="Stag Book" w:eastAsia="Times New Roman" w:hAnsi="Stag Book" w:cs="Arial"/>
          <w:bCs w:val="0"/>
          <w:color w:val="6F01EE"/>
          <w:sz w:val="36"/>
          <w:szCs w:val="36"/>
          <w:lang w:val="es-PE" w:eastAsia="es-ES_tradnl"/>
        </w:rPr>
        <w:t xml:space="preserve">e </w:t>
      </w:r>
      <w:r>
        <w:rPr>
          <w:rFonts w:ascii="Stag Book" w:eastAsia="Times New Roman" w:hAnsi="Stag Book" w:cs="Arial"/>
          <w:bCs w:val="0"/>
          <w:color w:val="6F01EE"/>
          <w:sz w:val="36"/>
          <w:szCs w:val="36"/>
          <w:lang w:val="es-PE" w:eastAsia="es-ES_tradnl"/>
        </w:rPr>
        <w:t>C</w:t>
      </w:r>
      <w:r w:rsidRPr="00A5555B">
        <w:rPr>
          <w:rFonts w:ascii="Stag Book" w:eastAsia="Times New Roman" w:hAnsi="Stag Book" w:cs="Arial"/>
          <w:bCs w:val="0"/>
          <w:color w:val="6F01EE"/>
          <w:sz w:val="36"/>
          <w:szCs w:val="36"/>
          <w:lang w:val="es-PE" w:eastAsia="es-ES_tradnl"/>
        </w:rPr>
        <w:t>omparación</w:t>
      </w:r>
    </w:p>
    <w:p w14:paraId="0781B734" w14:textId="77777777" w:rsidR="00A5555B" w:rsidRP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Los operadores de comparación son:</w:t>
      </w:r>
    </w:p>
    <w:p w14:paraId="165E0548" w14:textId="77777777" w:rsidR="00A5555B" w:rsidRPr="00A5555B" w:rsidRDefault="00A5555B" w:rsidP="00A5555B">
      <w:pPr>
        <w:ind w:left="-5"/>
        <w:jc w:val="both"/>
        <w:rPr>
          <w:rFonts w:ascii="Arial" w:hAnsi="Arial" w:cs="Arial"/>
          <w:bCs/>
          <w:color w:val="595959" w:themeColor="text1" w:themeTint="A6"/>
          <w:lang w:eastAsia="es-ES"/>
        </w:rPr>
      </w:pPr>
    </w:p>
    <w:tbl>
      <w:tblPr>
        <w:tblStyle w:val="Tablaconcuadrculaclara"/>
        <w:tblW w:w="0" w:type="auto"/>
        <w:jc w:val="center"/>
        <w:tblLook w:val="04A0" w:firstRow="1" w:lastRow="0" w:firstColumn="1" w:lastColumn="0" w:noHBand="0" w:noVBand="1"/>
      </w:tblPr>
      <w:tblGrid>
        <w:gridCol w:w="1838"/>
        <w:gridCol w:w="2693"/>
        <w:gridCol w:w="1985"/>
      </w:tblGrid>
      <w:tr w:rsidR="00A5555B" w:rsidRPr="00A5555B" w14:paraId="7B077A1B" w14:textId="77777777" w:rsidTr="00480FFF">
        <w:trPr>
          <w:trHeight w:val="399"/>
          <w:jc w:val="center"/>
        </w:trPr>
        <w:tc>
          <w:tcPr>
            <w:tcW w:w="1838" w:type="dxa"/>
            <w:shd w:val="clear" w:color="auto" w:fill="12359B"/>
            <w:vAlign w:val="center"/>
          </w:tcPr>
          <w:p w14:paraId="2FFD6842"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Operador</w:t>
            </w:r>
          </w:p>
        </w:tc>
        <w:tc>
          <w:tcPr>
            <w:tcW w:w="2693" w:type="dxa"/>
            <w:shd w:val="clear" w:color="auto" w:fill="12359B"/>
            <w:vAlign w:val="center"/>
          </w:tcPr>
          <w:p w14:paraId="2795824C"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Descripción</w:t>
            </w:r>
          </w:p>
        </w:tc>
        <w:tc>
          <w:tcPr>
            <w:tcW w:w="1985" w:type="dxa"/>
            <w:shd w:val="clear" w:color="auto" w:fill="12359B"/>
            <w:vAlign w:val="center"/>
          </w:tcPr>
          <w:p w14:paraId="2DB45AAD"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Ejemplo</w:t>
            </w:r>
          </w:p>
        </w:tc>
      </w:tr>
      <w:tr w:rsidR="00A5555B" w:rsidRPr="00A5555B" w14:paraId="6D330C49" w14:textId="77777777" w:rsidTr="00480FFF">
        <w:trPr>
          <w:jc w:val="center"/>
        </w:trPr>
        <w:tc>
          <w:tcPr>
            <w:tcW w:w="1838" w:type="dxa"/>
          </w:tcPr>
          <w:p w14:paraId="68E46726"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lastRenderedPageBreak/>
              <w:t>==</w:t>
            </w:r>
          </w:p>
        </w:tc>
        <w:tc>
          <w:tcPr>
            <w:tcW w:w="2693" w:type="dxa"/>
          </w:tcPr>
          <w:p w14:paraId="1D561B10" w14:textId="77777777" w:rsidR="00A5555B" w:rsidRPr="00A5555B" w:rsidRDefault="00A5555B" w:rsidP="00A5555B">
            <w:pPr>
              <w:jc w:val="both"/>
              <w:rPr>
                <w:rFonts w:ascii="Arial" w:hAnsi="Arial" w:cs="Arial"/>
                <w:color w:val="595959" w:themeColor="text1" w:themeTint="A6"/>
                <w:lang w:eastAsia="es-ES"/>
              </w:rPr>
            </w:pPr>
            <w:r w:rsidRPr="00A5555B">
              <w:rPr>
                <w:rFonts w:ascii="Arial" w:hAnsi="Arial" w:cs="Arial"/>
                <w:color w:val="595959" w:themeColor="text1" w:themeTint="A6"/>
                <w:lang w:eastAsia="es-ES"/>
              </w:rPr>
              <w:t>Igual</w:t>
            </w:r>
          </w:p>
        </w:tc>
        <w:tc>
          <w:tcPr>
            <w:tcW w:w="1985" w:type="dxa"/>
          </w:tcPr>
          <w:p w14:paraId="0B58EAC4" w14:textId="77777777" w:rsidR="00A5555B" w:rsidRPr="00A5555B" w:rsidRDefault="00A5555B" w:rsidP="00A5555B">
            <w:pPr>
              <w:jc w:val="both"/>
              <w:rPr>
                <w:rFonts w:ascii="Arial" w:hAnsi="Arial" w:cs="Arial"/>
                <w:color w:val="595959" w:themeColor="text1" w:themeTint="A6"/>
                <w:lang w:eastAsia="es-ES"/>
              </w:rPr>
            </w:pPr>
            <w:proofErr w:type="spellStart"/>
            <w:r w:rsidRPr="00A5555B">
              <w:rPr>
                <w:rFonts w:ascii="Arial" w:hAnsi="Arial" w:cs="Arial"/>
                <w:color w:val="595959" w:themeColor="text1" w:themeTint="A6"/>
                <w:lang w:eastAsia="es-ES"/>
              </w:rPr>
              <w:t>if</w:t>
            </w:r>
            <w:proofErr w:type="spellEnd"/>
            <w:r w:rsidRPr="00A5555B">
              <w:rPr>
                <w:rFonts w:ascii="Arial" w:hAnsi="Arial" w:cs="Arial"/>
                <w:color w:val="595959" w:themeColor="text1" w:themeTint="A6"/>
                <w:lang w:eastAsia="es-ES"/>
              </w:rPr>
              <w:t xml:space="preserve"> (precio == 0)</w:t>
            </w:r>
          </w:p>
        </w:tc>
      </w:tr>
      <w:tr w:rsidR="00A5555B" w:rsidRPr="00A5555B" w14:paraId="0748CD36" w14:textId="77777777" w:rsidTr="00480FFF">
        <w:trPr>
          <w:jc w:val="center"/>
        </w:trPr>
        <w:tc>
          <w:tcPr>
            <w:tcW w:w="1838" w:type="dxa"/>
          </w:tcPr>
          <w:p w14:paraId="5A6B375E"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w:t>
            </w:r>
          </w:p>
        </w:tc>
        <w:tc>
          <w:tcPr>
            <w:tcW w:w="2693" w:type="dxa"/>
          </w:tcPr>
          <w:p w14:paraId="5E37EBE3" w14:textId="77777777" w:rsidR="00A5555B" w:rsidRPr="00A5555B" w:rsidRDefault="00A5555B" w:rsidP="00A5555B">
            <w:pPr>
              <w:jc w:val="both"/>
              <w:rPr>
                <w:rFonts w:ascii="Arial" w:hAnsi="Arial" w:cs="Arial"/>
                <w:color w:val="595959" w:themeColor="text1" w:themeTint="A6"/>
                <w:lang w:eastAsia="es-ES"/>
              </w:rPr>
            </w:pPr>
            <w:r w:rsidRPr="00A5555B">
              <w:rPr>
                <w:rFonts w:ascii="Arial" w:hAnsi="Arial" w:cs="Arial"/>
                <w:color w:val="595959" w:themeColor="text1" w:themeTint="A6"/>
                <w:lang w:eastAsia="es-ES"/>
              </w:rPr>
              <w:t>Distinto</w:t>
            </w:r>
          </w:p>
        </w:tc>
        <w:tc>
          <w:tcPr>
            <w:tcW w:w="1985" w:type="dxa"/>
          </w:tcPr>
          <w:p w14:paraId="22613C08" w14:textId="77777777" w:rsidR="00A5555B" w:rsidRPr="00A5555B" w:rsidRDefault="00A5555B" w:rsidP="00A5555B">
            <w:pPr>
              <w:jc w:val="both"/>
              <w:rPr>
                <w:rFonts w:ascii="Arial" w:hAnsi="Arial" w:cs="Arial"/>
                <w:color w:val="595959" w:themeColor="text1" w:themeTint="A6"/>
                <w:lang w:eastAsia="es-ES"/>
              </w:rPr>
            </w:pPr>
            <w:proofErr w:type="spellStart"/>
            <w:r w:rsidRPr="00A5555B">
              <w:rPr>
                <w:rFonts w:ascii="Arial" w:hAnsi="Arial" w:cs="Arial"/>
                <w:color w:val="595959" w:themeColor="text1" w:themeTint="A6"/>
                <w:lang w:eastAsia="es-ES"/>
              </w:rPr>
              <w:t>if</w:t>
            </w:r>
            <w:proofErr w:type="spellEnd"/>
            <w:r w:rsidRPr="00A5555B">
              <w:rPr>
                <w:rFonts w:ascii="Arial" w:hAnsi="Arial" w:cs="Arial"/>
                <w:color w:val="595959" w:themeColor="text1" w:themeTint="A6"/>
                <w:lang w:eastAsia="es-ES"/>
              </w:rPr>
              <w:t xml:space="preserve"> (</w:t>
            </w:r>
            <w:proofErr w:type="gramStart"/>
            <w:r w:rsidRPr="00A5555B">
              <w:rPr>
                <w:rFonts w:ascii="Arial" w:hAnsi="Arial" w:cs="Arial"/>
                <w:color w:val="595959" w:themeColor="text1" w:themeTint="A6"/>
                <w:lang w:eastAsia="es-ES"/>
              </w:rPr>
              <w:t>precio !</w:t>
            </w:r>
            <w:proofErr w:type="gramEnd"/>
            <w:r w:rsidRPr="00A5555B">
              <w:rPr>
                <w:rFonts w:ascii="Arial" w:hAnsi="Arial" w:cs="Arial"/>
                <w:color w:val="595959" w:themeColor="text1" w:themeTint="A6"/>
                <w:lang w:eastAsia="es-ES"/>
              </w:rPr>
              <w:t>= 0)</w:t>
            </w:r>
          </w:p>
        </w:tc>
      </w:tr>
      <w:tr w:rsidR="00A5555B" w:rsidRPr="00A5555B" w14:paraId="44A08CF5" w14:textId="77777777" w:rsidTr="00480FFF">
        <w:trPr>
          <w:jc w:val="center"/>
        </w:trPr>
        <w:tc>
          <w:tcPr>
            <w:tcW w:w="1838" w:type="dxa"/>
          </w:tcPr>
          <w:p w14:paraId="0EF53CFA"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&gt;</w:t>
            </w:r>
          </w:p>
        </w:tc>
        <w:tc>
          <w:tcPr>
            <w:tcW w:w="2693" w:type="dxa"/>
          </w:tcPr>
          <w:p w14:paraId="71310AAD" w14:textId="77777777" w:rsidR="00A5555B" w:rsidRPr="00A5555B" w:rsidRDefault="00A5555B" w:rsidP="00A5555B">
            <w:pPr>
              <w:jc w:val="both"/>
              <w:rPr>
                <w:rFonts w:ascii="Arial" w:hAnsi="Arial" w:cs="Arial"/>
                <w:color w:val="595959" w:themeColor="text1" w:themeTint="A6"/>
                <w:lang w:eastAsia="es-ES"/>
              </w:rPr>
            </w:pPr>
            <w:r w:rsidRPr="00A5555B">
              <w:rPr>
                <w:rFonts w:ascii="Arial" w:hAnsi="Arial" w:cs="Arial"/>
                <w:color w:val="595959" w:themeColor="text1" w:themeTint="A6"/>
                <w:lang w:eastAsia="es-ES"/>
              </w:rPr>
              <w:t>Mayor que</w:t>
            </w:r>
          </w:p>
        </w:tc>
        <w:tc>
          <w:tcPr>
            <w:tcW w:w="1985" w:type="dxa"/>
          </w:tcPr>
          <w:p w14:paraId="0173701C" w14:textId="77777777" w:rsidR="00A5555B" w:rsidRPr="00A5555B" w:rsidRDefault="00A5555B" w:rsidP="00A5555B">
            <w:pPr>
              <w:jc w:val="both"/>
              <w:rPr>
                <w:rFonts w:ascii="Arial" w:hAnsi="Arial" w:cs="Arial"/>
                <w:color w:val="595959" w:themeColor="text1" w:themeTint="A6"/>
                <w:lang w:eastAsia="es-ES"/>
              </w:rPr>
            </w:pPr>
            <w:proofErr w:type="spellStart"/>
            <w:r w:rsidRPr="00A5555B">
              <w:rPr>
                <w:rFonts w:ascii="Arial" w:hAnsi="Arial" w:cs="Arial"/>
                <w:color w:val="595959" w:themeColor="text1" w:themeTint="A6"/>
                <w:lang w:eastAsia="es-ES"/>
              </w:rPr>
              <w:t>if</w:t>
            </w:r>
            <w:proofErr w:type="spellEnd"/>
            <w:r w:rsidRPr="00A5555B">
              <w:rPr>
                <w:rFonts w:ascii="Arial" w:hAnsi="Arial" w:cs="Arial"/>
                <w:color w:val="595959" w:themeColor="text1" w:themeTint="A6"/>
                <w:lang w:eastAsia="es-ES"/>
              </w:rPr>
              <w:t xml:space="preserve"> (edad &gt;= 17)</w:t>
            </w:r>
          </w:p>
        </w:tc>
      </w:tr>
      <w:tr w:rsidR="00A5555B" w:rsidRPr="00A5555B" w14:paraId="4297F7B0" w14:textId="77777777" w:rsidTr="00480FFF">
        <w:trPr>
          <w:jc w:val="center"/>
        </w:trPr>
        <w:tc>
          <w:tcPr>
            <w:tcW w:w="1838" w:type="dxa"/>
          </w:tcPr>
          <w:p w14:paraId="5E4C61FA"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&gt;=</w:t>
            </w:r>
          </w:p>
        </w:tc>
        <w:tc>
          <w:tcPr>
            <w:tcW w:w="2693" w:type="dxa"/>
          </w:tcPr>
          <w:p w14:paraId="3357AA5C" w14:textId="77777777" w:rsidR="00A5555B" w:rsidRPr="00A5555B" w:rsidRDefault="00A5555B" w:rsidP="00A5555B">
            <w:pPr>
              <w:jc w:val="both"/>
              <w:rPr>
                <w:rFonts w:ascii="Arial" w:hAnsi="Arial" w:cs="Arial"/>
                <w:color w:val="595959" w:themeColor="text1" w:themeTint="A6"/>
                <w:lang w:eastAsia="es-ES"/>
              </w:rPr>
            </w:pPr>
            <w:r w:rsidRPr="00A5555B">
              <w:rPr>
                <w:rFonts w:ascii="Arial" w:hAnsi="Arial" w:cs="Arial"/>
                <w:color w:val="595959" w:themeColor="text1" w:themeTint="A6"/>
                <w:lang w:eastAsia="es-ES"/>
              </w:rPr>
              <w:t>Mayor o igual que</w:t>
            </w:r>
          </w:p>
        </w:tc>
        <w:tc>
          <w:tcPr>
            <w:tcW w:w="1985" w:type="dxa"/>
          </w:tcPr>
          <w:p w14:paraId="452F4C89" w14:textId="77777777" w:rsidR="00A5555B" w:rsidRPr="00A5555B" w:rsidRDefault="00A5555B" w:rsidP="00A5555B">
            <w:pPr>
              <w:jc w:val="both"/>
              <w:rPr>
                <w:rFonts w:ascii="Arial" w:hAnsi="Arial" w:cs="Arial"/>
                <w:color w:val="595959" w:themeColor="text1" w:themeTint="A6"/>
                <w:lang w:eastAsia="es-ES"/>
              </w:rPr>
            </w:pPr>
            <w:proofErr w:type="spellStart"/>
            <w:r w:rsidRPr="00A5555B">
              <w:rPr>
                <w:rFonts w:ascii="Arial" w:hAnsi="Arial" w:cs="Arial"/>
                <w:color w:val="595959" w:themeColor="text1" w:themeTint="A6"/>
                <w:lang w:eastAsia="es-ES"/>
              </w:rPr>
              <w:t>if</w:t>
            </w:r>
            <w:proofErr w:type="spellEnd"/>
            <w:r w:rsidRPr="00A5555B">
              <w:rPr>
                <w:rFonts w:ascii="Arial" w:hAnsi="Arial" w:cs="Arial"/>
                <w:color w:val="595959" w:themeColor="text1" w:themeTint="A6"/>
                <w:lang w:eastAsia="es-ES"/>
              </w:rPr>
              <w:t xml:space="preserve"> (edad &gt;= 18)</w:t>
            </w:r>
          </w:p>
        </w:tc>
      </w:tr>
      <w:tr w:rsidR="00A5555B" w:rsidRPr="00A5555B" w14:paraId="3B51A8E8" w14:textId="77777777" w:rsidTr="00480FFF">
        <w:trPr>
          <w:jc w:val="center"/>
        </w:trPr>
        <w:tc>
          <w:tcPr>
            <w:tcW w:w="1838" w:type="dxa"/>
          </w:tcPr>
          <w:p w14:paraId="5B06058F"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&lt;</w:t>
            </w:r>
          </w:p>
        </w:tc>
        <w:tc>
          <w:tcPr>
            <w:tcW w:w="2693" w:type="dxa"/>
          </w:tcPr>
          <w:p w14:paraId="11102B00" w14:textId="77777777" w:rsidR="00A5555B" w:rsidRPr="00A5555B" w:rsidRDefault="00A5555B" w:rsidP="00A5555B">
            <w:pPr>
              <w:jc w:val="both"/>
              <w:rPr>
                <w:rFonts w:ascii="Arial" w:hAnsi="Arial" w:cs="Arial"/>
                <w:color w:val="595959" w:themeColor="text1" w:themeTint="A6"/>
                <w:lang w:eastAsia="es-ES"/>
              </w:rPr>
            </w:pPr>
            <w:r w:rsidRPr="00A5555B">
              <w:rPr>
                <w:rFonts w:ascii="Arial" w:hAnsi="Arial" w:cs="Arial"/>
                <w:color w:val="595959" w:themeColor="text1" w:themeTint="A6"/>
                <w:lang w:eastAsia="es-ES"/>
              </w:rPr>
              <w:t>Menor que</w:t>
            </w:r>
          </w:p>
        </w:tc>
        <w:tc>
          <w:tcPr>
            <w:tcW w:w="1985" w:type="dxa"/>
          </w:tcPr>
          <w:p w14:paraId="344E4FA1" w14:textId="77777777" w:rsidR="00A5555B" w:rsidRPr="00A5555B" w:rsidRDefault="00A5555B" w:rsidP="00A5555B">
            <w:pPr>
              <w:jc w:val="both"/>
              <w:rPr>
                <w:rFonts w:ascii="Arial" w:hAnsi="Arial" w:cs="Arial"/>
                <w:color w:val="595959" w:themeColor="text1" w:themeTint="A6"/>
                <w:lang w:eastAsia="es-ES"/>
              </w:rPr>
            </w:pPr>
            <w:proofErr w:type="spellStart"/>
            <w:r w:rsidRPr="00A5555B">
              <w:rPr>
                <w:rFonts w:ascii="Arial" w:hAnsi="Arial" w:cs="Arial"/>
                <w:color w:val="595959" w:themeColor="text1" w:themeTint="A6"/>
                <w:lang w:eastAsia="es-ES"/>
              </w:rPr>
              <w:t>if</w:t>
            </w:r>
            <w:proofErr w:type="spellEnd"/>
            <w:r w:rsidRPr="00A5555B">
              <w:rPr>
                <w:rFonts w:ascii="Arial" w:hAnsi="Arial" w:cs="Arial"/>
                <w:color w:val="595959" w:themeColor="text1" w:themeTint="A6"/>
                <w:lang w:eastAsia="es-ES"/>
              </w:rPr>
              <w:t xml:space="preserve"> (edad &lt; 18)</w:t>
            </w:r>
          </w:p>
        </w:tc>
      </w:tr>
      <w:tr w:rsidR="00A5555B" w:rsidRPr="00A5555B" w14:paraId="182DF982" w14:textId="77777777" w:rsidTr="00480FFF">
        <w:trPr>
          <w:jc w:val="center"/>
        </w:trPr>
        <w:tc>
          <w:tcPr>
            <w:tcW w:w="1838" w:type="dxa"/>
          </w:tcPr>
          <w:p w14:paraId="46C9A8D1"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&lt;=</w:t>
            </w:r>
          </w:p>
        </w:tc>
        <w:tc>
          <w:tcPr>
            <w:tcW w:w="2693" w:type="dxa"/>
          </w:tcPr>
          <w:p w14:paraId="415E4047" w14:textId="77777777" w:rsidR="00A5555B" w:rsidRPr="00A5555B" w:rsidRDefault="00A5555B" w:rsidP="00A5555B">
            <w:pPr>
              <w:jc w:val="both"/>
              <w:rPr>
                <w:rFonts w:ascii="Arial" w:hAnsi="Arial" w:cs="Arial"/>
                <w:color w:val="595959" w:themeColor="text1" w:themeTint="A6"/>
                <w:lang w:eastAsia="es-ES"/>
              </w:rPr>
            </w:pPr>
            <w:r w:rsidRPr="00A5555B">
              <w:rPr>
                <w:rFonts w:ascii="Arial" w:hAnsi="Arial" w:cs="Arial"/>
                <w:color w:val="595959" w:themeColor="text1" w:themeTint="A6"/>
                <w:lang w:eastAsia="es-ES"/>
              </w:rPr>
              <w:t>Menor o igual que</w:t>
            </w:r>
          </w:p>
        </w:tc>
        <w:tc>
          <w:tcPr>
            <w:tcW w:w="1985" w:type="dxa"/>
          </w:tcPr>
          <w:p w14:paraId="57D4C247" w14:textId="77777777" w:rsidR="00A5555B" w:rsidRPr="00A5555B" w:rsidRDefault="00A5555B" w:rsidP="00A5555B">
            <w:pPr>
              <w:jc w:val="both"/>
              <w:rPr>
                <w:rFonts w:ascii="Arial" w:hAnsi="Arial" w:cs="Arial"/>
                <w:color w:val="595959" w:themeColor="text1" w:themeTint="A6"/>
                <w:lang w:eastAsia="es-ES"/>
              </w:rPr>
            </w:pPr>
            <w:proofErr w:type="spellStart"/>
            <w:r w:rsidRPr="00A5555B">
              <w:rPr>
                <w:rFonts w:ascii="Arial" w:hAnsi="Arial" w:cs="Arial"/>
                <w:color w:val="595959" w:themeColor="text1" w:themeTint="A6"/>
                <w:lang w:eastAsia="es-ES"/>
              </w:rPr>
              <w:t>if</w:t>
            </w:r>
            <w:proofErr w:type="spellEnd"/>
            <w:r w:rsidRPr="00A5555B">
              <w:rPr>
                <w:rFonts w:ascii="Arial" w:hAnsi="Arial" w:cs="Arial"/>
                <w:color w:val="595959" w:themeColor="text1" w:themeTint="A6"/>
                <w:lang w:eastAsia="es-ES"/>
              </w:rPr>
              <w:t xml:space="preserve"> (edad &lt;= 17)</w:t>
            </w:r>
          </w:p>
        </w:tc>
      </w:tr>
    </w:tbl>
    <w:p w14:paraId="36C9B04B" w14:textId="77777777" w:rsidR="00A5555B" w:rsidRPr="00A5555B" w:rsidRDefault="00A5555B" w:rsidP="00A5555B">
      <w:pPr>
        <w:ind w:left="-5"/>
        <w:jc w:val="both"/>
        <w:rPr>
          <w:rFonts w:ascii="Arial" w:hAnsi="Arial" w:cs="Arial"/>
          <w:bCs/>
          <w:color w:val="595959" w:themeColor="text1" w:themeTint="A6"/>
          <w:lang w:eastAsia="es-ES"/>
        </w:rPr>
      </w:pPr>
    </w:p>
    <w:p w14:paraId="727CEC55" w14:textId="77777777" w:rsidR="00A5555B" w:rsidRPr="00A5555B" w:rsidRDefault="00A5555B" w:rsidP="00A5555B">
      <w:pPr>
        <w:pStyle w:val="Subttulo"/>
        <w:rPr>
          <w:rFonts w:ascii="Stag Book" w:eastAsia="Times New Roman" w:hAnsi="Stag Book" w:cs="Arial"/>
          <w:bCs w:val="0"/>
          <w:color w:val="6F01EE"/>
          <w:sz w:val="36"/>
          <w:szCs w:val="36"/>
          <w:lang w:val="es-PE" w:eastAsia="es-ES_tradnl"/>
        </w:rPr>
      </w:pPr>
      <w:r w:rsidRPr="00A5555B">
        <w:rPr>
          <w:rFonts w:ascii="Stag Book" w:eastAsia="Times New Roman" w:hAnsi="Stag Book" w:cs="Arial"/>
          <w:bCs w:val="0"/>
          <w:color w:val="6F01EE"/>
          <w:sz w:val="36"/>
          <w:szCs w:val="36"/>
          <w:lang w:val="es-PE" w:eastAsia="es-ES_tradnl"/>
        </w:rPr>
        <w:t>ARREGLOS</w:t>
      </w:r>
    </w:p>
    <w:p w14:paraId="3D8376D5" w14:textId="77777777" w:rsidR="00A5555B" w:rsidRP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Los arreglos son grupos de variables y estas variables serán referenciadas por el mismo nombre. Para poder acceder a una variable del arreglo usaremos un número de índice, ya que todas las variables adentro de un arreglo serán de un mismo tipo. Un punto muy importante que no debemos olvidar cuando trabajemos con los arreglos es que éstos están basados en índice cero, esto quiere decir que el primer elemento del arreglo se encuentra en la posición 0, no en la posición 1 como podríamos pensar. No olvidar este punto nos evitará muchos problemas de lógica en el futuro.</w:t>
      </w:r>
    </w:p>
    <w:p w14:paraId="7772B041" w14:textId="77777777" w:rsidR="00A5555B" w:rsidRPr="00A5555B" w:rsidRDefault="00A5555B" w:rsidP="00A5555B">
      <w:pPr>
        <w:autoSpaceDE w:val="0"/>
        <w:autoSpaceDN w:val="0"/>
        <w:adjustRightInd w:val="0"/>
        <w:jc w:val="both"/>
        <w:rPr>
          <w:rFonts w:ascii="Arial" w:hAnsi="Arial" w:cs="Arial"/>
          <w:lang w:val="es-ES" w:eastAsia="es-ES"/>
        </w:rPr>
      </w:pPr>
    </w:p>
    <w:p w14:paraId="05E09684" w14:textId="77777777" w:rsidR="00A5555B" w:rsidRP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 xml:space="preserve">En un arreglo es conveniente colocar la cantidad correcta de elementos, </w:t>
      </w:r>
      <w:proofErr w:type="gramStart"/>
      <w:r w:rsidRPr="00A5555B">
        <w:rPr>
          <w:rFonts w:ascii="Arial" w:hAnsi="Arial" w:cs="Arial"/>
          <w:lang w:val="es-ES" w:eastAsia="es-ES"/>
        </w:rPr>
        <w:t>ya que</w:t>
      </w:r>
      <w:proofErr w:type="gramEnd"/>
      <w:r w:rsidRPr="00A5555B">
        <w:rPr>
          <w:rFonts w:ascii="Arial" w:hAnsi="Arial" w:cs="Arial"/>
          <w:lang w:val="es-ES" w:eastAsia="es-ES"/>
        </w:rPr>
        <w:t xml:space="preserve"> una vez creado, no puede crecer a menos que utilicemos una función especial. Si hacemos lo último en forma constante, esto indica que nuestro programa tiene problemas de diseño. En el próximo capítulo veremos estructuras que permiten variar la cantidad de elementos a guardar.</w:t>
      </w:r>
    </w:p>
    <w:p w14:paraId="13FB04D2" w14:textId="77777777" w:rsidR="00A5555B" w:rsidRPr="00A5555B" w:rsidRDefault="00A5555B" w:rsidP="00A5555B">
      <w:pPr>
        <w:autoSpaceDE w:val="0"/>
        <w:autoSpaceDN w:val="0"/>
        <w:adjustRightInd w:val="0"/>
        <w:jc w:val="both"/>
        <w:rPr>
          <w:rFonts w:ascii="Arial" w:hAnsi="Arial" w:cs="Arial"/>
          <w:lang w:val="es-ES" w:eastAsia="es-ES"/>
        </w:rPr>
      </w:pPr>
    </w:p>
    <w:p w14:paraId="1FF4AEFA" w14:textId="14C2A6D0" w:rsid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Declaración de los arreglos de una dimensión.</w:t>
      </w:r>
    </w:p>
    <w:p w14:paraId="0A862998" w14:textId="57F67041" w:rsidR="00066B3C" w:rsidRDefault="00066B3C" w:rsidP="00A5555B">
      <w:pPr>
        <w:autoSpaceDE w:val="0"/>
        <w:autoSpaceDN w:val="0"/>
        <w:adjustRightInd w:val="0"/>
        <w:jc w:val="both"/>
        <w:rPr>
          <w:rFonts w:ascii="Arial" w:hAnsi="Arial" w:cs="Arial"/>
          <w:lang w:val="es-ES" w:eastAsia="es-ES"/>
        </w:rPr>
      </w:pPr>
    </w:p>
    <w:p w14:paraId="5D838377" w14:textId="77777777" w:rsidR="00066B3C" w:rsidRDefault="00066B3C" w:rsidP="00066B3C">
      <w:pPr>
        <w:spacing w:after="160" w:line="259" w:lineRule="auto"/>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243D44C2" w14:textId="77777777" w:rsidR="00066B3C" w:rsidRPr="00A5555B" w:rsidRDefault="00066B3C" w:rsidP="00A5555B">
      <w:pPr>
        <w:autoSpaceDE w:val="0"/>
        <w:autoSpaceDN w:val="0"/>
        <w:adjustRightInd w:val="0"/>
        <w:jc w:val="both"/>
        <w:rPr>
          <w:rFonts w:ascii="Arial" w:hAnsi="Arial" w:cs="Arial"/>
          <w:lang w:val="es-ES" w:eastAsia="es-ES"/>
        </w:rPr>
      </w:pPr>
    </w:p>
    <w:p w14:paraId="08E979A0" w14:textId="77777777" w:rsidR="00A5555B" w:rsidRPr="00A5555B" w:rsidRDefault="00A5555B" w:rsidP="00A5555B">
      <w:pPr>
        <w:ind w:left="-5"/>
        <w:jc w:val="both"/>
        <w:rPr>
          <w:rFonts w:ascii="Arial" w:hAnsi="Arial" w:cs="Arial"/>
          <w:bCs/>
          <w:color w:val="595959" w:themeColor="text1" w:themeTint="A6"/>
          <w:lang w:eastAsia="es-ES"/>
        </w:rPr>
      </w:pPr>
    </w:p>
    <w:p w14:paraId="7FEBA991" w14:textId="2D3DD03D"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ind w:left="-5"/>
        <w:jc w:val="center"/>
        <w:rPr>
          <w:rFonts w:ascii="Arial" w:hAnsi="Arial" w:cs="Arial"/>
          <w:bCs/>
          <w:color w:val="595959" w:themeColor="text1" w:themeTint="A6"/>
          <w:sz w:val="22"/>
          <w:szCs w:val="22"/>
          <w:lang w:eastAsia="es-ES"/>
        </w:rPr>
      </w:pPr>
      <w:proofErr w:type="spellStart"/>
      <w:proofErr w:type="gramStart"/>
      <w:r w:rsidRPr="00A5555B">
        <w:rPr>
          <w:rFonts w:ascii="Arial" w:hAnsi="Arial" w:cs="Arial"/>
          <w:color w:val="0000FF"/>
          <w:sz w:val="22"/>
          <w:szCs w:val="22"/>
        </w:rPr>
        <w:t>int</w:t>
      </w:r>
      <w:proofErr w:type="spellEnd"/>
      <w:r w:rsidRPr="00A5555B">
        <w:rPr>
          <w:rFonts w:ascii="Arial" w:hAnsi="Arial" w:cs="Arial"/>
          <w:color w:val="000000"/>
          <w:sz w:val="22"/>
          <w:szCs w:val="22"/>
        </w:rPr>
        <w:t>[</w:t>
      </w:r>
      <w:proofErr w:type="gramEnd"/>
      <w:r w:rsidRPr="00A5555B">
        <w:rPr>
          <w:rFonts w:ascii="Arial" w:hAnsi="Arial" w:cs="Arial"/>
          <w:color w:val="000000"/>
          <w:sz w:val="22"/>
          <w:szCs w:val="22"/>
        </w:rPr>
        <w:t xml:space="preserve">] calificaciones = </w:t>
      </w:r>
      <w:r w:rsidRPr="00A5555B">
        <w:rPr>
          <w:rFonts w:ascii="Arial" w:hAnsi="Arial" w:cs="Arial"/>
          <w:color w:val="0000FF"/>
          <w:sz w:val="22"/>
          <w:szCs w:val="22"/>
        </w:rPr>
        <w:t>new</w:t>
      </w: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int</w:t>
      </w:r>
      <w:proofErr w:type="spellEnd"/>
      <w:r w:rsidRPr="00A5555B">
        <w:rPr>
          <w:rFonts w:ascii="Arial" w:hAnsi="Arial" w:cs="Arial"/>
          <w:color w:val="000000"/>
          <w:sz w:val="22"/>
          <w:szCs w:val="22"/>
        </w:rPr>
        <w:t>[4];</w:t>
      </w:r>
    </w:p>
    <w:p w14:paraId="24A48891" w14:textId="77777777" w:rsidR="00A5555B" w:rsidRDefault="00A5555B" w:rsidP="00A5555B">
      <w:pPr>
        <w:spacing w:after="160" w:line="259" w:lineRule="auto"/>
        <w:jc w:val="both"/>
        <w:rPr>
          <w:rFonts w:ascii="Arial" w:hAnsi="Arial" w:cs="Arial"/>
          <w:color w:val="595959" w:themeColor="text1" w:themeTint="A6"/>
          <w:lang w:eastAsia="es-ES"/>
        </w:rPr>
      </w:pPr>
    </w:p>
    <w:p w14:paraId="5C79BB56" w14:textId="0D94E868" w:rsidR="00A5555B" w:rsidRPr="00A5555B" w:rsidRDefault="00A5555B" w:rsidP="00A5555B">
      <w:pPr>
        <w:spacing w:after="160" w:line="259" w:lineRule="auto"/>
        <w:jc w:val="both"/>
        <w:rPr>
          <w:rFonts w:ascii="Arial" w:hAnsi="Arial" w:cs="Arial"/>
          <w:lang w:val="es-ES" w:eastAsia="es-ES"/>
        </w:rPr>
      </w:pPr>
      <w:r w:rsidRPr="00A5555B">
        <w:rPr>
          <w:rFonts w:ascii="Arial" w:hAnsi="Arial" w:cs="Arial"/>
          <w:lang w:val="es-ES" w:eastAsia="es-ES"/>
        </w:rPr>
        <w:t xml:space="preserve">En C# los arreglos son objetos, y deberemos usar new al declararlos. El arreglo, en el ejemplo, es de tipo entero, y usaremos </w:t>
      </w:r>
      <w:proofErr w:type="gramStart"/>
      <w:r w:rsidRPr="00A5555B">
        <w:rPr>
          <w:rFonts w:ascii="Arial" w:hAnsi="Arial" w:cs="Arial"/>
          <w:lang w:val="es-ES" w:eastAsia="es-ES"/>
        </w:rPr>
        <w:t>[ ]</w:t>
      </w:r>
      <w:proofErr w:type="gramEnd"/>
      <w:r w:rsidRPr="00A5555B">
        <w:rPr>
          <w:rFonts w:ascii="Arial" w:hAnsi="Arial" w:cs="Arial"/>
          <w:lang w:val="es-ES" w:eastAsia="es-ES"/>
        </w:rPr>
        <w:t xml:space="preserve"> para indicar su declaración. Luego debemos colocar el nombre con el que lo identificaremos. En nuestro ejemplo se llama calificaciones.</w:t>
      </w:r>
    </w:p>
    <w:p w14:paraId="4514ABA2" w14:textId="46C5AE25" w:rsid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 xml:space="preserve">Del lado derecho de la sentencia tenemos la instanciación del arreglo. Indicaremos entre </w:t>
      </w:r>
      <w:proofErr w:type="gramStart"/>
      <w:r w:rsidRPr="00A5555B">
        <w:rPr>
          <w:rFonts w:ascii="Arial" w:hAnsi="Arial" w:cs="Arial"/>
          <w:lang w:val="es-ES" w:eastAsia="es-ES"/>
        </w:rPr>
        <w:t>[ ]</w:t>
      </w:r>
      <w:proofErr w:type="gramEnd"/>
      <w:r w:rsidRPr="00A5555B">
        <w:rPr>
          <w:rFonts w:ascii="Arial" w:hAnsi="Arial" w:cs="Arial"/>
          <w:lang w:val="es-ES" w:eastAsia="es-ES"/>
        </w:rPr>
        <w:t xml:space="preserve"> la cantidad de elementos que deseamos tener. La cantidad puede ser colocada de forma explícita, tal como está en el ejemplo, o por medio del contenido de una variable. Podemos ejemplificar esto de la siguiente forma:</w:t>
      </w:r>
    </w:p>
    <w:p w14:paraId="28B69271" w14:textId="7F1CBA16" w:rsidR="00066B3C" w:rsidRDefault="00066B3C" w:rsidP="00A5555B">
      <w:pPr>
        <w:autoSpaceDE w:val="0"/>
        <w:autoSpaceDN w:val="0"/>
        <w:adjustRightInd w:val="0"/>
        <w:jc w:val="both"/>
        <w:rPr>
          <w:rFonts w:ascii="Arial" w:hAnsi="Arial" w:cs="Arial"/>
          <w:lang w:val="es-ES" w:eastAsia="es-ES"/>
        </w:rPr>
      </w:pPr>
    </w:p>
    <w:p w14:paraId="22398C28" w14:textId="77777777" w:rsidR="00066B3C" w:rsidRDefault="00066B3C" w:rsidP="00066B3C">
      <w:pPr>
        <w:spacing w:after="160" w:line="259" w:lineRule="auto"/>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0C1BD14F" w14:textId="77777777" w:rsidR="00066B3C" w:rsidRPr="00A5555B" w:rsidRDefault="00066B3C" w:rsidP="00A5555B">
      <w:pPr>
        <w:autoSpaceDE w:val="0"/>
        <w:autoSpaceDN w:val="0"/>
        <w:adjustRightInd w:val="0"/>
        <w:jc w:val="both"/>
        <w:rPr>
          <w:rFonts w:ascii="Arial" w:hAnsi="Arial" w:cs="Arial"/>
          <w:lang w:val="es-ES" w:eastAsia="es-ES"/>
        </w:rPr>
      </w:pPr>
    </w:p>
    <w:p w14:paraId="45093414" w14:textId="77777777" w:rsidR="00A5555B" w:rsidRPr="00A5555B" w:rsidRDefault="00A5555B" w:rsidP="00A5555B">
      <w:pPr>
        <w:ind w:left="-5"/>
        <w:jc w:val="both"/>
        <w:rPr>
          <w:rFonts w:ascii="Arial" w:hAnsi="Arial" w:cs="Arial"/>
          <w:bCs/>
          <w:color w:val="595959" w:themeColor="text1" w:themeTint="A6"/>
          <w:lang w:eastAsia="es-ES"/>
        </w:rPr>
      </w:pPr>
    </w:p>
    <w:p w14:paraId="0D1FAF06"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rPr>
        <w:t xml:space="preserve">            </w:t>
      </w:r>
      <w:proofErr w:type="spellStart"/>
      <w:r w:rsidRPr="00A5555B">
        <w:rPr>
          <w:rFonts w:ascii="Arial" w:hAnsi="Arial" w:cs="Arial"/>
          <w:color w:val="0000FF"/>
          <w:sz w:val="22"/>
          <w:szCs w:val="22"/>
        </w:rPr>
        <w:t>int</w:t>
      </w:r>
      <w:proofErr w:type="spellEnd"/>
      <w:r w:rsidRPr="00A5555B">
        <w:rPr>
          <w:rFonts w:ascii="Arial" w:hAnsi="Arial" w:cs="Arial"/>
          <w:color w:val="000000"/>
          <w:sz w:val="22"/>
          <w:szCs w:val="22"/>
        </w:rPr>
        <w:t xml:space="preserve"> n = 4;</w:t>
      </w:r>
    </w:p>
    <w:p w14:paraId="138A1ECC"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hAnsi="Arial" w:cs="Arial"/>
          <w:bCs/>
          <w:color w:val="595959" w:themeColor="text1" w:themeTint="A6"/>
          <w:sz w:val="22"/>
          <w:szCs w:val="22"/>
          <w:lang w:eastAsia="es-ES"/>
        </w:rPr>
      </w:pPr>
      <w:r w:rsidRPr="00A5555B">
        <w:rPr>
          <w:rFonts w:ascii="Arial" w:hAnsi="Arial" w:cs="Arial"/>
          <w:color w:val="000000"/>
          <w:sz w:val="22"/>
          <w:szCs w:val="22"/>
        </w:rPr>
        <w:t xml:space="preserve">            </w:t>
      </w:r>
      <w:proofErr w:type="spellStart"/>
      <w:proofErr w:type="gramStart"/>
      <w:r w:rsidRPr="00A5555B">
        <w:rPr>
          <w:rFonts w:ascii="Arial" w:hAnsi="Arial" w:cs="Arial"/>
          <w:color w:val="0000FF"/>
          <w:sz w:val="22"/>
          <w:szCs w:val="22"/>
        </w:rPr>
        <w:t>int</w:t>
      </w:r>
      <w:proofErr w:type="spellEnd"/>
      <w:r w:rsidRPr="00A5555B">
        <w:rPr>
          <w:rFonts w:ascii="Arial" w:hAnsi="Arial" w:cs="Arial"/>
          <w:color w:val="000000"/>
          <w:sz w:val="22"/>
          <w:szCs w:val="22"/>
        </w:rPr>
        <w:t>[</w:t>
      </w:r>
      <w:proofErr w:type="gramEnd"/>
      <w:r w:rsidRPr="00A5555B">
        <w:rPr>
          <w:rFonts w:ascii="Arial" w:hAnsi="Arial" w:cs="Arial"/>
          <w:color w:val="000000"/>
          <w:sz w:val="22"/>
          <w:szCs w:val="22"/>
        </w:rPr>
        <w:t xml:space="preserve">] calificaciones = </w:t>
      </w:r>
      <w:r w:rsidRPr="00A5555B">
        <w:rPr>
          <w:rFonts w:ascii="Arial" w:hAnsi="Arial" w:cs="Arial"/>
          <w:color w:val="0000FF"/>
          <w:sz w:val="22"/>
          <w:szCs w:val="22"/>
        </w:rPr>
        <w:t>new</w:t>
      </w: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int</w:t>
      </w:r>
      <w:proofErr w:type="spellEnd"/>
      <w:r w:rsidRPr="00A5555B">
        <w:rPr>
          <w:rFonts w:ascii="Arial" w:hAnsi="Arial" w:cs="Arial"/>
          <w:color w:val="000000"/>
          <w:sz w:val="22"/>
          <w:szCs w:val="22"/>
        </w:rPr>
        <w:t>[n];</w:t>
      </w:r>
    </w:p>
    <w:p w14:paraId="34CC32A1" w14:textId="77777777" w:rsidR="00A5555B" w:rsidRPr="00A5555B" w:rsidRDefault="00A5555B" w:rsidP="00A5555B">
      <w:pPr>
        <w:autoSpaceDE w:val="0"/>
        <w:autoSpaceDN w:val="0"/>
        <w:adjustRightInd w:val="0"/>
        <w:jc w:val="both"/>
        <w:rPr>
          <w:rFonts w:ascii="Arial" w:hAnsi="Arial" w:cs="Arial"/>
        </w:rPr>
      </w:pPr>
    </w:p>
    <w:p w14:paraId="18BF1F03" w14:textId="77777777" w:rsidR="00A5555B" w:rsidRP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lastRenderedPageBreak/>
        <w:t>La cantidad de datos debe ser un valor válido. No podemos colocar números negativos, ni un tamaño de cero ya que no tendría sentido. Si la cantidad de elementos a crear se pasará por medio de una variable, ésta debe de ser de tipo entera. No tener en cuenta esto traerá problemas al compilar la aplicación.</w:t>
      </w:r>
    </w:p>
    <w:p w14:paraId="7715655E" w14:textId="77777777" w:rsidR="00A5555B" w:rsidRPr="00A5555B" w:rsidRDefault="00A5555B" w:rsidP="00A5555B">
      <w:pPr>
        <w:autoSpaceDE w:val="0"/>
        <w:autoSpaceDN w:val="0"/>
        <w:adjustRightInd w:val="0"/>
        <w:jc w:val="both"/>
        <w:rPr>
          <w:rFonts w:ascii="Arial" w:hAnsi="Arial" w:cs="Arial"/>
          <w:lang w:val="es-ES" w:eastAsia="es-ES"/>
        </w:rPr>
      </w:pPr>
    </w:p>
    <w:p w14:paraId="0ADEB898" w14:textId="77777777" w:rsidR="00A5555B" w:rsidRP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En algunas ocasiones podemos conocer los valores que colocaremos adentro del arreglo, por lo que podemos declararlo y asignarle sus valores en la misma sentencia.</w:t>
      </w:r>
    </w:p>
    <w:p w14:paraId="1D5C52FF" w14:textId="5A2E2336" w:rsid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 xml:space="preserve">Esto lo hacemos indicando primero el tipo y los </w:t>
      </w:r>
      <w:proofErr w:type="gramStart"/>
      <w:r w:rsidRPr="00A5555B">
        <w:rPr>
          <w:rFonts w:ascii="Arial" w:hAnsi="Arial" w:cs="Arial"/>
          <w:lang w:val="es-ES" w:eastAsia="es-ES"/>
        </w:rPr>
        <w:t>[ ]</w:t>
      </w:r>
      <w:proofErr w:type="gramEnd"/>
      <w:r w:rsidRPr="00A5555B">
        <w:rPr>
          <w:rFonts w:ascii="Arial" w:hAnsi="Arial" w:cs="Arial"/>
          <w:lang w:val="es-ES" w:eastAsia="es-ES"/>
        </w:rPr>
        <w:t xml:space="preserve"> seguidos del nombre del arreglo y en el lado derecho de la sentencia colocamos entre { } los elementos que se le desean asignar al arreglo. Estos elementos deberán estar separados por comas. Veámoslo ejemplificado de manera más clara:</w:t>
      </w:r>
    </w:p>
    <w:p w14:paraId="0D3F0C40" w14:textId="77777777" w:rsidR="00066B3C" w:rsidRDefault="00066B3C" w:rsidP="00066B3C">
      <w:pPr>
        <w:spacing w:after="160" w:line="259" w:lineRule="auto"/>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3709C7B4" w14:textId="77777777" w:rsidR="00066B3C" w:rsidRPr="00A5555B" w:rsidRDefault="00066B3C" w:rsidP="00A5555B">
      <w:pPr>
        <w:autoSpaceDE w:val="0"/>
        <w:autoSpaceDN w:val="0"/>
        <w:adjustRightInd w:val="0"/>
        <w:jc w:val="both"/>
        <w:rPr>
          <w:rFonts w:ascii="Arial" w:hAnsi="Arial" w:cs="Arial"/>
          <w:lang w:val="es-ES" w:eastAsia="es-ES"/>
        </w:rPr>
      </w:pPr>
    </w:p>
    <w:p w14:paraId="79E8C7D1" w14:textId="77777777" w:rsidR="00A5555B" w:rsidRPr="00A5555B" w:rsidRDefault="00A5555B" w:rsidP="00A5555B">
      <w:pPr>
        <w:autoSpaceDE w:val="0"/>
        <w:autoSpaceDN w:val="0"/>
        <w:adjustRightInd w:val="0"/>
        <w:jc w:val="both"/>
        <w:rPr>
          <w:rFonts w:ascii="Arial" w:hAnsi="Arial" w:cs="Arial"/>
          <w:bCs/>
          <w:color w:val="595959" w:themeColor="text1" w:themeTint="A6"/>
          <w:lang w:eastAsia="es-ES"/>
        </w:rPr>
      </w:pPr>
    </w:p>
    <w:p w14:paraId="72468C31"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595959" w:themeColor="text1" w:themeTint="A6"/>
          <w:lang w:eastAsia="es-ES"/>
        </w:rPr>
      </w:pPr>
      <w:r w:rsidRPr="00A5555B">
        <w:rPr>
          <w:rFonts w:ascii="Arial" w:hAnsi="Arial" w:cs="Arial"/>
          <w:color w:val="000000"/>
        </w:rPr>
        <w:t xml:space="preserve">   </w:t>
      </w:r>
      <w:r w:rsidRPr="00A5555B">
        <w:rPr>
          <w:rFonts w:ascii="Arial" w:hAnsi="Arial" w:cs="Arial"/>
          <w:color w:val="000000"/>
          <w:sz w:val="22"/>
          <w:szCs w:val="22"/>
        </w:rPr>
        <w:t xml:space="preserve">         </w:t>
      </w:r>
      <w:proofErr w:type="spellStart"/>
      <w:proofErr w:type="gramStart"/>
      <w:r w:rsidRPr="00A5555B">
        <w:rPr>
          <w:rFonts w:ascii="Arial" w:hAnsi="Arial" w:cs="Arial"/>
          <w:color w:val="0000FF"/>
          <w:sz w:val="22"/>
          <w:szCs w:val="22"/>
        </w:rPr>
        <w:t>int</w:t>
      </w:r>
      <w:proofErr w:type="spellEnd"/>
      <w:r w:rsidRPr="00A5555B">
        <w:rPr>
          <w:rFonts w:ascii="Arial" w:hAnsi="Arial" w:cs="Arial"/>
          <w:color w:val="000000"/>
          <w:sz w:val="22"/>
          <w:szCs w:val="22"/>
        </w:rPr>
        <w:t>[</w:t>
      </w:r>
      <w:proofErr w:type="gramEnd"/>
      <w:r w:rsidRPr="00A5555B">
        <w:rPr>
          <w:rFonts w:ascii="Arial" w:hAnsi="Arial" w:cs="Arial"/>
          <w:color w:val="000000"/>
          <w:sz w:val="22"/>
          <w:szCs w:val="22"/>
        </w:rPr>
        <w:t>] calificaciones = {15, 10, 16, 18};</w:t>
      </w:r>
    </w:p>
    <w:p w14:paraId="177D29F7" w14:textId="77777777" w:rsidR="00A5555B" w:rsidRPr="00A5555B" w:rsidRDefault="00A5555B" w:rsidP="00A5555B">
      <w:pPr>
        <w:autoSpaceDE w:val="0"/>
        <w:autoSpaceDN w:val="0"/>
        <w:adjustRightInd w:val="0"/>
        <w:jc w:val="both"/>
        <w:rPr>
          <w:rFonts w:ascii="Arial" w:hAnsi="Arial" w:cs="Arial"/>
          <w:bCs/>
          <w:color w:val="595959" w:themeColor="text1" w:themeTint="A6"/>
          <w:lang w:eastAsia="es-ES"/>
        </w:rPr>
      </w:pPr>
    </w:p>
    <w:p w14:paraId="37BFAD71" w14:textId="77777777" w:rsidR="00A5555B" w:rsidRP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Asignación y uso de valores.</w:t>
      </w:r>
    </w:p>
    <w:p w14:paraId="4F6D912E" w14:textId="19EFF57A" w:rsid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 xml:space="preserve">Para poder asignarle un valor a alguno de los elementos del arreglo necesitamos hacer uso del índice del elemento que queremos utilizar, y como dijimos antes, no debemos olvidar que el primer elemento se encuentra en la posición 0. Supongamos que queremos asignarle la calificación 20 al primer alumno </w:t>
      </w:r>
      <w:proofErr w:type="gramStart"/>
      <w:r w:rsidRPr="00A5555B">
        <w:rPr>
          <w:rFonts w:ascii="Arial" w:hAnsi="Arial" w:cs="Arial"/>
          <w:lang w:val="es-ES" w:eastAsia="es-ES"/>
        </w:rPr>
        <w:t>y  12</w:t>
      </w:r>
      <w:proofErr w:type="gramEnd"/>
      <w:r w:rsidRPr="00A5555B">
        <w:rPr>
          <w:rFonts w:ascii="Arial" w:hAnsi="Arial" w:cs="Arial"/>
          <w:lang w:val="es-ES" w:eastAsia="es-ES"/>
        </w:rPr>
        <w:t xml:space="preserve"> al tercer alumno</w:t>
      </w:r>
    </w:p>
    <w:p w14:paraId="25A9068A" w14:textId="606C9EF8" w:rsidR="00066B3C" w:rsidRDefault="00066B3C" w:rsidP="00A5555B">
      <w:pPr>
        <w:autoSpaceDE w:val="0"/>
        <w:autoSpaceDN w:val="0"/>
        <w:adjustRightInd w:val="0"/>
        <w:jc w:val="both"/>
        <w:rPr>
          <w:rFonts w:ascii="Arial" w:hAnsi="Arial" w:cs="Arial"/>
          <w:lang w:val="es-ES" w:eastAsia="es-ES"/>
        </w:rPr>
      </w:pPr>
    </w:p>
    <w:p w14:paraId="30DE45F2" w14:textId="77777777" w:rsidR="00066B3C" w:rsidRDefault="00066B3C" w:rsidP="00066B3C">
      <w:pPr>
        <w:spacing w:after="160" w:line="259" w:lineRule="auto"/>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421B6AD5" w14:textId="77777777" w:rsidR="00066B3C" w:rsidRPr="00A5555B" w:rsidRDefault="00066B3C" w:rsidP="00A5555B">
      <w:pPr>
        <w:autoSpaceDE w:val="0"/>
        <w:autoSpaceDN w:val="0"/>
        <w:adjustRightInd w:val="0"/>
        <w:jc w:val="both"/>
        <w:rPr>
          <w:rFonts w:ascii="Arial" w:hAnsi="Arial" w:cs="Arial"/>
          <w:lang w:val="es-ES" w:eastAsia="es-ES"/>
        </w:rPr>
      </w:pPr>
    </w:p>
    <w:p w14:paraId="39677657" w14:textId="77777777" w:rsidR="00A5555B" w:rsidRPr="00A5555B" w:rsidRDefault="00A5555B" w:rsidP="00A5555B">
      <w:pPr>
        <w:autoSpaceDE w:val="0"/>
        <w:autoSpaceDN w:val="0"/>
        <w:adjustRightInd w:val="0"/>
        <w:jc w:val="both"/>
        <w:rPr>
          <w:rFonts w:ascii="Arial" w:hAnsi="Arial" w:cs="Arial"/>
          <w:bCs/>
          <w:color w:val="595959" w:themeColor="text1" w:themeTint="A6"/>
          <w:lang w:eastAsia="es-ES"/>
        </w:rPr>
      </w:pPr>
    </w:p>
    <w:p w14:paraId="5133BF45"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proofErr w:type="gramStart"/>
      <w:r w:rsidRPr="00A5555B">
        <w:rPr>
          <w:rFonts w:ascii="Arial" w:hAnsi="Arial" w:cs="Arial"/>
          <w:color w:val="0000FF"/>
          <w:sz w:val="22"/>
          <w:szCs w:val="22"/>
        </w:rPr>
        <w:t>int</w:t>
      </w:r>
      <w:proofErr w:type="spellEnd"/>
      <w:r w:rsidRPr="00A5555B">
        <w:rPr>
          <w:rFonts w:ascii="Arial" w:hAnsi="Arial" w:cs="Arial"/>
          <w:color w:val="000000"/>
          <w:sz w:val="22"/>
          <w:szCs w:val="22"/>
        </w:rPr>
        <w:t>[</w:t>
      </w:r>
      <w:proofErr w:type="gramEnd"/>
      <w:r w:rsidRPr="00A5555B">
        <w:rPr>
          <w:rFonts w:ascii="Arial" w:hAnsi="Arial" w:cs="Arial"/>
          <w:color w:val="000000"/>
          <w:sz w:val="22"/>
          <w:szCs w:val="22"/>
        </w:rPr>
        <w:t>] calificaciones = {15, 10, 16, 18};</w:t>
      </w:r>
    </w:p>
    <w:p w14:paraId="493DA7D6"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int</w:t>
      </w:r>
      <w:proofErr w:type="spellEnd"/>
      <w:r w:rsidRPr="00A5555B">
        <w:rPr>
          <w:rFonts w:ascii="Arial" w:hAnsi="Arial" w:cs="Arial"/>
          <w:color w:val="000000"/>
          <w:sz w:val="22"/>
          <w:szCs w:val="22"/>
        </w:rPr>
        <w:t xml:space="preserve"> n = 2;</w:t>
      </w:r>
    </w:p>
    <w:p w14:paraId="5D5C9A8D"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gramStart"/>
      <w:r w:rsidRPr="00A5555B">
        <w:rPr>
          <w:rFonts w:ascii="Arial" w:hAnsi="Arial" w:cs="Arial"/>
          <w:color w:val="000000"/>
          <w:sz w:val="22"/>
          <w:szCs w:val="22"/>
        </w:rPr>
        <w:t>calificaciones[</w:t>
      </w:r>
      <w:proofErr w:type="gramEnd"/>
      <w:r w:rsidRPr="00A5555B">
        <w:rPr>
          <w:rFonts w:ascii="Arial" w:hAnsi="Arial" w:cs="Arial"/>
          <w:color w:val="000000"/>
          <w:sz w:val="22"/>
          <w:szCs w:val="22"/>
        </w:rPr>
        <w:t>0] = 20;</w:t>
      </w:r>
    </w:p>
    <w:p w14:paraId="44A1FCF2"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calificaciones[n] = 12;</w:t>
      </w:r>
    </w:p>
    <w:p w14:paraId="1571B512"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595959" w:themeColor="text1" w:themeTint="A6"/>
          <w:sz w:val="22"/>
          <w:szCs w:val="22"/>
          <w:lang w:eastAsia="es-ES"/>
        </w:rPr>
      </w:pPr>
      <w:r w:rsidRPr="00A5555B">
        <w:rPr>
          <w:rFonts w:ascii="Arial" w:hAnsi="Arial" w:cs="Arial"/>
          <w:color w:val="000000"/>
          <w:sz w:val="22"/>
          <w:szCs w:val="22"/>
        </w:rPr>
        <w:t xml:space="preserve">            </w:t>
      </w:r>
      <w:r w:rsidRPr="00A5555B">
        <w:rPr>
          <w:rFonts w:ascii="Arial" w:hAnsi="Arial" w:cs="Arial"/>
          <w:color w:val="008000"/>
          <w:sz w:val="22"/>
          <w:szCs w:val="22"/>
        </w:rPr>
        <w:t>//el arreglo quedaría con los siguientes valores {20, 10, 12, 18};</w:t>
      </w:r>
    </w:p>
    <w:p w14:paraId="463C2F42" w14:textId="77777777" w:rsidR="00A5555B" w:rsidRPr="00A5555B" w:rsidRDefault="00A5555B" w:rsidP="00A5555B">
      <w:pPr>
        <w:autoSpaceDE w:val="0"/>
        <w:autoSpaceDN w:val="0"/>
        <w:adjustRightInd w:val="0"/>
        <w:jc w:val="both"/>
        <w:rPr>
          <w:rFonts w:ascii="Arial" w:hAnsi="Arial" w:cs="Arial"/>
          <w:bCs/>
          <w:color w:val="595959" w:themeColor="text1" w:themeTint="A6"/>
          <w:lang w:eastAsia="es-ES"/>
        </w:rPr>
      </w:pPr>
    </w:p>
    <w:p w14:paraId="0DEDC7E7" w14:textId="269FB93F" w:rsidR="00A5555B" w:rsidRDefault="00A5555B" w:rsidP="00A5555B">
      <w:pPr>
        <w:autoSpaceDE w:val="0"/>
        <w:autoSpaceDN w:val="0"/>
        <w:adjustRightInd w:val="0"/>
        <w:jc w:val="both"/>
        <w:rPr>
          <w:rFonts w:ascii="Arial" w:hAnsi="Arial" w:cs="Arial"/>
          <w:lang w:val="es-ES" w:eastAsia="es-ES"/>
        </w:rPr>
      </w:pPr>
      <w:r w:rsidRPr="00A5555B">
        <w:rPr>
          <w:rFonts w:ascii="Arial" w:hAnsi="Arial" w:cs="Arial"/>
          <w:lang w:val="es-ES" w:eastAsia="es-ES"/>
        </w:rPr>
        <w:t xml:space="preserve">Si ingresamos un índice que supere la cantidad de elementos en el arreglo </w:t>
      </w:r>
      <w:proofErr w:type="spellStart"/>
      <w:r w:rsidRPr="00A5555B">
        <w:rPr>
          <w:rFonts w:ascii="Arial" w:hAnsi="Arial" w:cs="Arial"/>
          <w:lang w:val="es-ES" w:eastAsia="es-ES"/>
        </w:rPr>
        <w:t>hara</w:t>
      </w:r>
      <w:proofErr w:type="spellEnd"/>
      <w:r w:rsidRPr="00A5555B">
        <w:rPr>
          <w:rFonts w:ascii="Arial" w:hAnsi="Arial" w:cs="Arial"/>
          <w:lang w:val="es-ES" w:eastAsia="es-ES"/>
        </w:rPr>
        <w:t xml:space="preserve"> que se genere una excepción.</w:t>
      </w:r>
    </w:p>
    <w:p w14:paraId="589279CE" w14:textId="0657BE76" w:rsidR="00066B3C" w:rsidRDefault="00066B3C" w:rsidP="00A5555B">
      <w:pPr>
        <w:autoSpaceDE w:val="0"/>
        <w:autoSpaceDN w:val="0"/>
        <w:adjustRightInd w:val="0"/>
        <w:jc w:val="both"/>
        <w:rPr>
          <w:rFonts w:ascii="Arial" w:hAnsi="Arial" w:cs="Arial"/>
          <w:lang w:val="es-ES" w:eastAsia="es-ES"/>
        </w:rPr>
      </w:pPr>
    </w:p>
    <w:p w14:paraId="7E944A36" w14:textId="77777777" w:rsidR="00066B3C" w:rsidRDefault="00066B3C" w:rsidP="00066B3C">
      <w:pPr>
        <w:spacing w:after="160" w:line="259" w:lineRule="auto"/>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6F327A8C" w14:textId="77777777" w:rsidR="00066B3C" w:rsidRPr="00A5555B" w:rsidRDefault="00066B3C" w:rsidP="00A5555B">
      <w:pPr>
        <w:autoSpaceDE w:val="0"/>
        <w:autoSpaceDN w:val="0"/>
        <w:adjustRightInd w:val="0"/>
        <w:jc w:val="both"/>
        <w:rPr>
          <w:rFonts w:ascii="Arial" w:hAnsi="Arial" w:cs="Arial"/>
          <w:lang w:val="es-ES" w:eastAsia="es-ES"/>
        </w:rPr>
      </w:pPr>
    </w:p>
    <w:p w14:paraId="761AA2FC" w14:textId="77777777" w:rsidR="00A5555B" w:rsidRPr="00A5555B" w:rsidRDefault="00A5555B" w:rsidP="00A5555B">
      <w:pPr>
        <w:autoSpaceDE w:val="0"/>
        <w:autoSpaceDN w:val="0"/>
        <w:adjustRightInd w:val="0"/>
        <w:jc w:val="center"/>
        <w:rPr>
          <w:rFonts w:ascii="Arial" w:hAnsi="Arial" w:cs="Arial"/>
          <w:bCs/>
          <w:color w:val="595959" w:themeColor="text1" w:themeTint="A6"/>
          <w:lang w:eastAsia="es-ES"/>
        </w:rPr>
      </w:pPr>
      <w:r w:rsidRPr="00A5555B">
        <w:rPr>
          <w:rFonts w:ascii="Arial" w:hAnsi="Arial" w:cs="Arial"/>
          <w:noProof/>
          <w:lang w:eastAsia="es-PE"/>
        </w:rPr>
        <w:lastRenderedPageBreak/>
        <w:drawing>
          <wp:inline distT="0" distB="0" distL="0" distR="0" wp14:anchorId="46BF4FB4" wp14:editId="3461833C">
            <wp:extent cx="5760085" cy="2171700"/>
            <wp:effectExtent l="19050" t="19050" r="12065" b="1905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171700"/>
                    </a:xfrm>
                    <a:prstGeom prst="rect">
                      <a:avLst/>
                    </a:prstGeom>
                    <a:ln w="12700">
                      <a:solidFill>
                        <a:schemeClr val="bg1">
                          <a:lumMod val="50000"/>
                        </a:schemeClr>
                      </a:solidFill>
                    </a:ln>
                  </pic:spPr>
                </pic:pic>
              </a:graphicData>
            </a:graphic>
          </wp:inline>
        </w:drawing>
      </w:r>
    </w:p>
    <w:p w14:paraId="0C56731B" w14:textId="77777777" w:rsidR="00A5555B" w:rsidRDefault="00A5555B" w:rsidP="00A5555B">
      <w:pPr>
        <w:spacing w:after="160" w:line="259" w:lineRule="auto"/>
        <w:jc w:val="both"/>
        <w:rPr>
          <w:rFonts w:ascii="Arial" w:hAnsi="Arial" w:cs="Arial"/>
        </w:rPr>
      </w:pPr>
    </w:p>
    <w:p w14:paraId="52B54540" w14:textId="7116A21F" w:rsidR="0039318C" w:rsidRDefault="0039318C" w:rsidP="00A5555B">
      <w:pPr>
        <w:spacing w:after="160" w:line="259" w:lineRule="auto"/>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0E718124" w14:textId="77777777" w:rsidR="006F1936" w:rsidRDefault="006F1936" w:rsidP="006F1936">
      <w:pPr>
        <w:jc w:val="both"/>
        <w:rPr>
          <w:rFonts w:ascii="Arial" w:hAnsi="Arial" w:cs="Arial"/>
          <w:b/>
          <w:bCs/>
          <w:noProof/>
          <w:color w:val="6F01EE"/>
          <w:lang w:eastAsia="es-MX"/>
        </w:rPr>
      </w:pPr>
    </w:p>
    <w:p w14:paraId="5B6D5F77" w14:textId="77777777" w:rsidR="006F1936" w:rsidRPr="006F1936" w:rsidRDefault="006F1936" w:rsidP="006F1936">
      <w:pPr>
        <w:jc w:val="both"/>
        <w:rPr>
          <w:rFonts w:ascii="Arial" w:hAnsi="Arial" w:cs="Arial"/>
          <w:b/>
          <w:bCs/>
          <w:noProof/>
          <w:color w:val="6F01EE"/>
          <w:lang w:eastAsia="es-MX"/>
        </w:rPr>
      </w:pPr>
      <w:r w:rsidRPr="006F1936">
        <w:rPr>
          <w:rFonts w:ascii="Arial" w:hAnsi="Arial" w:cs="Arial"/>
          <w:b/>
          <w:bCs/>
          <w:noProof/>
          <w:color w:val="6F01EE"/>
          <w:lang w:eastAsia="es-MX"/>
        </w:rPr>
        <w:t xml:space="preserve">RECURSOS </w:t>
      </w:r>
    </w:p>
    <w:p w14:paraId="0DF430F3" w14:textId="77777777" w:rsidR="006F1936" w:rsidRPr="006F1936" w:rsidRDefault="006F1936" w:rsidP="00FE28FE">
      <w:pPr>
        <w:pStyle w:val="Subttulo"/>
        <w:numPr>
          <w:ilvl w:val="0"/>
          <w:numId w:val="2"/>
        </w:numPr>
        <w:rPr>
          <w:rFonts w:ascii="Arial" w:hAnsi="Arial" w:cs="Arial"/>
          <w:sz w:val="24"/>
          <w:szCs w:val="24"/>
        </w:rPr>
      </w:pPr>
      <w:r w:rsidRPr="006F1936">
        <w:rPr>
          <w:rFonts w:ascii="Arial" w:hAnsi="Arial" w:cs="Arial"/>
          <w:sz w:val="24"/>
          <w:szCs w:val="24"/>
        </w:rPr>
        <w:t>Hardware</w:t>
      </w:r>
    </w:p>
    <w:p w14:paraId="6C069026" w14:textId="77777777" w:rsidR="006F1936" w:rsidRPr="006F1936" w:rsidRDefault="006F1936" w:rsidP="00FE28FE">
      <w:pPr>
        <w:pStyle w:val="Bulletlevel1"/>
        <w:numPr>
          <w:ilvl w:val="0"/>
          <w:numId w:val="1"/>
        </w:numPr>
        <w:rPr>
          <w:rFonts w:eastAsiaTheme="minorHAnsi" w:cs="Arial"/>
          <w:bCs/>
          <w:color w:val="404040" w:themeColor="text1" w:themeTint="BF"/>
          <w:sz w:val="24"/>
          <w:szCs w:val="24"/>
          <w:lang w:bidi="ar-SA"/>
        </w:rPr>
      </w:pPr>
      <w:r w:rsidRPr="006F1936">
        <w:rPr>
          <w:rFonts w:eastAsiaTheme="minorHAnsi" w:cs="Arial"/>
          <w:bCs/>
          <w:color w:val="404040" w:themeColor="text1" w:themeTint="BF"/>
          <w:sz w:val="24"/>
          <w:szCs w:val="24"/>
          <w:lang w:bidi="ar-SA"/>
        </w:rPr>
        <w:t>Una</w:t>
      </w:r>
      <w:r w:rsidRPr="006F1936">
        <w:rPr>
          <w:rFonts w:cs="Arial"/>
          <w:sz w:val="24"/>
          <w:szCs w:val="24"/>
        </w:rPr>
        <w:t xml:space="preserve"> </w:t>
      </w:r>
      <w:r w:rsidRPr="006F1936">
        <w:rPr>
          <w:rFonts w:eastAsiaTheme="minorHAnsi" w:cs="Arial"/>
          <w:bCs/>
          <w:color w:val="404040" w:themeColor="text1" w:themeTint="BF"/>
          <w:sz w:val="24"/>
          <w:szCs w:val="24"/>
          <w:lang w:bidi="ar-SA"/>
        </w:rPr>
        <w:t>computadora con 4 GB e RAM y procesador de 2.0 GHz.</w:t>
      </w:r>
    </w:p>
    <w:p w14:paraId="52D4F2A5" w14:textId="77777777" w:rsidR="006F1936" w:rsidRPr="006F1936" w:rsidRDefault="006F1936" w:rsidP="006F1936">
      <w:pPr>
        <w:rPr>
          <w:rFonts w:ascii="Arial" w:hAnsi="Arial" w:cs="Arial"/>
          <w:lang w:val="es-ES" w:eastAsia="es-ES"/>
        </w:rPr>
      </w:pPr>
    </w:p>
    <w:p w14:paraId="4E6D930F" w14:textId="77777777" w:rsidR="006F1936" w:rsidRPr="006F1936" w:rsidRDefault="006F1936" w:rsidP="00FE28FE">
      <w:pPr>
        <w:pStyle w:val="Subttulo"/>
        <w:numPr>
          <w:ilvl w:val="0"/>
          <w:numId w:val="2"/>
        </w:numPr>
        <w:rPr>
          <w:rFonts w:ascii="Arial" w:hAnsi="Arial" w:cs="Arial"/>
          <w:sz w:val="24"/>
          <w:szCs w:val="24"/>
        </w:rPr>
      </w:pPr>
      <w:r w:rsidRPr="006F1936">
        <w:rPr>
          <w:rFonts w:ascii="Arial" w:hAnsi="Arial" w:cs="Arial"/>
          <w:sz w:val="24"/>
          <w:szCs w:val="24"/>
        </w:rPr>
        <w:t>Software</w:t>
      </w:r>
    </w:p>
    <w:p w14:paraId="5CAF8E99" w14:textId="77777777" w:rsidR="006F1936" w:rsidRPr="006F1936" w:rsidRDefault="006F1936" w:rsidP="00FE28FE">
      <w:pPr>
        <w:pStyle w:val="Bulletlevel1"/>
        <w:numPr>
          <w:ilvl w:val="0"/>
          <w:numId w:val="1"/>
        </w:numPr>
        <w:rPr>
          <w:rFonts w:eastAsiaTheme="minorHAnsi" w:cs="Arial"/>
          <w:bCs/>
          <w:color w:val="404040" w:themeColor="text1" w:themeTint="BF"/>
          <w:sz w:val="24"/>
          <w:szCs w:val="24"/>
          <w:lang w:bidi="ar-SA"/>
        </w:rPr>
      </w:pPr>
      <w:r w:rsidRPr="006F1936">
        <w:rPr>
          <w:rFonts w:eastAsiaTheme="minorHAnsi" w:cs="Arial"/>
          <w:bCs/>
          <w:color w:val="404040" w:themeColor="text1" w:themeTint="BF"/>
          <w:sz w:val="24"/>
          <w:szCs w:val="24"/>
          <w:lang w:bidi="ar-SA"/>
        </w:rPr>
        <w:t>Visual Studio Professional 2015 / 2017</w:t>
      </w:r>
    </w:p>
    <w:p w14:paraId="55FE6FDA" w14:textId="77777777" w:rsidR="006F1936" w:rsidRPr="00F33CE4" w:rsidRDefault="006F1936" w:rsidP="006F1936"/>
    <w:p w14:paraId="1D15EA18" w14:textId="77777777" w:rsidR="006F1936" w:rsidRPr="006F1936" w:rsidRDefault="006F1936" w:rsidP="00A5555B">
      <w:pPr>
        <w:jc w:val="both"/>
        <w:rPr>
          <w:rFonts w:ascii="Arial" w:hAnsi="Arial" w:cs="Arial"/>
          <w:b/>
          <w:bCs/>
          <w:noProof/>
          <w:color w:val="6F01EE"/>
          <w:lang w:eastAsia="es-MX"/>
        </w:rPr>
      </w:pPr>
      <w:r w:rsidRPr="006F1936">
        <w:rPr>
          <w:rFonts w:ascii="Arial" w:hAnsi="Arial" w:cs="Arial"/>
          <w:b/>
          <w:bCs/>
          <w:noProof/>
          <w:color w:val="6F01EE"/>
          <w:lang w:eastAsia="es-MX"/>
        </w:rPr>
        <w:t xml:space="preserve">PROCEDIMIENTO </w:t>
      </w:r>
    </w:p>
    <w:p w14:paraId="2AC179E0" w14:textId="77777777" w:rsidR="006F1936" w:rsidRPr="00340E0C" w:rsidRDefault="006F1936" w:rsidP="00A5555B">
      <w:pPr>
        <w:jc w:val="both"/>
        <w:rPr>
          <w:rFonts w:ascii="Arial" w:hAnsi="Arial" w:cs="Arial"/>
          <w:b/>
          <w:bCs/>
          <w:noProof/>
          <w:color w:val="6F01EE"/>
          <w:lang w:eastAsia="es-MX"/>
        </w:rPr>
      </w:pPr>
    </w:p>
    <w:p w14:paraId="434A9936" w14:textId="0E18027B" w:rsidR="00FF70B7" w:rsidRDefault="00FF70B7" w:rsidP="00A5555B">
      <w:pPr>
        <w:jc w:val="both"/>
        <w:rPr>
          <w:rFonts w:ascii="Arial" w:hAnsi="Arial" w:cs="Arial"/>
          <w:b/>
          <w:bCs/>
          <w:color w:val="E72A26"/>
          <w:sz w:val="32"/>
          <w:szCs w:val="32"/>
        </w:rPr>
      </w:pPr>
    </w:p>
    <w:p w14:paraId="4A23DE42" w14:textId="77777777" w:rsidR="00A5555B" w:rsidRDefault="00A5555B" w:rsidP="00A5555B">
      <w:pPr>
        <w:jc w:val="both"/>
        <w:rPr>
          <w:rFonts w:ascii="Arial" w:hAnsi="Arial" w:cs="Arial"/>
          <w:b/>
          <w:bCs/>
          <w:color w:val="E72A26"/>
          <w:sz w:val="32"/>
          <w:szCs w:val="32"/>
        </w:rPr>
      </w:pPr>
    </w:p>
    <w:p w14:paraId="0345F05F" w14:textId="77777777" w:rsidR="00A5555B" w:rsidRPr="00A5555B" w:rsidRDefault="00A5555B" w:rsidP="00A5555B">
      <w:pPr>
        <w:pStyle w:val="labtitle"/>
        <w:spacing w:before="60" w:beforeAutospacing="0" w:after="60" w:afterAutospacing="0" w:line="365" w:lineRule="atLeast"/>
        <w:jc w:val="both"/>
        <w:rPr>
          <w:rFonts w:ascii="Arial" w:hAnsi="Arial" w:cs="Arial"/>
          <w:b/>
          <w:bCs/>
          <w:noProof/>
          <w:color w:val="6F01EE"/>
          <w:lang w:eastAsia="es-MX"/>
        </w:rPr>
      </w:pPr>
      <w:r w:rsidRPr="00A5555B">
        <w:rPr>
          <w:rFonts w:ascii="Arial" w:hAnsi="Arial" w:cs="Arial"/>
          <w:b/>
          <w:bCs/>
          <w:noProof/>
          <w:color w:val="6F01EE"/>
          <w:lang w:eastAsia="es-MX"/>
        </w:rPr>
        <w:t xml:space="preserve">Laboratorio 6: </w:t>
      </w:r>
    </w:p>
    <w:p w14:paraId="2D231F3D" w14:textId="77777777" w:rsidR="00A5555B" w:rsidRPr="00A5555B" w:rsidRDefault="00A5555B" w:rsidP="00A5555B">
      <w:pPr>
        <w:pStyle w:val="labtitle"/>
        <w:spacing w:before="60" w:beforeAutospacing="0" w:after="60" w:afterAutospacing="0" w:line="365" w:lineRule="atLeast"/>
        <w:jc w:val="both"/>
        <w:rPr>
          <w:rFonts w:ascii="Arial" w:eastAsiaTheme="minorHAnsi" w:hAnsi="Arial" w:cs="Arial"/>
          <w:bCs/>
          <w:color w:val="404040" w:themeColor="text1" w:themeTint="BF"/>
          <w:lang w:val="es-ES" w:eastAsia="es-ES"/>
        </w:rPr>
      </w:pPr>
      <w:r w:rsidRPr="00A5555B">
        <w:rPr>
          <w:rFonts w:ascii="Arial" w:eastAsiaTheme="minorHAnsi" w:hAnsi="Arial" w:cs="Arial"/>
          <w:bCs/>
          <w:color w:val="404040" w:themeColor="text1" w:themeTint="BF"/>
          <w:lang w:val="es-ES" w:eastAsia="es-ES"/>
        </w:rPr>
        <w:t xml:space="preserve">6.1 Estructura básica de un programa Windows </w:t>
      </w:r>
      <w:proofErr w:type="spellStart"/>
      <w:r w:rsidRPr="00A5555B">
        <w:rPr>
          <w:rFonts w:ascii="Arial" w:eastAsiaTheme="minorHAnsi" w:hAnsi="Arial" w:cs="Arial"/>
          <w:bCs/>
          <w:color w:val="404040" w:themeColor="text1" w:themeTint="BF"/>
          <w:lang w:val="es-ES" w:eastAsia="es-ES"/>
        </w:rPr>
        <w:t>Forms</w:t>
      </w:r>
      <w:proofErr w:type="spellEnd"/>
      <w:r w:rsidRPr="00A5555B">
        <w:rPr>
          <w:rFonts w:ascii="Arial" w:eastAsiaTheme="minorHAnsi" w:hAnsi="Arial" w:cs="Arial"/>
          <w:bCs/>
          <w:color w:val="404040" w:themeColor="text1" w:themeTint="BF"/>
          <w:lang w:val="es-ES" w:eastAsia="es-ES"/>
        </w:rPr>
        <w:t>.</w:t>
      </w:r>
    </w:p>
    <w:p w14:paraId="37723FE1" w14:textId="77777777" w:rsidR="00A5555B" w:rsidRPr="00A5555B" w:rsidRDefault="00A5555B" w:rsidP="00A5555B">
      <w:pPr>
        <w:pStyle w:val="labtitle"/>
        <w:spacing w:before="60" w:beforeAutospacing="0" w:after="60" w:afterAutospacing="0" w:line="365" w:lineRule="atLeast"/>
        <w:jc w:val="both"/>
        <w:rPr>
          <w:rFonts w:ascii="Arial" w:hAnsi="Arial" w:cs="Arial"/>
          <w:b/>
          <w:bCs/>
          <w:noProof/>
          <w:color w:val="6F01EE"/>
          <w:lang w:eastAsia="es-MX"/>
        </w:rPr>
      </w:pPr>
      <w:r w:rsidRPr="00A5555B">
        <w:rPr>
          <w:rFonts w:ascii="Arial" w:hAnsi="Arial" w:cs="Arial"/>
          <w:b/>
          <w:bCs/>
          <w:noProof/>
          <w:color w:val="6F01EE"/>
          <w:lang w:eastAsia="es-MX"/>
        </w:rPr>
        <w:t>Objetivos</w:t>
      </w:r>
    </w:p>
    <w:p w14:paraId="3509679E" w14:textId="77777777" w:rsidR="00A5555B" w:rsidRPr="00A5555B" w:rsidRDefault="00A5555B" w:rsidP="00FE28FE">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A5555B">
        <w:rPr>
          <w:rFonts w:ascii="Arial" w:eastAsiaTheme="minorHAnsi" w:hAnsi="Arial" w:cs="Arial"/>
          <w:bCs/>
          <w:color w:val="404040" w:themeColor="text1" w:themeTint="BF"/>
          <w:lang w:val="es-ES" w:eastAsia="es-ES"/>
        </w:rPr>
        <w:t xml:space="preserve">Entender cuál es la estructura de un proyecto tipo Windows </w:t>
      </w:r>
      <w:proofErr w:type="spellStart"/>
      <w:r w:rsidRPr="00A5555B">
        <w:rPr>
          <w:rFonts w:ascii="Arial" w:eastAsiaTheme="minorHAnsi" w:hAnsi="Arial" w:cs="Arial"/>
          <w:bCs/>
          <w:color w:val="404040" w:themeColor="text1" w:themeTint="BF"/>
          <w:lang w:val="es-ES" w:eastAsia="es-ES"/>
        </w:rPr>
        <w:t>Forms</w:t>
      </w:r>
      <w:proofErr w:type="spellEnd"/>
      <w:r w:rsidRPr="00A5555B">
        <w:rPr>
          <w:rFonts w:ascii="Arial" w:eastAsiaTheme="minorHAnsi" w:hAnsi="Arial" w:cs="Arial"/>
          <w:bCs/>
          <w:color w:val="404040" w:themeColor="text1" w:themeTint="BF"/>
          <w:lang w:val="es-ES" w:eastAsia="es-ES"/>
        </w:rPr>
        <w:t xml:space="preserve"> desarrollado en </w:t>
      </w:r>
      <w:proofErr w:type="gramStart"/>
      <w:r w:rsidRPr="00A5555B">
        <w:rPr>
          <w:rFonts w:ascii="Arial" w:eastAsiaTheme="minorHAnsi" w:hAnsi="Arial" w:cs="Arial"/>
          <w:bCs/>
          <w:color w:val="404040" w:themeColor="text1" w:themeTint="BF"/>
          <w:lang w:val="es-ES" w:eastAsia="es-ES"/>
        </w:rPr>
        <w:t>C#..</w:t>
      </w:r>
      <w:proofErr w:type="gramEnd"/>
    </w:p>
    <w:p w14:paraId="44D8D9D0" w14:textId="77777777" w:rsidR="00A5555B" w:rsidRPr="00A5555B" w:rsidRDefault="00A5555B" w:rsidP="00A5555B">
      <w:pPr>
        <w:pStyle w:val="labtitle"/>
        <w:spacing w:before="60" w:beforeAutospacing="0" w:after="60" w:afterAutospacing="0" w:line="365" w:lineRule="atLeast"/>
        <w:jc w:val="both"/>
        <w:rPr>
          <w:rFonts w:ascii="Arial" w:hAnsi="Arial" w:cs="Arial"/>
          <w:b/>
          <w:bCs/>
          <w:noProof/>
          <w:color w:val="6F01EE"/>
          <w:lang w:eastAsia="es-MX"/>
        </w:rPr>
      </w:pPr>
      <w:r w:rsidRPr="00A5555B">
        <w:rPr>
          <w:rFonts w:ascii="Arial" w:hAnsi="Arial" w:cs="Arial"/>
          <w:b/>
          <w:bCs/>
          <w:noProof/>
          <w:color w:val="6F01EE"/>
          <w:lang w:eastAsia="es-MX"/>
        </w:rPr>
        <w:t>Introducción</w:t>
      </w:r>
    </w:p>
    <w:p w14:paraId="4E28C9FE" w14:textId="77777777" w:rsidR="00A5555B" w:rsidRPr="00A5555B" w:rsidRDefault="00A5555B" w:rsidP="00A5555B">
      <w:pPr>
        <w:pStyle w:val="bodytextl25"/>
        <w:spacing w:before="120" w:beforeAutospacing="0" w:after="120" w:afterAutospacing="0"/>
        <w:ind w:left="360"/>
        <w:jc w:val="both"/>
        <w:rPr>
          <w:rFonts w:ascii="Arial" w:eastAsiaTheme="minorHAnsi" w:hAnsi="Arial" w:cs="Arial"/>
          <w:bCs/>
          <w:color w:val="404040" w:themeColor="text1" w:themeTint="BF"/>
          <w:lang w:val="es-ES" w:eastAsia="es-ES"/>
        </w:rPr>
      </w:pPr>
      <w:r w:rsidRPr="00A5555B">
        <w:rPr>
          <w:rFonts w:ascii="Arial" w:eastAsiaTheme="minorHAnsi" w:hAnsi="Arial" w:cs="Arial"/>
          <w:bCs/>
          <w:color w:val="404040" w:themeColor="text1" w:themeTint="BF"/>
          <w:lang w:val="es-ES" w:eastAsia="es-ES"/>
        </w:rPr>
        <w:t xml:space="preserve">Durante esta actividad, vamos a revisar la estructura de un proyecto/solución Windows </w:t>
      </w:r>
      <w:proofErr w:type="spellStart"/>
      <w:r w:rsidRPr="00A5555B">
        <w:rPr>
          <w:rFonts w:ascii="Arial" w:eastAsiaTheme="minorHAnsi" w:hAnsi="Arial" w:cs="Arial"/>
          <w:bCs/>
          <w:color w:val="404040" w:themeColor="text1" w:themeTint="BF"/>
          <w:lang w:val="es-ES" w:eastAsia="es-ES"/>
        </w:rPr>
        <w:t>Forms</w:t>
      </w:r>
      <w:proofErr w:type="spellEnd"/>
      <w:r w:rsidRPr="00A5555B">
        <w:rPr>
          <w:rFonts w:ascii="Arial" w:eastAsiaTheme="minorHAnsi" w:hAnsi="Arial" w:cs="Arial"/>
          <w:bCs/>
          <w:color w:val="404040" w:themeColor="text1" w:themeTint="BF"/>
          <w:lang w:val="es-ES" w:eastAsia="es-ES"/>
        </w:rPr>
        <w:t xml:space="preserve"> en Visual Studio.</w:t>
      </w:r>
    </w:p>
    <w:p w14:paraId="0DD9EF6A" w14:textId="77777777" w:rsidR="00A5555B" w:rsidRPr="00A5555B" w:rsidRDefault="00A5555B" w:rsidP="00A5555B">
      <w:pPr>
        <w:pStyle w:val="Default"/>
        <w:jc w:val="both"/>
        <w:rPr>
          <w:rFonts w:ascii="Arial" w:hAnsi="Arial" w:cs="Arial"/>
          <w:bCs/>
          <w:color w:val="404040" w:themeColor="text1" w:themeTint="BF"/>
          <w:lang w:eastAsia="es-ES"/>
        </w:rPr>
      </w:pPr>
    </w:p>
    <w:p w14:paraId="7CC27CB0" w14:textId="77777777" w:rsidR="00A5555B" w:rsidRPr="00A5555B" w:rsidRDefault="00A5555B" w:rsidP="00A5555B">
      <w:pPr>
        <w:ind w:left="-5"/>
        <w:jc w:val="both"/>
        <w:rPr>
          <w:rFonts w:ascii="Arial" w:hAnsi="Arial" w:cs="Arial"/>
          <w:lang w:val="es-ES" w:eastAsia="es-ES"/>
        </w:rPr>
      </w:pPr>
      <w:r w:rsidRPr="00A5555B">
        <w:rPr>
          <w:rFonts w:ascii="Arial" w:hAnsi="Arial" w:cs="Arial"/>
          <w:lang w:val="es-ES" w:eastAsia="es-ES"/>
        </w:rPr>
        <w:t xml:space="preserve">Vamos a explicar la estructura básica de un programa con formularios Windows. Para ello vamos a crear el proyecto Semana06, al formulario inicial le ponemos el nombre </w:t>
      </w:r>
      <w:proofErr w:type="spellStart"/>
      <w:r w:rsidRPr="00A5555B">
        <w:rPr>
          <w:rFonts w:ascii="Arial" w:hAnsi="Arial" w:cs="Arial"/>
          <w:lang w:val="es-ES" w:eastAsia="es-ES"/>
        </w:rPr>
        <w:t>frmPrincipal</w:t>
      </w:r>
      <w:proofErr w:type="spellEnd"/>
      <w:r w:rsidRPr="00A5555B">
        <w:rPr>
          <w:rFonts w:ascii="Arial" w:hAnsi="Arial" w:cs="Arial"/>
          <w:lang w:val="es-ES" w:eastAsia="es-ES"/>
        </w:rPr>
        <w:t>, revisamos el código inicial del formulario.</w:t>
      </w:r>
    </w:p>
    <w:p w14:paraId="4C365B35" w14:textId="77777777" w:rsidR="00A5555B" w:rsidRPr="00A5555B" w:rsidRDefault="00A5555B" w:rsidP="00A5555B">
      <w:pPr>
        <w:ind w:left="-5"/>
        <w:jc w:val="center"/>
        <w:rPr>
          <w:rFonts w:ascii="Arial" w:hAnsi="Arial" w:cs="Arial"/>
          <w:bCs/>
          <w:color w:val="595959" w:themeColor="text1" w:themeTint="A6"/>
          <w:lang w:eastAsia="es-ES"/>
        </w:rPr>
      </w:pPr>
      <w:r w:rsidRPr="00A5555B">
        <w:rPr>
          <w:rFonts w:ascii="Arial" w:hAnsi="Arial" w:cs="Arial"/>
          <w:noProof/>
          <w:lang w:eastAsia="es-PE"/>
        </w:rPr>
        <w:lastRenderedPageBreak/>
        <w:drawing>
          <wp:inline distT="0" distB="0" distL="0" distR="0" wp14:anchorId="63C812DD" wp14:editId="0D8889FF">
            <wp:extent cx="5760085" cy="2404745"/>
            <wp:effectExtent l="19050" t="19050" r="12065" b="146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404745"/>
                    </a:xfrm>
                    <a:prstGeom prst="rect">
                      <a:avLst/>
                    </a:prstGeom>
                    <a:ln w="12700">
                      <a:solidFill>
                        <a:schemeClr val="bg1">
                          <a:lumMod val="50000"/>
                        </a:schemeClr>
                      </a:solidFill>
                    </a:ln>
                  </pic:spPr>
                </pic:pic>
              </a:graphicData>
            </a:graphic>
          </wp:inline>
        </w:drawing>
      </w:r>
    </w:p>
    <w:p w14:paraId="5C55D00D" w14:textId="77777777" w:rsidR="00A5555B" w:rsidRPr="00A5555B" w:rsidRDefault="00A5555B" w:rsidP="00A5555B">
      <w:pPr>
        <w:ind w:left="-5"/>
        <w:jc w:val="center"/>
        <w:rPr>
          <w:rFonts w:ascii="Arial" w:hAnsi="Arial" w:cs="Arial"/>
          <w:bCs/>
          <w:color w:val="595959" w:themeColor="text1" w:themeTint="A6"/>
          <w:lang w:eastAsia="es-ES"/>
        </w:rPr>
      </w:pPr>
      <w:r w:rsidRPr="00A5555B">
        <w:rPr>
          <w:rFonts w:ascii="Arial" w:hAnsi="Arial" w:cs="Arial"/>
          <w:noProof/>
          <w:lang w:eastAsia="es-PE"/>
        </w:rPr>
        <w:drawing>
          <wp:inline distT="0" distB="0" distL="0" distR="0" wp14:anchorId="4A22A9B8" wp14:editId="2ED5C685">
            <wp:extent cx="5760085" cy="3101975"/>
            <wp:effectExtent l="19050" t="19050" r="12065" b="222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101975"/>
                    </a:xfrm>
                    <a:prstGeom prst="rect">
                      <a:avLst/>
                    </a:prstGeom>
                    <a:ln w="12700">
                      <a:solidFill>
                        <a:schemeClr val="bg1">
                          <a:lumMod val="50000"/>
                        </a:schemeClr>
                      </a:solidFill>
                    </a:ln>
                  </pic:spPr>
                </pic:pic>
              </a:graphicData>
            </a:graphic>
          </wp:inline>
        </w:drawing>
      </w:r>
    </w:p>
    <w:p w14:paraId="631B6DB8" w14:textId="77777777" w:rsidR="00A5555B" w:rsidRPr="00A5555B" w:rsidRDefault="00A5555B" w:rsidP="00A5555B">
      <w:pPr>
        <w:ind w:left="-5"/>
        <w:jc w:val="both"/>
        <w:rPr>
          <w:rFonts w:ascii="Arial" w:hAnsi="Arial" w:cs="Arial"/>
          <w:bCs/>
          <w:color w:val="595959" w:themeColor="text1" w:themeTint="A6"/>
          <w:lang w:eastAsia="es-ES"/>
        </w:rPr>
      </w:pPr>
    </w:p>
    <w:p w14:paraId="2E4D145F" w14:textId="77777777" w:rsidR="00A5555B" w:rsidRPr="00A5555B" w:rsidRDefault="00A5555B" w:rsidP="00A5555B">
      <w:pPr>
        <w:ind w:left="-5"/>
        <w:jc w:val="both"/>
        <w:rPr>
          <w:rFonts w:ascii="Arial" w:hAnsi="Arial" w:cs="Arial"/>
          <w:lang w:val="es-ES" w:eastAsia="es-ES"/>
        </w:rPr>
      </w:pPr>
      <w:r w:rsidRPr="00A5555B">
        <w:rPr>
          <w:rFonts w:ascii="Arial" w:hAnsi="Arial" w:cs="Arial"/>
          <w:lang w:val="es-ES" w:eastAsia="es-ES"/>
        </w:rPr>
        <w:t>Las primeras líneas son las sentencias using, estas hacen referencia a varias librerías (componentes de software) que facilitan el desarrollo de nuestras aplicaciones. Estas se van activando y agregando al proyecto a medida que vamos utilizando alguna de sus funcionalidades. En posteriores semanas veremos cómo se van activando las que se muestran sombreadas y también podremos agregar otras que aún no están incluidas en el proyecto.</w:t>
      </w:r>
    </w:p>
    <w:p w14:paraId="5E1342E6" w14:textId="77777777" w:rsidR="00A5555B" w:rsidRPr="00A5555B" w:rsidRDefault="00A5555B" w:rsidP="00A5555B">
      <w:pPr>
        <w:ind w:left="-5"/>
        <w:jc w:val="both"/>
        <w:rPr>
          <w:rFonts w:ascii="Arial" w:hAnsi="Arial" w:cs="Arial"/>
          <w:lang w:val="es-ES" w:eastAsia="es-ES"/>
        </w:rPr>
      </w:pPr>
    </w:p>
    <w:p w14:paraId="23FA48D9" w14:textId="77777777" w:rsidR="00A5555B" w:rsidRPr="00A5555B" w:rsidRDefault="00A5555B" w:rsidP="00A5555B">
      <w:pPr>
        <w:ind w:left="-5"/>
        <w:jc w:val="both"/>
        <w:rPr>
          <w:rFonts w:ascii="Arial" w:hAnsi="Arial" w:cs="Arial"/>
          <w:lang w:val="es-ES" w:eastAsia="es-ES"/>
        </w:rPr>
      </w:pPr>
      <w:r w:rsidRPr="00A5555B">
        <w:rPr>
          <w:rFonts w:ascii="Arial" w:hAnsi="Arial" w:cs="Arial"/>
          <w:lang w:val="es-ES" w:eastAsia="es-ES"/>
        </w:rPr>
        <w:t xml:space="preserve">Un </w:t>
      </w:r>
      <w:proofErr w:type="spellStart"/>
      <w:r w:rsidRPr="00A5555B">
        <w:rPr>
          <w:rFonts w:ascii="Arial" w:hAnsi="Arial" w:cs="Arial"/>
          <w:lang w:val="es-ES" w:eastAsia="es-ES"/>
        </w:rPr>
        <w:t>namespace</w:t>
      </w:r>
      <w:proofErr w:type="spellEnd"/>
      <w:r w:rsidRPr="00A5555B">
        <w:rPr>
          <w:rFonts w:ascii="Arial" w:hAnsi="Arial" w:cs="Arial"/>
          <w:lang w:val="es-ES" w:eastAsia="es-ES"/>
        </w:rPr>
        <w:t xml:space="preserve"> (espacio de nombres) identifica generalmente a un proyecto, se utiliza para agrupar clases, las clases dentro de un </w:t>
      </w:r>
      <w:proofErr w:type="spellStart"/>
      <w:r w:rsidRPr="00A5555B">
        <w:rPr>
          <w:rFonts w:ascii="Arial" w:hAnsi="Arial" w:cs="Arial"/>
          <w:lang w:val="es-ES" w:eastAsia="es-ES"/>
        </w:rPr>
        <w:t>namespace</w:t>
      </w:r>
      <w:proofErr w:type="spellEnd"/>
      <w:r w:rsidRPr="00A5555B">
        <w:rPr>
          <w:rFonts w:ascii="Arial" w:hAnsi="Arial" w:cs="Arial"/>
          <w:lang w:val="es-ES" w:eastAsia="es-ES"/>
        </w:rPr>
        <w:t xml:space="preserve"> pueden ser referenciadas directamente dentro del proyecto. </w:t>
      </w:r>
    </w:p>
    <w:p w14:paraId="53C977C2" w14:textId="77777777" w:rsidR="00A5555B" w:rsidRPr="00A5555B" w:rsidRDefault="00A5555B" w:rsidP="00A5555B">
      <w:pPr>
        <w:ind w:left="-5"/>
        <w:jc w:val="both"/>
        <w:rPr>
          <w:rFonts w:ascii="Arial" w:hAnsi="Arial" w:cs="Arial"/>
          <w:lang w:val="es-ES" w:eastAsia="es-ES"/>
        </w:rPr>
      </w:pPr>
    </w:p>
    <w:p w14:paraId="73043FE4" w14:textId="77777777" w:rsidR="00A5555B" w:rsidRPr="00A5555B" w:rsidRDefault="00A5555B" w:rsidP="00A5555B">
      <w:pPr>
        <w:ind w:left="-5"/>
        <w:jc w:val="both"/>
        <w:rPr>
          <w:rFonts w:ascii="Arial" w:hAnsi="Arial" w:cs="Arial"/>
          <w:lang w:val="es-ES" w:eastAsia="es-ES"/>
        </w:rPr>
      </w:pPr>
      <w:r w:rsidRPr="00A5555B">
        <w:rPr>
          <w:rFonts w:ascii="Arial" w:hAnsi="Arial" w:cs="Arial"/>
          <w:lang w:val="es-ES" w:eastAsia="es-ES"/>
        </w:rPr>
        <w:t>Las clases en C# se declaran mediante la palabra clave </w:t>
      </w:r>
      <w:proofErr w:type="spellStart"/>
      <w:r w:rsidRPr="00A5555B">
        <w:rPr>
          <w:rFonts w:ascii="Arial" w:hAnsi="Arial" w:cs="Arial"/>
        </w:rPr>
        <w:fldChar w:fldCharType="begin"/>
      </w:r>
      <w:r w:rsidRPr="00A5555B">
        <w:rPr>
          <w:rFonts w:ascii="Arial" w:hAnsi="Arial" w:cs="Arial"/>
        </w:rPr>
        <w:instrText xml:space="preserve"> HYPERLINK "https://docs.microsoft.com/es-es/dotnet/csharp/language-reference/keywords/class" </w:instrText>
      </w:r>
      <w:r w:rsidRPr="00A5555B">
        <w:rPr>
          <w:rFonts w:ascii="Arial" w:hAnsi="Arial" w:cs="Arial"/>
        </w:rPr>
        <w:fldChar w:fldCharType="separate"/>
      </w:r>
      <w:r w:rsidRPr="00A5555B">
        <w:rPr>
          <w:rFonts w:ascii="Arial" w:hAnsi="Arial" w:cs="Arial"/>
          <w:lang w:val="es-ES" w:eastAsia="es-ES"/>
        </w:rPr>
        <w:t>class</w:t>
      </w:r>
      <w:proofErr w:type="spellEnd"/>
      <w:r w:rsidRPr="00A5555B">
        <w:rPr>
          <w:rFonts w:ascii="Arial" w:hAnsi="Arial" w:cs="Arial"/>
          <w:lang w:val="es-ES" w:eastAsia="es-ES"/>
        </w:rPr>
        <w:fldChar w:fldCharType="end"/>
      </w:r>
      <w:r w:rsidRPr="00A5555B">
        <w:rPr>
          <w:rFonts w:ascii="Arial" w:hAnsi="Arial" w:cs="Arial"/>
          <w:lang w:val="es-ES" w:eastAsia="es-ES"/>
        </w:rPr>
        <w:t> seguida por un identificador único.</w:t>
      </w:r>
    </w:p>
    <w:p w14:paraId="0513F5AF" w14:textId="77777777" w:rsidR="00A5555B" w:rsidRPr="00A5555B" w:rsidRDefault="00A5555B" w:rsidP="00A5555B">
      <w:pPr>
        <w:ind w:left="-5"/>
        <w:jc w:val="both"/>
        <w:rPr>
          <w:rFonts w:ascii="Arial" w:hAnsi="Arial" w:cs="Arial"/>
          <w:lang w:val="es-ES" w:eastAsia="es-ES"/>
        </w:rPr>
      </w:pPr>
      <w:r w:rsidRPr="00A5555B">
        <w:rPr>
          <w:rFonts w:ascii="Arial" w:hAnsi="Arial" w:cs="Arial"/>
          <w:lang w:val="es-ES" w:eastAsia="es-ES"/>
        </w:rPr>
        <w:t>La palabra clave </w:t>
      </w:r>
      <w:proofErr w:type="spellStart"/>
      <w:r w:rsidRPr="00A5555B">
        <w:rPr>
          <w:rFonts w:ascii="Arial" w:hAnsi="Arial" w:cs="Arial"/>
          <w:lang w:val="es-ES" w:eastAsia="es-ES"/>
        </w:rPr>
        <w:t>class</w:t>
      </w:r>
      <w:proofErr w:type="spellEnd"/>
      <w:r w:rsidRPr="00A5555B">
        <w:rPr>
          <w:rFonts w:ascii="Arial" w:hAnsi="Arial" w:cs="Arial"/>
          <w:lang w:val="es-ES" w:eastAsia="es-ES"/>
        </w:rPr>
        <w:t> va precedida del nivel de acceso. Como en este caso se usa </w:t>
      </w:r>
      <w:proofErr w:type="spellStart"/>
      <w:r w:rsidRPr="00A5555B">
        <w:rPr>
          <w:rFonts w:ascii="Arial" w:hAnsi="Arial" w:cs="Arial"/>
        </w:rPr>
        <w:fldChar w:fldCharType="begin"/>
      </w:r>
      <w:r w:rsidRPr="00A5555B">
        <w:rPr>
          <w:rFonts w:ascii="Arial" w:hAnsi="Arial" w:cs="Arial"/>
        </w:rPr>
        <w:instrText xml:space="preserve"> HYPERLINK "https://docs.microsoft.com/es-es/dotnet/csharp/language-reference/keywords/public" </w:instrText>
      </w:r>
      <w:r w:rsidRPr="00A5555B">
        <w:rPr>
          <w:rFonts w:ascii="Arial" w:hAnsi="Arial" w:cs="Arial"/>
        </w:rPr>
        <w:fldChar w:fldCharType="separate"/>
      </w:r>
      <w:r w:rsidRPr="00A5555B">
        <w:rPr>
          <w:rFonts w:ascii="Arial" w:hAnsi="Arial" w:cs="Arial"/>
          <w:lang w:val="es-ES" w:eastAsia="es-ES"/>
        </w:rPr>
        <w:t>public</w:t>
      </w:r>
      <w:proofErr w:type="spellEnd"/>
      <w:r w:rsidRPr="00A5555B">
        <w:rPr>
          <w:rFonts w:ascii="Arial" w:hAnsi="Arial" w:cs="Arial"/>
          <w:lang w:val="es-ES" w:eastAsia="es-ES"/>
        </w:rPr>
        <w:fldChar w:fldCharType="end"/>
      </w:r>
      <w:r w:rsidRPr="00A5555B">
        <w:rPr>
          <w:rFonts w:ascii="Arial" w:hAnsi="Arial" w:cs="Arial"/>
          <w:lang w:val="es-ES" w:eastAsia="es-ES"/>
        </w:rPr>
        <w:t xml:space="preserve">, cualquier usuario puede crear instancias de esta clase. El nombre de la clase sigue a la </w:t>
      </w:r>
      <w:r w:rsidRPr="00A5555B">
        <w:rPr>
          <w:rFonts w:ascii="Arial" w:hAnsi="Arial" w:cs="Arial"/>
          <w:lang w:val="es-ES" w:eastAsia="es-ES"/>
        </w:rPr>
        <w:lastRenderedPageBreak/>
        <w:t>palabra clave </w:t>
      </w:r>
      <w:proofErr w:type="spellStart"/>
      <w:r w:rsidRPr="00A5555B">
        <w:rPr>
          <w:rFonts w:ascii="Arial" w:hAnsi="Arial" w:cs="Arial"/>
          <w:lang w:val="es-ES" w:eastAsia="es-ES"/>
        </w:rPr>
        <w:t>class</w:t>
      </w:r>
      <w:proofErr w:type="spellEnd"/>
      <w:r w:rsidRPr="00A5555B">
        <w:rPr>
          <w:rFonts w:ascii="Arial" w:hAnsi="Arial" w:cs="Arial"/>
          <w:lang w:val="es-ES" w:eastAsia="es-ES"/>
        </w:rPr>
        <w:t>. El nombre de la clase debe ser un </w:t>
      </w:r>
      <w:hyperlink r:id="rId15" w:history="1">
        <w:r w:rsidRPr="00A5555B">
          <w:rPr>
            <w:rFonts w:ascii="Arial" w:hAnsi="Arial" w:cs="Arial"/>
            <w:lang w:val="es-ES" w:eastAsia="es-ES"/>
          </w:rPr>
          <w:t>nombre de identificador</w:t>
        </w:r>
      </w:hyperlink>
      <w:r w:rsidRPr="00A5555B">
        <w:rPr>
          <w:rFonts w:ascii="Arial" w:hAnsi="Arial" w:cs="Arial"/>
          <w:lang w:val="es-ES" w:eastAsia="es-ES"/>
        </w:rPr>
        <w:t> de C# válido. Los identificadores deben comenzar con una letra, o _.</w:t>
      </w:r>
    </w:p>
    <w:p w14:paraId="69C4E4C2" w14:textId="77777777" w:rsidR="00A5555B" w:rsidRPr="00A5555B" w:rsidRDefault="00A5555B" w:rsidP="00A5555B">
      <w:pPr>
        <w:ind w:left="-5"/>
        <w:jc w:val="both"/>
        <w:rPr>
          <w:rFonts w:ascii="Arial" w:hAnsi="Arial" w:cs="Arial"/>
          <w:lang w:val="es-ES" w:eastAsia="es-ES"/>
        </w:rPr>
      </w:pPr>
      <w:r w:rsidRPr="00A5555B">
        <w:rPr>
          <w:rFonts w:ascii="Arial" w:hAnsi="Arial" w:cs="Arial"/>
          <w:lang w:val="es-ES" w:eastAsia="es-ES"/>
        </w:rPr>
        <w:t>El resto de la definición es el cuerpo de la clase, donde se definen los datos y el comportamiento. Los campos, las propiedades, los métodos y los eventos de una clase se denominan de manera colectiva miembros de clase.</w:t>
      </w:r>
    </w:p>
    <w:p w14:paraId="4188CA6E" w14:textId="77777777" w:rsidR="00A5555B" w:rsidRPr="00A5555B" w:rsidRDefault="00A5555B" w:rsidP="00A5555B">
      <w:pPr>
        <w:ind w:left="-5"/>
        <w:jc w:val="both"/>
        <w:rPr>
          <w:rFonts w:ascii="Arial" w:hAnsi="Arial" w:cs="Arial"/>
          <w:lang w:val="es-ES" w:eastAsia="es-ES"/>
        </w:rPr>
      </w:pPr>
    </w:p>
    <w:p w14:paraId="37CAC3A4" w14:textId="77777777" w:rsidR="00A5555B" w:rsidRPr="00A5555B" w:rsidRDefault="00A5555B" w:rsidP="00A5555B">
      <w:pPr>
        <w:ind w:left="-5"/>
        <w:jc w:val="both"/>
        <w:rPr>
          <w:rFonts w:ascii="Arial" w:hAnsi="Arial" w:cs="Arial"/>
          <w:lang w:val="es-ES" w:eastAsia="es-ES"/>
        </w:rPr>
      </w:pPr>
      <w:r w:rsidRPr="00A5555B">
        <w:rPr>
          <w:rFonts w:ascii="Arial" w:hAnsi="Arial" w:cs="Arial"/>
          <w:lang w:val="es-ES" w:eastAsia="es-ES"/>
        </w:rPr>
        <w:t>En el caso del formulario, además debemos explicar lo siguiente:</w:t>
      </w:r>
    </w:p>
    <w:p w14:paraId="78C030B5" w14:textId="77777777" w:rsidR="00A5555B" w:rsidRPr="00A5555B" w:rsidRDefault="00A5555B" w:rsidP="00FE28FE">
      <w:pPr>
        <w:pStyle w:val="Prrafodelista"/>
        <w:numPr>
          <w:ilvl w:val="0"/>
          <w:numId w:val="8"/>
        </w:numPr>
        <w:jc w:val="both"/>
        <w:rPr>
          <w:rFonts w:ascii="Arial" w:hAnsi="Arial" w:cs="Arial"/>
          <w:lang w:val="es-ES" w:eastAsia="es-ES"/>
        </w:rPr>
      </w:pPr>
      <w:r w:rsidRPr="00A5555B">
        <w:rPr>
          <w:rFonts w:ascii="Arial" w:hAnsi="Arial" w:cs="Arial"/>
          <w:lang w:val="es-ES" w:eastAsia="es-ES"/>
        </w:rPr>
        <w:t xml:space="preserve">El identificador </w:t>
      </w:r>
      <w:proofErr w:type="spellStart"/>
      <w:r w:rsidRPr="00A5555B">
        <w:rPr>
          <w:rFonts w:ascii="Arial" w:hAnsi="Arial" w:cs="Arial"/>
          <w:lang w:val="es-ES" w:eastAsia="es-ES"/>
        </w:rPr>
        <w:t>partial</w:t>
      </w:r>
      <w:proofErr w:type="spellEnd"/>
      <w:r w:rsidRPr="00A5555B">
        <w:rPr>
          <w:rFonts w:ascii="Arial" w:hAnsi="Arial" w:cs="Arial"/>
          <w:lang w:val="es-ES" w:eastAsia="es-ES"/>
        </w:rPr>
        <w:t xml:space="preserve"> indica que una clase puede ser declara en distintos lugares (archivos).</w:t>
      </w:r>
    </w:p>
    <w:p w14:paraId="0019908F" w14:textId="77777777" w:rsidR="00A5555B" w:rsidRPr="00A5555B" w:rsidRDefault="00A5555B" w:rsidP="00FE28FE">
      <w:pPr>
        <w:pStyle w:val="Prrafodelista"/>
        <w:numPr>
          <w:ilvl w:val="0"/>
          <w:numId w:val="8"/>
        </w:numPr>
        <w:jc w:val="both"/>
        <w:rPr>
          <w:rFonts w:ascii="Arial" w:hAnsi="Arial" w:cs="Arial"/>
          <w:lang w:val="es-ES" w:eastAsia="es-ES"/>
        </w:rPr>
      </w:pPr>
      <w:r w:rsidRPr="00A5555B">
        <w:rPr>
          <w:rFonts w:ascii="Arial" w:hAnsi="Arial" w:cs="Arial"/>
          <w:lang w:val="es-ES" w:eastAsia="es-ES"/>
        </w:rPr>
        <w:t xml:space="preserve">La sentencia: </w:t>
      </w:r>
      <w:proofErr w:type="spellStart"/>
      <w:r w:rsidRPr="00A5555B">
        <w:rPr>
          <w:rFonts w:ascii="Arial" w:hAnsi="Arial" w:cs="Arial"/>
          <w:lang w:val="es-ES" w:eastAsia="es-ES"/>
        </w:rPr>
        <w:t>Form</w:t>
      </w:r>
      <w:proofErr w:type="spellEnd"/>
      <w:r w:rsidRPr="00A5555B">
        <w:rPr>
          <w:rFonts w:ascii="Arial" w:hAnsi="Arial" w:cs="Arial"/>
          <w:lang w:val="es-ES" w:eastAsia="es-ES"/>
        </w:rPr>
        <w:t xml:space="preserve"> indica que nuestro formulario </w:t>
      </w:r>
      <w:proofErr w:type="spellStart"/>
      <w:r w:rsidRPr="00A5555B">
        <w:rPr>
          <w:rFonts w:ascii="Arial" w:hAnsi="Arial" w:cs="Arial"/>
          <w:lang w:val="es-ES" w:eastAsia="es-ES"/>
        </w:rPr>
        <w:t>frmPrincipal</w:t>
      </w:r>
      <w:proofErr w:type="spellEnd"/>
      <w:r w:rsidRPr="00A5555B">
        <w:rPr>
          <w:rFonts w:ascii="Arial" w:hAnsi="Arial" w:cs="Arial"/>
          <w:lang w:val="es-ES" w:eastAsia="es-ES"/>
        </w:rPr>
        <w:t xml:space="preserve"> hereda de la clase padre </w:t>
      </w:r>
      <w:proofErr w:type="spellStart"/>
      <w:r w:rsidRPr="00A5555B">
        <w:rPr>
          <w:rFonts w:ascii="Arial" w:hAnsi="Arial" w:cs="Arial"/>
          <w:lang w:val="es-ES" w:eastAsia="es-ES"/>
        </w:rPr>
        <w:t>Form</w:t>
      </w:r>
      <w:proofErr w:type="spellEnd"/>
      <w:r w:rsidRPr="00A5555B">
        <w:rPr>
          <w:rFonts w:ascii="Arial" w:hAnsi="Arial" w:cs="Arial"/>
          <w:lang w:val="es-ES" w:eastAsia="es-ES"/>
        </w:rPr>
        <w:t xml:space="preserve"> de C#.</w:t>
      </w:r>
    </w:p>
    <w:p w14:paraId="6FCB7AB7" w14:textId="77777777" w:rsidR="00A5555B" w:rsidRPr="00A5555B" w:rsidRDefault="00A5555B" w:rsidP="00A5555B">
      <w:pPr>
        <w:ind w:left="-5"/>
        <w:jc w:val="both"/>
        <w:rPr>
          <w:rFonts w:ascii="Arial" w:hAnsi="Arial" w:cs="Arial"/>
          <w:bCs/>
          <w:color w:val="595959" w:themeColor="text1" w:themeTint="A6"/>
          <w:lang w:eastAsia="es-ES"/>
        </w:rPr>
      </w:pPr>
    </w:p>
    <w:p w14:paraId="6C2FA43B" w14:textId="77777777" w:rsidR="00A5555B" w:rsidRPr="00A5555B" w:rsidRDefault="00A5555B" w:rsidP="00A5555B">
      <w:pPr>
        <w:pStyle w:val="labtitle"/>
        <w:spacing w:before="60" w:beforeAutospacing="0" w:after="60" w:afterAutospacing="0" w:line="365" w:lineRule="atLeast"/>
        <w:jc w:val="both"/>
        <w:rPr>
          <w:rFonts w:ascii="Arial" w:eastAsiaTheme="minorHAnsi" w:hAnsi="Arial" w:cs="Arial"/>
          <w:bCs/>
          <w:color w:val="404040" w:themeColor="text1" w:themeTint="BF"/>
          <w:lang w:val="es-ES" w:eastAsia="es-ES"/>
        </w:rPr>
      </w:pPr>
      <w:r w:rsidRPr="00A5555B">
        <w:rPr>
          <w:rFonts w:ascii="Arial" w:eastAsiaTheme="minorHAnsi" w:hAnsi="Arial" w:cs="Arial"/>
          <w:bCs/>
          <w:color w:val="404040" w:themeColor="text1" w:themeTint="BF"/>
          <w:lang w:val="es-ES" w:eastAsia="es-ES"/>
        </w:rPr>
        <w:t xml:space="preserve">6.2 Tipo de datos </w:t>
      </w:r>
      <w:proofErr w:type="spellStart"/>
      <w:r w:rsidRPr="00A5555B">
        <w:rPr>
          <w:rFonts w:ascii="Arial" w:eastAsiaTheme="minorHAnsi" w:hAnsi="Arial" w:cs="Arial"/>
          <w:bCs/>
          <w:color w:val="404040" w:themeColor="text1" w:themeTint="BF"/>
          <w:lang w:val="es-ES" w:eastAsia="es-ES"/>
        </w:rPr>
        <w:t>int</w:t>
      </w:r>
      <w:proofErr w:type="spellEnd"/>
      <w:r w:rsidRPr="00A5555B">
        <w:rPr>
          <w:rFonts w:ascii="Arial" w:eastAsiaTheme="minorHAnsi" w:hAnsi="Arial" w:cs="Arial"/>
          <w:bCs/>
          <w:color w:val="404040" w:themeColor="text1" w:themeTint="BF"/>
          <w:lang w:val="es-ES" w:eastAsia="es-ES"/>
        </w:rPr>
        <w:t xml:space="preserve">, </w:t>
      </w:r>
      <w:proofErr w:type="spellStart"/>
      <w:r w:rsidRPr="00A5555B">
        <w:rPr>
          <w:rFonts w:ascii="Arial" w:eastAsiaTheme="minorHAnsi" w:hAnsi="Arial" w:cs="Arial"/>
          <w:bCs/>
          <w:color w:val="404040" w:themeColor="text1" w:themeTint="BF"/>
          <w:lang w:val="es-ES" w:eastAsia="es-ES"/>
        </w:rPr>
        <w:t>double</w:t>
      </w:r>
      <w:proofErr w:type="spellEnd"/>
      <w:r w:rsidRPr="00A5555B">
        <w:rPr>
          <w:rFonts w:ascii="Arial" w:eastAsiaTheme="minorHAnsi" w:hAnsi="Arial" w:cs="Arial"/>
          <w:bCs/>
          <w:color w:val="404040" w:themeColor="text1" w:themeTint="BF"/>
          <w:lang w:val="es-ES" w:eastAsia="es-ES"/>
        </w:rPr>
        <w:t xml:space="preserve">, </w:t>
      </w:r>
      <w:proofErr w:type="spellStart"/>
      <w:r w:rsidRPr="00A5555B">
        <w:rPr>
          <w:rFonts w:ascii="Arial" w:eastAsiaTheme="minorHAnsi" w:hAnsi="Arial" w:cs="Arial"/>
          <w:bCs/>
          <w:color w:val="404040" w:themeColor="text1" w:themeTint="BF"/>
          <w:lang w:val="es-ES" w:eastAsia="es-ES"/>
        </w:rPr>
        <w:t>string</w:t>
      </w:r>
      <w:proofErr w:type="spellEnd"/>
      <w:r w:rsidRPr="00A5555B">
        <w:rPr>
          <w:rFonts w:ascii="Arial" w:eastAsiaTheme="minorHAnsi" w:hAnsi="Arial" w:cs="Arial"/>
          <w:bCs/>
          <w:color w:val="404040" w:themeColor="text1" w:themeTint="BF"/>
          <w:lang w:val="es-ES" w:eastAsia="es-ES"/>
        </w:rPr>
        <w:t xml:space="preserve"> y </w:t>
      </w:r>
      <w:proofErr w:type="spellStart"/>
      <w:r w:rsidRPr="00A5555B">
        <w:rPr>
          <w:rFonts w:ascii="Arial" w:eastAsiaTheme="minorHAnsi" w:hAnsi="Arial" w:cs="Arial"/>
          <w:bCs/>
          <w:color w:val="404040" w:themeColor="text1" w:themeTint="BF"/>
          <w:lang w:val="es-ES" w:eastAsia="es-ES"/>
        </w:rPr>
        <w:t>bool</w:t>
      </w:r>
      <w:proofErr w:type="spellEnd"/>
      <w:r w:rsidRPr="00A5555B">
        <w:rPr>
          <w:rFonts w:ascii="Arial" w:eastAsiaTheme="minorHAnsi" w:hAnsi="Arial" w:cs="Arial"/>
          <w:bCs/>
          <w:color w:val="404040" w:themeColor="text1" w:themeTint="BF"/>
          <w:lang w:val="es-ES" w:eastAsia="es-ES"/>
        </w:rPr>
        <w:t>.</w:t>
      </w:r>
    </w:p>
    <w:p w14:paraId="7ABC6CAF" w14:textId="77777777" w:rsidR="00A5555B" w:rsidRPr="00A5555B" w:rsidRDefault="00A5555B" w:rsidP="00A5555B">
      <w:pPr>
        <w:pStyle w:val="labsection"/>
        <w:keepNext/>
        <w:spacing w:before="240" w:beforeAutospacing="0" w:after="120" w:afterAutospacing="0"/>
        <w:jc w:val="both"/>
        <w:rPr>
          <w:rFonts w:ascii="Arial" w:eastAsiaTheme="minorHAnsi" w:hAnsi="Arial" w:cs="Arial"/>
          <w:bCs/>
          <w:color w:val="404040" w:themeColor="text1" w:themeTint="BF"/>
          <w:lang w:val="es-ES" w:eastAsia="es-ES"/>
        </w:rPr>
      </w:pPr>
      <w:r w:rsidRPr="00A5555B">
        <w:rPr>
          <w:rFonts w:ascii="Arial" w:eastAsiaTheme="minorHAnsi" w:hAnsi="Arial" w:cs="Arial"/>
          <w:bCs/>
          <w:color w:val="404040" w:themeColor="text1" w:themeTint="BF"/>
          <w:lang w:val="es-ES" w:eastAsia="es-ES"/>
        </w:rPr>
        <w:t>Objetivos</w:t>
      </w:r>
    </w:p>
    <w:p w14:paraId="29A25C27" w14:textId="77777777" w:rsidR="00A5555B" w:rsidRPr="00A5555B" w:rsidRDefault="00A5555B" w:rsidP="00FE28FE">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A5555B">
        <w:rPr>
          <w:rFonts w:ascii="Arial" w:eastAsiaTheme="minorHAnsi" w:hAnsi="Arial" w:cs="Arial"/>
          <w:bCs/>
          <w:color w:val="404040" w:themeColor="text1" w:themeTint="BF"/>
          <w:lang w:val="es-ES" w:eastAsia="es-ES"/>
        </w:rPr>
        <w:t>Entender cómo aplicar correctamente los tipos distintos de datos a las variables de nuestras aplicaciones.</w:t>
      </w:r>
    </w:p>
    <w:p w14:paraId="54B61145" w14:textId="77777777" w:rsidR="00A5555B" w:rsidRPr="00A5555B" w:rsidRDefault="00A5555B" w:rsidP="00A5555B">
      <w:pPr>
        <w:pStyle w:val="labsection"/>
        <w:keepNext/>
        <w:spacing w:before="240" w:beforeAutospacing="0" w:after="120" w:afterAutospacing="0"/>
        <w:jc w:val="both"/>
        <w:rPr>
          <w:rFonts w:ascii="Arial" w:eastAsiaTheme="minorHAnsi" w:hAnsi="Arial" w:cs="Arial"/>
          <w:bCs/>
          <w:color w:val="404040" w:themeColor="text1" w:themeTint="BF"/>
          <w:lang w:val="es-ES" w:eastAsia="es-ES"/>
        </w:rPr>
      </w:pPr>
      <w:r w:rsidRPr="00A5555B">
        <w:rPr>
          <w:rFonts w:ascii="Arial" w:eastAsiaTheme="minorHAnsi" w:hAnsi="Arial" w:cs="Arial"/>
          <w:bCs/>
          <w:color w:val="404040" w:themeColor="text1" w:themeTint="BF"/>
          <w:lang w:val="es-ES" w:eastAsia="es-ES"/>
        </w:rPr>
        <w:t>Introducción</w:t>
      </w:r>
    </w:p>
    <w:p w14:paraId="67C15A62" w14:textId="77777777" w:rsidR="00A5555B" w:rsidRPr="00A5555B" w:rsidRDefault="00A5555B" w:rsidP="00A5555B">
      <w:pPr>
        <w:pStyle w:val="bodytextl25"/>
        <w:spacing w:before="120" w:beforeAutospacing="0" w:after="120" w:afterAutospacing="0"/>
        <w:ind w:left="360"/>
        <w:jc w:val="both"/>
        <w:rPr>
          <w:rFonts w:ascii="Arial" w:eastAsiaTheme="minorHAnsi" w:hAnsi="Arial" w:cs="Arial"/>
          <w:bCs/>
          <w:color w:val="404040" w:themeColor="text1" w:themeTint="BF"/>
          <w:lang w:val="es-ES" w:eastAsia="es-ES"/>
        </w:rPr>
      </w:pPr>
      <w:r w:rsidRPr="00A5555B">
        <w:rPr>
          <w:rFonts w:ascii="Arial" w:eastAsiaTheme="minorHAnsi" w:hAnsi="Arial" w:cs="Arial"/>
          <w:bCs/>
          <w:color w:val="404040" w:themeColor="text1" w:themeTint="BF"/>
          <w:lang w:val="es-ES" w:eastAsia="es-ES"/>
        </w:rPr>
        <w:t xml:space="preserve">Durante esta actividad, vamos a desarrollar aplicaciones que hacen uso de los tipos de datos: </w:t>
      </w:r>
      <w:proofErr w:type="spellStart"/>
      <w:r w:rsidRPr="00A5555B">
        <w:rPr>
          <w:rFonts w:ascii="Arial" w:eastAsiaTheme="minorHAnsi" w:hAnsi="Arial" w:cs="Arial"/>
          <w:bCs/>
          <w:color w:val="404040" w:themeColor="text1" w:themeTint="BF"/>
          <w:lang w:val="es-ES" w:eastAsia="es-ES"/>
        </w:rPr>
        <w:t>int</w:t>
      </w:r>
      <w:proofErr w:type="spellEnd"/>
      <w:r w:rsidRPr="00A5555B">
        <w:rPr>
          <w:rFonts w:ascii="Arial" w:eastAsiaTheme="minorHAnsi" w:hAnsi="Arial" w:cs="Arial"/>
          <w:bCs/>
          <w:color w:val="404040" w:themeColor="text1" w:themeTint="BF"/>
          <w:lang w:val="es-ES" w:eastAsia="es-ES"/>
        </w:rPr>
        <w:t xml:space="preserve">, </w:t>
      </w:r>
      <w:proofErr w:type="spellStart"/>
      <w:r w:rsidRPr="00A5555B">
        <w:rPr>
          <w:rFonts w:ascii="Arial" w:eastAsiaTheme="minorHAnsi" w:hAnsi="Arial" w:cs="Arial"/>
          <w:bCs/>
          <w:color w:val="404040" w:themeColor="text1" w:themeTint="BF"/>
          <w:lang w:val="es-ES" w:eastAsia="es-ES"/>
        </w:rPr>
        <w:t>double</w:t>
      </w:r>
      <w:proofErr w:type="spellEnd"/>
      <w:r w:rsidRPr="00A5555B">
        <w:rPr>
          <w:rFonts w:ascii="Arial" w:eastAsiaTheme="minorHAnsi" w:hAnsi="Arial" w:cs="Arial"/>
          <w:bCs/>
          <w:color w:val="404040" w:themeColor="text1" w:themeTint="BF"/>
          <w:lang w:val="es-ES" w:eastAsia="es-ES"/>
        </w:rPr>
        <w:t xml:space="preserve">, </w:t>
      </w:r>
      <w:proofErr w:type="spellStart"/>
      <w:r w:rsidRPr="00A5555B">
        <w:rPr>
          <w:rFonts w:ascii="Arial" w:eastAsiaTheme="minorHAnsi" w:hAnsi="Arial" w:cs="Arial"/>
          <w:bCs/>
          <w:color w:val="404040" w:themeColor="text1" w:themeTint="BF"/>
          <w:lang w:val="es-ES" w:eastAsia="es-ES"/>
        </w:rPr>
        <w:t>string</w:t>
      </w:r>
      <w:proofErr w:type="spellEnd"/>
      <w:r w:rsidRPr="00A5555B">
        <w:rPr>
          <w:rFonts w:ascii="Arial" w:eastAsiaTheme="minorHAnsi" w:hAnsi="Arial" w:cs="Arial"/>
          <w:bCs/>
          <w:color w:val="404040" w:themeColor="text1" w:themeTint="BF"/>
          <w:lang w:val="es-ES" w:eastAsia="es-ES"/>
        </w:rPr>
        <w:t xml:space="preserve"> y </w:t>
      </w:r>
      <w:proofErr w:type="spellStart"/>
      <w:r w:rsidRPr="00A5555B">
        <w:rPr>
          <w:rFonts w:ascii="Arial" w:eastAsiaTheme="minorHAnsi" w:hAnsi="Arial" w:cs="Arial"/>
          <w:bCs/>
          <w:color w:val="404040" w:themeColor="text1" w:themeTint="BF"/>
          <w:lang w:val="es-ES" w:eastAsia="es-ES"/>
        </w:rPr>
        <w:t>bool</w:t>
      </w:r>
      <w:proofErr w:type="spellEnd"/>
      <w:r w:rsidRPr="00A5555B">
        <w:rPr>
          <w:rFonts w:ascii="Arial" w:eastAsiaTheme="minorHAnsi" w:hAnsi="Arial" w:cs="Arial"/>
          <w:bCs/>
          <w:color w:val="404040" w:themeColor="text1" w:themeTint="BF"/>
          <w:lang w:val="es-ES" w:eastAsia="es-ES"/>
        </w:rPr>
        <w:t>.</w:t>
      </w:r>
    </w:p>
    <w:p w14:paraId="7FB54507" w14:textId="77777777" w:rsidR="00A5555B" w:rsidRPr="00A5555B" w:rsidRDefault="00A5555B" w:rsidP="00A5555B">
      <w:pPr>
        <w:pStyle w:val="Default"/>
        <w:jc w:val="both"/>
        <w:rPr>
          <w:rFonts w:ascii="Arial" w:hAnsi="Arial" w:cs="Arial"/>
          <w:bCs/>
          <w:color w:val="404040" w:themeColor="text1" w:themeTint="BF"/>
          <w:lang w:eastAsia="es-ES"/>
        </w:rPr>
      </w:pPr>
    </w:p>
    <w:p w14:paraId="68261F2B" w14:textId="77777777" w:rsidR="00A5555B" w:rsidRPr="00A5555B" w:rsidRDefault="00A5555B" w:rsidP="00A5555B">
      <w:pPr>
        <w:pStyle w:val="Default"/>
        <w:jc w:val="both"/>
        <w:rPr>
          <w:rFonts w:ascii="Arial" w:hAnsi="Arial" w:cs="Arial"/>
          <w:bCs/>
          <w:color w:val="404040" w:themeColor="text1" w:themeTint="BF"/>
          <w:lang w:eastAsia="es-ES"/>
        </w:rPr>
      </w:pPr>
      <w:r w:rsidRPr="00A5555B">
        <w:rPr>
          <w:rFonts w:ascii="Arial" w:hAnsi="Arial" w:cs="Arial"/>
          <w:bCs/>
          <w:color w:val="404040" w:themeColor="text1" w:themeTint="BF"/>
          <w:lang w:eastAsia="es-ES"/>
        </w:rPr>
        <w:t xml:space="preserve">Paso 1. Tipo de dato </w:t>
      </w:r>
      <w:proofErr w:type="spellStart"/>
      <w:r w:rsidRPr="00A5555B">
        <w:rPr>
          <w:rFonts w:ascii="Arial" w:hAnsi="Arial" w:cs="Arial"/>
          <w:bCs/>
          <w:color w:val="404040" w:themeColor="text1" w:themeTint="BF"/>
          <w:lang w:eastAsia="es-ES"/>
        </w:rPr>
        <w:t>int</w:t>
      </w:r>
      <w:proofErr w:type="spellEnd"/>
      <w:r w:rsidRPr="00A5555B">
        <w:rPr>
          <w:rFonts w:ascii="Arial" w:hAnsi="Arial" w:cs="Arial"/>
          <w:bCs/>
          <w:color w:val="404040" w:themeColor="text1" w:themeTint="BF"/>
          <w:lang w:eastAsia="es-ES"/>
        </w:rPr>
        <w:t>.</w:t>
      </w:r>
    </w:p>
    <w:p w14:paraId="198697C1" w14:textId="77777777" w:rsidR="00A5555B" w:rsidRPr="00A5555B" w:rsidRDefault="00A5555B" w:rsidP="00A5555B">
      <w:pPr>
        <w:pStyle w:val="Default"/>
        <w:jc w:val="both"/>
        <w:rPr>
          <w:rFonts w:ascii="Arial" w:eastAsia="Times New Roman" w:hAnsi="Arial" w:cs="Arial"/>
          <w:bCs/>
          <w:color w:val="595959" w:themeColor="text1" w:themeTint="A6"/>
          <w:lang w:eastAsia="es-ES"/>
        </w:rPr>
      </w:pPr>
    </w:p>
    <w:p w14:paraId="5B788680" w14:textId="77777777" w:rsidR="00A5555B" w:rsidRPr="00A5555B" w:rsidRDefault="00A5555B" w:rsidP="00FE28FE">
      <w:pPr>
        <w:pStyle w:val="Prrafodelista"/>
        <w:numPr>
          <w:ilvl w:val="0"/>
          <w:numId w:val="7"/>
        </w:numPr>
        <w:autoSpaceDE w:val="0"/>
        <w:autoSpaceDN w:val="0"/>
        <w:adjustRightInd w:val="0"/>
        <w:jc w:val="both"/>
        <w:rPr>
          <w:rFonts w:ascii="Arial" w:hAnsi="Arial" w:cs="Arial"/>
          <w:lang w:val="es-ES" w:eastAsia="es-ES"/>
        </w:rPr>
      </w:pPr>
      <w:r w:rsidRPr="00A5555B">
        <w:rPr>
          <w:rFonts w:ascii="Arial" w:hAnsi="Arial" w:cs="Arial"/>
          <w:lang w:val="es-ES" w:eastAsia="es-ES"/>
        </w:rPr>
        <w:t>En el proyecto Semana06 diseñamos nuestro primer formulario de acuerdo a:</w:t>
      </w:r>
    </w:p>
    <w:p w14:paraId="39CCCFF7" w14:textId="77777777" w:rsidR="00A5555B" w:rsidRPr="00A5555B" w:rsidRDefault="00A5555B" w:rsidP="00A5555B">
      <w:pPr>
        <w:ind w:left="-5"/>
        <w:jc w:val="both"/>
        <w:rPr>
          <w:rFonts w:ascii="Arial" w:hAnsi="Arial" w:cs="Arial"/>
          <w:color w:val="595959" w:themeColor="text1" w:themeTint="A6"/>
        </w:rPr>
      </w:pPr>
    </w:p>
    <w:p w14:paraId="01530D0D" w14:textId="77777777" w:rsidR="00A5555B" w:rsidRPr="00A5555B" w:rsidRDefault="00A5555B" w:rsidP="00A5555B">
      <w:pPr>
        <w:ind w:left="-5"/>
        <w:jc w:val="center"/>
        <w:rPr>
          <w:rFonts w:ascii="Arial" w:hAnsi="Arial" w:cs="Arial"/>
          <w:color w:val="595959" w:themeColor="text1" w:themeTint="A6"/>
        </w:rPr>
      </w:pPr>
      <w:r w:rsidRPr="00A5555B">
        <w:rPr>
          <w:rFonts w:ascii="Arial" w:hAnsi="Arial" w:cs="Arial"/>
          <w:noProof/>
          <w:lang w:eastAsia="es-PE"/>
        </w:rPr>
        <w:drawing>
          <wp:inline distT="0" distB="0" distL="0" distR="0" wp14:anchorId="5A2DAB84" wp14:editId="2519C092">
            <wp:extent cx="2552700" cy="1924050"/>
            <wp:effectExtent l="19050" t="19050" r="19050" b="190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2700" cy="1924050"/>
                    </a:xfrm>
                    <a:prstGeom prst="rect">
                      <a:avLst/>
                    </a:prstGeom>
                    <a:ln w="12700">
                      <a:solidFill>
                        <a:schemeClr val="bg1">
                          <a:lumMod val="50000"/>
                        </a:schemeClr>
                      </a:solidFill>
                    </a:ln>
                  </pic:spPr>
                </pic:pic>
              </a:graphicData>
            </a:graphic>
          </wp:inline>
        </w:drawing>
      </w:r>
    </w:p>
    <w:p w14:paraId="6A2868C9" w14:textId="77777777" w:rsidR="00A5555B" w:rsidRPr="00A5555B" w:rsidRDefault="00A5555B" w:rsidP="00A5555B">
      <w:pPr>
        <w:ind w:left="-5"/>
        <w:jc w:val="both"/>
        <w:rPr>
          <w:rFonts w:ascii="Arial" w:hAnsi="Arial" w:cs="Arial"/>
          <w:color w:val="595959" w:themeColor="text1" w:themeTint="A6"/>
        </w:rPr>
      </w:pPr>
    </w:p>
    <w:tbl>
      <w:tblPr>
        <w:tblStyle w:val="Tablaconcuadrculaclara"/>
        <w:tblW w:w="0" w:type="auto"/>
        <w:jc w:val="center"/>
        <w:tblLook w:val="04A0" w:firstRow="1" w:lastRow="0" w:firstColumn="1" w:lastColumn="0" w:noHBand="0" w:noVBand="1"/>
      </w:tblPr>
      <w:tblGrid>
        <w:gridCol w:w="1838"/>
        <w:gridCol w:w="2835"/>
        <w:gridCol w:w="3131"/>
      </w:tblGrid>
      <w:tr w:rsidR="00A5555B" w:rsidRPr="00A5555B" w14:paraId="09F884D7" w14:textId="77777777" w:rsidTr="00480FFF">
        <w:trPr>
          <w:trHeight w:val="399"/>
          <w:jc w:val="center"/>
        </w:trPr>
        <w:tc>
          <w:tcPr>
            <w:tcW w:w="1838" w:type="dxa"/>
            <w:shd w:val="clear" w:color="auto" w:fill="12359B"/>
            <w:vAlign w:val="center"/>
          </w:tcPr>
          <w:p w14:paraId="2B48E8A6"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Control</w:t>
            </w:r>
          </w:p>
        </w:tc>
        <w:tc>
          <w:tcPr>
            <w:tcW w:w="2835" w:type="dxa"/>
            <w:shd w:val="clear" w:color="auto" w:fill="12359B"/>
            <w:vAlign w:val="center"/>
          </w:tcPr>
          <w:p w14:paraId="2711F063"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Propiedad</w:t>
            </w:r>
          </w:p>
        </w:tc>
        <w:tc>
          <w:tcPr>
            <w:tcW w:w="3131" w:type="dxa"/>
            <w:shd w:val="clear" w:color="auto" w:fill="12359B"/>
            <w:vAlign w:val="center"/>
          </w:tcPr>
          <w:p w14:paraId="763FD5C3"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Valor</w:t>
            </w:r>
          </w:p>
        </w:tc>
      </w:tr>
      <w:tr w:rsidR="00A5555B" w:rsidRPr="00A5555B" w14:paraId="45566954" w14:textId="77777777" w:rsidTr="00480FFF">
        <w:trPr>
          <w:jc w:val="center"/>
        </w:trPr>
        <w:tc>
          <w:tcPr>
            <w:tcW w:w="1838" w:type="dxa"/>
          </w:tcPr>
          <w:p w14:paraId="1E0CEE45"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Frm1</w:t>
            </w:r>
          </w:p>
        </w:tc>
        <w:tc>
          <w:tcPr>
            <w:tcW w:w="2835" w:type="dxa"/>
          </w:tcPr>
          <w:p w14:paraId="711D8F73"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w:t>
            </w:r>
            <w:proofErr w:type="spellStart"/>
            <w:r w:rsidRPr="00A5555B">
              <w:rPr>
                <w:rFonts w:ascii="Arial" w:hAnsi="Arial" w:cs="Arial"/>
                <w:color w:val="1F4429" w:themeColor="accent5" w:themeShade="80"/>
              </w:rPr>
              <w:t>Name</w:t>
            </w:r>
            <w:proofErr w:type="spellEnd"/>
            <w:r w:rsidRPr="00A5555B">
              <w:rPr>
                <w:rFonts w:ascii="Arial" w:hAnsi="Arial" w:cs="Arial"/>
                <w:color w:val="1F4429" w:themeColor="accent5" w:themeShade="80"/>
              </w:rPr>
              <w:t>)</w:t>
            </w:r>
          </w:p>
        </w:tc>
        <w:tc>
          <w:tcPr>
            <w:tcW w:w="3131" w:type="dxa"/>
          </w:tcPr>
          <w:p w14:paraId="16152C6F" w14:textId="77777777" w:rsidR="00A5555B" w:rsidRPr="00A5555B" w:rsidRDefault="00A5555B" w:rsidP="00A5555B">
            <w:pPr>
              <w:jc w:val="both"/>
              <w:rPr>
                <w:rFonts w:ascii="Arial" w:hAnsi="Arial" w:cs="Arial"/>
                <w:lang w:val="es-ES" w:eastAsia="es-ES"/>
              </w:rPr>
            </w:pPr>
            <w:proofErr w:type="spellStart"/>
            <w:r w:rsidRPr="00A5555B">
              <w:rPr>
                <w:rFonts w:ascii="Arial" w:hAnsi="Arial" w:cs="Arial"/>
                <w:lang w:val="es-ES" w:eastAsia="es-ES"/>
              </w:rPr>
              <w:t>frmPrincipal</w:t>
            </w:r>
            <w:proofErr w:type="spellEnd"/>
          </w:p>
        </w:tc>
      </w:tr>
      <w:tr w:rsidR="00A5555B" w:rsidRPr="00A5555B" w14:paraId="701EBBEC" w14:textId="77777777" w:rsidTr="00480FFF">
        <w:trPr>
          <w:jc w:val="center"/>
        </w:trPr>
        <w:tc>
          <w:tcPr>
            <w:tcW w:w="1838" w:type="dxa"/>
          </w:tcPr>
          <w:p w14:paraId="1F138E8A" w14:textId="77777777" w:rsidR="00A5555B" w:rsidRPr="00A5555B" w:rsidRDefault="00A5555B" w:rsidP="00A5555B">
            <w:pPr>
              <w:jc w:val="both"/>
              <w:rPr>
                <w:rFonts w:ascii="Arial" w:hAnsi="Arial" w:cs="Arial"/>
                <w:color w:val="1F4429" w:themeColor="accent5" w:themeShade="80"/>
              </w:rPr>
            </w:pPr>
          </w:p>
        </w:tc>
        <w:tc>
          <w:tcPr>
            <w:tcW w:w="2835" w:type="dxa"/>
          </w:tcPr>
          <w:p w14:paraId="4C500180"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Text</w:t>
            </w:r>
          </w:p>
        </w:tc>
        <w:tc>
          <w:tcPr>
            <w:tcW w:w="3131" w:type="dxa"/>
          </w:tcPr>
          <w:p w14:paraId="34565C46" w14:textId="77777777" w:rsidR="00A5555B" w:rsidRPr="00A5555B" w:rsidRDefault="00A5555B" w:rsidP="00A5555B">
            <w:pPr>
              <w:jc w:val="both"/>
              <w:rPr>
                <w:rFonts w:ascii="Arial" w:hAnsi="Arial" w:cs="Arial"/>
                <w:lang w:val="es-ES" w:eastAsia="es-ES"/>
              </w:rPr>
            </w:pPr>
            <w:r w:rsidRPr="00A5555B">
              <w:rPr>
                <w:rFonts w:ascii="Arial" w:hAnsi="Arial" w:cs="Arial"/>
                <w:lang w:val="es-ES" w:eastAsia="es-ES"/>
              </w:rPr>
              <w:t>Factura</w:t>
            </w:r>
          </w:p>
        </w:tc>
      </w:tr>
      <w:tr w:rsidR="00A5555B" w:rsidRPr="00A5555B" w14:paraId="03900ADF" w14:textId="77777777" w:rsidTr="00480FFF">
        <w:trPr>
          <w:jc w:val="center"/>
        </w:trPr>
        <w:tc>
          <w:tcPr>
            <w:tcW w:w="1838" w:type="dxa"/>
          </w:tcPr>
          <w:p w14:paraId="661C4C69"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TextBox1</w:t>
            </w:r>
          </w:p>
        </w:tc>
        <w:tc>
          <w:tcPr>
            <w:tcW w:w="2835" w:type="dxa"/>
          </w:tcPr>
          <w:p w14:paraId="66AC45C3"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w:t>
            </w:r>
            <w:proofErr w:type="spellStart"/>
            <w:r w:rsidRPr="00A5555B">
              <w:rPr>
                <w:rFonts w:ascii="Arial" w:hAnsi="Arial" w:cs="Arial"/>
                <w:color w:val="1F4429" w:themeColor="accent5" w:themeShade="80"/>
              </w:rPr>
              <w:t>Name</w:t>
            </w:r>
            <w:proofErr w:type="spellEnd"/>
            <w:r w:rsidRPr="00A5555B">
              <w:rPr>
                <w:rFonts w:ascii="Arial" w:hAnsi="Arial" w:cs="Arial"/>
                <w:color w:val="1F4429" w:themeColor="accent5" w:themeShade="80"/>
              </w:rPr>
              <w:t>)</w:t>
            </w:r>
          </w:p>
        </w:tc>
        <w:tc>
          <w:tcPr>
            <w:tcW w:w="3131" w:type="dxa"/>
          </w:tcPr>
          <w:p w14:paraId="79FD4013" w14:textId="77777777" w:rsidR="00A5555B" w:rsidRPr="00A5555B" w:rsidRDefault="00A5555B" w:rsidP="00A5555B">
            <w:pPr>
              <w:jc w:val="both"/>
              <w:rPr>
                <w:rFonts w:ascii="Arial" w:hAnsi="Arial" w:cs="Arial"/>
                <w:lang w:val="es-ES" w:eastAsia="es-ES"/>
              </w:rPr>
            </w:pPr>
            <w:proofErr w:type="spellStart"/>
            <w:r w:rsidRPr="00A5555B">
              <w:rPr>
                <w:rFonts w:ascii="Arial" w:hAnsi="Arial" w:cs="Arial"/>
                <w:lang w:val="es-ES" w:eastAsia="es-ES"/>
              </w:rPr>
              <w:t>txtBaseImponible</w:t>
            </w:r>
            <w:proofErr w:type="spellEnd"/>
          </w:p>
        </w:tc>
      </w:tr>
      <w:tr w:rsidR="00A5555B" w:rsidRPr="00A5555B" w14:paraId="53DF22E9" w14:textId="77777777" w:rsidTr="00480FFF">
        <w:trPr>
          <w:jc w:val="center"/>
        </w:trPr>
        <w:tc>
          <w:tcPr>
            <w:tcW w:w="1838" w:type="dxa"/>
          </w:tcPr>
          <w:p w14:paraId="47FDCB21" w14:textId="77777777" w:rsidR="00A5555B" w:rsidRPr="00A5555B" w:rsidRDefault="00A5555B" w:rsidP="00A5555B">
            <w:pPr>
              <w:jc w:val="both"/>
              <w:rPr>
                <w:rFonts w:ascii="Arial" w:hAnsi="Arial" w:cs="Arial"/>
                <w:color w:val="1F4429" w:themeColor="accent5" w:themeShade="80"/>
              </w:rPr>
            </w:pPr>
          </w:p>
        </w:tc>
        <w:tc>
          <w:tcPr>
            <w:tcW w:w="2835" w:type="dxa"/>
          </w:tcPr>
          <w:p w14:paraId="6E667AB7" w14:textId="77777777" w:rsidR="00A5555B" w:rsidRPr="00A5555B" w:rsidRDefault="00A5555B" w:rsidP="00A5555B">
            <w:pPr>
              <w:jc w:val="both"/>
              <w:rPr>
                <w:rFonts w:ascii="Arial" w:hAnsi="Arial" w:cs="Arial"/>
                <w:color w:val="1F4429" w:themeColor="accent5" w:themeShade="80"/>
              </w:rPr>
            </w:pPr>
            <w:proofErr w:type="spellStart"/>
            <w:r w:rsidRPr="00A5555B">
              <w:rPr>
                <w:rFonts w:ascii="Arial" w:hAnsi="Arial" w:cs="Arial"/>
                <w:color w:val="1F4429" w:themeColor="accent5" w:themeShade="80"/>
              </w:rPr>
              <w:t>ReadOnly</w:t>
            </w:r>
            <w:proofErr w:type="spellEnd"/>
          </w:p>
        </w:tc>
        <w:tc>
          <w:tcPr>
            <w:tcW w:w="3131" w:type="dxa"/>
          </w:tcPr>
          <w:p w14:paraId="6C7EB47D" w14:textId="77777777" w:rsidR="00A5555B" w:rsidRPr="00A5555B" w:rsidRDefault="00A5555B" w:rsidP="00A5555B">
            <w:pPr>
              <w:jc w:val="both"/>
              <w:rPr>
                <w:rFonts w:ascii="Arial" w:hAnsi="Arial" w:cs="Arial"/>
                <w:lang w:val="es-ES" w:eastAsia="es-ES"/>
              </w:rPr>
            </w:pPr>
            <w:r w:rsidRPr="00A5555B">
              <w:rPr>
                <w:rFonts w:ascii="Arial" w:hAnsi="Arial" w:cs="Arial"/>
                <w:lang w:val="es-ES" w:eastAsia="es-ES"/>
              </w:rPr>
              <w:t>True</w:t>
            </w:r>
          </w:p>
        </w:tc>
      </w:tr>
      <w:tr w:rsidR="00A5555B" w:rsidRPr="00A5555B" w14:paraId="00469D51" w14:textId="77777777" w:rsidTr="00480FFF">
        <w:trPr>
          <w:jc w:val="center"/>
        </w:trPr>
        <w:tc>
          <w:tcPr>
            <w:tcW w:w="1838" w:type="dxa"/>
          </w:tcPr>
          <w:p w14:paraId="324B1618"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TextBox2</w:t>
            </w:r>
          </w:p>
        </w:tc>
        <w:tc>
          <w:tcPr>
            <w:tcW w:w="2835" w:type="dxa"/>
          </w:tcPr>
          <w:p w14:paraId="059B5B35"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w:t>
            </w:r>
            <w:proofErr w:type="spellStart"/>
            <w:r w:rsidRPr="00A5555B">
              <w:rPr>
                <w:rFonts w:ascii="Arial" w:hAnsi="Arial" w:cs="Arial"/>
                <w:color w:val="1F4429" w:themeColor="accent5" w:themeShade="80"/>
              </w:rPr>
              <w:t>Name</w:t>
            </w:r>
            <w:proofErr w:type="spellEnd"/>
            <w:r w:rsidRPr="00A5555B">
              <w:rPr>
                <w:rFonts w:ascii="Arial" w:hAnsi="Arial" w:cs="Arial"/>
                <w:color w:val="1F4429" w:themeColor="accent5" w:themeShade="80"/>
              </w:rPr>
              <w:t>)</w:t>
            </w:r>
          </w:p>
        </w:tc>
        <w:tc>
          <w:tcPr>
            <w:tcW w:w="3131" w:type="dxa"/>
          </w:tcPr>
          <w:p w14:paraId="3406B47B" w14:textId="77777777" w:rsidR="00A5555B" w:rsidRPr="00A5555B" w:rsidRDefault="00A5555B" w:rsidP="00A5555B">
            <w:pPr>
              <w:jc w:val="both"/>
              <w:rPr>
                <w:rFonts w:ascii="Arial" w:hAnsi="Arial" w:cs="Arial"/>
                <w:lang w:val="es-ES" w:eastAsia="es-ES"/>
              </w:rPr>
            </w:pPr>
            <w:proofErr w:type="spellStart"/>
            <w:r w:rsidRPr="00A5555B">
              <w:rPr>
                <w:rFonts w:ascii="Arial" w:hAnsi="Arial" w:cs="Arial"/>
                <w:lang w:val="es-ES" w:eastAsia="es-ES"/>
              </w:rPr>
              <w:t>txtImpuestos</w:t>
            </w:r>
            <w:proofErr w:type="spellEnd"/>
          </w:p>
        </w:tc>
      </w:tr>
      <w:tr w:rsidR="00A5555B" w:rsidRPr="00A5555B" w14:paraId="6DCE315B" w14:textId="77777777" w:rsidTr="00480FFF">
        <w:trPr>
          <w:jc w:val="center"/>
        </w:trPr>
        <w:tc>
          <w:tcPr>
            <w:tcW w:w="1838" w:type="dxa"/>
          </w:tcPr>
          <w:p w14:paraId="300DDC9B" w14:textId="77777777" w:rsidR="00A5555B" w:rsidRPr="00A5555B" w:rsidRDefault="00A5555B" w:rsidP="00A5555B">
            <w:pPr>
              <w:jc w:val="both"/>
              <w:rPr>
                <w:rFonts w:ascii="Arial" w:hAnsi="Arial" w:cs="Arial"/>
                <w:color w:val="1F4429" w:themeColor="accent5" w:themeShade="80"/>
              </w:rPr>
            </w:pPr>
          </w:p>
        </w:tc>
        <w:tc>
          <w:tcPr>
            <w:tcW w:w="2835" w:type="dxa"/>
          </w:tcPr>
          <w:p w14:paraId="1ED4F849" w14:textId="77777777" w:rsidR="00A5555B" w:rsidRPr="00A5555B" w:rsidRDefault="00A5555B" w:rsidP="00A5555B">
            <w:pPr>
              <w:jc w:val="both"/>
              <w:rPr>
                <w:rFonts w:ascii="Arial" w:hAnsi="Arial" w:cs="Arial"/>
                <w:color w:val="1F4429" w:themeColor="accent5" w:themeShade="80"/>
              </w:rPr>
            </w:pPr>
            <w:proofErr w:type="spellStart"/>
            <w:r w:rsidRPr="00A5555B">
              <w:rPr>
                <w:rFonts w:ascii="Arial" w:hAnsi="Arial" w:cs="Arial"/>
                <w:color w:val="1F4429" w:themeColor="accent5" w:themeShade="80"/>
              </w:rPr>
              <w:t>ReadOnly</w:t>
            </w:r>
            <w:proofErr w:type="spellEnd"/>
          </w:p>
        </w:tc>
        <w:tc>
          <w:tcPr>
            <w:tcW w:w="3131" w:type="dxa"/>
          </w:tcPr>
          <w:p w14:paraId="6B45BF71" w14:textId="77777777" w:rsidR="00A5555B" w:rsidRPr="00A5555B" w:rsidRDefault="00A5555B" w:rsidP="00A5555B">
            <w:pPr>
              <w:jc w:val="both"/>
              <w:rPr>
                <w:rFonts w:ascii="Arial" w:hAnsi="Arial" w:cs="Arial"/>
                <w:lang w:val="es-ES" w:eastAsia="es-ES"/>
              </w:rPr>
            </w:pPr>
            <w:r w:rsidRPr="00A5555B">
              <w:rPr>
                <w:rFonts w:ascii="Arial" w:hAnsi="Arial" w:cs="Arial"/>
                <w:lang w:val="es-ES" w:eastAsia="es-ES"/>
              </w:rPr>
              <w:t>True</w:t>
            </w:r>
          </w:p>
        </w:tc>
      </w:tr>
      <w:tr w:rsidR="00A5555B" w:rsidRPr="00A5555B" w14:paraId="59F2B3AA" w14:textId="77777777" w:rsidTr="00480FFF">
        <w:trPr>
          <w:jc w:val="center"/>
        </w:trPr>
        <w:tc>
          <w:tcPr>
            <w:tcW w:w="1838" w:type="dxa"/>
          </w:tcPr>
          <w:p w14:paraId="1A487210"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lastRenderedPageBreak/>
              <w:t>TextBox3</w:t>
            </w:r>
          </w:p>
        </w:tc>
        <w:tc>
          <w:tcPr>
            <w:tcW w:w="2835" w:type="dxa"/>
          </w:tcPr>
          <w:p w14:paraId="684C88FB"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w:t>
            </w:r>
            <w:proofErr w:type="spellStart"/>
            <w:r w:rsidRPr="00A5555B">
              <w:rPr>
                <w:rFonts w:ascii="Arial" w:hAnsi="Arial" w:cs="Arial"/>
                <w:color w:val="1F4429" w:themeColor="accent5" w:themeShade="80"/>
              </w:rPr>
              <w:t>Name</w:t>
            </w:r>
            <w:proofErr w:type="spellEnd"/>
            <w:r w:rsidRPr="00A5555B">
              <w:rPr>
                <w:rFonts w:ascii="Arial" w:hAnsi="Arial" w:cs="Arial"/>
                <w:color w:val="1F4429" w:themeColor="accent5" w:themeShade="80"/>
              </w:rPr>
              <w:t>)</w:t>
            </w:r>
          </w:p>
        </w:tc>
        <w:tc>
          <w:tcPr>
            <w:tcW w:w="3131" w:type="dxa"/>
          </w:tcPr>
          <w:p w14:paraId="5B2FF5B9" w14:textId="77777777" w:rsidR="00A5555B" w:rsidRPr="00A5555B" w:rsidRDefault="00A5555B" w:rsidP="00A5555B">
            <w:pPr>
              <w:jc w:val="both"/>
              <w:rPr>
                <w:rFonts w:ascii="Arial" w:hAnsi="Arial" w:cs="Arial"/>
                <w:lang w:val="es-ES" w:eastAsia="es-ES"/>
              </w:rPr>
            </w:pPr>
            <w:proofErr w:type="spellStart"/>
            <w:r w:rsidRPr="00A5555B">
              <w:rPr>
                <w:rFonts w:ascii="Arial" w:hAnsi="Arial" w:cs="Arial"/>
                <w:lang w:val="es-ES" w:eastAsia="es-ES"/>
              </w:rPr>
              <w:t>txtTotal</w:t>
            </w:r>
            <w:proofErr w:type="spellEnd"/>
          </w:p>
        </w:tc>
      </w:tr>
      <w:tr w:rsidR="00A5555B" w:rsidRPr="00A5555B" w14:paraId="3D930636" w14:textId="77777777" w:rsidTr="00480FFF">
        <w:trPr>
          <w:jc w:val="center"/>
        </w:trPr>
        <w:tc>
          <w:tcPr>
            <w:tcW w:w="1838" w:type="dxa"/>
          </w:tcPr>
          <w:p w14:paraId="4EE36B75" w14:textId="77777777" w:rsidR="00A5555B" w:rsidRPr="00A5555B" w:rsidRDefault="00A5555B" w:rsidP="00A5555B">
            <w:pPr>
              <w:jc w:val="both"/>
              <w:rPr>
                <w:rFonts w:ascii="Arial" w:hAnsi="Arial" w:cs="Arial"/>
                <w:color w:val="1F4429" w:themeColor="accent5" w:themeShade="80"/>
              </w:rPr>
            </w:pPr>
          </w:p>
        </w:tc>
        <w:tc>
          <w:tcPr>
            <w:tcW w:w="2835" w:type="dxa"/>
          </w:tcPr>
          <w:p w14:paraId="059E3429" w14:textId="77777777" w:rsidR="00A5555B" w:rsidRPr="00A5555B" w:rsidRDefault="00A5555B" w:rsidP="00A5555B">
            <w:pPr>
              <w:jc w:val="both"/>
              <w:rPr>
                <w:rFonts w:ascii="Arial" w:hAnsi="Arial" w:cs="Arial"/>
                <w:color w:val="1F4429" w:themeColor="accent5" w:themeShade="80"/>
              </w:rPr>
            </w:pPr>
            <w:proofErr w:type="spellStart"/>
            <w:r w:rsidRPr="00A5555B">
              <w:rPr>
                <w:rFonts w:ascii="Arial" w:hAnsi="Arial" w:cs="Arial"/>
                <w:color w:val="1F4429" w:themeColor="accent5" w:themeShade="80"/>
              </w:rPr>
              <w:t>ReadOnly</w:t>
            </w:r>
            <w:proofErr w:type="spellEnd"/>
          </w:p>
        </w:tc>
        <w:tc>
          <w:tcPr>
            <w:tcW w:w="3131" w:type="dxa"/>
          </w:tcPr>
          <w:p w14:paraId="2143B567" w14:textId="77777777" w:rsidR="00A5555B" w:rsidRPr="00A5555B" w:rsidRDefault="00A5555B" w:rsidP="00A5555B">
            <w:pPr>
              <w:jc w:val="both"/>
              <w:rPr>
                <w:rFonts w:ascii="Arial" w:hAnsi="Arial" w:cs="Arial"/>
                <w:lang w:val="es-ES" w:eastAsia="es-ES"/>
              </w:rPr>
            </w:pPr>
            <w:r w:rsidRPr="00A5555B">
              <w:rPr>
                <w:rFonts w:ascii="Arial" w:hAnsi="Arial" w:cs="Arial"/>
                <w:lang w:val="es-ES" w:eastAsia="es-ES"/>
              </w:rPr>
              <w:t>True</w:t>
            </w:r>
          </w:p>
        </w:tc>
      </w:tr>
    </w:tbl>
    <w:p w14:paraId="4C621EA2" w14:textId="77777777" w:rsidR="00A5555B" w:rsidRPr="00A5555B" w:rsidRDefault="00A5555B" w:rsidP="00A5555B">
      <w:pPr>
        <w:ind w:left="-5"/>
        <w:jc w:val="both"/>
        <w:rPr>
          <w:rFonts w:ascii="Arial" w:hAnsi="Arial" w:cs="Arial"/>
          <w:color w:val="595959" w:themeColor="text1" w:themeTint="A6"/>
        </w:rPr>
      </w:pPr>
    </w:p>
    <w:p w14:paraId="6B3DFE99" w14:textId="77777777" w:rsidR="00A5555B" w:rsidRPr="00A5555B" w:rsidRDefault="00A5555B" w:rsidP="00FE28FE">
      <w:pPr>
        <w:pStyle w:val="Prrafodelista"/>
        <w:numPr>
          <w:ilvl w:val="0"/>
          <w:numId w:val="7"/>
        </w:numPr>
        <w:autoSpaceDE w:val="0"/>
        <w:autoSpaceDN w:val="0"/>
        <w:adjustRightInd w:val="0"/>
        <w:jc w:val="both"/>
        <w:rPr>
          <w:rFonts w:ascii="Arial" w:hAnsi="Arial" w:cs="Arial"/>
          <w:lang w:val="es-ES" w:eastAsia="es-ES"/>
        </w:rPr>
      </w:pPr>
      <w:r w:rsidRPr="00A5555B">
        <w:rPr>
          <w:rFonts w:ascii="Arial" w:hAnsi="Arial" w:cs="Arial"/>
          <w:lang w:val="es-ES" w:eastAsia="es-ES"/>
        </w:rPr>
        <w:t>Agregamos código al evento Load.</w:t>
      </w:r>
    </w:p>
    <w:p w14:paraId="445D13F1" w14:textId="77777777" w:rsidR="00A5555B" w:rsidRPr="00A5555B" w:rsidRDefault="00A5555B" w:rsidP="00A5555B">
      <w:pPr>
        <w:ind w:left="-5"/>
        <w:jc w:val="both"/>
        <w:rPr>
          <w:rFonts w:ascii="Arial" w:hAnsi="Arial" w:cs="Arial"/>
          <w:bCs/>
          <w:color w:val="595959" w:themeColor="text1" w:themeTint="A6"/>
          <w:lang w:eastAsia="es-ES"/>
        </w:rPr>
      </w:pPr>
    </w:p>
    <w:p w14:paraId="41D2CECE"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private</w:t>
      </w:r>
      <w:proofErr w:type="spellEnd"/>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void</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frmPrincipal_</w:t>
      </w:r>
      <w:proofErr w:type="gramStart"/>
      <w:r w:rsidRPr="00A5555B">
        <w:rPr>
          <w:rFonts w:ascii="Arial" w:hAnsi="Arial" w:cs="Arial"/>
          <w:color w:val="000000"/>
          <w:sz w:val="22"/>
          <w:szCs w:val="22"/>
        </w:rPr>
        <w:t>Load</w:t>
      </w:r>
      <w:proofErr w:type="spellEnd"/>
      <w:r w:rsidRPr="00A5555B">
        <w:rPr>
          <w:rFonts w:ascii="Arial" w:hAnsi="Arial" w:cs="Arial"/>
          <w:color w:val="000000"/>
          <w:sz w:val="22"/>
          <w:szCs w:val="22"/>
        </w:rPr>
        <w:t>(</w:t>
      </w:r>
      <w:proofErr w:type="spellStart"/>
      <w:proofErr w:type="gramEnd"/>
      <w:r w:rsidRPr="00A5555B">
        <w:rPr>
          <w:rFonts w:ascii="Arial" w:hAnsi="Arial" w:cs="Arial"/>
          <w:color w:val="0000FF"/>
          <w:sz w:val="22"/>
          <w:szCs w:val="22"/>
        </w:rPr>
        <w:t>object</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sender</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EventArgs</w:t>
      </w:r>
      <w:proofErr w:type="spellEnd"/>
      <w:r w:rsidRPr="00A5555B">
        <w:rPr>
          <w:rFonts w:ascii="Arial" w:hAnsi="Arial" w:cs="Arial"/>
          <w:color w:val="000000"/>
          <w:sz w:val="22"/>
          <w:szCs w:val="22"/>
        </w:rPr>
        <w:t xml:space="preserve"> e)</w:t>
      </w:r>
    </w:p>
    <w:p w14:paraId="4F548EE6"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
    <w:p w14:paraId="79FAF421"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int</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base_imponible</w:t>
      </w:r>
      <w:proofErr w:type="spellEnd"/>
      <w:r w:rsidRPr="00A5555B">
        <w:rPr>
          <w:rFonts w:ascii="Arial" w:hAnsi="Arial" w:cs="Arial"/>
          <w:color w:val="000000"/>
          <w:sz w:val="22"/>
          <w:szCs w:val="22"/>
        </w:rPr>
        <w:t xml:space="preserve"> = 100;</w:t>
      </w:r>
    </w:p>
    <w:p w14:paraId="2B748961"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int</w:t>
      </w:r>
      <w:proofErr w:type="spellEnd"/>
      <w:r w:rsidRPr="00A5555B">
        <w:rPr>
          <w:rFonts w:ascii="Arial" w:hAnsi="Arial" w:cs="Arial"/>
          <w:color w:val="000000"/>
          <w:sz w:val="22"/>
          <w:szCs w:val="22"/>
        </w:rPr>
        <w:t xml:space="preserve"> impuesto = 18;</w:t>
      </w:r>
    </w:p>
    <w:p w14:paraId="30C71D97"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int</w:t>
      </w:r>
      <w:proofErr w:type="spellEnd"/>
      <w:r w:rsidRPr="00A5555B">
        <w:rPr>
          <w:rFonts w:ascii="Arial" w:hAnsi="Arial" w:cs="Arial"/>
          <w:color w:val="000000"/>
          <w:sz w:val="22"/>
          <w:szCs w:val="22"/>
        </w:rPr>
        <w:t xml:space="preserve"> total = 0;</w:t>
      </w:r>
    </w:p>
    <w:p w14:paraId="61C6EB0B"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2733DFE3"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total = </w:t>
      </w:r>
      <w:proofErr w:type="spellStart"/>
      <w:r w:rsidRPr="00A5555B">
        <w:rPr>
          <w:rFonts w:ascii="Arial" w:hAnsi="Arial" w:cs="Arial"/>
          <w:color w:val="000000"/>
          <w:sz w:val="22"/>
          <w:szCs w:val="22"/>
        </w:rPr>
        <w:t>base_imponible</w:t>
      </w:r>
      <w:proofErr w:type="spellEnd"/>
      <w:r w:rsidRPr="00A5555B">
        <w:rPr>
          <w:rFonts w:ascii="Arial" w:hAnsi="Arial" w:cs="Arial"/>
          <w:color w:val="000000"/>
          <w:sz w:val="22"/>
          <w:szCs w:val="22"/>
        </w:rPr>
        <w:t xml:space="preserve"> + impuesto;</w:t>
      </w:r>
    </w:p>
    <w:p w14:paraId="0C20C79B"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60964B5D"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txtBaseImponible.Text</w:t>
      </w:r>
      <w:proofErr w:type="spellEnd"/>
      <w:r w:rsidRPr="00A5555B">
        <w:rPr>
          <w:rFonts w:ascii="Arial" w:hAnsi="Arial" w:cs="Arial"/>
          <w:color w:val="000000"/>
          <w:sz w:val="22"/>
          <w:szCs w:val="22"/>
        </w:rPr>
        <w:t xml:space="preserve"> = </w:t>
      </w:r>
      <w:proofErr w:type="spellStart"/>
      <w:r w:rsidRPr="00A5555B">
        <w:rPr>
          <w:rFonts w:ascii="Arial" w:hAnsi="Arial" w:cs="Arial"/>
          <w:color w:val="000000"/>
          <w:sz w:val="22"/>
          <w:szCs w:val="22"/>
        </w:rPr>
        <w:t>base_</w:t>
      </w:r>
      <w:proofErr w:type="gramStart"/>
      <w:r w:rsidRPr="00A5555B">
        <w:rPr>
          <w:rFonts w:ascii="Arial" w:hAnsi="Arial" w:cs="Arial"/>
          <w:color w:val="000000"/>
          <w:sz w:val="22"/>
          <w:szCs w:val="22"/>
        </w:rPr>
        <w:t>imponible.ToString</w:t>
      </w:r>
      <w:proofErr w:type="spellEnd"/>
      <w:proofErr w:type="gramEnd"/>
      <w:r w:rsidRPr="00A5555B">
        <w:rPr>
          <w:rFonts w:ascii="Arial" w:hAnsi="Arial" w:cs="Arial"/>
          <w:color w:val="000000"/>
          <w:sz w:val="22"/>
          <w:szCs w:val="22"/>
        </w:rPr>
        <w:t>();</w:t>
      </w:r>
    </w:p>
    <w:p w14:paraId="00D6289F"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txtImpuestos.Text</w:t>
      </w:r>
      <w:proofErr w:type="spellEnd"/>
      <w:r w:rsidRPr="00A5555B">
        <w:rPr>
          <w:rFonts w:ascii="Arial" w:hAnsi="Arial" w:cs="Arial"/>
          <w:color w:val="000000"/>
          <w:sz w:val="22"/>
          <w:szCs w:val="22"/>
        </w:rPr>
        <w:t xml:space="preserve"> = </w:t>
      </w:r>
      <w:proofErr w:type="spellStart"/>
      <w:proofErr w:type="gramStart"/>
      <w:r w:rsidRPr="00A5555B">
        <w:rPr>
          <w:rFonts w:ascii="Arial" w:hAnsi="Arial" w:cs="Arial"/>
          <w:color w:val="000000"/>
          <w:sz w:val="22"/>
          <w:szCs w:val="22"/>
        </w:rPr>
        <w:t>impuesto.ToString</w:t>
      </w:r>
      <w:proofErr w:type="spellEnd"/>
      <w:proofErr w:type="gramEnd"/>
      <w:r w:rsidRPr="00A5555B">
        <w:rPr>
          <w:rFonts w:ascii="Arial" w:hAnsi="Arial" w:cs="Arial"/>
          <w:color w:val="000000"/>
          <w:sz w:val="22"/>
          <w:szCs w:val="22"/>
        </w:rPr>
        <w:t>();</w:t>
      </w:r>
    </w:p>
    <w:p w14:paraId="32E11C93"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txtTotal.Text</w:t>
      </w:r>
      <w:proofErr w:type="spellEnd"/>
      <w:r w:rsidRPr="00A5555B">
        <w:rPr>
          <w:rFonts w:ascii="Arial" w:hAnsi="Arial" w:cs="Arial"/>
          <w:color w:val="000000"/>
          <w:sz w:val="22"/>
          <w:szCs w:val="22"/>
        </w:rPr>
        <w:t xml:space="preserve"> = </w:t>
      </w:r>
      <w:proofErr w:type="spellStart"/>
      <w:proofErr w:type="gramStart"/>
      <w:r w:rsidRPr="00A5555B">
        <w:rPr>
          <w:rFonts w:ascii="Arial" w:hAnsi="Arial" w:cs="Arial"/>
          <w:color w:val="000000"/>
          <w:sz w:val="22"/>
          <w:szCs w:val="22"/>
        </w:rPr>
        <w:t>total.ToString</w:t>
      </w:r>
      <w:proofErr w:type="spellEnd"/>
      <w:proofErr w:type="gramEnd"/>
      <w:r w:rsidRPr="00A5555B">
        <w:rPr>
          <w:rFonts w:ascii="Arial" w:hAnsi="Arial" w:cs="Arial"/>
          <w:color w:val="000000"/>
          <w:sz w:val="22"/>
          <w:szCs w:val="22"/>
        </w:rPr>
        <w:t>();</w:t>
      </w:r>
    </w:p>
    <w:p w14:paraId="011211D1"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hAnsi="Arial" w:cs="Arial"/>
          <w:bCs/>
          <w:color w:val="595959" w:themeColor="text1" w:themeTint="A6"/>
          <w:sz w:val="22"/>
          <w:szCs w:val="22"/>
          <w:lang w:eastAsia="es-ES"/>
        </w:rPr>
      </w:pPr>
      <w:r w:rsidRPr="00A5555B">
        <w:rPr>
          <w:rFonts w:ascii="Arial" w:hAnsi="Arial" w:cs="Arial"/>
          <w:color w:val="000000"/>
          <w:sz w:val="22"/>
          <w:szCs w:val="22"/>
        </w:rPr>
        <w:t xml:space="preserve">        }</w:t>
      </w:r>
    </w:p>
    <w:p w14:paraId="2D4238CF" w14:textId="77777777" w:rsidR="00A5555B" w:rsidRPr="00A5555B" w:rsidRDefault="00A5555B" w:rsidP="00A5555B">
      <w:pPr>
        <w:ind w:left="-5"/>
        <w:jc w:val="both"/>
        <w:rPr>
          <w:rFonts w:ascii="Arial" w:hAnsi="Arial" w:cs="Arial"/>
          <w:bCs/>
          <w:color w:val="595959" w:themeColor="text1" w:themeTint="A6"/>
          <w:lang w:eastAsia="es-ES"/>
        </w:rPr>
      </w:pPr>
    </w:p>
    <w:p w14:paraId="608A3008" w14:textId="77777777" w:rsidR="00A5555B" w:rsidRPr="00A5555B" w:rsidRDefault="00A5555B" w:rsidP="00A5555B">
      <w:pPr>
        <w:pStyle w:val="Prrafodelista"/>
        <w:autoSpaceDE w:val="0"/>
        <w:autoSpaceDN w:val="0"/>
        <w:adjustRightInd w:val="0"/>
        <w:jc w:val="both"/>
        <w:rPr>
          <w:rFonts w:ascii="Arial" w:hAnsi="Arial" w:cs="Arial"/>
          <w:lang w:val="es-ES" w:eastAsia="es-ES"/>
        </w:rPr>
      </w:pPr>
      <w:r w:rsidRPr="00A5555B">
        <w:rPr>
          <w:rFonts w:ascii="Arial" w:hAnsi="Arial" w:cs="Arial"/>
          <w:lang w:val="es-ES" w:eastAsia="es-ES"/>
        </w:rPr>
        <w:t>Para el cálculo del Total estamos haciendo uso del operador aritmético suma (+).</w:t>
      </w:r>
    </w:p>
    <w:p w14:paraId="306193E6" w14:textId="77777777" w:rsidR="00A5555B" w:rsidRPr="00A5555B" w:rsidRDefault="00A5555B" w:rsidP="00A5555B">
      <w:pPr>
        <w:pStyle w:val="Prrafodelista"/>
        <w:autoSpaceDE w:val="0"/>
        <w:autoSpaceDN w:val="0"/>
        <w:adjustRightInd w:val="0"/>
        <w:jc w:val="both"/>
        <w:rPr>
          <w:rFonts w:ascii="Arial" w:hAnsi="Arial" w:cs="Arial"/>
          <w:lang w:val="es-ES" w:eastAsia="es-ES"/>
        </w:rPr>
      </w:pPr>
      <w:r w:rsidRPr="00A5555B">
        <w:rPr>
          <w:rFonts w:ascii="Arial" w:hAnsi="Arial" w:cs="Arial"/>
          <w:lang w:val="es-ES" w:eastAsia="es-ES"/>
        </w:rPr>
        <w:t xml:space="preserve">Debemos resaltar que en una asignación tanto el miembro de la </w:t>
      </w:r>
      <w:proofErr w:type="spellStart"/>
      <w:r w:rsidRPr="00A5555B">
        <w:rPr>
          <w:rFonts w:ascii="Arial" w:hAnsi="Arial" w:cs="Arial"/>
          <w:lang w:val="es-ES" w:eastAsia="es-ES"/>
        </w:rPr>
        <w:t>izquierad</w:t>
      </w:r>
      <w:proofErr w:type="spellEnd"/>
      <w:r w:rsidRPr="00A5555B">
        <w:rPr>
          <w:rFonts w:ascii="Arial" w:hAnsi="Arial" w:cs="Arial"/>
          <w:lang w:val="es-ES" w:eastAsia="es-ES"/>
        </w:rPr>
        <w:t xml:space="preserve"> debe ser del mismo tipo que el de a derecha, caso contrario el compilador nos mostrara mensajes de error como el siguiente:</w:t>
      </w:r>
    </w:p>
    <w:p w14:paraId="2A73B519" w14:textId="77777777" w:rsidR="00A5555B" w:rsidRPr="00A5555B" w:rsidRDefault="00A5555B" w:rsidP="00A5555B">
      <w:pPr>
        <w:ind w:left="-5"/>
        <w:jc w:val="both"/>
        <w:rPr>
          <w:rFonts w:ascii="Arial" w:hAnsi="Arial" w:cs="Arial"/>
          <w:bCs/>
          <w:color w:val="595959" w:themeColor="text1" w:themeTint="A6"/>
          <w:lang w:eastAsia="es-ES"/>
        </w:rPr>
      </w:pPr>
    </w:p>
    <w:p w14:paraId="33F7520E" w14:textId="77777777" w:rsidR="00A5555B" w:rsidRPr="00A5555B" w:rsidRDefault="00A5555B" w:rsidP="00A5555B">
      <w:pPr>
        <w:ind w:left="-5"/>
        <w:jc w:val="both"/>
        <w:rPr>
          <w:rFonts w:ascii="Arial" w:hAnsi="Arial" w:cs="Arial"/>
          <w:bCs/>
          <w:color w:val="595959" w:themeColor="text1" w:themeTint="A6"/>
          <w:lang w:eastAsia="es-ES"/>
        </w:rPr>
      </w:pPr>
      <w:r w:rsidRPr="00A5555B">
        <w:rPr>
          <w:rFonts w:ascii="Arial" w:hAnsi="Arial" w:cs="Arial"/>
          <w:noProof/>
          <w:lang w:eastAsia="es-PE"/>
        </w:rPr>
        <w:drawing>
          <wp:inline distT="0" distB="0" distL="0" distR="0" wp14:anchorId="67FD5DCE" wp14:editId="7E048D96">
            <wp:extent cx="5760085" cy="1151890"/>
            <wp:effectExtent l="19050" t="19050" r="12065" b="1016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151890"/>
                    </a:xfrm>
                    <a:prstGeom prst="rect">
                      <a:avLst/>
                    </a:prstGeom>
                    <a:ln w="12700">
                      <a:solidFill>
                        <a:schemeClr val="bg1">
                          <a:lumMod val="50000"/>
                        </a:schemeClr>
                      </a:solidFill>
                    </a:ln>
                  </pic:spPr>
                </pic:pic>
              </a:graphicData>
            </a:graphic>
          </wp:inline>
        </w:drawing>
      </w:r>
    </w:p>
    <w:p w14:paraId="3213B1FD" w14:textId="77777777" w:rsidR="00A5555B" w:rsidRPr="00A5555B" w:rsidRDefault="00A5555B" w:rsidP="00A5555B">
      <w:pPr>
        <w:ind w:left="-5"/>
        <w:jc w:val="both"/>
        <w:rPr>
          <w:rFonts w:ascii="Arial" w:hAnsi="Arial" w:cs="Arial"/>
          <w:bCs/>
          <w:color w:val="595959" w:themeColor="text1" w:themeTint="A6"/>
          <w:lang w:eastAsia="es-ES"/>
        </w:rPr>
      </w:pPr>
    </w:p>
    <w:p w14:paraId="389FF4A7" w14:textId="77777777" w:rsidR="00A5555B" w:rsidRPr="00A5555B" w:rsidRDefault="00A5555B" w:rsidP="00A5555B">
      <w:pPr>
        <w:pStyle w:val="Prrafodelista"/>
        <w:autoSpaceDE w:val="0"/>
        <w:autoSpaceDN w:val="0"/>
        <w:adjustRightInd w:val="0"/>
        <w:jc w:val="both"/>
        <w:rPr>
          <w:rFonts w:ascii="Arial" w:hAnsi="Arial" w:cs="Arial"/>
          <w:lang w:val="es-ES" w:eastAsia="es-ES"/>
        </w:rPr>
      </w:pPr>
      <w:r w:rsidRPr="00A5555B">
        <w:rPr>
          <w:rFonts w:ascii="Arial" w:hAnsi="Arial" w:cs="Arial"/>
          <w:lang w:val="es-ES" w:eastAsia="es-ES"/>
        </w:rPr>
        <w:t xml:space="preserve">En este ejemplo, la variable total es de tipo </w:t>
      </w:r>
      <w:proofErr w:type="spellStart"/>
      <w:r w:rsidRPr="00A5555B">
        <w:rPr>
          <w:rFonts w:ascii="Arial" w:hAnsi="Arial" w:cs="Arial"/>
          <w:lang w:val="es-ES" w:eastAsia="es-ES"/>
        </w:rPr>
        <w:t>int</w:t>
      </w:r>
      <w:proofErr w:type="spellEnd"/>
      <w:r w:rsidRPr="00A5555B">
        <w:rPr>
          <w:rFonts w:ascii="Arial" w:hAnsi="Arial" w:cs="Arial"/>
          <w:lang w:val="es-ES" w:eastAsia="es-ES"/>
        </w:rPr>
        <w:t xml:space="preserve"> y la propiedad Text del control </w:t>
      </w:r>
      <w:proofErr w:type="spellStart"/>
      <w:r w:rsidRPr="00A5555B">
        <w:rPr>
          <w:rFonts w:ascii="Arial" w:hAnsi="Arial" w:cs="Arial"/>
          <w:lang w:val="es-ES" w:eastAsia="es-ES"/>
        </w:rPr>
        <w:t>TextBox</w:t>
      </w:r>
      <w:proofErr w:type="spellEnd"/>
      <w:r w:rsidRPr="00A5555B">
        <w:rPr>
          <w:rFonts w:ascii="Arial" w:hAnsi="Arial" w:cs="Arial"/>
          <w:lang w:val="es-ES" w:eastAsia="es-ES"/>
        </w:rPr>
        <w:t xml:space="preserve"> es de tipo </w:t>
      </w:r>
      <w:proofErr w:type="spellStart"/>
      <w:r w:rsidRPr="00A5555B">
        <w:rPr>
          <w:rFonts w:ascii="Arial" w:hAnsi="Arial" w:cs="Arial"/>
          <w:lang w:val="es-ES" w:eastAsia="es-ES"/>
        </w:rPr>
        <w:t>string</w:t>
      </w:r>
      <w:proofErr w:type="spellEnd"/>
      <w:r w:rsidRPr="00A5555B">
        <w:rPr>
          <w:rFonts w:ascii="Arial" w:hAnsi="Arial" w:cs="Arial"/>
          <w:lang w:val="es-ES" w:eastAsia="es-ES"/>
        </w:rPr>
        <w:t xml:space="preserve">. Debemos convertir el valor entero a </w:t>
      </w:r>
      <w:proofErr w:type="spellStart"/>
      <w:r w:rsidRPr="00A5555B">
        <w:rPr>
          <w:rFonts w:ascii="Arial" w:hAnsi="Arial" w:cs="Arial"/>
          <w:lang w:val="es-ES" w:eastAsia="es-ES"/>
        </w:rPr>
        <w:t>string</w:t>
      </w:r>
      <w:proofErr w:type="spellEnd"/>
      <w:r w:rsidRPr="00A5555B">
        <w:rPr>
          <w:rFonts w:ascii="Arial" w:hAnsi="Arial" w:cs="Arial"/>
          <w:lang w:val="es-ES" w:eastAsia="es-ES"/>
        </w:rPr>
        <w:t xml:space="preserve"> para poder asignarlo correctamente, esta conversión lo hace la función </w:t>
      </w:r>
      <w:proofErr w:type="spellStart"/>
      <w:proofErr w:type="gramStart"/>
      <w:r w:rsidRPr="00A5555B">
        <w:rPr>
          <w:rFonts w:ascii="Arial" w:hAnsi="Arial" w:cs="Arial"/>
          <w:lang w:val="es-ES" w:eastAsia="es-ES"/>
        </w:rPr>
        <w:t>ToString</w:t>
      </w:r>
      <w:proofErr w:type="spellEnd"/>
      <w:r w:rsidRPr="00A5555B">
        <w:rPr>
          <w:rFonts w:ascii="Arial" w:hAnsi="Arial" w:cs="Arial"/>
          <w:lang w:val="es-ES" w:eastAsia="es-ES"/>
        </w:rPr>
        <w:t>(</w:t>
      </w:r>
      <w:proofErr w:type="gramEnd"/>
      <w:r w:rsidRPr="00A5555B">
        <w:rPr>
          <w:rFonts w:ascii="Arial" w:hAnsi="Arial" w:cs="Arial"/>
          <w:lang w:val="es-ES" w:eastAsia="es-ES"/>
        </w:rPr>
        <w:t>).</w:t>
      </w:r>
    </w:p>
    <w:p w14:paraId="6B7977EB" w14:textId="77777777" w:rsidR="00A5555B" w:rsidRPr="00A5555B" w:rsidRDefault="00A5555B" w:rsidP="00A5555B">
      <w:pPr>
        <w:ind w:left="-5"/>
        <w:jc w:val="both"/>
        <w:rPr>
          <w:rFonts w:ascii="Arial" w:hAnsi="Arial" w:cs="Arial"/>
          <w:bCs/>
          <w:color w:val="595959" w:themeColor="text1" w:themeTint="A6"/>
          <w:lang w:eastAsia="es-ES"/>
        </w:rPr>
      </w:pPr>
    </w:p>
    <w:p w14:paraId="2DFA56A0" w14:textId="77777777" w:rsidR="00A5555B" w:rsidRPr="00A5555B" w:rsidRDefault="00A5555B" w:rsidP="00FE28FE">
      <w:pPr>
        <w:pStyle w:val="Prrafodelista"/>
        <w:numPr>
          <w:ilvl w:val="0"/>
          <w:numId w:val="7"/>
        </w:numPr>
        <w:autoSpaceDE w:val="0"/>
        <w:autoSpaceDN w:val="0"/>
        <w:adjustRightInd w:val="0"/>
        <w:jc w:val="both"/>
        <w:rPr>
          <w:rFonts w:ascii="Arial" w:hAnsi="Arial" w:cs="Arial"/>
          <w:lang w:val="es-ES" w:eastAsia="es-ES"/>
        </w:rPr>
      </w:pPr>
      <w:r w:rsidRPr="00A5555B">
        <w:rPr>
          <w:rFonts w:ascii="Arial" w:hAnsi="Arial" w:cs="Arial"/>
          <w:lang w:val="es-ES" w:eastAsia="es-ES"/>
        </w:rPr>
        <w:t>Ejecutamos la aplicación.</w:t>
      </w:r>
    </w:p>
    <w:p w14:paraId="77DA1376" w14:textId="77777777" w:rsidR="00A5555B" w:rsidRPr="00A5555B" w:rsidRDefault="00A5555B" w:rsidP="00A5555B">
      <w:pPr>
        <w:ind w:left="-5"/>
        <w:jc w:val="center"/>
        <w:rPr>
          <w:rFonts w:ascii="Arial" w:hAnsi="Arial" w:cs="Arial"/>
          <w:bCs/>
          <w:color w:val="595959" w:themeColor="text1" w:themeTint="A6"/>
          <w:lang w:eastAsia="es-ES"/>
        </w:rPr>
      </w:pPr>
      <w:r w:rsidRPr="00A5555B">
        <w:rPr>
          <w:rFonts w:ascii="Arial" w:hAnsi="Arial" w:cs="Arial"/>
          <w:noProof/>
          <w:lang w:eastAsia="es-PE"/>
        </w:rPr>
        <w:drawing>
          <wp:inline distT="0" distB="0" distL="0" distR="0" wp14:anchorId="0FB8A6F6" wp14:editId="39E9DB66">
            <wp:extent cx="2219325" cy="14668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9325" cy="1466850"/>
                    </a:xfrm>
                    <a:prstGeom prst="rect">
                      <a:avLst/>
                    </a:prstGeom>
                  </pic:spPr>
                </pic:pic>
              </a:graphicData>
            </a:graphic>
          </wp:inline>
        </w:drawing>
      </w:r>
    </w:p>
    <w:p w14:paraId="04297FD2" w14:textId="77777777" w:rsidR="00A5555B" w:rsidRPr="00A5555B" w:rsidRDefault="00A5555B" w:rsidP="00A5555B">
      <w:pPr>
        <w:autoSpaceDE w:val="0"/>
        <w:autoSpaceDN w:val="0"/>
        <w:adjustRightInd w:val="0"/>
        <w:jc w:val="both"/>
        <w:rPr>
          <w:rFonts w:ascii="Arial" w:hAnsi="Arial" w:cs="Arial"/>
          <w:lang w:val="es-ES" w:eastAsia="es-ES"/>
        </w:rPr>
      </w:pPr>
    </w:p>
    <w:p w14:paraId="471948C5" w14:textId="77777777" w:rsidR="00A5555B" w:rsidRPr="00A5555B" w:rsidRDefault="00A5555B" w:rsidP="00A5555B">
      <w:pPr>
        <w:autoSpaceDE w:val="0"/>
        <w:autoSpaceDN w:val="0"/>
        <w:adjustRightInd w:val="0"/>
        <w:jc w:val="both"/>
        <w:rPr>
          <w:rFonts w:ascii="Arial" w:hAnsi="Arial" w:cs="Arial"/>
          <w:lang w:val="es-ES" w:eastAsia="es-ES"/>
        </w:rPr>
      </w:pPr>
    </w:p>
    <w:p w14:paraId="30099139" w14:textId="77777777" w:rsidR="00A5555B" w:rsidRPr="00A5555B" w:rsidRDefault="00A5555B" w:rsidP="00A5555B">
      <w:pPr>
        <w:pStyle w:val="Default"/>
        <w:jc w:val="both"/>
        <w:rPr>
          <w:rFonts w:ascii="Arial" w:hAnsi="Arial" w:cs="Arial"/>
          <w:bCs/>
          <w:color w:val="404040" w:themeColor="text1" w:themeTint="BF"/>
          <w:lang w:eastAsia="es-ES"/>
        </w:rPr>
      </w:pPr>
      <w:r w:rsidRPr="00A5555B">
        <w:rPr>
          <w:rFonts w:ascii="Arial" w:hAnsi="Arial" w:cs="Arial"/>
          <w:bCs/>
          <w:color w:val="404040" w:themeColor="text1" w:themeTint="BF"/>
          <w:lang w:eastAsia="es-ES"/>
        </w:rPr>
        <w:t xml:space="preserve">Paso 2. Tipo de dato </w:t>
      </w:r>
      <w:proofErr w:type="spellStart"/>
      <w:r w:rsidRPr="00A5555B">
        <w:rPr>
          <w:rFonts w:ascii="Arial" w:hAnsi="Arial" w:cs="Arial"/>
          <w:bCs/>
          <w:color w:val="404040" w:themeColor="text1" w:themeTint="BF"/>
          <w:lang w:eastAsia="es-ES"/>
        </w:rPr>
        <w:t>double</w:t>
      </w:r>
      <w:proofErr w:type="spellEnd"/>
      <w:r w:rsidRPr="00A5555B">
        <w:rPr>
          <w:rFonts w:ascii="Arial" w:hAnsi="Arial" w:cs="Arial"/>
          <w:bCs/>
          <w:color w:val="404040" w:themeColor="text1" w:themeTint="BF"/>
          <w:lang w:eastAsia="es-ES"/>
        </w:rPr>
        <w:t>.</w:t>
      </w:r>
    </w:p>
    <w:p w14:paraId="7A150182" w14:textId="77777777" w:rsidR="00A5555B" w:rsidRPr="00A5555B" w:rsidRDefault="00A5555B" w:rsidP="00A5555B">
      <w:pPr>
        <w:pStyle w:val="Default"/>
        <w:jc w:val="both"/>
        <w:rPr>
          <w:rFonts w:ascii="Arial" w:eastAsia="Times New Roman" w:hAnsi="Arial" w:cs="Arial"/>
          <w:bCs/>
          <w:color w:val="595959" w:themeColor="text1" w:themeTint="A6"/>
          <w:lang w:eastAsia="es-ES"/>
        </w:rPr>
      </w:pPr>
    </w:p>
    <w:p w14:paraId="12E7D536" w14:textId="77777777" w:rsidR="00A5555B" w:rsidRPr="00A5555B" w:rsidRDefault="00A5555B" w:rsidP="00FE28FE">
      <w:pPr>
        <w:pStyle w:val="Prrafodelista"/>
        <w:numPr>
          <w:ilvl w:val="0"/>
          <w:numId w:val="9"/>
        </w:numPr>
        <w:autoSpaceDE w:val="0"/>
        <w:autoSpaceDN w:val="0"/>
        <w:adjustRightInd w:val="0"/>
        <w:jc w:val="both"/>
        <w:rPr>
          <w:rFonts w:ascii="Arial" w:hAnsi="Arial" w:cs="Arial"/>
          <w:lang w:val="es-ES" w:eastAsia="es-ES"/>
        </w:rPr>
      </w:pPr>
      <w:r w:rsidRPr="00A5555B">
        <w:rPr>
          <w:rFonts w:ascii="Arial" w:hAnsi="Arial" w:cs="Arial"/>
          <w:lang w:val="es-ES" w:eastAsia="es-ES"/>
        </w:rPr>
        <w:lastRenderedPageBreak/>
        <w:t>Para el siguiente ejemplo vamos agregar nuevos controles al formulario.</w:t>
      </w:r>
    </w:p>
    <w:p w14:paraId="62EB2B31" w14:textId="77777777" w:rsidR="00A5555B" w:rsidRPr="00A5555B" w:rsidRDefault="00A5555B" w:rsidP="00A5555B">
      <w:pPr>
        <w:ind w:left="-5"/>
        <w:jc w:val="both"/>
        <w:rPr>
          <w:rFonts w:ascii="Arial" w:hAnsi="Arial" w:cs="Arial"/>
          <w:bCs/>
          <w:color w:val="595959" w:themeColor="text1" w:themeTint="A6"/>
          <w:lang w:eastAsia="es-ES"/>
        </w:rPr>
      </w:pPr>
    </w:p>
    <w:p w14:paraId="72E4E7F1" w14:textId="77777777" w:rsidR="00A5555B" w:rsidRPr="00A5555B" w:rsidRDefault="00A5555B" w:rsidP="00A5555B">
      <w:pPr>
        <w:ind w:left="-5"/>
        <w:jc w:val="center"/>
        <w:rPr>
          <w:rFonts w:ascii="Arial" w:hAnsi="Arial" w:cs="Arial"/>
          <w:bCs/>
          <w:color w:val="595959" w:themeColor="text1" w:themeTint="A6"/>
          <w:lang w:eastAsia="es-ES"/>
        </w:rPr>
      </w:pPr>
      <w:r w:rsidRPr="00A5555B">
        <w:rPr>
          <w:rFonts w:ascii="Arial" w:hAnsi="Arial" w:cs="Arial"/>
          <w:noProof/>
          <w:lang w:eastAsia="es-PE"/>
        </w:rPr>
        <w:drawing>
          <wp:inline distT="0" distB="0" distL="0" distR="0" wp14:anchorId="5B929C17" wp14:editId="227AF580">
            <wp:extent cx="5760085" cy="1518285"/>
            <wp:effectExtent l="0" t="0" r="0" b="571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518285"/>
                    </a:xfrm>
                    <a:prstGeom prst="rect">
                      <a:avLst/>
                    </a:prstGeom>
                  </pic:spPr>
                </pic:pic>
              </a:graphicData>
            </a:graphic>
          </wp:inline>
        </w:drawing>
      </w:r>
    </w:p>
    <w:p w14:paraId="52A2ED07" w14:textId="77777777" w:rsidR="00A5555B" w:rsidRPr="00A5555B" w:rsidRDefault="00A5555B" w:rsidP="00A5555B">
      <w:pPr>
        <w:ind w:left="-5"/>
        <w:jc w:val="both"/>
        <w:rPr>
          <w:rFonts w:ascii="Arial" w:hAnsi="Arial" w:cs="Arial"/>
          <w:bCs/>
          <w:color w:val="595959" w:themeColor="text1" w:themeTint="A6"/>
          <w:lang w:eastAsia="es-ES"/>
        </w:rPr>
      </w:pPr>
    </w:p>
    <w:tbl>
      <w:tblPr>
        <w:tblStyle w:val="Tablaconcuadrculaclara"/>
        <w:tblW w:w="0" w:type="auto"/>
        <w:jc w:val="center"/>
        <w:tblLook w:val="04A0" w:firstRow="1" w:lastRow="0" w:firstColumn="1" w:lastColumn="0" w:noHBand="0" w:noVBand="1"/>
      </w:tblPr>
      <w:tblGrid>
        <w:gridCol w:w="1838"/>
        <w:gridCol w:w="2835"/>
        <w:gridCol w:w="3131"/>
      </w:tblGrid>
      <w:tr w:rsidR="00A5555B" w:rsidRPr="00A5555B" w14:paraId="2F6924F1" w14:textId="77777777" w:rsidTr="00A5555B">
        <w:trPr>
          <w:trHeight w:val="399"/>
          <w:jc w:val="center"/>
        </w:trPr>
        <w:tc>
          <w:tcPr>
            <w:tcW w:w="1838" w:type="dxa"/>
            <w:shd w:val="clear" w:color="auto" w:fill="12359B"/>
            <w:vAlign w:val="center"/>
          </w:tcPr>
          <w:p w14:paraId="4F6C15B6" w14:textId="77777777" w:rsidR="00A5555B" w:rsidRPr="00A5555B" w:rsidRDefault="00A5555B" w:rsidP="00A5555B">
            <w:pPr>
              <w:jc w:val="both"/>
              <w:rPr>
                <w:rFonts w:ascii="Arial" w:hAnsi="Arial" w:cs="Arial"/>
                <w:bCs/>
                <w:color w:val="FFFFFF" w:themeColor="background1"/>
                <w:sz w:val="22"/>
                <w:szCs w:val="22"/>
              </w:rPr>
            </w:pPr>
            <w:r w:rsidRPr="00A5555B">
              <w:rPr>
                <w:rFonts w:ascii="Arial" w:hAnsi="Arial" w:cs="Arial"/>
                <w:color w:val="FFFFFF" w:themeColor="background1"/>
                <w:sz w:val="22"/>
                <w:szCs w:val="22"/>
              </w:rPr>
              <w:t>Control</w:t>
            </w:r>
          </w:p>
        </w:tc>
        <w:tc>
          <w:tcPr>
            <w:tcW w:w="2835" w:type="dxa"/>
            <w:shd w:val="clear" w:color="auto" w:fill="12359B"/>
            <w:vAlign w:val="center"/>
          </w:tcPr>
          <w:p w14:paraId="0089BDBD" w14:textId="77777777" w:rsidR="00A5555B" w:rsidRPr="00A5555B" w:rsidRDefault="00A5555B" w:rsidP="00A5555B">
            <w:pPr>
              <w:jc w:val="both"/>
              <w:rPr>
                <w:rFonts w:ascii="Arial" w:hAnsi="Arial" w:cs="Arial"/>
                <w:bCs/>
                <w:color w:val="FFFFFF" w:themeColor="background1"/>
                <w:sz w:val="22"/>
                <w:szCs w:val="22"/>
              </w:rPr>
            </w:pPr>
            <w:r w:rsidRPr="00A5555B">
              <w:rPr>
                <w:rFonts w:ascii="Arial" w:hAnsi="Arial" w:cs="Arial"/>
                <w:color w:val="FFFFFF" w:themeColor="background1"/>
                <w:sz w:val="22"/>
                <w:szCs w:val="22"/>
              </w:rPr>
              <w:t>Propiedad</w:t>
            </w:r>
          </w:p>
        </w:tc>
        <w:tc>
          <w:tcPr>
            <w:tcW w:w="3131" w:type="dxa"/>
            <w:shd w:val="clear" w:color="auto" w:fill="12359B"/>
            <w:vAlign w:val="center"/>
          </w:tcPr>
          <w:p w14:paraId="3F40AE3D" w14:textId="77777777" w:rsidR="00A5555B" w:rsidRPr="00A5555B" w:rsidRDefault="00A5555B" w:rsidP="00A5555B">
            <w:pPr>
              <w:jc w:val="both"/>
              <w:rPr>
                <w:rFonts w:ascii="Arial" w:hAnsi="Arial" w:cs="Arial"/>
                <w:bCs/>
                <w:color w:val="FFFFFF" w:themeColor="background1"/>
                <w:sz w:val="22"/>
                <w:szCs w:val="22"/>
              </w:rPr>
            </w:pPr>
            <w:r w:rsidRPr="00A5555B">
              <w:rPr>
                <w:rFonts w:ascii="Arial" w:hAnsi="Arial" w:cs="Arial"/>
                <w:color w:val="FFFFFF" w:themeColor="background1"/>
                <w:sz w:val="22"/>
                <w:szCs w:val="22"/>
              </w:rPr>
              <w:t>Valor</w:t>
            </w:r>
          </w:p>
        </w:tc>
      </w:tr>
      <w:tr w:rsidR="00A5555B" w:rsidRPr="00A5555B" w14:paraId="6D79787F" w14:textId="77777777" w:rsidTr="00A5555B">
        <w:trPr>
          <w:jc w:val="center"/>
        </w:trPr>
        <w:tc>
          <w:tcPr>
            <w:tcW w:w="1838" w:type="dxa"/>
          </w:tcPr>
          <w:p w14:paraId="6FBAFB21" w14:textId="77777777" w:rsidR="00A5555B" w:rsidRPr="00A5555B" w:rsidRDefault="00A5555B" w:rsidP="00A5555B">
            <w:pPr>
              <w:jc w:val="both"/>
              <w:rPr>
                <w:rFonts w:ascii="Arial" w:hAnsi="Arial" w:cs="Arial"/>
                <w:color w:val="1F4429" w:themeColor="accent5" w:themeShade="80"/>
                <w:sz w:val="22"/>
                <w:szCs w:val="22"/>
              </w:rPr>
            </w:pPr>
            <w:r w:rsidRPr="00A5555B">
              <w:rPr>
                <w:rFonts w:ascii="Arial" w:hAnsi="Arial" w:cs="Arial"/>
                <w:color w:val="1F4429" w:themeColor="accent5" w:themeShade="80"/>
                <w:sz w:val="22"/>
                <w:szCs w:val="22"/>
              </w:rPr>
              <w:t>Button1</w:t>
            </w:r>
          </w:p>
        </w:tc>
        <w:tc>
          <w:tcPr>
            <w:tcW w:w="2835" w:type="dxa"/>
          </w:tcPr>
          <w:p w14:paraId="73410910" w14:textId="77777777" w:rsidR="00A5555B" w:rsidRPr="00A5555B" w:rsidRDefault="00A5555B" w:rsidP="00A5555B">
            <w:pPr>
              <w:jc w:val="both"/>
              <w:rPr>
                <w:rFonts w:ascii="Arial" w:hAnsi="Arial" w:cs="Arial"/>
                <w:color w:val="1F4429" w:themeColor="accent5" w:themeShade="80"/>
                <w:sz w:val="22"/>
                <w:szCs w:val="22"/>
              </w:rPr>
            </w:pPr>
            <w:r w:rsidRPr="00A5555B">
              <w:rPr>
                <w:rFonts w:ascii="Arial" w:hAnsi="Arial" w:cs="Arial"/>
                <w:color w:val="1F4429" w:themeColor="accent5" w:themeShade="80"/>
                <w:sz w:val="22"/>
                <w:szCs w:val="22"/>
              </w:rPr>
              <w:t>(</w:t>
            </w:r>
            <w:proofErr w:type="spellStart"/>
            <w:r w:rsidRPr="00A5555B">
              <w:rPr>
                <w:rFonts w:ascii="Arial" w:hAnsi="Arial" w:cs="Arial"/>
                <w:color w:val="1F4429" w:themeColor="accent5" w:themeShade="80"/>
                <w:sz w:val="22"/>
                <w:szCs w:val="22"/>
              </w:rPr>
              <w:t>Name</w:t>
            </w:r>
            <w:proofErr w:type="spellEnd"/>
            <w:r w:rsidRPr="00A5555B">
              <w:rPr>
                <w:rFonts w:ascii="Arial" w:hAnsi="Arial" w:cs="Arial"/>
                <w:color w:val="1F4429" w:themeColor="accent5" w:themeShade="80"/>
                <w:sz w:val="22"/>
                <w:szCs w:val="22"/>
              </w:rPr>
              <w:t>)</w:t>
            </w:r>
          </w:p>
        </w:tc>
        <w:tc>
          <w:tcPr>
            <w:tcW w:w="3131" w:type="dxa"/>
          </w:tcPr>
          <w:p w14:paraId="21059031" w14:textId="77777777" w:rsidR="00A5555B" w:rsidRPr="00A5555B" w:rsidRDefault="00A5555B" w:rsidP="00A5555B">
            <w:pPr>
              <w:jc w:val="both"/>
              <w:rPr>
                <w:rFonts w:ascii="Arial" w:hAnsi="Arial" w:cs="Arial"/>
                <w:sz w:val="22"/>
                <w:szCs w:val="22"/>
                <w:lang w:val="es-ES" w:eastAsia="es-ES"/>
              </w:rPr>
            </w:pPr>
            <w:proofErr w:type="spellStart"/>
            <w:r w:rsidRPr="00A5555B">
              <w:rPr>
                <w:rFonts w:ascii="Arial" w:hAnsi="Arial" w:cs="Arial"/>
                <w:sz w:val="22"/>
                <w:szCs w:val="22"/>
                <w:lang w:val="es-ES" w:eastAsia="es-ES"/>
              </w:rPr>
              <w:t>btnCalcularDescuento</w:t>
            </w:r>
            <w:proofErr w:type="spellEnd"/>
          </w:p>
        </w:tc>
      </w:tr>
      <w:tr w:rsidR="00A5555B" w:rsidRPr="00A5555B" w14:paraId="21897E93" w14:textId="77777777" w:rsidTr="00A5555B">
        <w:trPr>
          <w:jc w:val="center"/>
        </w:trPr>
        <w:tc>
          <w:tcPr>
            <w:tcW w:w="1838" w:type="dxa"/>
          </w:tcPr>
          <w:p w14:paraId="68109207" w14:textId="77777777" w:rsidR="00A5555B" w:rsidRPr="00A5555B" w:rsidRDefault="00A5555B" w:rsidP="00A5555B">
            <w:pPr>
              <w:jc w:val="both"/>
              <w:rPr>
                <w:rFonts w:ascii="Arial" w:hAnsi="Arial" w:cs="Arial"/>
                <w:color w:val="1F4429" w:themeColor="accent5" w:themeShade="80"/>
                <w:sz w:val="22"/>
                <w:szCs w:val="22"/>
              </w:rPr>
            </w:pPr>
          </w:p>
        </w:tc>
        <w:tc>
          <w:tcPr>
            <w:tcW w:w="2835" w:type="dxa"/>
          </w:tcPr>
          <w:p w14:paraId="5EBEF3FA" w14:textId="77777777" w:rsidR="00A5555B" w:rsidRPr="00A5555B" w:rsidRDefault="00A5555B" w:rsidP="00A5555B">
            <w:pPr>
              <w:jc w:val="both"/>
              <w:rPr>
                <w:rFonts w:ascii="Arial" w:hAnsi="Arial" w:cs="Arial"/>
                <w:color w:val="1F4429" w:themeColor="accent5" w:themeShade="80"/>
                <w:sz w:val="22"/>
                <w:szCs w:val="22"/>
              </w:rPr>
            </w:pPr>
            <w:r w:rsidRPr="00A5555B">
              <w:rPr>
                <w:rFonts w:ascii="Arial" w:hAnsi="Arial" w:cs="Arial"/>
                <w:color w:val="1F4429" w:themeColor="accent5" w:themeShade="80"/>
                <w:sz w:val="22"/>
                <w:szCs w:val="22"/>
              </w:rPr>
              <w:t>Text</w:t>
            </w:r>
          </w:p>
        </w:tc>
        <w:tc>
          <w:tcPr>
            <w:tcW w:w="3131" w:type="dxa"/>
          </w:tcPr>
          <w:p w14:paraId="5EA2AB10" w14:textId="77777777" w:rsidR="00A5555B" w:rsidRPr="00A5555B" w:rsidRDefault="00A5555B" w:rsidP="00A5555B">
            <w:pPr>
              <w:jc w:val="both"/>
              <w:rPr>
                <w:rFonts w:ascii="Arial" w:hAnsi="Arial" w:cs="Arial"/>
                <w:sz w:val="22"/>
                <w:szCs w:val="22"/>
                <w:lang w:val="es-ES" w:eastAsia="es-ES"/>
              </w:rPr>
            </w:pPr>
            <w:r w:rsidRPr="00A5555B">
              <w:rPr>
                <w:rFonts w:ascii="Arial" w:hAnsi="Arial" w:cs="Arial"/>
                <w:sz w:val="22"/>
                <w:szCs w:val="22"/>
                <w:lang w:val="es-ES" w:eastAsia="es-ES"/>
              </w:rPr>
              <w:t>Calcular Descuento</w:t>
            </w:r>
          </w:p>
        </w:tc>
      </w:tr>
      <w:tr w:rsidR="00A5555B" w:rsidRPr="00A5555B" w14:paraId="1E962962" w14:textId="77777777" w:rsidTr="00A5555B">
        <w:trPr>
          <w:jc w:val="center"/>
        </w:trPr>
        <w:tc>
          <w:tcPr>
            <w:tcW w:w="1838" w:type="dxa"/>
          </w:tcPr>
          <w:p w14:paraId="32C98740" w14:textId="77777777" w:rsidR="00A5555B" w:rsidRPr="00A5555B" w:rsidRDefault="00A5555B" w:rsidP="00A5555B">
            <w:pPr>
              <w:jc w:val="both"/>
              <w:rPr>
                <w:rFonts w:ascii="Arial" w:hAnsi="Arial" w:cs="Arial"/>
                <w:color w:val="1F4429" w:themeColor="accent5" w:themeShade="80"/>
                <w:sz w:val="22"/>
                <w:szCs w:val="22"/>
              </w:rPr>
            </w:pPr>
            <w:r w:rsidRPr="00A5555B">
              <w:rPr>
                <w:rFonts w:ascii="Arial" w:hAnsi="Arial" w:cs="Arial"/>
                <w:color w:val="1F4429" w:themeColor="accent5" w:themeShade="80"/>
                <w:sz w:val="22"/>
                <w:szCs w:val="22"/>
              </w:rPr>
              <w:t>TextBox4</w:t>
            </w:r>
          </w:p>
        </w:tc>
        <w:tc>
          <w:tcPr>
            <w:tcW w:w="2835" w:type="dxa"/>
          </w:tcPr>
          <w:p w14:paraId="78565E6A" w14:textId="77777777" w:rsidR="00A5555B" w:rsidRPr="00A5555B" w:rsidRDefault="00A5555B" w:rsidP="00A5555B">
            <w:pPr>
              <w:jc w:val="both"/>
              <w:rPr>
                <w:rFonts w:ascii="Arial" w:hAnsi="Arial" w:cs="Arial"/>
                <w:color w:val="1F4429" w:themeColor="accent5" w:themeShade="80"/>
                <w:sz w:val="22"/>
                <w:szCs w:val="22"/>
              </w:rPr>
            </w:pPr>
            <w:r w:rsidRPr="00A5555B">
              <w:rPr>
                <w:rFonts w:ascii="Arial" w:hAnsi="Arial" w:cs="Arial"/>
                <w:color w:val="1F4429" w:themeColor="accent5" w:themeShade="80"/>
                <w:sz w:val="22"/>
                <w:szCs w:val="22"/>
              </w:rPr>
              <w:t>(</w:t>
            </w:r>
            <w:proofErr w:type="spellStart"/>
            <w:r w:rsidRPr="00A5555B">
              <w:rPr>
                <w:rFonts w:ascii="Arial" w:hAnsi="Arial" w:cs="Arial"/>
                <w:color w:val="1F4429" w:themeColor="accent5" w:themeShade="80"/>
                <w:sz w:val="22"/>
                <w:szCs w:val="22"/>
              </w:rPr>
              <w:t>Name</w:t>
            </w:r>
            <w:proofErr w:type="spellEnd"/>
            <w:r w:rsidRPr="00A5555B">
              <w:rPr>
                <w:rFonts w:ascii="Arial" w:hAnsi="Arial" w:cs="Arial"/>
                <w:color w:val="1F4429" w:themeColor="accent5" w:themeShade="80"/>
                <w:sz w:val="22"/>
                <w:szCs w:val="22"/>
              </w:rPr>
              <w:t>)</w:t>
            </w:r>
          </w:p>
        </w:tc>
        <w:tc>
          <w:tcPr>
            <w:tcW w:w="3131" w:type="dxa"/>
          </w:tcPr>
          <w:p w14:paraId="2471033E" w14:textId="77777777" w:rsidR="00A5555B" w:rsidRPr="00A5555B" w:rsidRDefault="00A5555B" w:rsidP="00A5555B">
            <w:pPr>
              <w:jc w:val="both"/>
              <w:rPr>
                <w:rFonts w:ascii="Arial" w:hAnsi="Arial" w:cs="Arial"/>
                <w:sz w:val="22"/>
                <w:szCs w:val="22"/>
                <w:lang w:val="es-ES" w:eastAsia="es-ES"/>
              </w:rPr>
            </w:pPr>
            <w:proofErr w:type="spellStart"/>
            <w:r w:rsidRPr="00A5555B">
              <w:rPr>
                <w:rFonts w:ascii="Arial" w:hAnsi="Arial" w:cs="Arial"/>
                <w:sz w:val="22"/>
                <w:szCs w:val="22"/>
                <w:lang w:val="es-ES" w:eastAsia="es-ES"/>
              </w:rPr>
              <w:t>txtPorcentajeDescuento</w:t>
            </w:r>
            <w:proofErr w:type="spellEnd"/>
          </w:p>
        </w:tc>
      </w:tr>
      <w:tr w:rsidR="00A5555B" w:rsidRPr="00A5555B" w14:paraId="26335F25" w14:textId="77777777" w:rsidTr="00A5555B">
        <w:trPr>
          <w:jc w:val="center"/>
        </w:trPr>
        <w:tc>
          <w:tcPr>
            <w:tcW w:w="1838" w:type="dxa"/>
          </w:tcPr>
          <w:p w14:paraId="01BE4F80" w14:textId="77777777" w:rsidR="00A5555B" w:rsidRPr="00A5555B" w:rsidRDefault="00A5555B" w:rsidP="00A5555B">
            <w:pPr>
              <w:jc w:val="both"/>
              <w:rPr>
                <w:rFonts w:ascii="Arial" w:hAnsi="Arial" w:cs="Arial"/>
                <w:color w:val="1F4429" w:themeColor="accent5" w:themeShade="80"/>
                <w:sz w:val="22"/>
                <w:szCs w:val="22"/>
              </w:rPr>
            </w:pPr>
            <w:r w:rsidRPr="00A5555B">
              <w:rPr>
                <w:rFonts w:ascii="Arial" w:hAnsi="Arial" w:cs="Arial"/>
                <w:color w:val="1F4429" w:themeColor="accent5" w:themeShade="80"/>
                <w:sz w:val="22"/>
                <w:szCs w:val="22"/>
              </w:rPr>
              <w:t>TextBox5</w:t>
            </w:r>
          </w:p>
        </w:tc>
        <w:tc>
          <w:tcPr>
            <w:tcW w:w="2835" w:type="dxa"/>
          </w:tcPr>
          <w:p w14:paraId="7CFC8C21" w14:textId="77777777" w:rsidR="00A5555B" w:rsidRPr="00A5555B" w:rsidRDefault="00A5555B" w:rsidP="00A5555B">
            <w:pPr>
              <w:jc w:val="both"/>
              <w:rPr>
                <w:rFonts w:ascii="Arial" w:hAnsi="Arial" w:cs="Arial"/>
                <w:color w:val="1F4429" w:themeColor="accent5" w:themeShade="80"/>
                <w:sz w:val="22"/>
                <w:szCs w:val="22"/>
              </w:rPr>
            </w:pPr>
            <w:r w:rsidRPr="00A5555B">
              <w:rPr>
                <w:rFonts w:ascii="Arial" w:hAnsi="Arial" w:cs="Arial"/>
                <w:color w:val="1F4429" w:themeColor="accent5" w:themeShade="80"/>
                <w:sz w:val="22"/>
                <w:szCs w:val="22"/>
              </w:rPr>
              <w:t>(</w:t>
            </w:r>
            <w:proofErr w:type="spellStart"/>
            <w:r w:rsidRPr="00A5555B">
              <w:rPr>
                <w:rFonts w:ascii="Arial" w:hAnsi="Arial" w:cs="Arial"/>
                <w:color w:val="1F4429" w:themeColor="accent5" w:themeShade="80"/>
                <w:sz w:val="22"/>
                <w:szCs w:val="22"/>
              </w:rPr>
              <w:t>Name</w:t>
            </w:r>
            <w:proofErr w:type="spellEnd"/>
            <w:r w:rsidRPr="00A5555B">
              <w:rPr>
                <w:rFonts w:ascii="Arial" w:hAnsi="Arial" w:cs="Arial"/>
                <w:color w:val="1F4429" w:themeColor="accent5" w:themeShade="80"/>
                <w:sz w:val="22"/>
                <w:szCs w:val="22"/>
              </w:rPr>
              <w:t>)</w:t>
            </w:r>
          </w:p>
        </w:tc>
        <w:tc>
          <w:tcPr>
            <w:tcW w:w="3131" w:type="dxa"/>
          </w:tcPr>
          <w:p w14:paraId="7F98DBC0" w14:textId="77777777" w:rsidR="00A5555B" w:rsidRPr="00A5555B" w:rsidRDefault="00A5555B" w:rsidP="00A5555B">
            <w:pPr>
              <w:jc w:val="both"/>
              <w:rPr>
                <w:rFonts w:ascii="Arial" w:hAnsi="Arial" w:cs="Arial"/>
                <w:sz w:val="22"/>
                <w:szCs w:val="22"/>
                <w:lang w:val="es-ES" w:eastAsia="es-ES"/>
              </w:rPr>
            </w:pPr>
            <w:proofErr w:type="spellStart"/>
            <w:r w:rsidRPr="00A5555B">
              <w:rPr>
                <w:rFonts w:ascii="Arial" w:hAnsi="Arial" w:cs="Arial"/>
                <w:sz w:val="22"/>
                <w:szCs w:val="22"/>
                <w:lang w:val="es-ES" w:eastAsia="es-ES"/>
              </w:rPr>
              <w:t>txtMontoDescuento</w:t>
            </w:r>
            <w:proofErr w:type="spellEnd"/>
          </w:p>
        </w:tc>
      </w:tr>
      <w:tr w:rsidR="00A5555B" w:rsidRPr="00A5555B" w14:paraId="78A9905C" w14:textId="77777777" w:rsidTr="00A5555B">
        <w:trPr>
          <w:jc w:val="center"/>
        </w:trPr>
        <w:tc>
          <w:tcPr>
            <w:tcW w:w="1838" w:type="dxa"/>
          </w:tcPr>
          <w:p w14:paraId="1BD5D4CD" w14:textId="77777777" w:rsidR="00A5555B" w:rsidRPr="00A5555B" w:rsidRDefault="00A5555B" w:rsidP="00A5555B">
            <w:pPr>
              <w:jc w:val="both"/>
              <w:rPr>
                <w:rFonts w:ascii="Arial" w:hAnsi="Arial" w:cs="Arial"/>
                <w:color w:val="1F4429" w:themeColor="accent5" w:themeShade="80"/>
                <w:sz w:val="22"/>
                <w:szCs w:val="22"/>
              </w:rPr>
            </w:pPr>
          </w:p>
        </w:tc>
        <w:tc>
          <w:tcPr>
            <w:tcW w:w="2835" w:type="dxa"/>
          </w:tcPr>
          <w:p w14:paraId="75518573" w14:textId="77777777" w:rsidR="00A5555B" w:rsidRPr="00A5555B" w:rsidRDefault="00A5555B" w:rsidP="00A5555B">
            <w:pPr>
              <w:jc w:val="both"/>
              <w:rPr>
                <w:rFonts w:ascii="Arial" w:hAnsi="Arial" w:cs="Arial"/>
                <w:color w:val="1F4429" w:themeColor="accent5" w:themeShade="80"/>
                <w:sz w:val="22"/>
                <w:szCs w:val="22"/>
              </w:rPr>
            </w:pPr>
            <w:proofErr w:type="spellStart"/>
            <w:r w:rsidRPr="00A5555B">
              <w:rPr>
                <w:rFonts w:ascii="Arial" w:hAnsi="Arial" w:cs="Arial"/>
                <w:color w:val="1F4429" w:themeColor="accent5" w:themeShade="80"/>
                <w:sz w:val="22"/>
                <w:szCs w:val="22"/>
              </w:rPr>
              <w:t>ReadOnly</w:t>
            </w:r>
            <w:proofErr w:type="spellEnd"/>
          </w:p>
        </w:tc>
        <w:tc>
          <w:tcPr>
            <w:tcW w:w="3131" w:type="dxa"/>
          </w:tcPr>
          <w:p w14:paraId="537989D5" w14:textId="77777777" w:rsidR="00A5555B" w:rsidRPr="00A5555B" w:rsidRDefault="00A5555B" w:rsidP="00A5555B">
            <w:pPr>
              <w:jc w:val="both"/>
              <w:rPr>
                <w:rFonts w:ascii="Arial" w:hAnsi="Arial" w:cs="Arial"/>
                <w:sz w:val="22"/>
                <w:szCs w:val="22"/>
                <w:lang w:val="es-ES" w:eastAsia="es-ES"/>
              </w:rPr>
            </w:pPr>
            <w:r w:rsidRPr="00A5555B">
              <w:rPr>
                <w:rFonts w:ascii="Arial" w:hAnsi="Arial" w:cs="Arial"/>
                <w:sz w:val="22"/>
                <w:szCs w:val="22"/>
                <w:lang w:val="es-ES" w:eastAsia="es-ES"/>
              </w:rPr>
              <w:t>True</w:t>
            </w:r>
          </w:p>
        </w:tc>
      </w:tr>
      <w:tr w:rsidR="00A5555B" w:rsidRPr="00A5555B" w14:paraId="1BDFAAAD" w14:textId="77777777" w:rsidTr="00A5555B">
        <w:trPr>
          <w:jc w:val="center"/>
        </w:trPr>
        <w:tc>
          <w:tcPr>
            <w:tcW w:w="1838" w:type="dxa"/>
          </w:tcPr>
          <w:p w14:paraId="1C140D6A" w14:textId="77777777" w:rsidR="00A5555B" w:rsidRPr="00A5555B" w:rsidRDefault="00A5555B" w:rsidP="00A5555B">
            <w:pPr>
              <w:jc w:val="both"/>
              <w:rPr>
                <w:rFonts w:ascii="Arial" w:hAnsi="Arial" w:cs="Arial"/>
                <w:color w:val="1F4429" w:themeColor="accent5" w:themeShade="80"/>
                <w:sz w:val="22"/>
                <w:szCs w:val="22"/>
              </w:rPr>
            </w:pPr>
            <w:r w:rsidRPr="00A5555B">
              <w:rPr>
                <w:rFonts w:ascii="Arial" w:hAnsi="Arial" w:cs="Arial"/>
                <w:color w:val="1F4429" w:themeColor="accent5" w:themeShade="80"/>
                <w:sz w:val="22"/>
                <w:szCs w:val="22"/>
              </w:rPr>
              <w:t>TextBox6</w:t>
            </w:r>
          </w:p>
        </w:tc>
        <w:tc>
          <w:tcPr>
            <w:tcW w:w="2835" w:type="dxa"/>
          </w:tcPr>
          <w:p w14:paraId="485355E0" w14:textId="77777777" w:rsidR="00A5555B" w:rsidRPr="00A5555B" w:rsidRDefault="00A5555B" w:rsidP="00A5555B">
            <w:pPr>
              <w:jc w:val="both"/>
              <w:rPr>
                <w:rFonts w:ascii="Arial" w:hAnsi="Arial" w:cs="Arial"/>
                <w:color w:val="1F4429" w:themeColor="accent5" w:themeShade="80"/>
                <w:sz w:val="22"/>
                <w:szCs w:val="22"/>
              </w:rPr>
            </w:pPr>
            <w:r w:rsidRPr="00A5555B">
              <w:rPr>
                <w:rFonts w:ascii="Arial" w:hAnsi="Arial" w:cs="Arial"/>
                <w:color w:val="1F4429" w:themeColor="accent5" w:themeShade="80"/>
                <w:sz w:val="22"/>
                <w:szCs w:val="22"/>
              </w:rPr>
              <w:t>(</w:t>
            </w:r>
            <w:proofErr w:type="spellStart"/>
            <w:r w:rsidRPr="00A5555B">
              <w:rPr>
                <w:rFonts w:ascii="Arial" w:hAnsi="Arial" w:cs="Arial"/>
                <w:color w:val="1F4429" w:themeColor="accent5" w:themeShade="80"/>
                <w:sz w:val="22"/>
                <w:szCs w:val="22"/>
              </w:rPr>
              <w:t>Name</w:t>
            </w:r>
            <w:proofErr w:type="spellEnd"/>
            <w:r w:rsidRPr="00A5555B">
              <w:rPr>
                <w:rFonts w:ascii="Arial" w:hAnsi="Arial" w:cs="Arial"/>
                <w:color w:val="1F4429" w:themeColor="accent5" w:themeShade="80"/>
                <w:sz w:val="22"/>
                <w:szCs w:val="22"/>
              </w:rPr>
              <w:t>)</w:t>
            </w:r>
          </w:p>
        </w:tc>
        <w:tc>
          <w:tcPr>
            <w:tcW w:w="3131" w:type="dxa"/>
          </w:tcPr>
          <w:p w14:paraId="40125F52" w14:textId="77777777" w:rsidR="00A5555B" w:rsidRPr="00A5555B" w:rsidRDefault="00A5555B" w:rsidP="00A5555B">
            <w:pPr>
              <w:jc w:val="both"/>
              <w:rPr>
                <w:rFonts w:ascii="Arial" w:hAnsi="Arial" w:cs="Arial"/>
                <w:sz w:val="22"/>
                <w:szCs w:val="22"/>
                <w:lang w:val="es-ES" w:eastAsia="es-ES"/>
              </w:rPr>
            </w:pPr>
            <w:proofErr w:type="spellStart"/>
            <w:r w:rsidRPr="00A5555B">
              <w:rPr>
                <w:rFonts w:ascii="Arial" w:hAnsi="Arial" w:cs="Arial"/>
                <w:sz w:val="22"/>
                <w:szCs w:val="22"/>
                <w:lang w:val="es-ES" w:eastAsia="es-ES"/>
              </w:rPr>
              <w:t>txtNuevoTotal</w:t>
            </w:r>
            <w:proofErr w:type="spellEnd"/>
          </w:p>
        </w:tc>
      </w:tr>
      <w:tr w:rsidR="00A5555B" w:rsidRPr="00A5555B" w14:paraId="00866CF1" w14:textId="77777777" w:rsidTr="00A5555B">
        <w:trPr>
          <w:jc w:val="center"/>
        </w:trPr>
        <w:tc>
          <w:tcPr>
            <w:tcW w:w="1838" w:type="dxa"/>
          </w:tcPr>
          <w:p w14:paraId="6EA3792D" w14:textId="77777777" w:rsidR="00A5555B" w:rsidRPr="00A5555B" w:rsidRDefault="00A5555B" w:rsidP="00A5555B">
            <w:pPr>
              <w:jc w:val="both"/>
              <w:rPr>
                <w:rFonts w:ascii="Arial" w:hAnsi="Arial" w:cs="Arial"/>
                <w:color w:val="1F4429" w:themeColor="accent5" w:themeShade="80"/>
                <w:sz w:val="22"/>
                <w:szCs w:val="22"/>
              </w:rPr>
            </w:pPr>
          </w:p>
        </w:tc>
        <w:tc>
          <w:tcPr>
            <w:tcW w:w="2835" w:type="dxa"/>
          </w:tcPr>
          <w:p w14:paraId="106C9462" w14:textId="77777777" w:rsidR="00A5555B" w:rsidRPr="00A5555B" w:rsidRDefault="00A5555B" w:rsidP="00A5555B">
            <w:pPr>
              <w:jc w:val="both"/>
              <w:rPr>
                <w:rFonts w:ascii="Arial" w:hAnsi="Arial" w:cs="Arial"/>
                <w:color w:val="1F4429" w:themeColor="accent5" w:themeShade="80"/>
                <w:sz w:val="22"/>
                <w:szCs w:val="22"/>
              </w:rPr>
            </w:pPr>
            <w:proofErr w:type="spellStart"/>
            <w:r w:rsidRPr="00A5555B">
              <w:rPr>
                <w:rFonts w:ascii="Arial" w:hAnsi="Arial" w:cs="Arial"/>
                <w:color w:val="1F4429" w:themeColor="accent5" w:themeShade="80"/>
                <w:sz w:val="22"/>
                <w:szCs w:val="22"/>
              </w:rPr>
              <w:t>ReadOnly</w:t>
            </w:r>
            <w:proofErr w:type="spellEnd"/>
          </w:p>
        </w:tc>
        <w:tc>
          <w:tcPr>
            <w:tcW w:w="3131" w:type="dxa"/>
          </w:tcPr>
          <w:p w14:paraId="30852FC5" w14:textId="77777777" w:rsidR="00A5555B" w:rsidRPr="00A5555B" w:rsidRDefault="00A5555B" w:rsidP="00A5555B">
            <w:pPr>
              <w:jc w:val="both"/>
              <w:rPr>
                <w:rFonts w:ascii="Arial" w:hAnsi="Arial" w:cs="Arial"/>
                <w:sz w:val="22"/>
                <w:szCs w:val="22"/>
                <w:lang w:val="es-ES" w:eastAsia="es-ES"/>
              </w:rPr>
            </w:pPr>
            <w:r w:rsidRPr="00A5555B">
              <w:rPr>
                <w:rFonts w:ascii="Arial" w:hAnsi="Arial" w:cs="Arial"/>
                <w:sz w:val="22"/>
                <w:szCs w:val="22"/>
                <w:lang w:val="es-ES" w:eastAsia="es-ES"/>
              </w:rPr>
              <w:t>True</w:t>
            </w:r>
          </w:p>
        </w:tc>
      </w:tr>
    </w:tbl>
    <w:p w14:paraId="400DFAE5" w14:textId="77777777" w:rsidR="00A5555B" w:rsidRPr="00A5555B" w:rsidRDefault="00A5555B" w:rsidP="00A5555B">
      <w:pPr>
        <w:ind w:left="-5"/>
        <w:jc w:val="both"/>
        <w:rPr>
          <w:rFonts w:ascii="Arial" w:hAnsi="Arial" w:cs="Arial"/>
          <w:bCs/>
          <w:color w:val="595959" w:themeColor="text1" w:themeTint="A6"/>
          <w:lang w:eastAsia="es-ES"/>
        </w:rPr>
      </w:pPr>
    </w:p>
    <w:p w14:paraId="735EF683" w14:textId="77777777" w:rsidR="00A5555B" w:rsidRPr="00A5555B" w:rsidRDefault="00A5555B" w:rsidP="00FE28FE">
      <w:pPr>
        <w:pStyle w:val="Prrafodelista"/>
        <w:numPr>
          <w:ilvl w:val="0"/>
          <w:numId w:val="9"/>
        </w:numPr>
        <w:autoSpaceDE w:val="0"/>
        <w:autoSpaceDN w:val="0"/>
        <w:adjustRightInd w:val="0"/>
        <w:jc w:val="both"/>
        <w:rPr>
          <w:rFonts w:ascii="Arial" w:hAnsi="Arial" w:cs="Arial"/>
          <w:lang w:val="es-ES" w:eastAsia="es-ES"/>
        </w:rPr>
      </w:pPr>
      <w:r w:rsidRPr="00A5555B">
        <w:rPr>
          <w:rFonts w:ascii="Arial" w:hAnsi="Arial" w:cs="Arial"/>
          <w:lang w:val="es-ES" w:eastAsia="es-ES"/>
        </w:rPr>
        <w:t xml:space="preserve">Agregamos código al evento </w:t>
      </w:r>
      <w:proofErr w:type="spellStart"/>
      <w:r w:rsidRPr="00A5555B">
        <w:rPr>
          <w:rFonts w:ascii="Arial" w:hAnsi="Arial" w:cs="Arial"/>
          <w:lang w:val="es-ES" w:eastAsia="es-ES"/>
        </w:rPr>
        <w:t>Click</w:t>
      </w:r>
      <w:proofErr w:type="spellEnd"/>
      <w:r w:rsidRPr="00A5555B">
        <w:rPr>
          <w:rFonts w:ascii="Arial" w:hAnsi="Arial" w:cs="Arial"/>
          <w:lang w:val="es-ES" w:eastAsia="es-ES"/>
        </w:rPr>
        <w:t xml:space="preserve"> del botón.</w:t>
      </w:r>
    </w:p>
    <w:p w14:paraId="1D23E44C" w14:textId="77777777" w:rsidR="00A5555B" w:rsidRPr="00A5555B" w:rsidRDefault="00A5555B" w:rsidP="00A5555B">
      <w:pPr>
        <w:ind w:left="-5"/>
        <w:jc w:val="both"/>
        <w:rPr>
          <w:rFonts w:ascii="Arial" w:hAnsi="Arial" w:cs="Arial"/>
          <w:bCs/>
          <w:color w:val="595959" w:themeColor="text1" w:themeTint="A6"/>
          <w:lang w:eastAsia="es-ES"/>
        </w:rPr>
      </w:pPr>
    </w:p>
    <w:p w14:paraId="04F9EFE2" w14:textId="77777777" w:rsidR="00A5555B" w:rsidRPr="00A5555B" w:rsidRDefault="00A5555B" w:rsidP="00A5555B">
      <w:pPr>
        <w:pBdr>
          <w:top w:val="single" w:sz="4" w:space="1" w:color="auto"/>
          <w:left w:val="single" w:sz="4" w:space="4" w:color="auto"/>
          <w:bottom w:val="single" w:sz="4" w:space="1" w:color="auto"/>
          <w:right w:val="single" w:sz="4" w:space="4" w:color="auto"/>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private</w:t>
      </w:r>
      <w:proofErr w:type="spellEnd"/>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void</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btnCalcularDescuento_</w:t>
      </w:r>
      <w:proofErr w:type="gramStart"/>
      <w:r w:rsidRPr="00A5555B">
        <w:rPr>
          <w:rFonts w:ascii="Arial" w:hAnsi="Arial" w:cs="Arial"/>
          <w:color w:val="000000"/>
          <w:sz w:val="22"/>
          <w:szCs w:val="22"/>
        </w:rPr>
        <w:t>Click</w:t>
      </w:r>
      <w:proofErr w:type="spellEnd"/>
      <w:r w:rsidRPr="00A5555B">
        <w:rPr>
          <w:rFonts w:ascii="Arial" w:hAnsi="Arial" w:cs="Arial"/>
          <w:color w:val="000000"/>
          <w:sz w:val="22"/>
          <w:szCs w:val="22"/>
        </w:rPr>
        <w:t>(</w:t>
      </w:r>
      <w:proofErr w:type="spellStart"/>
      <w:proofErr w:type="gramEnd"/>
      <w:r w:rsidRPr="00A5555B">
        <w:rPr>
          <w:rFonts w:ascii="Arial" w:hAnsi="Arial" w:cs="Arial"/>
          <w:color w:val="0000FF"/>
          <w:sz w:val="22"/>
          <w:szCs w:val="22"/>
        </w:rPr>
        <w:t>object</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sender</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EventArgs</w:t>
      </w:r>
      <w:proofErr w:type="spellEnd"/>
      <w:r w:rsidRPr="00A5555B">
        <w:rPr>
          <w:rFonts w:ascii="Arial" w:hAnsi="Arial" w:cs="Arial"/>
          <w:color w:val="000000"/>
          <w:sz w:val="22"/>
          <w:szCs w:val="22"/>
        </w:rPr>
        <w:t xml:space="preserve"> e)</w:t>
      </w:r>
    </w:p>
    <w:p w14:paraId="03747464" w14:textId="77777777" w:rsidR="00A5555B" w:rsidRPr="00A5555B" w:rsidRDefault="00A5555B" w:rsidP="00A5555B">
      <w:pPr>
        <w:pBdr>
          <w:top w:val="single" w:sz="4" w:space="1" w:color="auto"/>
          <w:left w:val="single" w:sz="4" w:space="4" w:color="auto"/>
          <w:bottom w:val="single" w:sz="4" w:space="1" w:color="auto"/>
          <w:right w:val="single" w:sz="4" w:space="4" w:color="auto"/>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
    <w:p w14:paraId="25A1D827" w14:textId="77777777" w:rsidR="00A5555B" w:rsidRPr="00A5555B" w:rsidRDefault="00A5555B" w:rsidP="00A5555B">
      <w:pPr>
        <w:pBdr>
          <w:top w:val="single" w:sz="4" w:space="1" w:color="auto"/>
          <w:left w:val="single" w:sz="4" w:space="4" w:color="auto"/>
          <w:bottom w:val="single" w:sz="4" w:space="1" w:color="auto"/>
          <w:right w:val="single" w:sz="4" w:space="4" w:color="auto"/>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double</w:t>
      </w:r>
      <w:proofErr w:type="spellEnd"/>
      <w:r w:rsidRPr="00A5555B">
        <w:rPr>
          <w:rFonts w:ascii="Arial" w:hAnsi="Arial" w:cs="Arial"/>
          <w:color w:val="000000"/>
          <w:sz w:val="22"/>
          <w:szCs w:val="22"/>
        </w:rPr>
        <w:t xml:space="preserve"> total = </w:t>
      </w:r>
      <w:proofErr w:type="spellStart"/>
      <w:r w:rsidRPr="00A5555B">
        <w:rPr>
          <w:rFonts w:ascii="Arial" w:hAnsi="Arial" w:cs="Arial"/>
          <w:color w:val="000000"/>
          <w:sz w:val="22"/>
          <w:szCs w:val="22"/>
        </w:rPr>
        <w:t>Convert.ToDouble</w:t>
      </w:r>
      <w:proofErr w:type="spellEnd"/>
      <w:r w:rsidRPr="00A5555B">
        <w:rPr>
          <w:rFonts w:ascii="Arial" w:hAnsi="Arial" w:cs="Arial"/>
          <w:color w:val="000000"/>
          <w:sz w:val="22"/>
          <w:szCs w:val="22"/>
        </w:rPr>
        <w:t>(</w:t>
      </w:r>
      <w:proofErr w:type="spellStart"/>
      <w:r w:rsidRPr="00A5555B">
        <w:rPr>
          <w:rFonts w:ascii="Arial" w:hAnsi="Arial" w:cs="Arial"/>
          <w:color w:val="000000"/>
          <w:sz w:val="22"/>
          <w:szCs w:val="22"/>
        </w:rPr>
        <w:t>txtTotal.Text</w:t>
      </w:r>
      <w:proofErr w:type="spellEnd"/>
      <w:r w:rsidRPr="00A5555B">
        <w:rPr>
          <w:rFonts w:ascii="Arial" w:hAnsi="Arial" w:cs="Arial"/>
          <w:color w:val="000000"/>
          <w:sz w:val="22"/>
          <w:szCs w:val="22"/>
        </w:rPr>
        <w:t>);</w:t>
      </w:r>
    </w:p>
    <w:p w14:paraId="4CEE1002" w14:textId="77777777" w:rsidR="00A5555B" w:rsidRPr="00A5555B" w:rsidRDefault="00A5555B" w:rsidP="00A5555B">
      <w:pPr>
        <w:pBdr>
          <w:top w:val="single" w:sz="4" w:space="1" w:color="auto"/>
          <w:left w:val="single" w:sz="4" w:space="4" w:color="auto"/>
          <w:bottom w:val="single" w:sz="4" w:space="1" w:color="auto"/>
          <w:right w:val="single" w:sz="4" w:space="4" w:color="auto"/>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double</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porcentajeDescuento</w:t>
      </w:r>
      <w:proofErr w:type="spellEnd"/>
      <w:r w:rsidRPr="00A5555B">
        <w:rPr>
          <w:rFonts w:ascii="Arial" w:hAnsi="Arial" w:cs="Arial"/>
          <w:color w:val="000000"/>
          <w:sz w:val="22"/>
          <w:szCs w:val="22"/>
        </w:rPr>
        <w:t xml:space="preserve"> = </w:t>
      </w:r>
      <w:proofErr w:type="spellStart"/>
      <w:r w:rsidRPr="00A5555B">
        <w:rPr>
          <w:rFonts w:ascii="Arial" w:hAnsi="Arial" w:cs="Arial"/>
          <w:color w:val="000000"/>
          <w:sz w:val="22"/>
          <w:szCs w:val="22"/>
        </w:rPr>
        <w:t>Convert.ToDouble</w:t>
      </w:r>
      <w:proofErr w:type="spellEnd"/>
      <w:r w:rsidRPr="00A5555B">
        <w:rPr>
          <w:rFonts w:ascii="Arial" w:hAnsi="Arial" w:cs="Arial"/>
          <w:color w:val="000000"/>
          <w:sz w:val="22"/>
          <w:szCs w:val="22"/>
        </w:rPr>
        <w:t>(</w:t>
      </w:r>
      <w:proofErr w:type="spellStart"/>
      <w:r w:rsidRPr="00A5555B">
        <w:rPr>
          <w:rFonts w:ascii="Arial" w:hAnsi="Arial" w:cs="Arial"/>
          <w:color w:val="000000"/>
          <w:sz w:val="22"/>
          <w:szCs w:val="22"/>
        </w:rPr>
        <w:t>txtPorcentajeDescuento.Text</w:t>
      </w:r>
      <w:proofErr w:type="spellEnd"/>
      <w:r w:rsidRPr="00A5555B">
        <w:rPr>
          <w:rFonts w:ascii="Arial" w:hAnsi="Arial" w:cs="Arial"/>
          <w:color w:val="000000"/>
          <w:sz w:val="22"/>
          <w:szCs w:val="22"/>
        </w:rPr>
        <w:t>);</w:t>
      </w:r>
    </w:p>
    <w:p w14:paraId="63E8ED46" w14:textId="77777777" w:rsidR="00A5555B" w:rsidRPr="00A5555B" w:rsidRDefault="00A5555B" w:rsidP="00A5555B">
      <w:pPr>
        <w:pBdr>
          <w:top w:val="single" w:sz="4" w:space="1" w:color="auto"/>
          <w:left w:val="single" w:sz="4" w:space="4" w:color="auto"/>
          <w:bottom w:val="single" w:sz="4" w:space="1" w:color="auto"/>
          <w:right w:val="single" w:sz="4" w:space="4" w:color="auto"/>
        </w:pBdr>
        <w:autoSpaceDE w:val="0"/>
        <w:autoSpaceDN w:val="0"/>
        <w:adjustRightInd w:val="0"/>
        <w:jc w:val="both"/>
        <w:rPr>
          <w:rFonts w:ascii="Arial" w:hAnsi="Arial" w:cs="Arial"/>
          <w:color w:val="000000"/>
          <w:sz w:val="22"/>
          <w:szCs w:val="22"/>
        </w:rPr>
      </w:pPr>
    </w:p>
    <w:p w14:paraId="79E37A61" w14:textId="77777777" w:rsidR="00A5555B" w:rsidRPr="00A5555B" w:rsidRDefault="00A5555B" w:rsidP="00A5555B">
      <w:pPr>
        <w:pBdr>
          <w:top w:val="single" w:sz="4" w:space="1" w:color="auto"/>
          <w:left w:val="single" w:sz="4" w:space="4" w:color="auto"/>
          <w:bottom w:val="single" w:sz="4" w:space="1" w:color="auto"/>
          <w:right w:val="single" w:sz="4" w:space="4" w:color="auto"/>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double</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montoDescuento</w:t>
      </w:r>
      <w:proofErr w:type="spellEnd"/>
      <w:r w:rsidRPr="00A5555B">
        <w:rPr>
          <w:rFonts w:ascii="Arial" w:hAnsi="Arial" w:cs="Arial"/>
          <w:color w:val="000000"/>
          <w:sz w:val="22"/>
          <w:szCs w:val="22"/>
        </w:rPr>
        <w:t xml:space="preserve"> = total * </w:t>
      </w:r>
      <w:proofErr w:type="spellStart"/>
      <w:r w:rsidRPr="00A5555B">
        <w:rPr>
          <w:rFonts w:ascii="Arial" w:hAnsi="Arial" w:cs="Arial"/>
          <w:color w:val="000000"/>
          <w:sz w:val="22"/>
          <w:szCs w:val="22"/>
        </w:rPr>
        <w:t>porcentajeDescuento</w:t>
      </w:r>
      <w:proofErr w:type="spellEnd"/>
      <w:r w:rsidRPr="00A5555B">
        <w:rPr>
          <w:rFonts w:ascii="Arial" w:hAnsi="Arial" w:cs="Arial"/>
          <w:color w:val="000000"/>
          <w:sz w:val="22"/>
          <w:szCs w:val="22"/>
        </w:rPr>
        <w:t xml:space="preserve"> / 100;</w:t>
      </w:r>
    </w:p>
    <w:p w14:paraId="26DAE748" w14:textId="77777777" w:rsidR="00A5555B" w:rsidRPr="00A5555B" w:rsidRDefault="00A5555B" w:rsidP="00A5555B">
      <w:pPr>
        <w:pBdr>
          <w:top w:val="single" w:sz="4" w:space="1" w:color="auto"/>
          <w:left w:val="single" w:sz="4" w:space="4" w:color="auto"/>
          <w:bottom w:val="single" w:sz="4" w:space="1" w:color="auto"/>
          <w:right w:val="single" w:sz="4" w:space="4" w:color="auto"/>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double</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nuevoTotal</w:t>
      </w:r>
      <w:proofErr w:type="spellEnd"/>
      <w:r w:rsidRPr="00A5555B">
        <w:rPr>
          <w:rFonts w:ascii="Arial" w:hAnsi="Arial" w:cs="Arial"/>
          <w:color w:val="000000"/>
          <w:sz w:val="22"/>
          <w:szCs w:val="22"/>
        </w:rPr>
        <w:t xml:space="preserve"> = total - </w:t>
      </w:r>
      <w:proofErr w:type="spellStart"/>
      <w:r w:rsidRPr="00A5555B">
        <w:rPr>
          <w:rFonts w:ascii="Arial" w:hAnsi="Arial" w:cs="Arial"/>
          <w:color w:val="000000"/>
          <w:sz w:val="22"/>
          <w:szCs w:val="22"/>
        </w:rPr>
        <w:t>montoDescuento</w:t>
      </w:r>
      <w:proofErr w:type="spellEnd"/>
      <w:r w:rsidRPr="00A5555B">
        <w:rPr>
          <w:rFonts w:ascii="Arial" w:hAnsi="Arial" w:cs="Arial"/>
          <w:color w:val="000000"/>
          <w:sz w:val="22"/>
          <w:szCs w:val="22"/>
        </w:rPr>
        <w:t>;</w:t>
      </w:r>
    </w:p>
    <w:p w14:paraId="36E77B5D" w14:textId="77777777" w:rsidR="00A5555B" w:rsidRPr="00A5555B" w:rsidRDefault="00A5555B" w:rsidP="00A5555B">
      <w:pPr>
        <w:pBdr>
          <w:top w:val="single" w:sz="4" w:space="1" w:color="auto"/>
          <w:left w:val="single" w:sz="4" w:space="4" w:color="auto"/>
          <w:bottom w:val="single" w:sz="4" w:space="1" w:color="auto"/>
          <w:right w:val="single" w:sz="4" w:space="4" w:color="auto"/>
        </w:pBdr>
        <w:autoSpaceDE w:val="0"/>
        <w:autoSpaceDN w:val="0"/>
        <w:adjustRightInd w:val="0"/>
        <w:jc w:val="both"/>
        <w:rPr>
          <w:rFonts w:ascii="Arial" w:hAnsi="Arial" w:cs="Arial"/>
          <w:color w:val="000000"/>
          <w:sz w:val="22"/>
          <w:szCs w:val="22"/>
        </w:rPr>
      </w:pPr>
    </w:p>
    <w:p w14:paraId="69748031" w14:textId="77777777" w:rsidR="00A5555B" w:rsidRPr="00A5555B" w:rsidRDefault="00A5555B" w:rsidP="00A5555B">
      <w:pPr>
        <w:pBdr>
          <w:top w:val="single" w:sz="4" w:space="1" w:color="auto"/>
          <w:left w:val="single" w:sz="4" w:space="4" w:color="auto"/>
          <w:bottom w:val="single" w:sz="4" w:space="1" w:color="auto"/>
          <w:right w:val="single" w:sz="4" w:space="4" w:color="auto"/>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txtMontoDescuento.Text</w:t>
      </w:r>
      <w:proofErr w:type="spellEnd"/>
      <w:r w:rsidRPr="00A5555B">
        <w:rPr>
          <w:rFonts w:ascii="Arial" w:hAnsi="Arial" w:cs="Arial"/>
          <w:color w:val="000000"/>
          <w:sz w:val="22"/>
          <w:szCs w:val="22"/>
        </w:rPr>
        <w:t xml:space="preserve"> = </w:t>
      </w:r>
      <w:proofErr w:type="spellStart"/>
      <w:r w:rsidRPr="00A5555B">
        <w:rPr>
          <w:rFonts w:ascii="Arial" w:hAnsi="Arial" w:cs="Arial"/>
          <w:color w:val="000000"/>
          <w:sz w:val="22"/>
          <w:szCs w:val="22"/>
        </w:rPr>
        <w:t>montoDescuento.ToString</w:t>
      </w:r>
      <w:proofErr w:type="spellEnd"/>
      <w:r w:rsidRPr="00A5555B">
        <w:rPr>
          <w:rFonts w:ascii="Arial" w:hAnsi="Arial" w:cs="Arial"/>
          <w:color w:val="000000"/>
          <w:sz w:val="22"/>
          <w:szCs w:val="22"/>
        </w:rPr>
        <w:t>();</w:t>
      </w:r>
    </w:p>
    <w:p w14:paraId="3566B6BC" w14:textId="77777777" w:rsidR="00A5555B" w:rsidRPr="00A5555B" w:rsidRDefault="00A5555B" w:rsidP="00A5555B">
      <w:pPr>
        <w:pBdr>
          <w:top w:val="single" w:sz="4" w:space="1" w:color="auto"/>
          <w:left w:val="single" w:sz="4" w:space="4" w:color="auto"/>
          <w:bottom w:val="single" w:sz="4" w:space="1" w:color="auto"/>
          <w:right w:val="single" w:sz="4" w:space="4" w:color="auto"/>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txtNuevoTotal.Text</w:t>
      </w:r>
      <w:proofErr w:type="spellEnd"/>
      <w:r w:rsidRPr="00A5555B">
        <w:rPr>
          <w:rFonts w:ascii="Arial" w:hAnsi="Arial" w:cs="Arial"/>
          <w:color w:val="000000"/>
          <w:sz w:val="22"/>
          <w:szCs w:val="22"/>
        </w:rPr>
        <w:t xml:space="preserve"> = </w:t>
      </w:r>
      <w:proofErr w:type="spellStart"/>
      <w:r w:rsidRPr="00A5555B">
        <w:rPr>
          <w:rFonts w:ascii="Arial" w:hAnsi="Arial" w:cs="Arial"/>
          <w:color w:val="000000"/>
          <w:sz w:val="22"/>
          <w:szCs w:val="22"/>
        </w:rPr>
        <w:t>nuevoTotal.ToString</w:t>
      </w:r>
      <w:proofErr w:type="spellEnd"/>
      <w:r w:rsidRPr="00A5555B">
        <w:rPr>
          <w:rFonts w:ascii="Arial" w:hAnsi="Arial" w:cs="Arial"/>
          <w:color w:val="000000"/>
          <w:sz w:val="22"/>
          <w:szCs w:val="22"/>
        </w:rPr>
        <w:t>();</w:t>
      </w:r>
    </w:p>
    <w:p w14:paraId="407D2975" w14:textId="77777777" w:rsidR="00A5555B" w:rsidRPr="00A5555B" w:rsidRDefault="00A5555B" w:rsidP="00A5555B">
      <w:pPr>
        <w:pBdr>
          <w:top w:val="single" w:sz="4" w:space="1" w:color="auto"/>
          <w:left w:val="single" w:sz="4" w:space="4" w:color="auto"/>
          <w:bottom w:val="single" w:sz="4" w:space="1" w:color="auto"/>
          <w:right w:val="single" w:sz="4" w:space="4" w:color="auto"/>
        </w:pBdr>
        <w:jc w:val="both"/>
        <w:rPr>
          <w:rFonts w:ascii="Arial" w:hAnsi="Arial" w:cs="Arial"/>
          <w:bCs/>
          <w:color w:val="595959" w:themeColor="text1" w:themeTint="A6"/>
          <w:sz w:val="22"/>
          <w:szCs w:val="22"/>
          <w:lang w:eastAsia="es-ES"/>
        </w:rPr>
      </w:pPr>
      <w:r w:rsidRPr="00A5555B">
        <w:rPr>
          <w:rFonts w:ascii="Arial" w:hAnsi="Arial" w:cs="Arial"/>
          <w:color w:val="000000"/>
          <w:sz w:val="22"/>
          <w:szCs w:val="22"/>
        </w:rPr>
        <w:t xml:space="preserve">        }</w:t>
      </w:r>
    </w:p>
    <w:p w14:paraId="1CAC3B35" w14:textId="77777777" w:rsidR="00A5555B" w:rsidRPr="00A5555B" w:rsidRDefault="00A5555B" w:rsidP="00A5555B">
      <w:pPr>
        <w:ind w:left="-5"/>
        <w:jc w:val="both"/>
        <w:rPr>
          <w:rFonts w:ascii="Arial" w:hAnsi="Arial" w:cs="Arial"/>
          <w:bCs/>
          <w:color w:val="595959" w:themeColor="text1" w:themeTint="A6"/>
          <w:lang w:eastAsia="es-ES"/>
        </w:rPr>
      </w:pPr>
    </w:p>
    <w:p w14:paraId="16682198" w14:textId="77777777" w:rsidR="00A5555B" w:rsidRPr="00A5555B" w:rsidRDefault="00A5555B" w:rsidP="00A5555B">
      <w:pPr>
        <w:pStyle w:val="Prrafodelista"/>
        <w:autoSpaceDE w:val="0"/>
        <w:autoSpaceDN w:val="0"/>
        <w:adjustRightInd w:val="0"/>
        <w:jc w:val="both"/>
        <w:rPr>
          <w:rFonts w:ascii="Arial" w:hAnsi="Arial" w:cs="Arial"/>
          <w:lang w:val="es-ES" w:eastAsia="es-ES"/>
        </w:rPr>
      </w:pPr>
      <w:r w:rsidRPr="00A5555B">
        <w:rPr>
          <w:rFonts w:ascii="Arial" w:hAnsi="Arial" w:cs="Arial"/>
          <w:lang w:val="es-ES" w:eastAsia="es-ES"/>
        </w:rPr>
        <w:t xml:space="preserve">Como vamos a trabajar con números decimales declaramos varias variables del tipo </w:t>
      </w:r>
      <w:proofErr w:type="spellStart"/>
      <w:r w:rsidRPr="00A5555B">
        <w:rPr>
          <w:rFonts w:ascii="Arial" w:hAnsi="Arial" w:cs="Arial"/>
          <w:lang w:val="es-ES" w:eastAsia="es-ES"/>
        </w:rPr>
        <w:t>double</w:t>
      </w:r>
      <w:proofErr w:type="spellEnd"/>
      <w:r w:rsidRPr="00A5555B">
        <w:rPr>
          <w:rFonts w:ascii="Arial" w:hAnsi="Arial" w:cs="Arial"/>
          <w:lang w:val="es-ES" w:eastAsia="es-ES"/>
        </w:rPr>
        <w:t xml:space="preserve">, lo primero que hacemos es convertir el porcentaje ingresado por el usuario al tipo de dato </w:t>
      </w:r>
      <w:proofErr w:type="spellStart"/>
      <w:r w:rsidRPr="00A5555B">
        <w:rPr>
          <w:rFonts w:ascii="Arial" w:hAnsi="Arial" w:cs="Arial"/>
          <w:lang w:val="es-ES" w:eastAsia="es-ES"/>
        </w:rPr>
        <w:t>double</w:t>
      </w:r>
      <w:proofErr w:type="spellEnd"/>
      <w:r w:rsidRPr="00A5555B">
        <w:rPr>
          <w:rFonts w:ascii="Arial" w:hAnsi="Arial" w:cs="Arial"/>
          <w:lang w:val="es-ES" w:eastAsia="es-ES"/>
        </w:rPr>
        <w:t xml:space="preserve"> ya que lo que nos devuelve una caja de texto es un dato de tipo </w:t>
      </w:r>
      <w:proofErr w:type="spellStart"/>
      <w:r w:rsidRPr="00A5555B">
        <w:rPr>
          <w:rFonts w:ascii="Arial" w:hAnsi="Arial" w:cs="Arial"/>
          <w:lang w:val="es-ES" w:eastAsia="es-ES"/>
        </w:rPr>
        <w:t>string</w:t>
      </w:r>
      <w:proofErr w:type="spellEnd"/>
      <w:r w:rsidRPr="00A5555B">
        <w:rPr>
          <w:rFonts w:ascii="Arial" w:hAnsi="Arial" w:cs="Arial"/>
          <w:lang w:val="es-ES" w:eastAsia="es-ES"/>
        </w:rPr>
        <w:t xml:space="preserve">. Para la conversión entre tipos de datos se utiliza generalmente la clase </w:t>
      </w:r>
      <w:proofErr w:type="spellStart"/>
      <w:r w:rsidRPr="00A5555B">
        <w:rPr>
          <w:rFonts w:ascii="Arial" w:hAnsi="Arial" w:cs="Arial"/>
          <w:lang w:val="es-ES" w:eastAsia="es-ES"/>
        </w:rPr>
        <w:t>Convert</w:t>
      </w:r>
      <w:proofErr w:type="spellEnd"/>
      <w:r w:rsidRPr="00A5555B">
        <w:rPr>
          <w:rFonts w:ascii="Arial" w:hAnsi="Arial" w:cs="Arial"/>
          <w:lang w:val="es-ES" w:eastAsia="es-ES"/>
        </w:rPr>
        <w:t>.</w:t>
      </w:r>
    </w:p>
    <w:p w14:paraId="33DD86AE" w14:textId="77777777" w:rsidR="00A5555B" w:rsidRPr="00A5555B" w:rsidRDefault="00A5555B" w:rsidP="00A5555B">
      <w:pPr>
        <w:pStyle w:val="Prrafodelista"/>
        <w:autoSpaceDE w:val="0"/>
        <w:autoSpaceDN w:val="0"/>
        <w:adjustRightInd w:val="0"/>
        <w:jc w:val="both"/>
        <w:rPr>
          <w:rFonts w:ascii="Arial" w:hAnsi="Arial" w:cs="Arial"/>
          <w:lang w:val="es-ES" w:eastAsia="es-ES"/>
        </w:rPr>
      </w:pPr>
    </w:p>
    <w:p w14:paraId="54849F78" w14:textId="77777777" w:rsidR="00A5555B" w:rsidRPr="00A5555B" w:rsidRDefault="00A5555B" w:rsidP="00FE28FE">
      <w:pPr>
        <w:pStyle w:val="Prrafodelista"/>
        <w:numPr>
          <w:ilvl w:val="0"/>
          <w:numId w:val="9"/>
        </w:numPr>
        <w:autoSpaceDE w:val="0"/>
        <w:autoSpaceDN w:val="0"/>
        <w:adjustRightInd w:val="0"/>
        <w:jc w:val="both"/>
        <w:rPr>
          <w:rFonts w:ascii="Arial" w:hAnsi="Arial" w:cs="Arial"/>
          <w:lang w:val="es-ES" w:eastAsia="es-ES"/>
        </w:rPr>
      </w:pPr>
      <w:r w:rsidRPr="00A5555B">
        <w:rPr>
          <w:rFonts w:ascii="Arial" w:hAnsi="Arial" w:cs="Arial"/>
          <w:lang w:val="es-ES" w:eastAsia="es-ES"/>
        </w:rPr>
        <w:t>Ejecutamos la aplicación.</w:t>
      </w:r>
    </w:p>
    <w:p w14:paraId="7EE6ABC3" w14:textId="77777777" w:rsidR="00A5555B" w:rsidRPr="00A5555B" w:rsidRDefault="00A5555B" w:rsidP="00A5555B">
      <w:pPr>
        <w:autoSpaceDE w:val="0"/>
        <w:autoSpaceDN w:val="0"/>
        <w:adjustRightInd w:val="0"/>
        <w:jc w:val="both"/>
        <w:rPr>
          <w:rFonts w:ascii="Arial" w:hAnsi="Arial" w:cs="Arial"/>
          <w:bCs/>
          <w:color w:val="595959" w:themeColor="text1" w:themeTint="A6"/>
          <w:lang w:eastAsia="es-ES"/>
        </w:rPr>
      </w:pPr>
    </w:p>
    <w:p w14:paraId="72584AA1" w14:textId="77777777" w:rsidR="00A5555B" w:rsidRPr="00A5555B" w:rsidRDefault="00A5555B" w:rsidP="00A5555B">
      <w:pPr>
        <w:autoSpaceDE w:val="0"/>
        <w:autoSpaceDN w:val="0"/>
        <w:adjustRightInd w:val="0"/>
        <w:jc w:val="center"/>
        <w:rPr>
          <w:rFonts w:ascii="Arial" w:hAnsi="Arial" w:cs="Arial"/>
          <w:bCs/>
          <w:color w:val="595959" w:themeColor="text1" w:themeTint="A6"/>
          <w:lang w:eastAsia="es-ES"/>
        </w:rPr>
      </w:pPr>
      <w:r w:rsidRPr="00A5555B">
        <w:rPr>
          <w:rFonts w:ascii="Arial" w:hAnsi="Arial" w:cs="Arial"/>
          <w:noProof/>
          <w:lang w:eastAsia="es-PE"/>
        </w:rPr>
        <w:lastRenderedPageBreak/>
        <w:drawing>
          <wp:inline distT="0" distB="0" distL="0" distR="0" wp14:anchorId="6228EC7D" wp14:editId="57057211">
            <wp:extent cx="5760085" cy="14490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449070"/>
                    </a:xfrm>
                    <a:prstGeom prst="rect">
                      <a:avLst/>
                    </a:prstGeom>
                  </pic:spPr>
                </pic:pic>
              </a:graphicData>
            </a:graphic>
          </wp:inline>
        </w:drawing>
      </w:r>
    </w:p>
    <w:p w14:paraId="4033E6D1" w14:textId="77777777" w:rsidR="00A5555B" w:rsidRPr="00A5555B" w:rsidRDefault="00A5555B" w:rsidP="00A5555B">
      <w:pPr>
        <w:pStyle w:val="Prrafodelista"/>
        <w:autoSpaceDE w:val="0"/>
        <w:autoSpaceDN w:val="0"/>
        <w:adjustRightInd w:val="0"/>
        <w:jc w:val="both"/>
        <w:rPr>
          <w:rFonts w:ascii="Arial" w:hAnsi="Arial" w:cs="Arial"/>
          <w:lang w:val="es-ES" w:eastAsia="es-ES"/>
        </w:rPr>
      </w:pPr>
    </w:p>
    <w:p w14:paraId="222AC229" w14:textId="77777777" w:rsidR="00A5555B" w:rsidRPr="00A5555B" w:rsidRDefault="00A5555B" w:rsidP="00A5555B">
      <w:pPr>
        <w:pStyle w:val="Prrafodelista"/>
        <w:autoSpaceDE w:val="0"/>
        <w:autoSpaceDN w:val="0"/>
        <w:adjustRightInd w:val="0"/>
        <w:jc w:val="both"/>
        <w:rPr>
          <w:rFonts w:ascii="Arial" w:hAnsi="Arial" w:cs="Arial"/>
          <w:lang w:val="es-ES" w:eastAsia="es-ES"/>
        </w:rPr>
      </w:pPr>
      <w:r w:rsidRPr="00A5555B">
        <w:rPr>
          <w:rFonts w:ascii="Arial" w:hAnsi="Arial" w:cs="Arial"/>
          <w:lang w:val="es-ES" w:eastAsia="es-ES"/>
        </w:rPr>
        <w:t xml:space="preserve">Debemos resaltar que no estamos haciendo validación del dato de entrada, podría ser que el usuario ingrese un dato no numérico y pueda hacer que el programa </w:t>
      </w:r>
      <w:proofErr w:type="spellStart"/>
      <w:r w:rsidRPr="00A5555B">
        <w:rPr>
          <w:rFonts w:ascii="Arial" w:hAnsi="Arial" w:cs="Arial"/>
          <w:lang w:val="es-ES" w:eastAsia="es-ES"/>
        </w:rPr>
        <w:t>muetre</w:t>
      </w:r>
      <w:proofErr w:type="spellEnd"/>
      <w:r w:rsidRPr="00A5555B">
        <w:rPr>
          <w:rFonts w:ascii="Arial" w:hAnsi="Arial" w:cs="Arial"/>
          <w:lang w:val="es-ES" w:eastAsia="es-ES"/>
        </w:rPr>
        <w:t xml:space="preserve"> un error. Por </w:t>
      </w:r>
      <w:proofErr w:type="gramStart"/>
      <w:r w:rsidRPr="00A5555B">
        <w:rPr>
          <w:rFonts w:ascii="Arial" w:hAnsi="Arial" w:cs="Arial"/>
          <w:lang w:val="es-ES" w:eastAsia="es-ES"/>
        </w:rPr>
        <w:t>ejemplo</w:t>
      </w:r>
      <w:proofErr w:type="gramEnd"/>
      <w:r w:rsidRPr="00A5555B">
        <w:rPr>
          <w:rFonts w:ascii="Arial" w:hAnsi="Arial" w:cs="Arial"/>
          <w:lang w:val="es-ES" w:eastAsia="es-ES"/>
        </w:rPr>
        <w:t xml:space="preserve"> si ingresamos caracteres no numéricos Visual Studio respondería con una </w:t>
      </w:r>
      <w:proofErr w:type="spellStart"/>
      <w:r w:rsidRPr="00A5555B">
        <w:rPr>
          <w:rFonts w:ascii="Arial" w:hAnsi="Arial" w:cs="Arial"/>
          <w:lang w:val="es-ES" w:eastAsia="es-ES"/>
        </w:rPr>
        <w:t>Excepcion</w:t>
      </w:r>
      <w:proofErr w:type="spellEnd"/>
      <w:r w:rsidRPr="00A5555B">
        <w:rPr>
          <w:rFonts w:ascii="Arial" w:hAnsi="Arial" w:cs="Arial"/>
          <w:lang w:val="es-ES" w:eastAsia="es-ES"/>
        </w:rPr>
        <w:t xml:space="preserve"> no controlada.</w:t>
      </w:r>
    </w:p>
    <w:p w14:paraId="5D675764" w14:textId="77777777" w:rsidR="00A5555B" w:rsidRPr="00A5555B" w:rsidRDefault="00A5555B" w:rsidP="00A5555B">
      <w:pPr>
        <w:ind w:left="-5"/>
        <w:jc w:val="both"/>
        <w:rPr>
          <w:rFonts w:ascii="Arial" w:hAnsi="Arial" w:cs="Arial"/>
          <w:bCs/>
          <w:color w:val="595959" w:themeColor="text1" w:themeTint="A6"/>
          <w:lang w:eastAsia="es-ES"/>
        </w:rPr>
      </w:pPr>
    </w:p>
    <w:p w14:paraId="60906F84" w14:textId="77777777" w:rsidR="00A5555B" w:rsidRPr="00A5555B" w:rsidRDefault="00A5555B" w:rsidP="00A5555B">
      <w:pPr>
        <w:ind w:left="-5"/>
        <w:jc w:val="center"/>
        <w:rPr>
          <w:rFonts w:ascii="Arial" w:hAnsi="Arial" w:cs="Arial"/>
          <w:bCs/>
          <w:color w:val="595959" w:themeColor="text1" w:themeTint="A6"/>
          <w:lang w:eastAsia="es-ES"/>
        </w:rPr>
      </w:pPr>
      <w:r w:rsidRPr="00A5555B">
        <w:rPr>
          <w:rFonts w:ascii="Arial" w:hAnsi="Arial" w:cs="Arial"/>
          <w:noProof/>
          <w:lang w:eastAsia="es-PE"/>
        </w:rPr>
        <w:drawing>
          <wp:inline distT="0" distB="0" distL="0" distR="0" wp14:anchorId="06F5DD48" wp14:editId="2136C43D">
            <wp:extent cx="5760085" cy="142113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421130"/>
                    </a:xfrm>
                    <a:prstGeom prst="rect">
                      <a:avLst/>
                    </a:prstGeom>
                  </pic:spPr>
                </pic:pic>
              </a:graphicData>
            </a:graphic>
          </wp:inline>
        </w:drawing>
      </w:r>
    </w:p>
    <w:p w14:paraId="20131324" w14:textId="77777777" w:rsidR="00A5555B" w:rsidRPr="00A5555B" w:rsidRDefault="00A5555B" w:rsidP="00A5555B">
      <w:pPr>
        <w:ind w:left="-5"/>
        <w:jc w:val="both"/>
        <w:rPr>
          <w:rFonts w:ascii="Arial" w:hAnsi="Arial" w:cs="Arial"/>
          <w:bCs/>
          <w:color w:val="595959" w:themeColor="text1" w:themeTint="A6"/>
          <w:lang w:eastAsia="es-ES"/>
        </w:rPr>
      </w:pPr>
    </w:p>
    <w:p w14:paraId="16D20D0B" w14:textId="77777777" w:rsidR="00A5555B" w:rsidRPr="00A5555B" w:rsidRDefault="00A5555B" w:rsidP="00A5555B">
      <w:pPr>
        <w:ind w:left="-5"/>
        <w:jc w:val="center"/>
        <w:rPr>
          <w:rFonts w:ascii="Arial" w:hAnsi="Arial" w:cs="Arial"/>
          <w:bCs/>
          <w:color w:val="595959" w:themeColor="text1" w:themeTint="A6"/>
          <w:lang w:eastAsia="es-ES"/>
        </w:rPr>
      </w:pPr>
      <w:r w:rsidRPr="00A5555B">
        <w:rPr>
          <w:rFonts w:ascii="Arial" w:hAnsi="Arial" w:cs="Arial"/>
          <w:noProof/>
          <w:lang w:eastAsia="es-PE"/>
        </w:rPr>
        <w:drawing>
          <wp:inline distT="0" distB="0" distL="0" distR="0" wp14:anchorId="4D130AA9" wp14:editId="6E8CDF91">
            <wp:extent cx="5760085" cy="2757805"/>
            <wp:effectExtent l="19050" t="19050" r="12065" b="2349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757805"/>
                    </a:xfrm>
                    <a:prstGeom prst="rect">
                      <a:avLst/>
                    </a:prstGeom>
                    <a:ln w="12700">
                      <a:solidFill>
                        <a:schemeClr val="bg1">
                          <a:lumMod val="50000"/>
                        </a:schemeClr>
                      </a:solidFill>
                    </a:ln>
                  </pic:spPr>
                </pic:pic>
              </a:graphicData>
            </a:graphic>
          </wp:inline>
        </w:drawing>
      </w:r>
    </w:p>
    <w:p w14:paraId="134B24FB" w14:textId="77777777" w:rsidR="00A5555B" w:rsidRPr="00A5555B" w:rsidRDefault="00A5555B" w:rsidP="00A5555B">
      <w:pPr>
        <w:ind w:left="-5"/>
        <w:jc w:val="both"/>
        <w:rPr>
          <w:rFonts w:ascii="Arial" w:hAnsi="Arial" w:cs="Arial"/>
          <w:bCs/>
          <w:color w:val="595959" w:themeColor="text1" w:themeTint="A6"/>
          <w:lang w:eastAsia="es-ES"/>
        </w:rPr>
      </w:pPr>
    </w:p>
    <w:p w14:paraId="44D67DAF" w14:textId="77777777" w:rsidR="00A5555B" w:rsidRPr="00A5555B" w:rsidRDefault="00A5555B" w:rsidP="00A5555B">
      <w:pPr>
        <w:pStyle w:val="Prrafodelista"/>
        <w:autoSpaceDE w:val="0"/>
        <w:autoSpaceDN w:val="0"/>
        <w:adjustRightInd w:val="0"/>
        <w:jc w:val="both"/>
        <w:rPr>
          <w:rFonts w:ascii="Arial" w:hAnsi="Arial" w:cs="Arial"/>
          <w:lang w:val="es-ES" w:eastAsia="es-ES"/>
        </w:rPr>
      </w:pPr>
      <w:r w:rsidRPr="00A5555B">
        <w:rPr>
          <w:rFonts w:ascii="Arial" w:hAnsi="Arial" w:cs="Arial"/>
          <w:lang w:val="es-ES" w:eastAsia="es-ES"/>
        </w:rPr>
        <w:t>Esto responde a que la cadena ingresada no es un número y por lo tanto no se pudo hacer correctamente la conversión.</w:t>
      </w:r>
    </w:p>
    <w:p w14:paraId="73A08DDE" w14:textId="77777777" w:rsidR="00A5555B" w:rsidRPr="00A5555B" w:rsidRDefault="00A5555B" w:rsidP="00A5555B">
      <w:pPr>
        <w:pStyle w:val="Prrafodelista"/>
        <w:autoSpaceDE w:val="0"/>
        <w:autoSpaceDN w:val="0"/>
        <w:adjustRightInd w:val="0"/>
        <w:jc w:val="both"/>
        <w:rPr>
          <w:rFonts w:ascii="Arial" w:hAnsi="Arial" w:cs="Arial"/>
          <w:lang w:val="es-ES" w:eastAsia="es-ES"/>
        </w:rPr>
      </w:pPr>
      <w:r w:rsidRPr="00A5555B">
        <w:rPr>
          <w:rFonts w:ascii="Arial" w:hAnsi="Arial" w:cs="Arial"/>
          <w:lang w:val="es-ES" w:eastAsia="es-ES"/>
        </w:rPr>
        <w:t>El manejo de excepciones se trata en la clase de la última semana.</w:t>
      </w:r>
    </w:p>
    <w:p w14:paraId="716F820B" w14:textId="77777777" w:rsidR="00A5555B" w:rsidRPr="00A5555B" w:rsidRDefault="00A5555B" w:rsidP="00A5555B">
      <w:pPr>
        <w:autoSpaceDE w:val="0"/>
        <w:autoSpaceDN w:val="0"/>
        <w:adjustRightInd w:val="0"/>
        <w:jc w:val="both"/>
        <w:rPr>
          <w:rFonts w:ascii="Arial" w:hAnsi="Arial" w:cs="Arial"/>
          <w:lang w:val="es-ES" w:eastAsia="es-ES"/>
        </w:rPr>
      </w:pPr>
    </w:p>
    <w:p w14:paraId="5DDCDEB3" w14:textId="77777777" w:rsidR="00A5555B" w:rsidRPr="00A5555B" w:rsidRDefault="00A5555B" w:rsidP="00A5555B">
      <w:pPr>
        <w:pStyle w:val="Default"/>
        <w:jc w:val="both"/>
        <w:rPr>
          <w:rFonts w:ascii="Arial" w:hAnsi="Arial" w:cs="Arial"/>
          <w:bCs/>
          <w:color w:val="404040" w:themeColor="text1" w:themeTint="BF"/>
          <w:lang w:eastAsia="es-ES"/>
        </w:rPr>
      </w:pPr>
      <w:r w:rsidRPr="00A5555B">
        <w:rPr>
          <w:rFonts w:ascii="Arial" w:hAnsi="Arial" w:cs="Arial"/>
          <w:bCs/>
          <w:color w:val="404040" w:themeColor="text1" w:themeTint="BF"/>
          <w:lang w:eastAsia="es-ES"/>
        </w:rPr>
        <w:t xml:space="preserve">Paso 3. Tipo de dato </w:t>
      </w:r>
      <w:proofErr w:type="spellStart"/>
      <w:r w:rsidRPr="00A5555B">
        <w:rPr>
          <w:rFonts w:ascii="Arial" w:hAnsi="Arial" w:cs="Arial"/>
          <w:bCs/>
          <w:color w:val="404040" w:themeColor="text1" w:themeTint="BF"/>
          <w:lang w:eastAsia="es-ES"/>
        </w:rPr>
        <w:t>string</w:t>
      </w:r>
      <w:proofErr w:type="spellEnd"/>
      <w:r w:rsidRPr="00A5555B">
        <w:rPr>
          <w:rFonts w:ascii="Arial" w:hAnsi="Arial" w:cs="Arial"/>
          <w:bCs/>
          <w:color w:val="404040" w:themeColor="text1" w:themeTint="BF"/>
          <w:lang w:eastAsia="es-ES"/>
        </w:rPr>
        <w:t>.</w:t>
      </w:r>
    </w:p>
    <w:p w14:paraId="7D5858DB" w14:textId="77777777" w:rsidR="00A5555B" w:rsidRPr="00A5555B" w:rsidRDefault="00A5555B" w:rsidP="00A5555B">
      <w:pPr>
        <w:pStyle w:val="Default"/>
        <w:jc w:val="both"/>
        <w:rPr>
          <w:rFonts w:ascii="Arial" w:eastAsia="Times New Roman" w:hAnsi="Arial" w:cs="Arial"/>
          <w:bCs/>
          <w:color w:val="595959" w:themeColor="text1" w:themeTint="A6"/>
          <w:lang w:eastAsia="es-ES"/>
        </w:rPr>
      </w:pPr>
    </w:p>
    <w:p w14:paraId="14FE9A96" w14:textId="3501C4E7" w:rsidR="00A5555B" w:rsidRPr="00A5555B" w:rsidRDefault="00A5555B" w:rsidP="00FE28FE">
      <w:pPr>
        <w:pStyle w:val="Prrafodelista"/>
        <w:numPr>
          <w:ilvl w:val="0"/>
          <w:numId w:val="10"/>
        </w:numPr>
        <w:autoSpaceDE w:val="0"/>
        <w:autoSpaceDN w:val="0"/>
        <w:adjustRightInd w:val="0"/>
        <w:ind w:left="-5"/>
        <w:jc w:val="both"/>
        <w:rPr>
          <w:rFonts w:ascii="Arial" w:hAnsi="Arial" w:cs="Arial"/>
          <w:bCs/>
          <w:color w:val="595959" w:themeColor="text1" w:themeTint="A6"/>
          <w:lang w:eastAsia="es-ES"/>
        </w:rPr>
      </w:pPr>
      <w:r w:rsidRPr="00A5555B">
        <w:rPr>
          <w:rFonts w:ascii="Arial" w:hAnsi="Arial" w:cs="Arial"/>
          <w:lang w:val="es-ES" w:eastAsia="es-ES"/>
        </w:rPr>
        <w:t>Creamos el siguiente formulario.</w:t>
      </w:r>
    </w:p>
    <w:p w14:paraId="067D19E7" w14:textId="77777777" w:rsidR="00A5555B" w:rsidRPr="00A5555B" w:rsidRDefault="00A5555B" w:rsidP="00A5555B">
      <w:pPr>
        <w:ind w:left="-5"/>
        <w:jc w:val="center"/>
        <w:rPr>
          <w:rFonts w:ascii="Arial" w:hAnsi="Arial" w:cs="Arial"/>
          <w:bCs/>
          <w:color w:val="595959" w:themeColor="text1" w:themeTint="A6"/>
          <w:lang w:eastAsia="es-ES"/>
        </w:rPr>
      </w:pPr>
      <w:r w:rsidRPr="00A5555B">
        <w:rPr>
          <w:rFonts w:ascii="Arial" w:hAnsi="Arial" w:cs="Arial"/>
          <w:noProof/>
          <w:lang w:eastAsia="es-PE"/>
        </w:rPr>
        <w:lastRenderedPageBreak/>
        <w:drawing>
          <wp:inline distT="0" distB="0" distL="0" distR="0" wp14:anchorId="2D69A647" wp14:editId="491CBB26">
            <wp:extent cx="4743450" cy="4143375"/>
            <wp:effectExtent l="19050" t="19050" r="19050" b="285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3450" cy="4143375"/>
                    </a:xfrm>
                    <a:prstGeom prst="rect">
                      <a:avLst/>
                    </a:prstGeom>
                    <a:ln w="12700">
                      <a:solidFill>
                        <a:schemeClr val="bg1">
                          <a:lumMod val="50000"/>
                        </a:schemeClr>
                      </a:solidFill>
                    </a:ln>
                  </pic:spPr>
                </pic:pic>
              </a:graphicData>
            </a:graphic>
          </wp:inline>
        </w:drawing>
      </w:r>
    </w:p>
    <w:p w14:paraId="0857693F" w14:textId="77777777" w:rsidR="00A5555B" w:rsidRPr="00A5555B" w:rsidRDefault="00A5555B" w:rsidP="00A5555B">
      <w:pPr>
        <w:ind w:left="-5"/>
        <w:jc w:val="both"/>
        <w:rPr>
          <w:rFonts w:ascii="Arial" w:hAnsi="Arial" w:cs="Arial"/>
          <w:bCs/>
          <w:color w:val="595959" w:themeColor="text1" w:themeTint="A6"/>
          <w:lang w:eastAsia="es-ES"/>
        </w:rPr>
      </w:pPr>
    </w:p>
    <w:p w14:paraId="1C6D3D74" w14:textId="77777777" w:rsidR="00A5555B" w:rsidRPr="00A5555B" w:rsidRDefault="00A5555B" w:rsidP="00FE28FE">
      <w:pPr>
        <w:pStyle w:val="Prrafodelista"/>
        <w:numPr>
          <w:ilvl w:val="0"/>
          <w:numId w:val="10"/>
        </w:numPr>
        <w:autoSpaceDE w:val="0"/>
        <w:autoSpaceDN w:val="0"/>
        <w:adjustRightInd w:val="0"/>
        <w:jc w:val="both"/>
        <w:rPr>
          <w:rFonts w:ascii="Arial" w:hAnsi="Arial" w:cs="Arial"/>
          <w:lang w:val="es-ES" w:eastAsia="es-ES"/>
        </w:rPr>
      </w:pPr>
      <w:r w:rsidRPr="00A5555B">
        <w:rPr>
          <w:rFonts w:ascii="Arial" w:hAnsi="Arial" w:cs="Arial"/>
          <w:lang w:val="es-ES" w:eastAsia="es-ES"/>
        </w:rPr>
        <w:t xml:space="preserve">Agregamos el siguiente código al evento </w:t>
      </w:r>
      <w:proofErr w:type="spellStart"/>
      <w:r w:rsidRPr="00A5555B">
        <w:rPr>
          <w:rFonts w:ascii="Arial" w:hAnsi="Arial" w:cs="Arial"/>
          <w:lang w:val="es-ES" w:eastAsia="es-ES"/>
        </w:rPr>
        <w:t>Click</w:t>
      </w:r>
      <w:proofErr w:type="spellEnd"/>
      <w:r w:rsidRPr="00A5555B">
        <w:rPr>
          <w:rFonts w:ascii="Arial" w:hAnsi="Arial" w:cs="Arial"/>
          <w:lang w:val="es-ES" w:eastAsia="es-ES"/>
        </w:rPr>
        <w:t xml:space="preserve"> del botón </w:t>
      </w:r>
      <w:proofErr w:type="spellStart"/>
      <w:r w:rsidRPr="00A5555B">
        <w:rPr>
          <w:rFonts w:ascii="Arial" w:hAnsi="Arial" w:cs="Arial"/>
          <w:lang w:val="es-ES" w:eastAsia="es-ES"/>
        </w:rPr>
        <w:t>btnProcesar</w:t>
      </w:r>
      <w:proofErr w:type="spellEnd"/>
    </w:p>
    <w:p w14:paraId="25DB3B06" w14:textId="77777777" w:rsidR="00A5555B" w:rsidRPr="00A5555B" w:rsidRDefault="00A5555B" w:rsidP="00A5555B">
      <w:pPr>
        <w:ind w:left="-5"/>
        <w:jc w:val="both"/>
        <w:rPr>
          <w:rFonts w:ascii="Arial" w:hAnsi="Arial" w:cs="Arial"/>
          <w:bCs/>
          <w:color w:val="595959" w:themeColor="text1" w:themeTint="A6"/>
          <w:lang w:eastAsia="es-ES"/>
        </w:rPr>
      </w:pPr>
    </w:p>
    <w:p w14:paraId="66740B47"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rPr>
        <w:t xml:space="preserve">        </w:t>
      </w:r>
      <w:proofErr w:type="spellStart"/>
      <w:r w:rsidRPr="00A5555B">
        <w:rPr>
          <w:rFonts w:ascii="Arial" w:hAnsi="Arial" w:cs="Arial"/>
          <w:color w:val="0000FF"/>
          <w:sz w:val="22"/>
          <w:szCs w:val="22"/>
        </w:rPr>
        <w:t>private</w:t>
      </w:r>
      <w:proofErr w:type="spellEnd"/>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void</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btnProcesar_</w:t>
      </w:r>
      <w:proofErr w:type="gramStart"/>
      <w:r w:rsidRPr="00A5555B">
        <w:rPr>
          <w:rFonts w:ascii="Arial" w:hAnsi="Arial" w:cs="Arial"/>
          <w:color w:val="000000"/>
          <w:sz w:val="22"/>
          <w:szCs w:val="22"/>
        </w:rPr>
        <w:t>Click</w:t>
      </w:r>
      <w:proofErr w:type="spellEnd"/>
      <w:r w:rsidRPr="00A5555B">
        <w:rPr>
          <w:rFonts w:ascii="Arial" w:hAnsi="Arial" w:cs="Arial"/>
          <w:color w:val="000000"/>
          <w:sz w:val="22"/>
          <w:szCs w:val="22"/>
        </w:rPr>
        <w:t>(</w:t>
      </w:r>
      <w:proofErr w:type="spellStart"/>
      <w:proofErr w:type="gramEnd"/>
      <w:r w:rsidRPr="00A5555B">
        <w:rPr>
          <w:rFonts w:ascii="Arial" w:hAnsi="Arial" w:cs="Arial"/>
          <w:color w:val="0000FF"/>
          <w:sz w:val="22"/>
          <w:szCs w:val="22"/>
        </w:rPr>
        <w:t>object</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sender</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EventArgs</w:t>
      </w:r>
      <w:proofErr w:type="spellEnd"/>
      <w:r w:rsidRPr="00A5555B">
        <w:rPr>
          <w:rFonts w:ascii="Arial" w:hAnsi="Arial" w:cs="Arial"/>
          <w:color w:val="000000"/>
          <w:sz w:val="22"/>
          <w:szCs w:val="22"/>
        </w:rPr>
        <w:t xml:space="preserve"> e)</w:t>
      </w:r>
    </w:p>
    <w:p w14:paraId="0CE1822E"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
    <w:p w14:paraId="424BDAF4"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string</w:t>
      </w:r>
      <w:proofErr w:type="spellEnd"/>
      <w:r w:rsidRPr="00A5555B">
        <w:rPr>
          <w:rFonts w:ascii="Arial" w:hAnsi="Arial" w:cs="Arial"/>
          <w:color w:val="000000"/>
          <w:sz w:val="22"/>
          <w:szCs w:val="22"/>
        </w:rPr>
        <w:t xml:space="preserve"> cadena = </w:t>
      </w:r>
      <w:proofErr w:type="spellStart"/>
      <w:r w:rsidRPr="00A5555B">
        <w:rPr>
          <w:rFonts w:ascii="Arial" w:hAnsi="Arial" w:cs="Arial"/>
          <w:color w:val="000000"/>
          <w:sz w:val="22"/>
          <w:szCs w:val="22"/>
        </w:rPr>
        <w:t>txtCadena.Text</w:t>
      </w:r>
      <w:proofErr w:type="spellEnd"/>
      <w:r w:rsidRPr="00A5555B">
        <w:rPr>
          <w:rFonts w:ascii="Arial" w:hAnsi="Arial" w:cs="Arial"/>
          <w:color w:val="000000"/>
          <w:sz w:val="22"/>
          <w:szCs w:val="22"/>
        </w:rPr>
        <w:t>;</w:t>
      </w:r>
    </w:p>
    <w:p w14:paraId="731B9DFA"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058869C6"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r w:rsidRPr="00A5555B">
        <w:rPr>
          <w:rFonts w:ascii="Arial" w:hAnsi="Arial" w:cs="Arial"/>
          <w:color w:val="008000"/>
          <w:sz w:val="22"/>
          <w:szCs w:val="22"/>
        </w:rPr>
        <w:t>//Calculamos la longitud de la cadena</w:t>
      </w:r>
    </w:p>
    <w:p w14:paraId="5D4E7E69"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textBox2.Text = </w:t>
      </w:r>
      <w:proofErr w:type="spellStart"/>
      <w:r w:rsidRPr="00A5555B">
        <w:rPr>
          <w:rFonts w:ascii="Arial" w:hAnsi="Arial" w:cs="Arial"/>
          <w:color w:val="000000"/>
          <w:sz w:val="22"/>
          <w:szCs w:val="22"/>
        </w:rPr>
        <w:t>Convert.ToString</w:t>
      </w:r>
      <w:proofErr w:type="spellEnd"/>
      <w:r w:rsidRPr="00A5555B">
        <w:rPr>
          <w:rFonts w:ascii="Arial" w:hAnsi="Arial" w:cs="Arial"/>
          <w:color w:val="000000"/>
          <w:sz w:val="22"/>
          <w:szCs w:val="22"/>
        </w:rPr>
        <w:t>(</w:t>
      </w:r>
      <w:proofErr w:type="spellStart"/>
      <w:proofErr w:type="gramStart"/>
      <w:r w:rsidRPr="00A5555B">
        <w:rPr>
          <w:rFonts w:ascii="Arial" w:hAnsi="Arial" w:cs="Arial"/>
          <w:color w:val="000000"/>
          <w:sz w:val="22"/>
          <w:szCs w:val="22"/>
        </w:rPr>
        <w:t>cadena.Length</w:t>
      </w:r>
      <w:proofErr w:type="spellEnd"/>
      <w:proofErr w:type="gramEnd"/>
      <w:r w:rsidRPr="00A5555B">
        <w:rPr>
          <w:rFonts w:ascii="Arial" w:hAnsi="Arial" w:cs="Arial"/>
          <w:color w:val="000000"/>
          <w:sz w:val="22"/>
          <w:szCs w:val="22"/>
        </w:rPr>
        <w:t>);</w:t>
      </w:r>
    </w:p>
    <w:p w14:paraId="275465CD"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r w:rsidRPr="00A5555B">
        <w:rPr>
          <w:rFonts w:ascii="Arial" w:hAnsi="Arial" w:cs="Arial"/>
          <w:color w:val="008000"/>
          <w:sz w:val="22"/>
          <w:szCs w:val="22"/>
        </w:rPr>
        <w:t xml:space="preserve">//Mostramos el primer </w:t>
      </w:r>
      <w:proofErr w:type="spellStart"/>
      <w:r w:rsidRPr="00A5555B">
        <w:rPr>
          <w:rFonts w:ascii="Arial" w:hAnsi="Arial" w:cs="Arial"/>
          <w:color w:val="008000"/>
          <w:sz w:val="22"/>
          <w:szCs w:val="22"/>
        </w:rPr>
        <w:t>caracter</w:t>
      </w:r>
      <w:proofErr w:type="spellEnd"/>
    </w:p>
    <w:p w14:paraId="6BD23346"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textBox3.Text = </w:t>
      </w:r>
      <w:proofErr w:type="spellStart"/>
      <w:proofErr w:type="gramStart"/>
      <w:r w:rsidRPr="00A5555B">
        <w:rPr>
          <w:rFonts w:ascii="Arial" w:hAnsi="Arial" w:cs="Arial"/>
          <w:color w:val="000000"/>
          <w:sz w:val="22"/>
          <w:szCs w:val="22"/>
        </w:rPr>
        <w:t>cadena.Substring</w:t>
      </w:r>
      <w:proofErr w:type="spellEnd"/>
      <w:proofErr w:type="gramEnd"/>
      <w:r w:rsidRPr="00A5555B">
        <w:rPr>
          <w:rFonts w:ascii="Arial" w:hAnsi="Arial" w:cs="Arial"/>
          <w:color w:val="000000"/>
          <w:sz w:val="22"/>
          <w:szCs w:val="22"/>
        </w:rPr>
        <w:t>(0, 1);</w:t>
      </w:r>
    </w:p>
    <w:p w14:paraId="7A060168"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r w:rsidRPr="00A5555B">
        <w:rPr>
          <w:rFonts w:ascii="Arial" w:hAnsi="Arial" w:cs="Arial"/>
          <w:color w:val="008000"/>
          <w:sz w:val="22"/>
          <w:szCs w:val="22"/>
        </w:rPr>
        <w:t xml:space="preserve">//Mostramos el último </w:t>
      </w:r>
      <w:proofErr w:type="spellStart"/>
      <w:r w:rsidRPr="00A5555B">
        <w:rPr>
          <w:rFonts w:ascii="Arial" w:hAnsi="Arial" w:cs="Arial"/>
          <w:color w:val="008000"/>
          <w:sz w:val="22"/>
          <w:szCs w:val="22"/>
        </w:rPr>
        <w:t>caracter</w:t>
      </w:r>
      <w:proofErr w:type="spellEnd"/>
    </w:p>
    <w:p w14:paraId="5370F215"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textBox4.Text = </w:t>
      </w:r>
      <w:proofErr w:type="spellStart"/>
      <w:proofErr w:type="gramStart"/>
      <w:r w:rsidRPr="00A5555B">
        <w:rPr>
          <w:rFonts w:ascii="Arial" w:hAnsi="Arial" w:cs="Arial"/>
          <w:color w:val="000000"/>
          <w:sz w:val="22"/>
          <w:szCs w:val="22"/>
        </w:rPr>
        <w:t>cadena.Substring</w:t>
      </w:r>
      <w:proofErr w:type="spellEnd"/>
      <w:proofErr w:type="gramEnd"/>
      <w:r w:rsidRPr="00A5555B">
        <w:rPr>
          <w:rFonts w:ascii="Arial" w:hAnsi="Arial" w:cs="Arial"/>
          <w:color w:val="000000"/>
          <w:sz w:val="22"/>
          <w:szCs w:val="22"/>
        </w:rPr>
        <w:t>(</w:t>
      </w:r>
      <w:proofErr w:type="spellStart"/>
      <w:r w:rsidRPr="00A5555B">
        <w:rPr>
          <w:rFonts w:ascii="Arial" w:hAnsi="Arial" w:cs="Arial"/>
          <w:color w:val="000000"/>
          <w:sz w:val="22"/>
          <w:szCs w:val="22"/>
        </w:rPr>
        <w:t>cadena.Length</w:t>
      </w:r>
      <w:proofErr w:type="spellEnd"/>
      <w:r w:rsidRPr="00A5555B">
        <w:rPr>
          <w:rFonts w:ascii="Arial" w:hAnsi="Arial" w:cs="Arial"/>
          <w:color w:val="000000"/>
          <w:sz w:val="22"/>
          <w:szCs w:val="22"/>
        </w:rPr>
        <w:t xml:space="preserve"> - 1, 1);</w:t>
      </w:r>
    </w:p>
    <w:p w14:paraId="2F0400D9"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r w:rsidRPr="00A5555B">
        <w:rPr>
          <w:rFonts w:ascii="Arial" w:hAnsi="Arial" w:cs="Arial"/>
          <w:color w:val="008000"/>
          <w:sz w:val="22"/>
          <w:szCs w:val="22"/>
        </w:rPr>
        <w:t xml:space="preserve">//Mostramos el del segundo al sexto </w:t>
      </w:r>
      <w:proofErr w:type="spellStart"/>
      <w:r w:rsidRPr="00A5555B">
        <w:rPr>
          <w:rFonts w:ascii="Arial" w:hAnsi="Arial" w:cs="Arial"/>
          <w:color w:val="008000"/>
          <w:sz w:val="22"/>
          <w:szCs w:val="22"/>
        </w:rPr>
        <w:t>caracter</w:t>
      </w:r>
      <w:proofErr w:type="spellEnd"/>
    </w:p>
    <w:p w14:paraId="47A149EA"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textBox5.Text = </w:t>
      </w:r>
      <w:proofErr w:type="spellStart"/>
      <w:proofErr w:type="gramStart"/>
      <w:r w:rsidRPr="00A5555B">
        <w:rPr>
          <w:rFonts w:ascii="Arial" w:hAnsi="Arial" w:cs="Arial"/>
          <w:color w:val="000000"/>
          <w:sz w:val="22"/>
          <w:szCs w:val="22"/>
        </w:rPr>
        <w:t>cadena.Substring</w:t>
      </w:r>
      <w:proofErr w:type="spellEnd"/>
      <w:proofErr w:type="gramEnd"/>
      <w:r w:rsidRPr="00A5555B">
        <w:rPr>
          <w:rFonts w:ascii="Arial" w:hAnsi="Arial" w:cs="Arial"/>
          <w:color w:val="000000"/>
          <w:sz w:val="22"/>
          <w:szCs w:val="22"/>
        </w:rPr>
        <w:t>(2, 4);</w:t>
      </w:r>
    </w:p>
    <w:p w14:paraId="119D81FC"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r w:rsidRPr="00A5555B">
        <w:rPr>
          <w:rFonts w:ascii="Arial" w:hAnsi="Arial" w:cs="Arial"/>
          <w:color w:val="008000"/>
          <w:sz w:val="22"/>
          <w:szCs w:val="22"/>
        </w:rPr>
        <w:t>//Buscamos la posición de la primera letra "A"</w:t>
      </w:r>
    </w:p>
    <w:p w14:paraId="62904A35"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textBox6.Text = </w:t>
      </w:r>
      <w:proofErr w:type="spellStart"/>
      <w:r w:rsidRPr="00A5555B">
        <w:rPr>
          <w:rFonts w:ascii="Arial" w:hAnsi="Arial" w:cs="Arial"/>
          <w:color w:val="000000"/>
          <w:sz w:val="22"/>
          <w:szCs w:val="22"/>
        </w:rPr>
        <w:t>Convert.ToString</w:t>
      </w:r>
      <w:proofErr w:type="spellEnd"/>
      <w:r w:rsidRPr="00A5555B">
        <w:rPr>
          <w:rFonts w:ascii="Arial" w:hAnsi="Arial" w:cs="Arial"/>
          <w:color w:val="000000"/>
          <w:sz w:val="22"/>
          <w:szCs w:val="22"/>
        </w:rPr>
        <w:t>(</w:t>
      </w:r>
      <w:proofErr w:type="spellStart"/>
      <w:proofErr w:type="gramStart"/>
      <w:r w:rsidRPr="00A5555B">
        <w:rPr>
          <w:rFonts w:ascii="Arial" w:hAnsi="Arial" w:cs="Arial"/>
          <w:color w:val="000000"/>
          <w:sz w:val="22"/>
          <w:szCs w:val="22"/>
        </w:rPr>
        <w:t>cadena.IndexOf</w:t>
      </w:r>
      <w:proofErr w:type="spellEnd"/>
      <w:proofErr w:type="gramEnd"/>
      <w:r w:rsidRPr="00A5555B">
        <w:rPr>
          <w:rFonts w:ascii="Arial" w:hAnsi="Arial" w:cs="Arial"/>
          <w:color w:val="000000"/>
          <w:sz w:val="22"/>
          <w:szCs w:val="22"/>
        </w:rPr>
        <w:t>(</w:t>
      </w:r>
      <w:r w:rsidRPr="00A5555B">
        <w:rPr>
          <w:rFonts w:ascii="Arial" w:hAnsi="Arial" w:cs="Arial"/>
          <w:color w:val="A31515"/>
          <w:sz w:val="22"/>
          <w:szCs w:val="22"/>
        </w:rPr>
        <w:t>"A"</w:t>
      </w:r>
      <w:r w:rsidRPr="00A5555B">
        <w:rPr>
          <w:rFonts w:ascii="Arial" w:hAnsi="Arial" w:cs="Arial"/>
          <w:color w:val="000000"/>
          <w:sz w:val="22"/>
          <w:szCs w:val="22"/>
        </w:rPr>
        <w:t>, 0));</w:t>
      </w:r>
    </w:p>
    <w:p w14:paraId="547BACCB"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r w:rsidRPr="00A5555B">
        <w:rPr>
          <w:rFonts w:ascii="Arial" w:hAnsi="Arial" w:cs="Arial"/>
          <w:color w:val="008000"/>
          <w:sz w:val="22"/>
          <w:szCs w:val="22"/>
        </w:rPr>
        <w:t>//Convertimos las letras a mayúsculas</w:t>
      </w:r>
    </w:p>
    <w:p w14:paraId="27A0C3E9"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textBox7.Text = </w:t>
      </w:r>
      <w:proofErr w:type="spellStart"/>
      <w:proofErr w:type="gramStart"/>
      <w:r w:rsidRPr="00A5555B">
        <w:rPr>
          <w:rFonts w:ascii="Arial" w:hAnsi="Arial" w:cs="Arial"/>
          <w:color w:val="000000"/>
          <w:sz w:val="22"/>
          <w:szCs w:val="22"/>
        </w:rPr>
        <w:t>cadena.ToUpper</w:t>
      </w:r>
      <w:proofErr w:type="spellEnd"/>
      <w:proofErr w:type="gramEnd"/>
      <w:r w:rsidRPr="00A5555B">
        <w:rPr>
          <w:rFonts w:ascii="Arial" w:hAnsi="Arial" w:cs="Arial"/>
          <w:color w:val="000000"/>
          <w:sz w:val="22"/>
          <w:szCs w:val="22"/>
        </w:rPr>
        <w:t>();</w:t>
      </w:r>
    </w:p>
    <w:p w14:paraId="5D888527"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r w:rsidRPr="00A5555B">
        <w:rPr>
          <w:rFonts w:ascii="Arial" w:hAnsi="Arial" w:cs="Arial"/>
          <w:color w:val="008000"/>
          <w:sz w:val="22"/>
          <w:szCs w:val="22"/>
        </w:rPr>
        <w:t xml:space="preserve">//Convertimos las letras a </w:t>
      </w:r>
      <w:proofErr w:type="spellStart"/>
      <w:r w:rsidRPr="00A5555B">
        <w:rPr>
          <w:rFonts w:ascii="Arial" w:hAnsi="Arial" w:cs="Arial"/>
          <w:color w:val="008000"/>
          <w:sz w:val="22"/>
          <w:szCs w:val="22"/>
        </w:rPr>
        <w:t>minúsuculas</w:t>
      </w:r>
      <w:proofErr w:type="spellEnd"/>
    </w:p>
    <w:p w14:paraId="59691C42"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textBox8.Text = </w:t>
      </w:r>
      <w:proofErr w:type="spellStart"/>
      <w:proofErr w:type="gramStart"/>
      <w:r w:rsidRPr="00A5555B">
        <w:rPr>
          <w:rFonts w:ascii="Arial" w:hAnsi="Arial" w:cs="Arial"/>
          <w:color w:val="000000"/>
          <w:sz w:val="22"/>
          <w:szCs w:val="22"/>
        </w:rPr>
        <w:t>cadena.ToLower</w:t>
      </w:r>
      <w:proofErr w:type="spellEnd"/>
      <w:proofErr w:type="gramEnd"/>
      <w:r w:rsidRPr="00A5555B">
        <w:rPr>
          <w:rFonts w:ascii="Arial" w:hAnsi="Arial" w:cs="Arial"/>
          <w:color w:val="000000"/>
          <w:sz w:val="22"/>
          <w:szCs w:val="22"/>
        </w:rPr>
        <w:t>();</w:t>
      </w:r>
    </w:p>
    <w:p w14:paraId="306DE9D1"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r w:rsidRPr="00A5555B">
        <w:rPr>
          <w:rFonts w:ascii="Arial" w:hAnsi="Arial" w:cs="Arial"/>
          <w:color w:val="008000"/>
          <w:sz w:val="22"/>
          <w:szCs w:val="22"/>
        </w:rPr>
        <w:t>//Eliminar todos los caracteres en blanco</w:t>
      </w:r>
    </w:p>
    <w:p w14:paraId="03AFC89A"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textBox9.Text = </w:t>
      </w:r>
      <w:proofErr w:type="spellStart"/>
      <w:proofErr w:type="gramStart"/>
      <w:r w:rsidRPr="00A5555B">
        <w:rPr>
          <w:rFonts w:ascii="Arial" w:hAnsi="Arial" w:cs="Arial"/>
          <w:color w:val="000000"/>
          <w:sz w:val="22"/>
          <w:szCs w:val="22"/>
        </w:rPr>
        <w:t>cadena.Replace</w:t>
      </w:r>
      <w:proofErr w:type="spellEnd"/>
      <w:proofErr w:type="gramEnd"/>
      <w:r w:rsidRPr="00A5555B">
        <w:rPr>
          <w:rFonts w:ascii="Arial" w:hAnsi="Arial" w:cs="Arial"/>
          <w:color w:val="000000"/>
          <w:sz w:val="22"/>
          <w:szCs w:val="22"/>
        </w:rPr>
        <w:t>(</w:t>
      </w:r>
      <w:r w:rsidRPr="00A5555B">
        <w:rPr>
          <w:rFonts w:ascii="Arial" w:hAnsi="Arial" w:cs="Arial"/>
          <w:color w:val="A31515"/>
          <w:sz w:val="22"/>
          <w:szCs w:val="22"/>
        </w:rPr>
        <w:t>" "</w:t>
      </w:r>
      <w:r w:rsidRPr="00A5555B">
        <w:rPr>
          <w:rFonts w:ascii="Arial" w:hAnsi="Arial" w:cs="Arial"/>
          <w:color w:val="000000"/>
          <w:sz w:val="22"/>
          <w:szCs w:val="22"/>
        </w:rPr>
        <w:t xml:space="preserve">, </w:t>
      </w:r>
      <w:r w:rsidRPr="00A5555B">
        <w:rPr>
          <w:rFonts w:ascii="Arial" w:hAnsi="Arial" w:cs="Arial"/>
          <w:color w:val="A31515"/>
          <w:sz w:val="22"/>
          <w:szCs w:val="22"/>
        </w:rPr>
        <w:t>""</w:t>
      </w:r>
      <w:r w:rsidRPr="00A5555B">
        <w:rPr>
          <w:rFonts w:ascii="Arial" w:hAnsi="Arial" w:cs="Arial"/>
          <w:color w:val="000000"/>
          <w:sz w:val="22"/>
          <w:szCs w:val="22"/>
        </w:rPr>
        <w:t>);</w:t>
      </w:r>
    </w:p>
    <w:p w14:paraId="09AF6EFA"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r w:rsidRPr="00A5555B">
        <w:rPr>
          <w:rFonts w:ascii="Arial" w:hAnsi="Arial" w:cs="Arial"/>
          <w:color w:val="008000"/>
          <w:sz w:val="22"/>
          <w:szCs w:val="22"/>
        </w:rPr>
        <w:t>//Eliminar los caracteres en blanco de los extremos</w:t>
      </w:r>
    </w:p>
    <w:p w14:paraId="2A4114AF"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textBox10.Text = </w:t>
      </w:r>
      <w:proofErr w:type="spellStart"/>
      <w:proofErr w:type="gramStart"/>
      <w:r w:rsidRPr="00A5555B">
        <w:rPr>
          <w:rFonts w:ascii="Arial" w:hAnsi="Arial" w:cs="Arial"/>
          <w:color w:val="000000"/>
          <w:sz w:val="22"/>
          <w:szCs w:val="22"/>
        </w:rPr>
        <w:t>cadena.Trim</w:t>
      </w:r>
      <w:proofErr w:type="spellEnd"/>
      <w:proofErr w:type="gramEnd"/>
      <w:r w:rsidRPr="00A5555B">
        <w:rPr>
          <w:rFonts w:ascii="Arial" w:hAnsi="Arial" w:cs="Arial"/>
          <w:color w:val="000000"/>
          <w:sz w:val="22"/>
          <w:szCs w:val="22"/>
        </w:rPr>
        <w:t>();</w:t>
      </w:r>
    </w:p>
    <w:p w14:paraId="1DC34954"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hAnsi="Arial" w:cs="Arial"/>
          <w:bCs/>
          <w:color w:val="595959" w:themeColor="text1" w:themeTint="A6"/>
          <w:sz w:val="22"/>
          <w:szCs w:val="22"/>
          <w:lang w:eastAsia="es-ES"/>
        </w:rPr>
      </w:pPr>
      <w:r w:rsidRPr="00A5555B">
        <w:rPr>
          <w:rFonts w:ascii="Arial" w:hAnsi="Arial" w:cs="Arial"/>
          <w:color w:val="000000"/>
          <w:sz w:val="22"/>
          <w:szCs w:val="22"/>
        </w:rPr>
        <w:lastRenderedPageBreak/>
        <w:t xml:space="preserve">        }</w:t>
      </w:r>
    </w:p>
    <w:p w14:paraId="67E0E77E" w14:textId="77777777" w:rsidR="00A5555B" w:rsidRPr="00A5555B" w:rsidRDefault="00A5555B" w:rsidP="00A5555B">
      <w:pPr>
        <w:ind w:left="-5"/>
        <w:jc w:val="both"/>
        <w:rPr>
          <w:rFonts w:ascii="Arial" w:hAnsi="Arial" w:cs="Arial"/>
          <w:bCs/>
          <w:color w:val="595959" w:themeColor="text1" w:themeTint="A6"/>
          <w:lang w:eastAsia="es-ES"/>
        </w:rPr>
      </w:pPr>
    </w:p>
    <w:p w14:paraId="3A1DADA8" w14:textId="77777777" w:rsidR="00A5555B" w:rsidRPr="00A5555B" w:rsidRDefault="00A5555B" w:rsidP="00FE28FE">
      <w:pPr>
        <w:pStyle w:val="Prrafodelista"/>
        <w:numPr>
          <w:ilvl w:val="0"/>
          <w:numId w:val="10"/>
        </w:numPr>
        <w:autoSpaceDE w:val="0"/>
        <w:autoSpaceDN w:val="0"/>
        <w:adjustRightInd w:val="0"/>
        <w:jc w:val="both"/>
        <w:rPr>
          <w:rFonts w:ascii="Arial" w:hAnsi="Arial" w:cs="Arial"/>
          <w:lang w:val="es-ES" w:eastAsia="es-ES"/>
        </w:rPr>
      </w:pPr>
      <w:r w:rsidRPr="00A5555B">
        <w:rPr>
          <w:rFonts w:ascii="Arial" w:hAnsi="Arial" w:cs="Arial"/>
          <w:lang w:val="es-ES" w:eastAsia="es-ES"/>
        </w:rPr>
        <w:t>Ejecutamos la aplicación.</w:t>
      </w:r>
    </w:p>
    <w:p w14:paraId="1F9BDA8D" w14:textId="77777777" w:rsidR="00A5555B" w:rsidRPr="00A5555B" w:rsidRDefault="00A5555B" w:rsidP="00A5555B">
      <w:pPr>
        <w:ind w:left="-5"/>
        <w:jc w:val="both"/>
        <w:rPr>
          <w:rFonts w:ascii="Arial" w:hAnsi="Arial" w:cs="Arial"/>
          <w:bCs/>
          <w:color w:val="595959" w:themeColor="text1" w:themeTint="A6"/>
          <w:lang w:eastAsia="es-ES"/>
        </w:rPr>
      </w:pPr>
    </w:p>
    <w:p w14:paraId="391C28DE" w14:textId="77777777" w:rsidR="00A5555B" w:rsidRPr="00A5555B" w:rsidRDefault="00A5555B" w:rsidP="00A5555B">
      <w:pPr>
        <w:ind w:left="-5"/>
        <w:jc w:val="center"/>
        <w:rPr>
          <w:rFonts w:ascii="Arial" w:hAnsi="Arial" w:cs="Arial"/>
          <w:bCs/>
          <w:color w:val="595959" w:themeColor="text1" w:themeTint="A6"/>
          <w:lang w:eastAsia="es-ES"/>
        </w:rPr>
      </w:pPr>
      <w:r w:rsidRPr="00A5555B">
        <w:rPr>
          <w:rFonts w:ascii="Arial" w:hAnsi="Arial" w:cs="Arial"/>
          <w:noProof/>
          <w:lang w:eastAsia="es-PE"/>
        </w:rPr>
        <w:drawing>
          <wp:inline distT="0" distB="0" distL="0" distR="0" wp14:anchorId="6E4473F9" wp14:editId="3AD5E82B">
            <wp:extent cx="4221480" cy="3511835"/>
            <wp:effectExtent l="0" t="0" r="762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3127" cy="3513205"/>
                    </a:xfrm>
                    <a:prstGeom prst="rect">
                      <a:avLst/>
                    </a:prstGeom>
                  </pic:spPr>
                </pic:pic>
              </a:graphicData>
            </a:graphic>
          </wp:inline>
        </w:drawing>
      </w:r>
    </w:p>
    <w:p w14:paraId="085897BB" w14:textId="77777777" w:rsidR="00A5555B" w:rsidRPr="00A5555B" w:rsidRDefault="00A5555B" w:rsidP="00A5555B">
      <w:pPr>
        <w:autoSpaceDE w:val="0"/>
        <w:autoSpaceDN w:val="0"/>
        <w:adjustRightInd w:val="0"/>
        <w:jc w:val="both"/>
        <w:rPr>
          <w:rFonts w:ascii="Arial" w:hAnsi="Arial" w:cs="Arial"/>
          <w:lang w:val="es-ES" w:eastAsia="es-ES"/>
        </w:rPr>
      </w:pPr>
    </w:p>
    <w:p w14:paraId="49C1948F" w14:textId="77777777" w:rsidR="00A5555B" w:rsidRPr="00A5555B" w:rsidRDefault="00A5555B" w:rsidP="00A5555B">
      <w:pPr>
        <w:autoSpaceDE w:val="0"/>
        <w:autoSpaceDN w:val="0"/>
        <w:adjustRightInd w:val="0"/>
        <w:jc w:val="both"/>
        <w:rPr>
          <w:rFonts w:ascii="Arial" w:hAnsi="Arial" w:cs="Arial"/>
          <w:lang w:val="es-ES" w:eastAsia="es-ES"/>
        </w:rPr>
      </w:pPr>
    </w:p>
    <w:p w14:paraId="226D118F" w14:textId="77777777" w:rsidR="00A5555B" w:rsidRPr="00A5555B" w:rsidRDefault="00A5555B" w:rsidP="00A5555B">
      <w:pPr>
        <w:pStyle w:val="Default"/>
        <w:jc w:val="both"/>
        <w:rPr>
          <w:rFonts w:ascii="Arial" w:hAnsi="Arial" w:cs="Arial"/>
          <w:bCs/>
          <w:color w:val="404040" w:themeColor="text1" w:themeTint="BF"/>
          <w:lang w:eastAsia="es-ES"/>
        </w:rPr>
      </w:pPr>
      <w:r w:rsidRPr="00A5555B">
        <w:rPr>
          <w:rFonts w:ascii="Arial" w:hAnsi="Arial" w:cs="Arial"/>
          <w:bCs/>
          <w:color w:val="404040" w:themeColor="text1" w:themeTint="BF"/>
          <w:lang w:eastAsia="es-ES"/>
        </w:rPr>
        <w:t xml:space="preserve">Paso 4. Tipo de dato </w:t>
      </w:r>
      <w:proofErr w:type="spellStart"/>
      <w:r w:rsidRPr="00A5555B">
        <w:rPr>
          <w:rFonts w:ascii="Arial" w:hAnsi="Arial" w:cs="Arial"/>
          <w:bCs/>
          <w:color w:val="404040" w:themeColor="text1" w:themeTint="BF"/>
          <w:lang w:eastAsia="es-ES"/>
        </w:rPr>
        <w:t>bool</w:t>
      </w:r>
      <w:proofErr w:type="spellEnd"/>
      <w:r w:rsidRPr="00A5555B">
        <w:rPr>
          <w:rFonts w:ascii="Arial" w:hAnsi="Arial" w:cs="Arial"/>
          <w:bCs/>
          <w:color w:val="404040" w:themeColor="text1" w:themeTint="BF"/>
          <w:lang w:eastAsia="es-ES"/>
        </w:rPr>
        <w:t>.</w:t>
      </w:r>
    </w:p>
    <w:p w14:paraId="4D476C19" w14:textId="77777777" w:rsidR="00A5555B" w:rsidRPr="00A5555B" w:rsidRDefault="00A5555B" w:rsidP="00A5555B">
      <w:pPr>
        <w:pStyle w:val="Default"/>
        <w:jc w:val="both"/>
        <w:rPr>
          <w:rFonts w:ascii="Arial" w:eastAsia="Times New Roman" w:hAnsi="Arial" w:cs="Arial"/>
          <w:bCs/>
          <w:color w:val="595959" w:themeColor="text1" w:themeTint="A6"/>
          <w:lang w:eastAsia="es-ES"/>
        </w:rPr>
      </w:pPr>
    </w:p>
    <w:p w14:paraId="480ACA0E" w14:textId="77777777" w:rsidR="00A5555B" w:rsidRPr="00A5555B" w:rsidRDefault="00A5555B" w:rsidP="00FE28FE">
      <w:pPr>
        <w:pStyle w:val="Prrafodelista"/>
        <w:numPr>
          <w:ilvl w:val="0"/>
          <w:numId w:val="11"/>
        </w:numPr>
        <w:autoSpaceDE w:val="0"/>
        <w:autoSpaceDN w:val="0"/>
        <w:adjustRightInd w:val="0"/>
        <w:jc w:val="both"/>
        <w:rPr>
          <w:rFonts w:ascii="Arial" w:hAnsi="Arial" w:cs="Arial"/>
          <w:lang w:val="es-ES" w:eastAsia="es-ES"/>
        </w:rPr>
      </w:pPr>
      <w:r w:rsidRPr="00A5555B">
        <w:rPr>
          <w:rFonts w:ascii="Arial" w:hAnsi="Arial" w:cs="Arial"/>
          <w:lang w:val="es-ES" w:eastAsia="es-ES"/>
        </w:rPr>
        <w:t>Para el siguiente ejemplo creamos un nuevo formulario con el siguiente diseño:</w:t>
      </w:r>
    </w:p>
    <w:p w14:paraId="60F66628" w14:textId="77777777" w:rsidR="00A5555B" w:rsidRPr="00A5555B" w:rsidRDefault="00A5555B" w:rsidP="00A5555B">
      <w:pPr>
        <w:ind w:left="-5"/>
        <w:jc w:val="both"/>
        <w:rPr>
          <w:rFonts w:ascii="Arial" w:hAnsi="Arial" w:cs="Arial"/>
          <w:bCs/>
          <w:color w:val="595959" w:themeColor="text1" w:themeTint="A6"/>
          <w:lang w:eastAsia="es-ES"/>
        </w:rPr>
      </w:pPr>
    </w:p>
    <w:p w14:paraId="67B9FC06" w14:textId="77777777" w:rsidR="00A5555B" w:rsidRPr="00A5555B" w:rsidRDefault="00A5555B" w:rsidP="00A5555B">
      <w:pPr>
        <w:ind w:left="-5"/>
        <w:jc w:val="center"/>
        <w:rPr>
          <w:rFonts w:ascii="Arial" w:hAnsi="Arial" w:cs="Arial"/>
          <w:bCs/>
          <w:color w:val="595959" w:themeColor="text1" w:themeTint="A6"/>
          <w:lang w:eastAsia="es-ES"/>
        </w:rPr>
      </w:pPr>
      <w:r w:rsidRPr="00A5555B">
        <w:rPr>
          <w:rFonts w:ascii="Arial" w:hAnsi="Arial" w:cs="Arial"/>
          <w:noProof/>
          <w:lang w:eastAsia="es-PE"/>
        </w:rPr>
        <w:drawing>
          <wp:inline distT="0" distB="0" distL="0" distR="0" wp14:anchorId="5BC4D93B" wp14:editId="29CE86A6">
            <wp:extent cx="4838700" cy="2781300"/>
            <wp:effectExtent l="19050" t="19050" r="19050" b="190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8700" cy="2781300"/>
                    </a:xfrm>
                    <a:prstGeom prst="rect">
                      <a:avLst/>
                    </a:prstGeom>
                    <a:ln w="12700">
                      <a:solidFill>
                        <a:schemeClr val="bg1">
                          <a:lumMod val="50000"/>
                        </a:schemeClr>
                      </a:solidFill>
                    </a:ln>
                  </pic:spPr>
                </pic:pic>
              </a:graphicData>
            </a:graphic>
          </wp:inline>
        </w:drawing>
      </w:r>
    </w:p>
    <w:p w14:paraId="650656CE" w14:textId="77777777" w:rsidR="00A5555B" w:rsidRPr="00A5555B" w:rsidRDefault="00A5555B" w:rsidP="00A5555B">
      <w:pPr>
        <w:ind w:left="-5"/>
        <w:jc w:val="both"/>
        <w:rPr>
          <w:rFonts w:ascii="Arial" w:hAnsi="Arial" w:cs="Arial"/>
          <w:bCs/>
          <w:color w:val="595959" w:themeColor="text1" w:themeTint="A6"/>
          <w:lang w:eastAsia="es-ES"/>
        </w:rPr>
      </w:pPr>
    </w:p>
    <w:tbl>
      <w:tblPr>
        <w:tblStyle w:val="Tablaconcuadrculaclara"/>
        <w:tblW w:w="0" w:type="auto"/>
        <w:jc w:val="center"/>
        <w:tblLook w:val="04A0" w:firstRow="1" w:lastRow="0" w:firstColumn="1" w:lastColumn="0" w:noHBand="0" w:noVBand="1"/>
      </w:tblPr>
      <w:tblGrid>
        <w:gridCol w:w="1838"/>
        <w:gridCol w:w="1985"/>
        <w:gridCol w:w="3981"/>
      </w:tblGrid>
      <w:tr w:rsidR="00A5555B" w:rsidRPr="00A5555B" w14:paraId="58A786EA" w14:textId="77777777" w:rsidTr="00480FFF">
        <w:trPr>
          <w:trHeight w:val="399"/>
          <w:jc w:val="center"/>
        </w:trPr>
        <w:tc>
          <w:tcPr>
            <w:tcW w:w="1838" w:type="dxa"/>
            <w:shd w:val="clear" w:color="auto" w:fill="12359B"/>
            <w:vAlign w:val="center"/>
          </w:tcPr>
          <w:p w14:paraId="3F3D1ADE"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lastRenderedPageBreak/>
              <w:t>Control</w:t>
            </w:r>
          </w:p>
        </w:tc>
        <w:tc>
          <w:tcPr>
            <w:tcW w:w="1985" w:type="dxa"/>
            <w:shd w:val="clear" w:color="auto" w:fill="12359B"/>
            <w:vAlign w:val="center"/>
          </w:tcPr>
          <w:p w14:paraId="263C7E0F"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Propiedad</w:t>
            </w:r>
          </w:p>
        </w:tc>
        <w:tc>
          <w:tcPr>
            <w:tcW w:w="3981" w:type="dxa"/>
            <w:shd w:val="clear" w:color="auto" w:fill="12359B"/>
            <w:vAlign w:val="center"/>
          </w:tcPr>
          <w:p w14:paraId="79BCBCE5"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Valor</w:t>
            </w:r>
          </w:p>
        </w:tc>
      </w:tr>
      <w:tr w:rsidR="00A5555B" w:rsidRPr="00A5555B" w14:paraId="076F5EAA" w14:textId="77777777" w:rsidTr="00480FFF">
        <w:trPr>
          <w:jc w:val="center"/>
        </w:trPr>
        <w:tc>
          <w:tcPr>
            <w:tcW w:w="1838" w:type="dxa"/>
          </w:tcPr>
          <w:p w14:paraId="2DEFA43D"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Form3</w:t>
            </w:r>
          </w:p>
        </w:tc>
        <w:tc>
          <w:tcPr>
            <w:tcW w:w="1985" w:type="dxa"/>
          </w:tcPr>
          <w:p w14:paraId="5D7C7AD8"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w:t>
            </w:r>
            <w:proofErr w:type="spellStart"/>
            <w:r w:rsidRPr="00A5555B">
              <w:rPr>
                <w:rFonts w:ascii="Arial" w:hAnsi="Arial" w:cs="Arial"/>
                <w:color w:val="1F4429" w:themeColor="accent5" w:themeShade="80"/>
              </w:rPr>
              <w:t>Name</w:t>
            </w:r>
            <w:proofErr w:type="spellEnd"/>
            <w:r w:rsidRPr="00A5555B">
              <w:rPr>
                <w:rFonts w:ascii="Arial" w:hAnsi="Arial" w:cs="Arial"/>
                <w:color w:val="1F4429" w:themeColor="accent5" w:themeShade="80"/>
              </w:rPr>
              <w:t>)</w:t>
            </w:r>
          </w:p>
        </w:tc>
        <w:tc>
          <w:tcPr>
            <w:tcW w:w="3981" w:type="dxa"/>
          </w:tcPr>
          <w:p w14:paraId="0B81A3A3" w14:textId="77777777" w:rsidR="00A5555B" w:rsidRPr="00A5555B" w:rsidRDefault="00A5555B" w:rsidP="00A5555B">
            <w:pPr>
              <w:jc w:val="both"/>
              <w:rPr>
                <w:rFonts w:ascii="Arial" w:hAnsi="Arial" w:cs="Arial"/>
                <w:lang w:val="es-ES" w:eastAsia="es-ES"/>
              </w:rPr>
            </w:pPr>
            <w:proofErr w:type="spellStart"/>
            <w:r w:rsidRPr="00A5555B">
              <w:rPr>
                <w:rFonts w:ascii="Arial" w:hAnsi="Arial" w:cs="Arial"/>
                <w:lang w:val="es-ES" w:eastAsia="es-ES"/>
              </w:rPr>
              <w:t>frmOperadores</w:t>
            </w:r>
            <w:proofErr w:type="spellEnd"/>
          </w:p>
        </w:tc>
      </w:tr>
      <w:tr w:rsidR="00A5555B" w:rsidRPr="00A5555B" w14:paraId="4D915A85" w14:textId="77777777" w:rsidTr="00480FFF">
        <w:trPr>
          <w:jc w:val="center"/>
        </w:trPr>
        <w:tc>
          <w:tcPr>
            <w:tcW w:w="1838" w:type="dxa"/>
          </w:tcPr>
          <w:p w14:paraId="568F46F2" w14:textId="77777777" w:rsidR="00A5555B" w:rsidRPr="00A5555B" w:rsidRDefault="00A5555B" w:rsidP="00A5555B">
            <w:pPr>
              <w:jc w:val="both"/>
              <w:rPr>
                <w:rFonts w:ascii="Arial" w:hAnsi="Arial" w:cs="Arial"/>
                <w:color w:val="1F4429" w:themeColor="accent5" w:themeShade="80"/>
              </w:rPr>
            </w:pPr>
          </w:p>
        </w:tc>
        <w:tc>
          <w:tcPr>
            <w:tcW w:w="1985" w:type="dxa"/>
          </w:tcPr>
          <w:p w14:paraId="51A18BAD"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Text</w:t>
            </w:r>
          </w:p>
        </w:tc>
        <w:tc>
          <w:tcPr>
            <w:tcW w:w="3981" w:type="dxa"/>
          </w:tcPr>
          <w:p w14:paraId="3D785CEA" w14:textId="77777777" w:rsidR="00A5555B" w:rsidRPr="00A5555B" w:rsidRDefault="00A5555B" w:rsidP="00A5555B">
            <w:pPr>
              <w:jc w:val="both"/>
              <w:rPr>
                <w:rFonts w:ascii="Arial" w:hAnsi="Arial" w:cs="Arial"/>
                <w:lang w:val="es-ES" w:eastAsia="es-ES"/>
              </w:rPr>
            </w:pPr>
            <w:r w:rsidRPr="00A5555B">
              <w:rPr>
                <w:rFonts w:ascii="Arial" w:hAnsi="Arial" w:cs="Arial"/>
                <w:lang w:val="es-ES" w:eastAsia="es-ES"/>
              </w:rPr>
              <w:t>Operadores Lógicos y de Comparación</w:t>
            </w:r>
          </w:p>
        </w:tc>
      </w:tr>
      <w:tr w:rsidR="00A5555B" w:rsidRPr="00A5555B" w14:paraId="5256BDF0" w14:textId="77777777" w:rsidTr="00480FFF">
        <w:trPr>
          <w:jc w:val="center"/>
        </w:trPr>
        <w:tc>
          <w:tcPr>
            <w:tcW w:w="1838" w:type="dxa"/>
          </w:tcPr>
          <w:p w14:paraId="5C4A6E2A" w14:textId="77777777" w:rsidR="00A5555B" w:rsidRPr="00A5555B" w:rsidRDefault="00A5555B" w:rsidP="00A5555B">
            <w:pPr>
              <w:tabs>
                <w:tab w:val="left" w:pos="1172"/>
              </w:tabs>
              <w:jc w:val="both"/>
              <w:rPr>
                <w:rFonts w:ascii="Arial" w:hAnsi="Arial" w:cs="Arial"/>
                <w:color w:val="1F4429" w:themeColor="accent5" w:themeShade="80"/>
              </w:rPr>
            </w:pPr>
            <w:r w:rsidRPr="00A5555B">
              <w:rPr>
                <w:rFonts w:ascii="Arial" w:hAnsi="Arial" w:cs="Arial"/>
                <w:color w:val="1F4429" w:themeColor="accent5" w:themeShade="80"/>
              </w:rPr>
              <w:t>TextBox1</w:t>
            </w:r>
          </w:p>
        </w:tc>
        <w:tc>
          <w:tcPr>
            <w:tcW w:w="1985" w:type="dxa"/>
          </w:tcPr>
          <w:p w14:paraId="2E7136E6"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w:t>
            </w:r>
            <w:proofErr w:type="spellStart"/>
            <w:r w:rsidRPr="00A5555B">
              <w:rPr>
                <w:rFonts w:ascii="Arial" w:hAnsi="Arial" w:cs="Arial"/>
                <w:color w:val="1F4429" w:themeColor="accent5" w:themeShade="80"/>
              </w:rPr>
              <w:t>Name</w:t>
            </w:r>
            <w:proofErr w:type="spellEnd"/>
            <w:r w:rsidRPr="00A5555B">
              <w:rPr>
                <w:rFonts w:ascii="Arial" w:hAnsi="Arial" w:cs="Arial"/>
                <w:color w:val="1F4429" w:themeColor="accent5" w:themeShade="80"/>
              </w:rPr>
              <w:t>)</w:t>
            </w:r>
          </w:p>
        </w:tc>
        <w:tc>
          <w:tcPr>
            <w:tcW w:w="3981" w:type="dxa"/>
          </w:tcPr>
          <w:p w14:paraId="4853CFC6" w14:textId="77777777" w:rsidR="00A5555B" w:rsidRPr="00A5555B" w:rsidRDefault="00A5555B" w:rsidP="00A5555B">
            <w:pPr>
              <w:jc w:val="both"/>
              <w:rPr>
                <w:rFonts w:ascii="Arial" w:hAnsi="Arial" w:cs="Arial"/>
                <w:lang w:val="es-ES" w:eastAsia="es-ES"/>
              </w:rPr>
            </w:pPr>
            <w:proofErr w:type="spellStart"/>
            <w:r w:rsidRPr="00A5555B">
              <w:rPr>
                <w:rFonts w:ascii="Arial" w:hAnsi="Arial" w:cs="Arial"/>
                <w:lang w:val="es-ES" w:eastAsia="es-ES"/>
              </w:rPr>
              <w:t>txtPrecio</w:t>
            </w:r>
            <w:proofErr w:type="spellEnd"/>
          </w:p>
        </w:tc>
      </w:tr>
      <w:tr w:rsidR="00A5555B" w:rsidRPr="00A5555B" w14:paraId="79F27710" w14:textId="77777777" w:rsidTr="00480FFF">
        <w:trPr>
          <w:jc w:val="center"/>
        </w:trPr>
        <w:tc>
          <w:tcPr>
            <w:tcW w:w="1838" w:type="dxa"/>
          </w:tcPr>
          <w:p w14:paraId="64C18650"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TextBox2</w:t>
            </w:r>
          </w:p>
        </w:tc>
        <w:tc>
          <w:tcPr>
            <w:tcW w:w="1985" w:type="dxa"/>
          </w:tcPr>
          <w:p w14:paraId="6F4A9B01"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w:t>
            </w:r>
            <w:proofErr w:type="spellStart"/>
            <w:r w:rsidRPr="00A5555B">
              <w:rPr>
                <w:rFonts w:ascii="Arial" w:hAnsi="Arial" w:cs="Arial"/>
                <w:color w:val="1F4429" w:themeColor="accent5" w:themeShade="80"/>
              </w:rPr>
              <w:t>Name</w:t>
            </w:r>
            <w:proofErr w:type="spellEnd"/>
            <w:r w:rsidRPr="00A5555B">
              <w:rPr>
                <w:rFonts w:ascii="Arial" w:hAnsi="Arial" w:cs="Arial"/>
                <w:color w:val="1F4429" w:themeColor="accent5" w:themeShade="80"/>
              </w:rPr>
              <w:t>)</w:t>
            </w:r>
          </w:p>
        </w:tc>
        <w:tc>
          <w:tcPr>
            <w:tcW w:w="3981" w:type="dxa"/>
          </w:tcPr>
          <w:p w14:paraId="1C295D71" w14:textId="77777777" w:rsidR="00A5555B" w:rsidRPr="00A5555B" w:rsidRDefault="00A5555B" w:rsidP="00A5555B">
            <w:pPr>
              <w:jc w:val="both"/>
              <w:rPr>
                <w:rFonts w:ascii="Arial" w:hAnsi="Arial" w:cs="Arial"/>
                <w:lang w:val="es-ES" w:eastAsia="es-ES"/>
              </w:rPr>
            </w:pPr>
            <w:proofErr w:type="spellStart"/>
            <w:r w:rsidRPr="00A5555B">
              <w:rPr>
                <w:rFonts w:ascii="Arial" w:hAnsi="Arial" w:cs="Arial"/>
                <w:lang w:val="es-ES" w:eastAsia="es-ES"/>
              </w:rPr>
              <w:t>txtCodigoDescuento</w:t>
            </w:r>
            <w:proofErr w:type="spellEnd"/>
          </w:p>
        </w:tc>
      </w:tr>
      <w:tr w:rsidR="00A5555B" w:rsidRPr="00A5555B" w14:paraId="11A2F7BE" w14:textId="77777777" w:rsidTr="00480FFF">
        <w:trPr>
          <w:jc w:val="center"/>
        </w:trPr>
        <w:tc>
          <w:tcPr>
            <w:tcW w:w="1838" w:type="dxa"/>
          </w:tcPr>
          <w:p w14:paraId="65CE97CC"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TextBox3</w:t>
            </w:r>
          </w:p>
        </w:tc>
        <w:tc>
          <w:tcPr>
            <w:tcW w:w="1985" w:type="dxa"/>
          </w:tcPr>
          <w:p w14:paraId="41A25808"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w:t>
            </w:r>
            <w:proofErr w:type="spellStart"/>
            <w:r w:rsidRPr="00A5555B">
              <w:rPr>
                <w:rFonts w:ascii="Arial" w:hAnsi="Arial" w:cs="Arial"/>
                <w:color w:val="1F4429" w:themeColor="accent5" w:themeShade="80"/>
              </w:rPr>
              <w:t>Name</w:t>
            </w:r>
            <w:proofErr w:type="spellEnd"/>
            <w:r w:rsidRPr="00A5555B">
              <w:rPr>
                <w:rFonts w:ascii="Arial" w:hAnsi="Arial" w:cs="Arial"/>
                <w:color w:val="1F4429" w:themeColor="accent5" w:themeShade="80"/>
              </w:rPr>
              <w:t>)</w:t>
            </w:r>
          </w:p>
        </w:tc>
        <w:tc>
          <w:tcPr>
            <w:tcW w:w="3981" w:type="dxa"/>
          </w:tcPr>
          <w:p w14:paraId="0C180C77" w14:textId="77777777" w:rsidR="00A5555B" w:rsidRPr="00A5555B" w:rsidRDefault="00A5555B" w:rsidP="00A5555B">
            <w:pPr>
              <w:jc w:val="both"/>
              <w:rPr>
                <w:rFonts w:ascii="Arial" w:hAnsi="Arial" w:cs="Arial"/>
                <w:lang w:val="es-ES" w:eastAsia="es-ES"/>
              </w:rPr>
            </w:pPr>
            <w:proofErr w:type="spellStart"/>
            <w:r w:rsidRPr="00A5555B">
              <w:rPr>
                <w:rFonts w:ascii="Arial" w:hAnsi="Arial" w:cs="Arial"/>
                <w:lang w:val="es-ES" w:eastAsia="es-ES"/>
              </w:rPr>
              <w:t>txtDescuento</w:t>
            </w:r>
            <w:proofErr w:type="spellEnd"/>
          </w:p>
        </w:tc>
      </w:tr>
      <w:tr w:rsidR="00A5555B" w:rsidRPr="00A5555B" w14:paraId="0D0B8932" w14:textId="77777777" w:rsidTr="00480FFF">
        <w:trPr>
          <w:jc w:val="center"/>
        </w:trPr>
        <w:tc>
          <w:tcPr>
            <w:tcW w:w="1838" w:type="dxa"/>
          </w:tcPr>
          <w:p w14:paraId="3406E494" w14:textId="77777777" w:rsidR="00A5555B" w:rsidRPr="00A5555B" w:rsidRDefault="00A5555B" w:rsidP="00A5555B">
            <w:pPr>
              <w:jc w:val="both"/>
              <w:rPr>
                <w:rFonts w:ascii="Arial" w:hAnsi="Arial" w:cs="Arial"/>
                <w:color w:val="1F4429" w:themeColor="accent5" w:themeShade="80"/>
              </w:rPr>
            </w:pPr>
          </w:p>
        </w:tc>
        <w:tc>
          <w:tcPr>
            <w:tcW w:w="1985" w:type="dxa"/>
          </w:tcPr>
          <w:p w14:paraId="077BD038" w14:textId="77777777" w:rsidR="00A5555B" w:rsidRPr="00A5555B" w:rsidRDefault="00A5555B" w:rsidP="00A5555B">
            <w:pPr>
              <w:jc w:val="both"/>
              <w:rPr>
                <w:rFonts w:ascii="Arial" w:hAnsi="Arial" w:cs="Arial"/>
                <w:color w:val="1F4429" w:themeColor="accent5" w:themeShade="80"/>
              </w:rPr>
            </w:pPr>
            <w:proofErr w:type="spellStart"/>
            <w:r w:rsidRPr="00A5555B">
              <w:rPr>
                <w:rFonts w:ascii="Arial" w:hAnsi="Arial" w:cs="Arial"/>
                <w:color w:val="1F4429" w:themeColor="accent5" w:themeShade="80"/>
              </w:rPr>
              <w:t>ReadOnly</w:t>
            </w:r>
            <w:proofErr w:type="spellEnd"/>
          </w:p>
        </w:tc>
        <w:tc>
          <w:tcPr>
            <w:tcW w:w="3981" w:type="dxa"/>
          </w:tcPr>
          <w:p w14:paraId="33EFAEA4" w14:textId="77777777" w:rsidR="00A5555B" w:rsidRPr="00A5555B" w:rsidRDefault="00A5555B" w:rsidP="00A5555B">
            <w:pPr>
              <w:jc w:val="both"/>
              <w:rPr>
                <w:rFonts w:ascii="Arial" w:hAnsi="Arial" w:cs="Arial"/>
                <w:lang w:val="es-ES" w:eastAsia="es-ES"/>
              </w:rPr>
            </w:pPr>
            <w:r w:rsidRPr="00A5555B">
              <w:rPr>
                <w:rFonts w:ascii="Arial" w:hAnsi="Arial" w:cs="Arial"/>
                <w:lang w:val="es-ES" w:eastAsia="es-ES"/>
              </w:rPr>
              <w:t>True</w:t>
            </w:r>
          </w:p>
        </w:tc>
      </w:tr>
      <w:tr w:rsidR="00A5555B" w:rsidRPr="00A5555B" w14:paraId="108E530F" w14:textId="77777777" w:rsidTr="00480FFF">
        <w:trPr>
          <w:jc w:val="center"/>
        </w:trPr>
        <w:tc>
          <w:tcPr>
            <w:tcW w:w="1838" w:type="dxa"/>
          </w:tcPr>
          <w:p w14:paraId="0E9AFECF"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TextBox4</w:t>
            </w:r>
          </w:p>
        </w:tc>
        <w:tc>
          <w:tcPr>
            <w:tcW w:w="1985" w:type="dxa"/>
          </w:tcPr>
          <w:p w14:paraId="6B2E1527"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w:t>
            </w:r>
            <w:proofErr w:type="spellStart"/>
            <w:r w:rsidRPr="00A5555B">
              <w:rPr>
                <w:rFonts w:ascii="Arial" w:hAnsi="Arial" w:cs="Arial"/>
                <w:color w:val="1F4429" w:themeColor="accent5" w:themeShade="80"/>
              </w:rPr>
              <w:t>Name</w:t>
            </w:r>
            <w:proofErr w:type="spellEnd"/>
            <w:r w:rsidRPr="00A5555B">
              <w:rPr>
                <w:rFonts w:ascii="Arial" w:hAnsi="Arial" w:cs="Arial"/>
                <w:color w:val="1F4429" w:themeColor="accent5" w:themeShade="80"/>
              </w:rPr>
              <w:t>)</w:t>
            </w:r>
          </w:p>
        </w:tc>
        <w:tc>
          <w:tcPr>
            <w:tcW w:w="3981" w:type="dxa"/>
          </w:tcPr>
          <w:p w14:paraId="61EE5DB8" w14:textId="77777777" w:rsidR="00A5555B" w:rsidRPr="00A5555B" w:rsidRDefault="00A5555B" w:rsidP="00A5555B">
            <w:pPr>
              <w:jc w:val="both"/>
              <w:rPr>
                <w:rFonts w:ascii="Arial" w:hAnsi="Arial" w:cs="Arial"/>
                <w:lang w:val="es-ES" w:eastAsia="es-ES"/>
              </w:rPr>
            </w:pPr>
            <w:proofErr w:type="spellStart"/>
            <w:r w:rsidRPr="00A5555B">
              <w:rPr>
                <w:rFonts w:ascii="Arial" w:hAnsi="Arial" w:cs="Arial"/>
                <w:lang w:val="es-ES" w:eastAsia="es-ES"/>
              </w:rPr>
              <w:t>txtTotal</w:t>
            </w:r>
            <w:proofErr w:type="spellEnd"/>
          </w:p>
        </w:tc>
      </w:tr>
      <w:tr w:rsidR="00A5555B" w:rsidRPr="00A5555B" w14:paraId="77B15436" w14:textId="77777777" w:rsidTr="00480FFF">
        <w:trPr>
          <w:jc w:val="center"/>
        </w:trPr>
        <w:tc>
          <w:tcPr>
            <w:tcW w:w="1838" w:type="dxa"/>
          </w:tcPr>
          <w:p w14:paraId="3F15198D" w14:textId="77777777" w:rsidR="00A5555B" w:rsidRPr="00A5555B" w:rsidRDefault="00A5555B" w:rsidP="00A5555B">
            <w:pPr>
              <w:jc w:val="both"/>
              <w:rPr>
                <w:rFonts w:ascii="Arial" w:hAnsi="Arial" w:cs="Arial"/>
                <w:color w:val="1F4429" w:themeColor="accent5" w:themeShade="80"/>
              </w:rPr>
            </w:pPr>
          </w:p>
        </w:tc>
        <w:tc>
          <w:tcPr>
            <w:tcW w:w="1985" w:type="dxa"/>
          </w:tcPr>
          <w:p w14:paraId="27820B6B" w14:textId="77777777" w:rsidR="00A5555B" w:rsidRPr="00A5555B" w:rsidRDefault="00A5555B" w:rsidP="00A5555B">
            <w:pPr>
              <w:jc w:val="both"/>
              <w:rPr>
                <w:rFonts w:ascii="Arial" w:hAnsi="Arial" w:cs="Arial"/>
                <w:color w:val="1F4429" w:themeColor="accent5" w:themeShade="80"/>
              </w:rPr>
            </w:pPr>
            <w:proofErr w:type="spellStart"/>
            <w:r w:rsidRPr="00A5555B">
              <w:rPr>
                <w:rFonts w:ascii="Arial" w:hAnsi="Arial" w:cs="Arial"/>
                <w:color w:val="1F4429" w:themeColor="accent5" w:themeShade="80"/>
              </w:rPr>
              <w:t>ReadOnly</w:t>
            </w:r>
            <w:proofErr w:type="spellEnd"/>
          </w:p>
        </w:tc>
        <w:tc>
          <w:tcPr>
            <w:tcW w:w="3981" w:type="dxa"/>
          </w:tcPr>
          <w:p w14:paraId="42FCCF81" w14:textId="77777777" w:rsidR="00A5555B" w:rsidRPr="00A5555B" w:rsidRDefault="00A5555B" w:rsidP="00A5555B">
            <w:pPr>
              <w:jc w:val="both"/>
              <w:rPr>
                <w:rFonts w:ascii="Arial" w:hAnsi="Arial" w:cs="Arial"/>
                <w:lang w:val="es-ES" w:eastAsia="es-ES"/>
              </w:rPr>
            </w:pPr>
            <w:r w:rsidRPr="00A5555B">
              <w:rPr>
                <w:rFonts w:ascii="Arial" w:hAnsi="Arial" w:cs="Arial"/>
                <w:lang w:val="es-ES" w:eastAsia="es-ES"/>
              </w:rPr>
              <w:t>True</w:t>
            </w:r>
          </w:p>
        </w:tc>
      </w:tr>
      <w:tr w:rsidR="00A5555B" w:rsidRPr="00A5555B" w14:paraId="5A69E403" w14:textId="77777777" w:rsidTr="00480FFF">
        <w:trPr>
          <w:jc w:val="center"/>
        </w:trPr>
        <w:tc>
          <w:tcPr>
            <w:tcW w:w="1838" w:type="dxa"/>
          </w:tcPr>
          <w:p w14:paraId="68F89F57"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Button1</w:t>
            </w:r>
          </w:p>
        </w:tc>
        <w:tc>
          <w:tcPr>
            <w:tcW w:w="1985" w:type="dxa"/>
          </w:tcPr>
          <w:p w14:paraId="2505B309"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w:t>
            </w:r>
            <w:proofErr w:type="spellStart"/>
            <w:r w:rsidRPr="00A5555B">
              <w:rPr>
                <w:rFonts w:ascii="Arial" w:hAnsi="Arial" w:cs="Arial"/>
                <w:color w:val="1F4429" w:themeColor="accent5" w:themeShade="80"/>
              </w:rPr>
              <w:t>Name</w:t>
            </w:r>
            <w:proofErr w:type="spellEnd"/>
            <w:r w:rsidRPr="00A5555B">
              <w:rPr>
                <w:rFonts w:ascii="Arial" w:hAnsi="Arial" w:cs="Arial"/>
                <w:color w:val="1F4429" w:themeColor="accent5" w:themeShade="80"/>
              </w:rPr>
              <w:t>)</w:t>
            </w:r>
          </w:p>
        </w:tc>
        <w:tc>
          <w:tcPr>
            <w:tcW w:w="3981" w:type="dxa"/>
          </w:tcPr>
          <w:p w14:paraId="66B21F5B" w14:textId="77777777" w:rsidR="00A5555B" w:rsidRPr="00A5555B" w:rsidRDefault="00A5555B" w:rsidP="00A5555B">
            <w:pPr>
              <w:jc w:val="both"/>
              <w:rPr>
                <w:rFonts w:ascii="Arial" w:hAnsi="Arial" w:cs="Arial"/>
                <w:lang w:val="es-ES" w:eastAsia="es-ES"/>
              </w:rPr>
            </w:pPr>
            <w:proofErr w:type="spellStart"/>
            <w:r w:rsidRPr="00A5555B">
              <w:rPr>
                <w:rFonts w:ascii="Arial" w:hAnsi="Arial" w:cs="Arial"/>
                <w:lang w:val="es-ES" w:eastAsia="es-ES"/>
              </w:rPr>
              <w:t>btnCalcularDescuento</w:t>
            </w:r>
            <w:proofErr w:type="spellEnd"/>
          </w:p>
        </w:tc>
      </w:tr>
      <w:tr w:rsidR="00A5555B" w:rsidRPr="00A5555B" w14:paraId="77750353" w14:textId="77777777" w:rsidTr="00480FFF">
        <w:trPr>
          <w:jc w:val="center"/>
        </w:trPr>
        <w:tc>
          <w:tcPr>
            <w:tcW w:w="1838" w:type="dxa"/>
          </w:tcPr>
          <w:p w14:paraId="2B5D2DE5" w14:textId="77777777" w:rsidR="00A5555B" w:rsidRPr="00A5555B" w:rsidRDefault="00A5555B" w:rsidP="00A5555B">
            <w:pPr>
              <w:jc w:val="both"/>
              <w:rPr>
                <w:rFonts w:ascii="Arial" w:hAnsi="Arial" w:cs="Arial"/>
                <w:color w:val="1F4429" w:themeColor="accent5" w:themeShade="80"/>
              </w:rPr>
            </w:pPr>
          </w:p>
        </w:tc>
        <w:tc>
          <w:tcPr>
            <w:tcW w:w="1985" w:type="dxa"/>
          </w:tcPr>
          <w:p w14:paraId="30B665C3"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Text</w:t>
            </w:r>
          </w:p>
        </w:tc>
        <w:tc>
          <w:tcPr>
            <w:tcW w:w="3981" w:type="dxa"/>
          </w:tcPr>
          <w:p w14:paraId="606AACD3" w14:textId="77777777" w:rsidR="00A5555B" w:rsidRPr="00A5555B" w:rsidRDefault="00A5555B" w:rsidP="00A5555B">
            <w:pPr>
              <w:jc w:val="both"/>
              <w:rPr>
                <w:rFonts w:ascii="Arial" w:hAnsi="Arial" w:cs="Arial"/>
                <w:lang w:val="es-ES" w:eastAsia="es-ES"/>
              </w:rPr>
            </w:pPr>
            <w:r w:rsidRPr="00A5555B">
              <w:rPr>
                <w:rFonts w:ascii="Arial" w:hAnsi="Arial" w:cs="Arial"/>
                <w:lang w:val="es-ES" w:eastAsia="es-ES"/>
              </w:rPr>
              <w:t>Calcular Descuento</w:t>
            </w:r>
          </w:p>
        </w:tc>
      </w:tr>
    </w:tbl>
    <w:p w14:paraId="5F0D7DD6" w14:textId="77777777" w:rsidR="00A5555B" w:rsidRPr="00A5555B" w:rsidRDefault="00A5555B" w:rsidP="00A5555B">
      <w:pPr>
        <w:ind w:left="-5"/>
        <w:jc w:val="both"/>
        <w:rPr>
          <w:rFonts w:ascii="Arial" w:hAnsi="Arial" w:cs="Arial"/>
          <w:bCs/>
          <w:color w:val="595959" w:themeColor="text1" w:themeTint="A6"/>
          <w:lang w:eastAsia="es-ES"/>
        </w:rPr>
      </w:pPr>
    </w:p>
    <w:p w14:paraId="23A17028" w14:textId="77777777" w:rsidR="00A5555B" w:rsidRPr="00A5555B" w:rsidRDefault="00A5555B" w:rsidP="00FE28FE">
      <w:pPr>
        <w:pStyle w:val="Prrafodelista"/>
        <w:numPr>
          <w:ilvl w:val="0"/>
          <w:numId w:val="11"/>
        </w:numPr>
        <w:autoSpaceDE w:val="0"/>
        <w:autoSpaceDN w:val="0"/>
        <w:adjustRightInd w:val="0"/>
        <w:jc w:val="both"/>
        <w:rPr>
          <w:rFonts w:ascii="Arial" w:hAnsi="Arial" w:cs="Arial"/>
          <w:lang w:val="es-ES" w:eastAsia="es-ES"/>
        </w:rPr>
      </w:pPr>
      <w:r w:rsidRPr="00A5555B">
        <w:rPr>
          <w:rFonts w:ascii="Arial" w:hAnsi="Arial" w:cs="Arial"/>
          <w:lang w:val="es-ES" w:eastAsia="es-ES"/>
        </w:rPr>
        <w:t xml:space="preserve">Agregamos código el evento </w:t>
      </w:r>
      <w:proofErr w:type="spellStart"/>
      <w:r w:rsidRPr="00A5555B">
        <w:rPr>
          <w:rFonts w:ascii="Arial" w:hAnsi="Arial" w:cs="Arial"/>
          <w:lang w:val="es-ES" w:eastAsia="es-ES"/>
        </w:rPr>
        <w:t>Click</w:t>
      </w:r>
      <w:proofErr w:type="spellEnd"/>
      <w:r w:rsidRPr="00A5555B">
        <w:rPr>
          <w:rFonts w:ascii="Arial" w:hAnsi="Arial" w:cs="Arial"/>
          <w:lang w:val="es-ES" w:eastAsia="es-ES"/>
        </w:rPr>
        <w:t xml:space="preserve"> del botón de acuerdo a:</w:t>
      </w:r>
    </w:p>
    <w:p w14:paraId="03587A36" w14:textId="77777777" w:rsidR="00A5555B" w:rsidRPr="00A5555B" w:rsidRDefault="00A5555B" w:rsidP="00A5555B">
      <w:pPr>
        <w:ind w:left="-5"/>
        <w:jc w:val="both"/>
        <w:rPr>
          <w:rFonts w:ascii="Arial" w:hAnsi="Arial" w:cs="Arial"/>
          <w:bCs/>
          <w:color w:val="595959" w:themeColor="text1" w:themeTint="A6"/>
          <w:lang w:eastAsia="es-ES"/>
        </w:rPr>
      </w:pPr>
    </w:p>
    <w:p w14:paraId="74552EA0"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private</w:t>
      </w:r>
      <w:proofErr w:type="spellEnd"/>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void</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btnCalcularDescuento_</w:t>
      </w:r>
      <w:proofErr w:type="gramStart"/>
      <w:r w:rsidRPr="00A5555B">
        <w:rPr>
          <w:rFonts w:ascii="Arial" w:hAnsi="Arial" w:cs="Arial"/>
          <w:color w:val="000000"/>
          <w:sz w:val="22"/>
          <w:szCs w:val="22"/>
        </w:rPr>
        <w:t>Click</w:t>
      </w:r>
      <w:proofErr w:type="spellEnd"/>
      <w:r w:rsidRPr="00A5555B">
        <w:rPr>
          <w:rFonts w:ascii="Arial" w:hAnsi="Arial" w:cs="Arial"/>
          <w:color w:val="000000"/>
          <w:sz w:val="22"/>
          <w:szCs w:val="22"/>
        </w:rPr>
        <w:t>(</w:t>
      </w:r>
      <w:proofErr w:type="spellStart"/>
      <w:proofErr w:type="gramEnd"/>
      <w:r w:rsidRPr="00A5555B">
        <w:rPr>
          <w:rFonts w:ascii="Arial" w:hAnsi="Arial" w:cs="Arial"/>
          <w:color w:val="0000FF"/>
          <w:sz w:val="22"/>
          <w:szCs w:val="22"/>
        </w:rPr>
        <w:t>object</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sender</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EventArgs</w:t>
      </w:r>
      <w:proofErr w:type="spellEnd"/>
      <w:r w:rsidRPr="00A5555B">
        <w:rPr>
          <w:rFonts w:ascii="Arial" w:hAnsi="Arial" w:cs="Arial"/>
          <w:color w:val="000000"/>
          <w:sz w:val="22"/>
          <w:szCs w:val="22"/>
        </w:rPr>
        <w:t xml:space="preserve"> e)</w:t>
      </w:r>
    </w:p>
    <w:p w14:paraId="02EA9522"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
    <w:p w14:paraId="7C67E721"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double</w:t>
      </w:r>
      <w:proofErr w:type="spellEnd"/>
      <w:r w:rsidRPr="00A5555B">
        <w:rPr>
          <w:rFonts w:ascii="Arial" w:hAnsi="Arial" w:cs="Arial"/>
          <w:color w:val="000000"/>
          <w:sz w:val="22"/>
          <w:szCs w:val="22"/>
        </w:rPr>
        <w:t xml:space="preserve"> precio = </w:t>
      </w:r>
      <w:proofErr w:type="spellStart"/>
      <w:r w:rsidRPr="00A5555B">
        <w:rPr>
          <w:rFonts w:ascii="Arial" w:hAnsi="Arial" w:cs="Arial"/>
          <w:color w:val="000000"/>
          <w:sz w:val="22"/>
          <w:szCs w:val="22"/>
        </w:rPr>
        <w:t>Convert.ToDouble</w:t>
      </w:r>
      <w:proofErr w:type="spellEnd"/>
      <w:r w:rsidRPr="00A5555B">
        <w:rPr>
          <w:rFonts w:ascii="Arial" w:hAnsi="Arial" w:cs="Arial"/>
          <w:color w:val="000000"/>
          <w:sz w:val="22"/>
          <w:szCs w:val="22"/>
        </w:rPr>
        <w:t>(</w:t>
      </w:r>
      <w:proofErr w:type="spellStart"/>
      <w:r w:rsidRPr="00A5555B">
        <w:rPr>
          <w:rFonts w:ascii="Arial" w:hAnsi="Arial" w:cs="Arial"/>
          <w:color w:val="000000"/>
          <w:sz w:val="22"/>
          <w:szCs w:val="22"/>
        </w:rPr>
        <w:t>txtPrecio.Text</w:t>
      </w:r>
      <w:proofErr w:type="spellEnd"/>
      <w:r w:rsidRPr="00A5555B">
        <w:rPr>
          <w:rFonts w:ascii="Arial" w:hAnsi="Arial" w:cs="Arial"/>
          <w:color w:val="000000"/>
          <w:sz w:val="22"/>
          <w:szCs w:val="22"/>
        </w:rPr>
        <w:t>);</w:t>
      </w:r>
    </w:p>
    <w:p w14:paraId="391ADC85"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string</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codigoDescuento</w:t>
      </w:r>
      <w:proofErr w:type="spellEnd"/>
      <w:r w:rsidRPr="00A5555B">
        <w:rPr>
          <w:rFonts w:ascii="Arial" w:hAnsi="Arial" w:cs="Arial"/>
          <w:color w:val="000000"/>
          <w:sz w:val="22"/>
          <w:szCs w:val="22"/>
        </w:rPr>
        <w:t xml:space="preserve"> = </w:t>
      </w:r>
      <w:proofErr w:type="spellStart"/>
      <w:proofErr w:type="gramStart"/>
      <w:r w:rsidRPr="00A5555B">
        <w:rPr>
          <w:rFonts w:ascii="Arial" w:hAnsi="Arial" w:cs="Arial"/>
          <w:color w:val="000000"/>
          <w:sz w:val="22"/>
          <w:szCs w:val="22"/>
        </w:rPr>
        <w:t>txtCodigoDescuento.Text.Trim</w:t>
      </w:r>
      <w:proofErr w:type="spellEnd"/>
      <w:proofErr w:type="gramEnd"/>
      <w:r w:rsidRPr="00A5555B">
        <w:rPr>
          <w:rFonts w:ascii="Arial" w:hAnsi="Arial" w:cs="Arial"/>
          <w:color w:val="000000"/>
          <w:sz w:val="22"/>
          <w:szCs w:val="22"/>
        </w:rPr>
        <w:t>();</w:t>
      </w:r>
    </w:p>
    <w:p w14:paraId="568AAAB7"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double</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porcentajeDescuento</w:t>
      </w:r>
      <w:proofErr w:type="spellEnd"/>
      <w:r w:rsidRPr="00A5555B">
        <w:rPr>
          <w:rFonts w:ascii="Arial" w:hAnsi="Arial" w:cs="Arial"/>
          <w:color w:val="000000"/>
          <w:sz w:val="22"/>
          <w:szCs w:val="22"/>
        </w:rPr>
        <w:t xml:space="preserve"> = 0;</w:t>
      </w:r>
    </w:p>
    <w:p w14:paraId="20C40480"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double</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montoDescuento</w:t>
      </w:r>
      <w:proofErr w:type="spellEnd"/>
      <w:r w:rsidRPr="00A5555B">
        <w:rPr>
          <w:rFonts w:ascii="Arial" w:hAnsi="Arial" w:cs="Arial"/>
          <w:color w:val="000000"/>
          <w:sz w:val="22"/>
          <w:szCs w:val="22"/>
        </w:rPr>
        <w:t xml:space="preserve"> = 0;</w:t>
      </w:r>
    </w:p>
    <w:p w14:paraId="1AED6A0F"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double</w:t>
      </w:r>
      <w:proofErr w:type="spellEnd"/>
      <w:r w:rsidRPr="00A5555B">
        <w:rPr>
          <w:rFonts w:ascii="Arial" w:hAnsi="Arial" w:cs="Arial"/>
          <w:color w:val="000000"/>
          <w:sz w:val="22"/>
          <w:szCs w:val="22"/>
        </w:rPr>
        <w:t xml:space="preserve"> total = precio;</w:t>
      </w:r>
    </w:p>
    <w:p w14:paraId="210A86D6"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bool</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tieneDescuento</w:t>
      </w:r>
      <w:proofErr w:type="spellEnd"/>
      <w:r w:rsidRPr="00A5555B">
        <w:rPr>
          <w:rFonts w:ascii="Arial" w:hAnsi="Arial" w:cs="Arial"/>
          <w:color w:val="000000"/>
          <w:sz w:val="22"/>
          <w:szCs w:val="22"/>
        </w:rPr>
        <w:t xml:space="preserve"> = </w:t>
      </w:r>
      <w:r w:rsidRPr="00A5555B">
        <w:rPr>
          <w:rFonts w:ascii="Arial" w:hAnsi="Arial" w:cs="Arial"/>
          <w:color w:val="0000FF"/>
          <w:sz w:val="22"/>
          <w:szCs w:val="22"/>
        </w:rPr>
        <w:t>false</w:t>
      </w:r>
      <w:r w:rsidRPr="00A5555B">
        <w:rPr>
          <w:rFonts w:ascii="Arial" w:hAnsi="Arial" w:cs="Arial"/>
          <w:color w:val="000000"/>
          <w:sz w:val="22"/>
          <w:szCs w:val="22"/>
        </w:rPr>
        <w:t>;</w:t>
      </w:r>
    </w:p>
    <w:p w14:paraId="2BE37ADD"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50ED2FD3"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proofErr w:type="gramStart"/>
      <w:r w:rsidRPr="00A5555B">
        <w:rPr>
          <w:rFonts w:ascii="Arial" w:hAnsi="Arial" w:cs="Arial"/>
          <w:color w:val="0000FF"/>
          <w:sz w:val="22"/>
          <w:szCs w:val="22"/>
        </w:rPr>
        <w:t>if</w:t>
      </w:r>
      <w:proofErr w:type="spellEnd"/>
      <w:r w:rsidRPr="00A5555B">
        <w:rPr>
          <w:rFonts w:ascii="Arial" w:hAnsi="Arial" w:cs="Arial"/>
          <w:color w:val="000000"/>
          <w:sz w:val="22"/>
          <w:szCs w:val="22"/>
        </w:rPr>
        <w:t>(</w:t>
      </w:r>
      <w:proofErr w:type="spellStart"/>
      <w:proofErr w:type="gramEnd"/>
      <w:r w:rsidRPr="00A5555B">
        <w:rPr>
          <w:rFonts w:ascii="Arial" w:hAnsi="Arial" w:cs="Arial"/>
          <w:color w:val="000000"/>
          <w:sz w:val="22"/>
          <w:szCs w:val="22"/>
        </w:rPr>
        <w:t>codigoDescuento</w:t>
      </w:r>
      <w:proofErr w:type="spellEnd"/>
      <w:r w:rsidRPr="00A5555B">
        <w:rPr>
          <w:rFonts w:ascii="Arial" w:hAnsi="Arial" w:cs="Arial"/>
          <w:color w:val="000000"/>
          <w:sz w:val="22"/>
          <w:szCs w:val="22"/>
        </w:rPr>
        <w:t xml:space="preserve"> == </w:t>
      </w:r>
      <w:r w:rsidRPr="00A5555B">
        <w:rPr>
          <w:rFonts w:ascii="Arial" w:hAnsi="Arial" w:cs="Arial"/>
          <w:color w:val="A31515"/>
          <w:sz w:val="22"/>
          <w:szCs w:val="22"/>
        </w:rPr>
        <w:t>"101"</w:t>
      </w:r>
      <w:r w:rsidRPr="00A5555B">
        <w:rPr>
          <w:rFonts w:ascii="Arial" w:hAnsi="Arial" w:cs="Arial"/>
          <w:color w:val="000000"/>
          <w:sz w:val="22"/>
          <w:szCs w:val="22"/>
        </w:rPr>
        <w:t xml:space="preserve"> || </w:t>
      </w:r>
      <w:proofErr w:type="spellStart"/>
      <w:r w:rsidRPr="00A5555B">
        <w:rPr>
          <w:rFonts w:ascii="Arial" w:hAnsi="Arial" w:cs="Arial"/>
          <w:color w:val="000000"/>
          <w:sz w:val="22"/>
          <w:szCs w:val="22"/>
        </w:rPr>
        <w:t>codigoDescuento</w:t>
      </w:r>
      <w:proofErr w:type="spellEnd"/>
      <w:r w:rsidRPr="00A5555B">
        <w:rPr>
          <w:rFonts w:ascii="Arial" w:hAnsi="Arial" w:cs="Arial"/>
          <w:color w:val="000000"/>
          <w:sz w:val="22"/>
          <w:szCs w:val="22"/>
        </w:rPr>
        <w:t xml:space="preserve"> == </w:t>
      </w:r>
      <w:r w:rsidRPr="00A5555B">
        <w:rPr>
          <w:rFonts w:ascii="Arial" w:hAnsi="Arial" w:cs="Arial"/>
          <w:color w:val="A31515"/>
          <w:sz w:val="22"/>
          <w:szCs w:val="22"/>
        </w:rPr>
        <w:t>"102"</w:t>
      </w:r>
      <w:r w:rsidRPr="00A5555B">
        <w:rPr>
          <w:rFonts w:ascii="Arial" w:hAnsi="Arial" w:cs="Arial"/>
          <w:color w:val="000000"/>
          <w:sz w:val="22"/>
          <w:szCs w:val="22"/>
        </w:rPr>
        <w:t xml:space="preserve">  || </w:t>
      </w:r>
      <w:proofErr w:type="spellStart"/>
      <w:r w:rsidRPr="00A5555B">
        <w:rPr>
          <w:rFonts w:ascii="Arial" w:hAnsi="Arial" w:cs="Arial"/>
          <w:color w:val="000000"/>
          <w:sz w:val="22"/>
          <w:szCs w:val="22"/>
        </w:rPr>
        <w:t>codigoDescuento</w:t>
      </w:r>
      <w:proofErr w:type="spellEnd"/>
      <w:r w:rsidRPr="00A5555B">
        <w:rPr>
          <w:rFonts w:ascii="Arial" w:hAnsi="Arial" w:cs="Arial"/>
          <w:color w:val="000000"/>
          <w:sz w:val="22"/>
          <w:szCs w:val="22"/>
        </w:rPr>
        <w:t xml:space="preserve"> == </w:t>
      </w:r>
      <w:r w:rsidRPr="00A5555B">
        <w:rPr>
          <w:rFonts w:ascii="Arial" w:hAnsi="Arial" w:cs="Arial"/>
          <w:color w:val="A31515"/>
          <w:sz w:val="22"/>
          <w:szCs w:val="22"/>
        </w:rPr>
        <w:t>"103"</w:t>
      </w:r>
      <w:r w:rsidRPr="00A5555B">
        <w:rPr>
          <w:rFonts w:ascii="Arial" w:hAnsi="Arial" w:cs="Arial"/>
          <w:color w:val="000000"/>
          <w:sz w:val="22"/>
          <w:szCs w:val="22"/>
        </w:rPr>
        <w:t>)</w:t>
      </w:r>
    </w:p>
    <w:p w14:paraId="36508CB1"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
    <w:p w14:paraId="4B323060"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porcentajeDescuento</w:t>
      </w:r>
      <w:proofErr w:type="spellEnd"/>
      <w:r w:rsidRPr="00A5555B">
        <w:rPr>
          <w:rFonts w:ascii="Arial" w:hAnsi="Arial" w:cs="Arial"/>
          <w:color w:val="000000"/>
          <w:sz w:val="22"/>
          <w:szCs w:val="22"/>
        </w:rPr>
        <w:t xml:space="preserve"> = 10;</w:t>
      </w:r>
    </w:p>
    <w:p w14:paraId="5F76B70D"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
    <w:p w14:paraId="6859684E"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if</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codigoDescuento</w:t>
      </w:r>
      <w:proofErr w:type="spellEnd"/>
      <w:r w:rsidRPr="00A5555B">
        <w:rPr>
          <w:rFonts w:ascii="Arial" w:hAnsi="Arial" w:cs="Arial"/>
          <w:color w:val="000000"/>
          <w:sz w:val="22"/>
          <w:szCs w:val="22"/>
        </w:rPr>
        <w:t xml:space="preserve"> == </w:t>
      </w:r>
      <w:r w:rsidRPr="00A5555B">
        <w:rPr>
          <w:rFonts w:ascii="Arial" w:hAnsi="Arial" w:cs="Arial"/>
          <w:color w:val="A31515"/>
          <w:sz w:val="22"/>
          <w:szCs w:val="22"/>
        </w:rPr>
        <w:t>"201"</w:t>
      </w:r>
      <w:r w:rsidRPr="00A5555B">
        <w:rPr>
          <w:rFonts w:ascii="Arial" w:hAnsi="Arial" w:cs="Arial"/>
          <w:color w:val="000000"/>
          <w:sz w:val="22"/>
          <w:szCs w:val="22"/>
        </w:rPr>
        <w:t xml:space="preserve"> || </w:t>
      </w:r>
      <w:proofErr w:type="spellStart"/>
      <w:r w:rsidRPr="00A5555B">
        <w:rPr>
          <w:rFonts w:ascii="Arial" w:hAnsi="Arial" w:cs="Arial"/>
          <w:color w:val="000000"/>
          <w:sz w:val="22"/>
          <w:szCs w:val="22"/>
        </w:rPr>
        <w:t>codigoDescuento</w:t>
      </w:r>
      <w:proofErr w:type="spellEnd"/>
      <w:r w:rsidRPr="00A5555B">
        <w:rPr>
          <w:rFonts w:ascii="Arial" w:hAnsi="Arial" w:cs="Arial"/>
          <w:color w:val="000000"/>
          <w:sz w:val="22"/>
          <w:szCs w:val="22"/>
        </w:rPr>
        <w:t xml:space="preserve"> == </w:t>
      </w:r>
      <w:r w:rsidRPr="00A5555B">
        <w:rPr>
          <w:rFonts w:ascii="Arial" w:hAnsi="Arial" w:cs="Arial"/>
          <w:color w:val="A31515"/>
          <w:sz w:val="22"/>
          <w:szCs w:val="22"/>
        </w:rPr>
        <w:t>"202"</w:t>
      </w:r>
      <w:r w:rsidRPr="00A5555B">
        <w:rPr>
          <w:rFonts w:ascii="Arial" w:hAnsi="Arial" w:cs="Arial"/>
          <w:color w:val="000000"/>
          <w:sz w:val="22"/>
          <w:szCs w:val="22"/>
        </w:rPr>
        <w:t xml:space="preserve"> || </w:t>
      </w:r>
      <w:proofErr w:type="spellStart"/>
      <w:r w:rsidRPr="00A5555B">
        <w:rPr>
          <w:rFonts w:ascii="Arial" w:hAnsi="Arial" w:cs="Arial"/>
          <w:color w:val="000000"/>
          <w:sz w:val="22"/>
          <w:szCs w:val="22"/>
        </w:rPr>
        <w:t>codigoDescuento</w:t>
      </w:r>
      <w:proofErr w:type="spellEnd"/>
      <w:r w:rsidRPr="00A5555B">
        <w:rPr>
          <w:rFonts w:ascii="Arial" w:hAnsi="Arial" w:cs="Arial"/>
          <w:color w:val="000000"/>
          <w:sz w:val="22"/>
          <w:szCs w:val="22"/>
        </w:rPr>
        <w:t xml:space="preserve"> == </w:t>
      </w:r>
      <w:r w:rsidRPr="00A5555B">
        <w:rPr>
          <w:rFonts w:ascii="Arial" w:hAnsi="Arial" w:cs="Arial"/>
          <w:color w:val="A31515"/>
          <w:sz w:val="22"/>
          <w:szCs w:val="22"/>
        </w:rPr>
        <w:t>"203"</w:t>
      </w:r>
      <w:r w:rsidRPr="00A5555B">
        <w:rPr>
          <w:rFonts w:ascii="Arial" w:hAnsi="Arial" w:cs="Arial"/>
          <w:color w:val="000000"/>
          <w:sz w:val="22"/>
          <w:szCs w:val="22"/>
        </w:rPr>
        <w:t>)</w:t>
      </w:r>
    </w:p>
    <w:p w14:paraId="49035878"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
    <w:p w14:paraId="2065CF29"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porcentajeDescuento</w:t>
      </w:r>
      <w:proofErr w:type="spellEnd"/>
      <w:r w:rsidRPr="00A5555B">
        <w:rPr>
          <w:rFonts w:ascii="Arial" w:hAnsi="Arial" w:cs="Arial"/>
          <w:color w:val="000000"/>
          <w:sz w:val="22"/>
          <w:szCs w:val="22"/>
        </w:rPr>
        <w:t xml:space="preserve"> = 20;</w:t>
      </w:r>
    </w:p>
    <w:p w14:paraId="7CC90A05"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
    <w:p w14:paraId="47924F83"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53012B6E"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if</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porcentajeDescuento</w:t>
      </w:r>
      <w:proofErr w:type="spellEnd"/>
      <w:r w:rsidRPr="00A5555B">
        <w:rPr>
          <w:rFonts w:ascii="Arial" w:hAnsi="Arial" w:cs="Arial"/>
          <w:color w:val="000000"/>
          <w:sz w:val="22"/>
          <w:szCs w:val="22"/>
        </w:rPr>
        <w:t xml:space="preserve"> &gt; 0)</w:t>
      </w:r>
    </w:p>
    <w:p w14:paraId="6EEC08CE"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
    <w:p w14:paraId="701AAB9D"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tieneDescuento</w:t>
      </w:r>
      <w:proofErr w:type="spellEnd"/>
      <w:r w:rsidRPr="00A5555B">
        <w:rPr>
          <w:rFonts w:ascii="Arial" w:hAnsi="Arial" w:cs="Arial"/>
          <w:color w:val="000000"/>
          <w:sz w:val="22"/>
          <w:szCs w:val="22"/>
        </w:rPr>
        <w:t xml:space="preserve"> = </w:t>
      </w:r>
      <w:r w:rsidRPr="00A5555B">
        <w:rPr>
          <w:rFonts w:ascii="Arial" w:hAnsi="Arial" w:cs="Arial"/>
          <w:color w:val="0000FF"/>
          <w:sz w:val="22"/>
          <w:szCs w:val="22"/>
        </w:rPr>
        <w:t>true</w:t>
      </w:r>
      <w:r w:rsidRPr="00A5555B">
        <w:rPr>
          <w:rFonts w:ascii="Arial" w:hAnsi="Arial" w:cs="Arial"/>
          <w:color w:val="000000"/>
          <w:sz w:val="22"/>
          <w:szCs w:val="22"/>
        </w:rPr>
        <w:t>;</w:t>
      </w:r>
    </w:p>
    <w:p w14:paraId="4A368BB6"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
    <w:p w14:paraId="299AB1B1"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2E9F8E58"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proofErr w:type="gramStart"/>
      <w:r w:rsidRPr="00A5555B">
        <w:rPr>
          <w:rFonts w:ascii="Arial" w:hAnsi="Arial" w:cs="Arial"/>
          <w:color w:val="0000FF"/>
          <w:sz w:val="22"/>
          <w:szCs w:val="22"/>
        </w:rPr>
        <w:t>if</w:t>
      </w:r>
      <w:proofErr w:type="spellEnd"/>
      <w:r w:rsidRPr="00A5555B">
        <w:rPr>
          <w:rFonts w:ascii="Arial" w:hAnsi="Arial" w:cs="Arial"/>
          <w:color w:val="000000"/>
          <w:sz w:val="22"/>
          <w:szCs w:val="22"/>
        </w:rPr>
        <w:t>(</w:t>
      </w:r>
      <w:proofErr w:type="spellStart"/>
      <w:proofErr w:type="gramEnd"/>
      <w:r w:rsidRPr="00A5555B">
        <w:rPr>
          <w:rFonts w:ascii="Arial" w:hAnsi="Arial" w:cs="Arial"/>
          <w:color w:val="000000"/>
          <w:sz w:val="22"/>
          <w:szCs w:val="22"/>
        </w:rPr>
        <w:t>tieneDescuento</w:t>
      </w:r>
      <w:proofErr w:type="spellEnd"/>
      <w:r w:rsidRPr="00A5555B">
        <w:rPr>
          <w:rFonts w:ascii="Arial" w:hAnsi="Arial" w:cs="Arial"/>
          <w:color w:val="000000"/>
          <w:sz w:val="22"/>
          <w:szCs w:val="22"/>
        </w:rPr>
        <w:t xml:space="preserve"> &amp;&amp; precio &gt;= 100)</w:t>
      </w:r>
    </w:p>
    <w:p w14:paraId="3A24A4E7"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
    <w:p w14:paraId="2AD71114"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montoDescuento</w:t>
      </w:r>
      <w:proofErr w:type="spellEnd"/>
      <w:r w:rsidRPr="00A5555B">
        <w:rPr>
          <w:rFonts w:ascii="Arial" w:hAnsi="Arial" w:cs="Arial"/>
          <w:color w:val="000000"/>
          <w:sz w:val="22"/>
          <w:szCs w:val="22"/>
        </w:rPr>
        <w:t xml:space="preserve"> = precio * </w:t>
      </w:r>
      <w:proofErr w:type="spellStart"/>
      <w:r w:rsidRPr="00A5555B">
        <w:rPr>
          <w:rFonts w:ascii="Arial" w:hAnsi="Arial" w:cs="Arial"/>
          <w:color w:val="000000"/>
          <w:sz w:val="22"/>
          <w:szCs w:val="22"/>
        </w:rPr>
        <w:t>porcentajeDescuento</w:t>
      </w:r>
      <w:proofErr w:type="spellEnd"/>
      <w:r w:rsidRPr="00A5555B">
        <w:rPr>
          <w:rFonts w:ascii="Arial" w:hAnsi="Arial" w:cs="Arial"/>
          <w:color w:val="000000"/>
          <w:sz w:val="22"/>
          <w:szCs w:val="22"/>
        </w:rPr>
        <w:t xml:space="preserve"> / 100;</w:t>
      </w:r>
    </w:p>
    <w:p w14:paraId="17B6F9F8"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total = precio - </w:t>
      </w:r>
      <w:proofErr w:type="spellStart"/>
      <w:r w:rsidRPr="00A5555B">
        <w:rPr>
          <w:rFonts w:ascii="Arial" w:hAnsi="Arial" w:cs="Arial"/>
          <w:color w:val="000000"/>
          <w:sz w:val="22"/>
          <w:szCs w:val="22"/>
        </w:rPr>
        <w:t>montoDescuento</w:t>
      </w:r>
      <w:proofErr w:type="spellEnd"/>
      <w:r w:rsidRPr="00A5555B">
        <w:rPr>
          <w:rFonts w:ascii="Arial" w:hAnsi="Arial" w:cs="Arial"/>
          <w:color w:val="000000"/>
          <w:sz w:val="22"/>
          <w:szCs w:val="22"/>
        </w:rPr>
        <w:t>;</w:t>
      </w:r>
    </w:p>
    <w:p w14:paraId="61A0606E"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
    <w:p w14:paraId="60A044C9"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7F7BB147"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txtDescuento.Text</w:t>
      </w:r>
      <w:proofErr w:type="spellEnd"/>
      <w:r w:rsidRPr="00A5555B">
        <w:rPr>
          <w:rFonts w:ascii="Arial" w:hAnsi="Arial" w:cs="Arial"/>
          <w:color w:val="000000"/>
          <w:sz w:val="22"/>
          <w:szCs w:val="22"/>
        </w:rPr>
        <w:t xml:space="preserve"> = </w:t>
      </w:r>
      <w:proofErr w:type="spellStart"/>
      <w:r w:rsidRPr="00A5555B">
        <w:rPr>
          <w:rFonts w:ascii="Arial" w:hAnsi="Arial" w:cs="Arial"/>
          <w:color w:val="000000"/>
          <w:sz w:val="22"/>
          <w:szCs w:val="22"/>
        </w:rPr>
        <w:t>montoDescuento.ToString</w:t>
      </w:r>
      <w:proofErr w:type="spellEnd"/>
      <w:r w:rsidRPr="00A5555B">
        <w:rPr>
          <w:rFonts w:ascii="Arial" w:hAnsi="Arial" w:cs="Arial"/>
          <w:color w:val="000000"/>
          <w:sz w:val="22"/>
          <w:szCs w:val="22"/>
        </w:rPr>
        <w:t>();</w:t>
      </w:r>
    </w:p>
    <w:p w14:paraId="474CDDF7"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txtTotal.Text</w:t>
      </w:r>
      <w:proofErr w:type="spellEnd"/>
      <w:r w:rsidRPr="00A5555B">
        <w:rPr>
          <w:rFonts w:ascii="Arial" w:hAnsi="Arial" w:cs="Arial"/>
          <w:color w:val="000000"/>
          <w:sz w:val="22"/>
          <w:szCs w:val="22"/>
        </w:rPr>
        <w:t xml:space="preserve"> = </w:t>
      </w:r>
      <w:proofErr w:type="spellStart"/>
      <w:proofErr w:type="gramStart"/>
      <w:r w:rsidRPr="00A5555B">
        <w:rPr>
          <w:rFonts w:ascii="Arial" w:hAnsi="Arial" w:cs="Arial"/>
          <w:color w:val="000000"/>
          <w:sz w:val="22"/>
          <w:szCs w:val="22"/>
        </w:rPr>
        <w:t>total.ToString</w:t>
      </w:r>
      <w:proofErr w:type="spellEnd"/>
      <w:proofErr w:type="gramEnd"/>
      <w:r w:rsidRPr="00A5555B">
        <w:rPr>
          <w:rFonts w:ascii="Arial" w:hAnsi="Arial" w:cs="Arial"/>
          <w:color w:val="000000"/>
          <w:sz w:val="22"/>
          <w:szCs w:val="22"/>
        </w:rPr>
        <w:t>();</w:t>
      </w:r>
    </w:p>
    <w:p w14:paraId="6AEC193B"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jc w:val="both"/>
        <w:rPr>
          <w:rFonts w:ascii="Arial" w:hAnsi="Arial" w:cs="Arial"/>
          <w:bCs/>
          <w:color w:val="595959" w:themeColor="text1" w:themeTint="A6"/>
          <w:sz w:val="22"/>
          <w:szCs w:val="22"/>
          <w:lang w:eastAsia="es-ES"/>
        </w:rPr>
      </w:pPr>
      <w:r w:rsidRPr="00A5555B">
        <w:rPr>
          <w:rFonts w:ascii="Arial" w:hAnsi="Arial" w:cs="Arial"/>
          <w:color w:val="000000"/>
          <w:sz w:val="22"/>
          <w:szCs w:val="22"/>
        </w:rPr>
        <w:t xml:space="preserve">        }</w:t>
      </w:r>
    </w:p>
    <w:p w14:paraId="7E90D7BA" w14:textId="77777777" w:rsidR="00A5555B" w:rsidRPr="00A5555B" w:rsidRDefault="00A5555B" w:rsidP="00A5555B">
      <w:pPr>
        <w:ind w:left="-5"/>
        <w:jc w:val="both"/>
        <w:rPr>
          <w:rFonts w:ascii="Arial" w:hAnsi="Arial" w:cs="Arial"/>
          <w:bCs/>
          <w:color w:val="595959" w:themeColor="text1" w:themeTint="A6"/>
          <w:sz w:val="22"/>
          <w:szCs w:val="22"/>
          <w:lang w:eastAsia="es-ES"/>
        </w:rPr>
      </w:pPr>
    </w:p>
    <w:p w14:paraId="15B0FEF9" w14:textId="77777777" w:rsidR="00A5555B" w:rsidRPr="00A5555B" w:rsidRDefault="00A5555B" w:rsidP="00FE28FE">
      <w:pPr>
        <w:pStyle w:val="Prrafodelista"/>
        <w:numPr>
          <w:ilvl w:val="0"/>
          <w:numId w:val="11"/>
        </w:numPr>
        <w:autoSpaceDE w:val="0"/>
        <w:autoSpaceDN w:val="0"/>
        <w:adjustRightInd w:val="0"/>
        <w:jc w:val="both"/>
        <w:rPr>
          <w:rFonts w:ascii="Arial" w:hAnsi="Arial" w:cs="Arial"/>
          <w:lang w:val="es-ES" w:eastAsia="es-ES"/>
        </w:rPr>
      </w:pPr>
      <w:r w:rsidRPr="00A5555B">
        <w:rPr>
          <w:rFonts w:ascii="Arial" w:hAnsi="Arial" w:cs="Arial"/>
          <w:lang w:val="es-ES" w:eastAsia="es-ES"/>
        </w:rPr>
        <w:lastRenderedPageBreak/>
        <w:t>Ejecutamos la aplicación y verificamos que solo se aplica el descuento si el usuario ingresa un Código de Descuento válido y el Precio es mayor o igual a 100.</w:t>
      </w:r>
    </w:p>
    <w:p w14:paraId="4232486F" w14:textId="77777777" w:rsidR="00A5555B" w:rsidRPr="00A5555B" w:rsidRDefault="00A5555B" w:rsidP="00A5555B">
      <w:pPr>
        <w:ind w:left="-5"/>
        <w:jc w:val="both"/>
        <w:rPr>
          <w:rFonts w:ascii="Arial" w:hAnsi="Arial" w:cs="Arial"/>
          <w:bCs/>
          <w:color w:val="595959" w:themeColor="text1" w:themeTint="A6"/>
          <w:lang w:eastAsia="es-ES"/>
        </w:rPr>
      </w:pPr>
    </w:p>
    <w:p w14:paraId="1E11AA16" w14:textId="77777777" w:rsidR="00A5555B" w:rsidRPr="00A5555B" w:rsidRDefault="00A5555B" w:rsidP="00A5555B">
      <w:pPr>
        <w:ind w:left="-5"/>
        <w:jc w:val="center"/>
        <w:rPr>
          <w:rFonts w:ascii="Arial" w:hAnsi="Arial" w:cs="Arial"/>
          <w:bCs/>
          <w:color w:val="595959" w:themeColor="text1" w:themeTint="A6"/>
          <w:lang w:eastAsia="es-ES"/>
        </w:rPr>
      </w:pPr>
      <w:r w:rsidRPr="00A5555B">
        <w:rPr>
          <w:rFonts w:ascii="Arial" w:hAnsi="Arial" w:cs="Arial"/>
          <w:noProof/>
          <w:lang w:eastAsia="es-PE"/>
        </w:rPr>
        <w:drawing>
          <wp:inline distT="0" distB="0" distL="0" distR="0" wp14:anchorId="73105C74" wp14:editId="55B7B949">
            <wp:extent cx="4572000" cy="2371725"/>
            <wp:effectExtent l="0" t="0" r="0"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2371725"/>
                    </a:xfrm>
                    <a:prstGeom prst="rect">
                      <a:avLst/>
                    </a:prstGeom>
                  </pic:spPr>
                </pic:pic>
              </a:graphicData>
            </a:graphic>
          </wp:inline>
        </w:drawing>
      </w:r>
    </w:p>
    <w:p w14:paraId="26B6C6B7" w14:textId="77777777" w:rsidR="00A5555B" w:rsidRPr="00A5555B" w:rsidRDefault="00A5555B" w:rsidP="00A5555B">
      <w:pPr>
        <w:ind w:left="-5"/>
        <w:jc w:val="both"/>
        <w:rPr>
          <w:rFonts w:ascii="Arial" w:hAnsi="Arial" w:cs="Arial"/>
          <w:bCs/>
          <w:color w:val="595959" w:themeColor="text1" w:themeTint="A6"/>
          <w:lang w:eastAsia="es-ES"/>
        </w:rPr>
      </w:pPr>
    </w:p>
    <w:p w14:paraId="4CF22136" w14:textId="77777777" w:rsidR="00A5555B" w:rsidRPr="00A5555B" w:rsidRDefault="00A5555B" w:rsidP="00A5555B">
      <w:pPr>
        <w:spacing w:after="160" w:line="259" w:lineRule="auto"/>
        <w:jc w:val="both"/>
        <w:rPr>
          <w:rFonts w:ascii="Arial" w:hAnsi="Arial" w:cs="Arial"/>
          <w:color w:val="000000"/>
          <w:lang w:eastAsia="es-MX"/>
        </w:rPr>
      </w:pPr>
      <w:r w:rsidRPr="00A5555B">
        <w:rPr>
          <w:rFonts w:ascii="Arial" w:hAnsi="Arial" w:cs="Arial"/>
          <w:b/>
          <w:bCs/>
          <w:color w:val="6F01EE"/>
        </w:rPr>
        <w:t>6.3 Arreglos</w:t>
      </w:r>
      <w:r w:rsidRPr="00A5555B">
        <w:rPr>
          <w:rFonts w:ascii="Arial" w:hAnsi="Arial" w:cs="Arial"/>
          <w:color w:val="000000"/>
          <w:lang w:eastAsia="es-MX"/>
        </w:rPr>
        <w:t>.</w:t>
      </w:r>
    </w:p>
    <w:p w14:paraId="7FF1006F" w14:textId="77777777" w:rsidR="00A5555B" w:rsidRPr="00A5555B" w:rsidRDefault="00A5555B" w:rsidP="00A5555B">
      <w:pPr>
        <w:pStyle w:val="labsection"/>
        <w:keepNext/>
        <w:spacing w:before="240" w:beforeAutospacing="0" w:after="120" w:afterAutospacing="0"/>
        <w:jc w:val="both"/>
        <w:rPr>
          <w:rFonts w:ascii="Arial" w:hAnsi="Arial" w:cs="Arial"/>
          <w:b/>
          <w:bCs/>
          <w:color w:val="6F01EE"/>
          <w:lang w:eastAsia="es-ES_tradnl"/>
        </w:rPr>
      </w:pPr>
      <w:r w:rsidRPr="00A5555B">
        <w:rPr>
          <w:rFonts w:ascii="Arial" w:hAnsi="Arial" w:cs="Arial"/>
          <w:b/>
          <w:bCs/>
          <w:color w:val="6F01EE"/>
          <w:lang w:eastAsia="es-ES_tradnl"/>
        </w:rPr>
        <w:t>Objetivos</w:t>
      </w:r>
    </w:p>
    <w:p w14:paraId="5BAAB123" w14:textId="77777777" w:rsidR="00A5555B" w:rsidRPr="00A5555B" w:rsidRDefault="00A5555B" w:rsidP="00FE28FE">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A5555B">
        <w:rPr>
          <w:rFonts w:ascii="Arial" w:eastAsiaTheme="minorHAnsi" w:hAnsi="Arial" w:cs="Arial"/>
          <w:bCs/>
          <w:color w:val="404040" w:themeColor="text1" w:themeTint="BF"/>
          <w:lang w:val="es-ES" w:eastAsia="es-ES"/>
        </w:rPr>
        <w:t>Entender cómo aplicar correctamente los arreglos en nuestras aplicaciones.</w:t>
      </w:r>
    </w:p>
    <w:p w14:paraId="3E5A6DA6" w14:textId="77777777" w:rsidR="00A5555B" w:rsidRPr="00A5555B" w:rsidRDefault="00A5555B" w:rsidP="00A5555B">
      <w:pPr>
        <w:pStyle w:val="labsection"/>
        <w:keepNext/>
        <w:spacing w:before="240" w:beforeAutospacing="0" w:after="120" w:afterAutospacing="0"/>
        <w:jc w:val="both"/>
        <w:rPr>
          <w:rFonts w:ascii="Arial" w:hAnsi="Arial" w:cs="Arial"/>
          <w:b/>
          <w:bCs/>
          <w:color w:val="6F01EE"/>
          <w:lang w:eastAsia="es-ES_tradnl"/>
        </w:rPr>
      </w:pPr>
      <w:r w:rsidRPr="00A5555B">
        <w:rPr>
          <w:rFonts w:ascii="Arial" w:hAnsi="Arial" w:cs="Arial"/>
          <w:b/>
          <w:bCs/>
          <w:color w:val="6F01EE"/>
          <w:lang w:eastAsia="es-ES_tradnl"/>
        </w:rPr>
        <w:t>Introducción</w:t>
      </w:r>
    </w:p>
    <w:p w14:paraId="2E2D3C4B" w14:textId="77777777" w:rsidR="00A5555B" w:rsidRPr="00A5555B" w:rsidRDefault="00A5555B" w:rsidP="00A5555B">
      <w:pPr>
        <w:pStyle w:val="bodytextl25"/>
        <w:spacing w:before="120" w:beforeAutospacing="0" w:after="120" w:afterAutospacing="0"/>
        <w:ind w:left="360"/>
        <w:jc w:val="both"/>
        <w:rPr>
          <w:rFonts w:ascii="Arial" w:eastAsiaTheme="minorHAnsi" w:hAnsi="Arial" w:cs="Arial"/>
          <w:bCs/>
          <w:color w:val="404040" w:themeColor="text1" w:themeTint="BF"/>
          <w:lang w:val="es-ES" w:eastAsia="es-ES"/>
        </w:rPr>
      </w:pPr>
      <w:r w:rsidRPr="00A5555B">
        <w:rPr>
          <w:rFonts w:ascii="Arial" w:eastAsiaTheme="minorHAnsi" w:hAnsi="Arial" w:cs="Arial"/>
          <w:bCs/>
          <w:color w:val="404040" w:themeColor="text1" w:themeTint="BF"/>
          <w:lang w:val="es-ES" w:eastAsia="es-ES"/>
        </w:rPr>
        <w:t>Durante esta actividad, vamos a desarrollar aplicaciones que hacen uso de arreglos con distintos tipos de datos.</w:t>
      </w:r>
    </w:p>
    <w:p w14:paraId="186ECB8F" w14:textId="77777777" w:rsidR="00A5555B" w:rsidRPr="00A5555B" w:rsidRDefault="00A5555B" w:rsidP="00A5555B">
      <w:pPr>
        <w:pStyle w:val="Default"/>
        <w:jc w:val="both"/>
        <w:rPr>
          <w:rFonts w:ascii="Arial" w:hAnsi="Arial" w:cs="Arial"/>
          <w:bCs/>
          <w:color w:val="404040" w:themeColor="text1" w:themeTint="BF"/>
          <w:lang w:eastAsia="es-ES"/>
        </w:rPr>
      </w:pPr>
    </w:p>
    <w:p w14:paraId="6D83FD45" w14:textId="77777777" w:rsidR="00A5555B" w:rsidRPr="00A5555B" w:rsidRDefault="00A5555B" w:rsidP="00A5555B">
      <w:pPr>
        <w:pStyle w:val="Default"/>
        <w:jc w:val="both"/>
        <w:rPr>
          <w:rFonts w:ascii="Arial" w:hAnsi="Arial" w:cs="Arial"/>
          <w:bCs/>
          <w:color w:val="404040" w:themeColor="text1" w:themeTint="BF"/>
          <w:lang w:eastAsia="es-ES"/>
        </w:rPr>
      </w:pPr>
      <w:r w:rsidRPr="00A5555B">
        <w:rPr>
          <w:rFonts w:ascii="Arial" w:hAnsi="Arial" w:cs="Arial"/>
          <w:bCs/>
          <w:color w:val="404040" w:themeColor="text1" w:themeTint="BF"/>
          <w:lang w:eastAsia="es-ES"/>
        </w:rPr>
        <w:t>Paso 1. Arreglos.</w:t>
      </w:r>
    </w:p>
    <w:p w14:paraId="7B98357A" w14:textId="77777777" w:rsidR="00A5555B" w:rsidRPr="00A5555B" w:rsidRDefault="00A5555B" w:rsidP="00A5555B">
      <w:pPr>
        <w:pStyle w:val="Default"/>
        <w:jc w:val="both"/>
        <w:rPr>
          <w:rFonts w:ascii="Arial" w:eastAsia="Times New Roman" w:hAnsi="Arial" w:cs="Arial"/>
          <w:bCs/>
          <w:color w:val="595959" w:themeColor="text1" w:themeTint="A6"/>
          <w:lang w:eastAsia="es-ES"/>
        </w:rPr>
      </w:pPr>
    </w:p>
    <w:p w14:paraId="19487B70" w14:textId="77777777" w:rsidR="00A5555B" w:rsidRPr="00A5555B" w:rsidRDefault="00A5555B" w:rsidP="00FE28FE">
      <w:pPr>
        <w:pStyle w:val="Prrafodelista"/>
        <w:numPr>
          <w:ilvl w:val="0"/>
          <w:numId w:val="13"/>
        </w:numPr>
        <w:autoSpaceDE w:val="0"/>
        <w:autoSpaceDN w:val="0"/>
        <w:adjustRightInd w:val="0"/>
        <w:jc w:val="both"/>
        <w:rPr>
          <w:rFonts w:ascii="Arial" w:hAnsi="Arial" w:cs="Arial"/>
          <w:lang w:val="es-ES" w:eastAsia="es-ES"/>
        </w:rPr>
      </w:pPr>
      <w:r w:rsidRPr="00A5555B">
        <w:rPr>
          <w:rFonts w:ascii="Arial" w:hAnsi="Arial" w:cs="Arial"/>
          <w:lang w:val="es-ES" w:eastAsia="es-ES"/>
        </w:rPr>
        <w:t>Para el siguiente ejemplo vamos agregar un nuevo formulario con el siguiente diseño:</w:t>
      </w:r>
    </w:p>
    <w:p w14:paraId="0CB443BE" w14:textId="77777777" w:rsidR="00A5555B" w:rsidRPr="00A5555B" w:rsidRDefault="00A5555B" w:rsidP="00A5555B">
      <w:pPr>
        <w:autoSpaceDE w:val="0"/>
        <w:autoSpaceDN w:val="0"/>
        <w:adjustRightInd w:val="0"/>
        <w:jc w:val="both"/>
        <w:rPr>
          <w:rFonts w:ascii="Arial" w:hAnsi="Arial" w:cs="Arial"/>
          <w:bCs/>
          <w:color w:val="595959" w:themeColor="text1" w:themeTint="A6"/>
          <w:lang w:eastAsia="es-ES"/>
        </w:rPr>
      </w:pPr>
    </w:p>
    <w:p w14:paraId="7A979182" w14:textId="77777777" w:rsidR="00A5555B" w:rsidRPr="00A5555B" w:rsidRDefault="00A5555B" w:rsidP="00A5555B">
      <w:pPr>
        <w:autoSpaceDE w:val="0"/>
        <w:autoSpaceDN w:val="0"/>
        <w:adjustRightInd w:val="0"/>
        <w:jc w:val="center"/>
        <w:rPr>
          <w:rFonts w:ascii="Arial" w:hAnsi="Arial" w:cs="Arial"/>
          <w:bCs/>
          <w:color w:val="595959" w:themeColor="text1" w:themeTint="A6"/>
          <w:lang w:eastAsia="es-ES"/>
        </w:rPr>
      </w:pPr>
      <w:r w:rsidRPr="00A5555B">
        <w:rPr>
          <w:rFonts w:ascii="Arial" w:hAnsi="Arial" w:cs="Arial"/>
          <w:noProof/>
          <w:lang w:eastAsia="es-PE"/>
        </w:rPr>
        <w:drawing>
          <wp:inline distT="0" distB="0" distL="0" distR="0" wp14:anchorId="044C1C23" wp14:editId="76E00C6E">
            <wp:extent cx="3048000" cy="2181225"/>
            <wp:effectExtent l="19050" t="19050" r="19050" b="2857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000" cy="2181225"/>
                    </a:xfrm>
                    <a:prstGeom prst="rect">
                      <a:avLst/>
                    </a:prstGeom>
                    <a:ln w="12700">
                      <a:solidFill>
                        <a:schemeClr val="bg1">
                          <a:lumMod val="50000"/>
                        </a:schemeClr>
                      </a:solidFill>
                    </a:ln>
                  </pic:spPr>
                </pic:pic>
              </a:graphicData>
            </a:graphic>
          </wp:inline>
        </w:drawing>
      </w:r>
    </w:p>
    <w:p w14:paraId="23B61EFD" w14:textId="77777777" w:rsidR="00A5555B" w:rsidRPr="00A5555B" w:rsidRDefault="00A5555B" w:rsidP="00A5555B">
      <w:pPr>
        <w:autoSpaceDE w:val="0"/>
        <w:autoSpaceDN w:val="0"/>
        <w:adjustRightInd w:val="0"/>
        <w:jc w:val="both"/>
        <w:rPr>
          <w:rFonts w:ascii="Arial" w:hAnsi="Arial" w:cs="Arial"/>
          <w:bCs/>
          <w:color w:val="595959" w:themeColor="text1" w:themeTint="A6"/>
          <w:lang w:eastAsia="es-ES"/>
        </w:rPr>
      </w:pPr>
    </w:p>
    <w:tbl>
      <w:tblPr>
        <w:tblStyle w:val="Tablaconcuadrculaclara"/>
        <w:tblW w:w="0" w:type="auto"/>
        <w:jc w:val="center"/>
        <w:tblLook w:val="04A0" w:firstRow="1" w:lastRow="0" w:firstColumn="1" w:lastColumn="0" w:noHBand="0" w:noVBand="1"/>
      </w:tblPr>
      <w:tblGrid>
        <w:gridCol w:w="1838"/>
        <w:gridCol w:w="1985"/>
        <w:gridCol w:w="3981"/>
      </w:tblGrid>
      <w:tr w:rsidR="00A5555B" w:rsidRPr="00A5555B" w14:paraId="6731E236" w14:textId="77777777" w:rsidTr="00480FFF">
        <w:trPr>
          <w:trHeight w:val="399"/>
          <w:jc w:val="center"/>
        </w:trPr>
        <w:tc>
          <w:tcPr>
            <w:tcW w:w="1838" w:type="dxa"/>
            <w:shd w:val="clear" w:color="auto" w:fill="12359B"/>
            <w:vAlign w:val="center"/>
          </w:tcPr>
          <w:p w14:paraId="1CCFA601"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Control</w:t>
            </w:r>
          </w:p>
        </w:tc>
        <w:tc>
          <w:tcPr>
            <w:tcW w:w="1985" w:type="dxa"/>
            <w:shd w:val="clear" w:color="auto" w:fill="12359B"/>
            <w:vAlign w:val="center"/>
          </w:tcPr>
          <w:p w14:paraId="652042E3"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Propiedad</w:t>
            </w:r>
          </w:p>
        </w:tc>
        <w:tc>
          <w:tcPr>
            <w:tcW w:w="3981" w:type="dxa"/>
            <w:shd w:val="clear" w:color="auto" w:fill="12359B"/>
            <w:vAlign w:val="center"/>
          </w:tcPr>
          <w:p w14:paraId="21B2E618" w14:textId="77777777" w:rsidR="00A5555B" w:rsidRPr="00A5555B" w:rsidRDefault="00A5555B" w:rsidP="00A5555B">
            <w:pPr>
              <w:jc w:val="both"/>
              <w:rPr>
                <w:rFonts w:ascii="Arial" w:hAnsi="Arial" w:cs="Arial"/>
                <w:bCs/>
                <w:color w:val="FFFFFF" w:themeColor="background1"/>
              </w:rPr>
            </w:pPr>
            <w:r w:rsidRPr="00A5555B">
              <w:rPr>
                <w:rFonts w:ascii="Arial" w:hAnsi="Arial" w:cs="Arial"/>
                <w:color w:val="FFFFFF" w:themeColor="background1"/>
              </w:rPr>
              <w:t>Valor</w:t>
            </w:r>
          </w:p>
        </w:tc>
      </w:tr>
      <w:tr w:rsidR="00A5555B" w:rsidRPr="00A5555B" w14:paraId="434B9400" w14:textId="77777777" w:rsidTr="00480FFF">
        <w:trPr>
          <w:jc w:val="center"/>
        </w:trPr>
        <w:tc>
          <w:tcPr>
            <w:tcW w:w="1838" w:type="dxa"/>
          </w:tcPr>
          <w:p w14:paraId="7FC013FF"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lastRenderedPageBreak/>
              <w:t>Form4</w:t>
            </w:r>
          </w:p>
        </w:tc>
        <w:tc>
          <w:tcPr>
            <w:tcW w:w="1985" w:type="dxa"/>
          </w:tcPr>
          <w:p w14:paraId="06CC0A70"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w:t>
            </w:r>
            <w:proofErr w:type="spellStart"/>
            <w:r w:rsidRPr="00A5555B">
              <w:rPr>
                <w:rFonts w:ascii="Arial" w:hAnsi="Arial" w:cs="Arial"/>
                <w:color w:val="1F4429" w:themeColor="accent5" w:themeShade="80"/>
              </w:rPr>
              <w:t>Name</w:t>
            </w:r>
            <w:proofErr w:type="spellEnd"/>
            <w:r w:rsidRPr="00A5555B">
              <w:rPr>
                <w:rFonts w:ascii="Arial" w:hAnsi="Arial" w:cs="Arial"/>
                <w:color w:val="1F4429" w:themeColor="accent5" w:themeShade="80"/>
              </w:rPr>
              <w:t>)</w:t>
            </w:r>
          </w:p>
        </w:tc>
        <w:tc>
          <w:tcPr>
            <w:tcW w:w="3981" w:type="dxa"/>
          </w:tcPr>
          <w:p w14:paraId="5CB91445" w14:textId="77777777" w:rsidR="00A5555B" w:rsidRPr="00A5555B" w:rsidRDefault="00A5555B" w:rsidP="00A5555B">
            <w:pPr>
              <w:jc w:val="both"/>
              <w:rPr>
                <w:rFonts w:ascii="Arial" w:hAnsi="Arial" w:cs="Arial"/>
                <w:lang w:val="es-ES" w:eastAsia="es-ES"/>
              </w:rPr>
            </w:pPr>
            <w:proofErr w:type="spellStart"/>
            <w:r w:rsidRPr="00A5555B">
              <w:rPr>
                <w:rFonts w:ascii="Arial" w:hAnsi="Arial" w:cs="Arial"/>
                <w:lang w:val="es-ES" w:eastAsia="es-ES"/>
              </w:rPr>
              <w:t>frmArreglos</w:t>
            </w:r>
            <w:proofErr w:type="spellEnd"/>
          </w:p>
        </w:tc>
      </w:tr>
      <w:tr w:rsidR="00A5555B" w:rsidRPr="00A5555B" w14:paraId="7CB53A3C" w14:textId="77777777" w:rsidTr="00480FFF">
        <w:trPr>
          <w:jc w:val="center"/>
        </w:trPr>
        <w:tc>
          <w:tcPr>
            <w:tcW w:w="1838" w:type="dxa"/>
          </w:tcPr>
          <w:p w14:paraId="4579A448" w14:textId="77777777" w:rsidR="00A5555B" w:rsidRPr="00A5555B" w:rsidRDefault="00A5555B" w:rsidP="00A5555B">
            <w:pPr>
              <w:jc w:val="both"/>
              <w:rPr>
                <w:rFonts w:ascii="Arial" w:hAnsi="Arial" w:cs="Arial"/>
                <w:color w:val="1F4429" w:themeColor="accent5" w:themeShade="80"/>
              </w:rPr>
            </w:pPr>
          </w:p>
        </w:tc>
        <w:tc>
          <w:tcPr>
            <w:tcW w:w="1985" w:type="dxa"/>
          </w:tcPr>
          <w:p w14:paraId="66A047A7"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Text</w:t>
            </w:r>
          </w:p>
        </w:tc>
        <w:tc>
          <w:tcPr>
            <w:tcW w:w="3981" w:type="dxa"/>
          </w:tcPr>
          <w:p w14:paraId="2DE9C848" w14:textId="77777777" w:rsidR="00A5555B" w:rsidRPr="00A5555B" w:rsidRDefault="00A5555B" w:rsidP="00A5555B">
            <w:pPr>
              <w:jc w:val="both"/>
              <w:rPr>
                <w:rFonts w:ascii="Arial" w:hAnsi="Arial" w:cs="Arial"/>
                <w:lang w:val="es-ES" w:eastAsia="es-ES"/>
              </w:rPr>
            </w:pPr>
            <w:r w:rsidRPr="00A5555B">
              <w:rPr>
                <w:rFonts w:ascii="Arial" w:hAnsi="Arial" w:cs="Arial"/>
                <w:lang w:val="es-ES" w:eastAsia="es-ES"/>
              </w:rPr>
              <w:t>Arreglos</w:t>
            </w:r>
          </w:p>
        </w:tc>
      </w:tr>
      <w:tr w:rsidR="00A5555B" w:rsidRPr="00A5555B" w14:paraId="14A9FA53" w14:textId="77777777" w:rsidTr="00480FFF">
        <w:trPr>
          <w:jc w:val="center"/>
        </w:trPr>
        <w:tc>
          <w:tcPr>
            <w:tcW w:w="1838" w:type="dxa"/>
          </w:tcPr>
          <w:p w14:paraId="4F8805F5" w14:textId="77777777" w:rsidR="00A5555B" w:rsidRPr="00A5555B" w:rsidRDefault="00A5555B" w:rsidP="00A5555B">
            <w:pPr>
              <w:tabs>
                <w:tab w:val="left" w:pos="1172"/>
              </w:tabs>
              <w:jc w:val="both"/>
              <w:rPr>
                <w:rFonts w:ascii="Arial" w:hAnsi="Arial" w:cs="Arial"/>
                <w:color w:val="1F4429" w:themeColor="accent5" w:themeShade="80"/>
              </w:rPr>
            </w:pPr>
            <w:r w:rsidRPr="00A5555B">
              <w:rPr>
                <w:rFonts w:ascii="Arial" w:hAnsi="Arial" w:cs="Arial"/>
                <w:color w:val="1F4429" w:themeColor="accent5" w:themeShade="80"/>
              </w:rPr>
              <w:t>ListBox1</w:t>
            </w:r>
          </w:p>
        </w:tc>
        <w:tc>
          <w:tcPr>
            <w:tcW w:w="1985" w:type="dxa"/>
          </w:tcPr>
          <w:p w14:paraId="30597314"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w:t>
            </w:r>
            <w:proofErr w:type="spellStart"/>
            <w:r w:rsidRPr="00A5555B">
              <w:rPr>
                <w:rFonts w:ascii="Arial" w:hAnsi="Arial" w:cs="Arial"/>
                <w:color w:val="1F4429" w:themeColor="accent5" w:themeShade="80"/>
              </w:rPr>
              <w:t>Name</w:t>
            </w:r>
            <w:proofErr w:type="spellEnd"/>
            <w:r w:rsidRPr="00A5555B">
              <w:rPr>
                <w:rFonts w:ascii="Arial" w:hAnsi="Arial" w:cs="Arial"/>
                <w:color w:val="1F4429" w:themeColor="accent5" w:themeShade="80"/>
              </w:rPr>
              <w:t>)</w:t>
            </w:r>
          </w:p>
        </w:tc>
        <w:tc>
          <w:tcPr>
            <w:tcW w:w="3981" w:type="dxa"/>
          </w:tcPr>
          <w:p w14:paraId="72A08F65" w14:textId="77777777" w:rsidR="00A5555B" w:rsidRPr="00A5555B" w:rsidRDefault="00A5555B" w:rsidP="00A5555B">
            <w:pPr>
              <w:jc w:val="both"/>
              <w:rPr>
                <w:rFonts w:ascii="Arial" w:hAnsi="Arial" w:cs="Arial"/>
                <w:lang w:val="es-ES" w:eastAsia="es-ES"/>
              </w:rPr>
            </w:pPr>
            <w:proofErr w:type="spellStart"/>
            <w:r w:rsidRPr="00A5555B">
              <w:rPr>
                <w:rFonts w:ascii="Arial" w:hAnsi="Arial" w:cs="Arial"/>
                <w:lang w:val="es-ES" w:eastAsia="es-ES"/>
              </w:rPr>
              <w:t>lsbAlumnos</w:t>
            </w:r>
            <w:proofErr w:type="spellEnd"/>
          </w:p>
        </w:tc>
      </w:tr>
      <w:tr w:rsidR="00A5555B" w:rsidRPr="00A5555B" w14:paraId="11360A25" w14:textId="77777777" w:rsidTr="00480FFF">
        <w:trPr>
          <w:jc w:val="center"/>
        </w:trPr>
        <w:tc>
          <w:tcPr>
            <w:tcW w:w="1838" w:type="dxa"/>
          </w:tcPr>
          <w:p w14:paraId="57F4F387"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ListBox2</w:t>
            </w:r>
          </w:p>
        </w:tc>
        <w:tc>
          <w:tcPr>
            <w:tcW w:w="1985" w:type="dxa"/>
          </w:tcPr>
          <w:p w14:paraId="6B2F76C7" w14:textId="77777777" w:rsidR="00A5555B" w:rsidRPr="00A5555B" w:rsidRDefault="00A5555B" w:rsidP="00A5555B">
            <w:pPr>
              <w:jc w:val="both"/>
              <w:rPr>
                <w:rFonts w:ascii="Arial" w:hAnsi="Arial" w:cs="Arial"/>
                <w:color w:val="1F4429" w:themeColor="accent5" w:themeShade="80"/>
              </w:rPr>
            </w:pPr>
            <w:r w:rsidRPr="00A5555B">
              <w:rPr>
                <w:rFonts w:ascii="Arial" w:hAnsi="Arial" w:cs="Arial"/>
                <w:color w:val="1F4429" w:themeColor="accent5" w:themeShade="80"/>
              </w:rPr>
              <w:t>(</w:t>
            </w:r>
            <w:proofErr w:type="spellStart"/>
            <w:r w:rsidRPr="00A5555B">
              <w:rPr>
                <w:rFonts w:ascii="Arial" w:hAnsi="Arial" w:cs="Arial"/>
                <w:color w:val="1F4429" w:themeColor="accent5" w:themeShade="80"/>
              </w:rPr>
              <w:t>Name</w:t>
            </w:r>
            <w:proofErr w:type="spellEnd"/>
            <w:r w:rsidRPr="00A5555B">
              <w:rPr>
                <w:rFonts w:ascii="Arial" w:hAnsi="Arial" w:cs="Arial"/>
                <w:color w:val="1F4429" w:themeColor="accent5" w:themeShade="80"/>
              </w:rPr>
              <w:t>)</w:t>
            </w:r>
          </w:p>
        </w:tc>
        <w:tc>
          <w:tcPr>
            <w:tcW w:w="3981" w:type="dxa"/>
          </w:tcPr>
          <w:p w14:paraId="16ECB059" w14:textId="77777777" w:rsidR="00A5555B" w:rsidRPr="00A5555B" w:rsidRDefault="00A5555B" w:rsidP="00A5555B">
            <w:pPr>
              <w:jc w:val="both"/>
              <w:rPr>
                <w:rFonts w:ascii="Arial" w:hAnsi="Arial" w:cs="Arial"/>
                <w:lang w:val="es-ES" w:eastAsia="es-ES"/>
              </w:rPr>
            </w:pPr>
            <w:proofErr w:type="spellStart"/>
            <w:r w:rsidRPr="00A5555B">
              <w:rPr>
                <w:rFonts w:ascii="Arial" w:hAnsi="Arial" w:cs="Arial"/>
                <w:lang w:val="es-ES" w:eastAsia="es-ES"/>
              </w:rPr>
              <w:t>lsbCalificaciones</w:t>
            </w:r>
            <w:proofErr w:type="spellEnd"/>
          </w:p>
        </w:tc>
      </w:tr>
    </w:tbl>
    <w:p w14:paraId="612FEFAD" w14:textId="77777777" w:rsidR="00A5555B" w:rsidRPr="00A5555B" w:rsidRDefault="00A5555B" w:rsidP="00A5555B">
      <w:pPr>
        <w:autoSpaceDE w:val="0"/>
        <w:autoSpaceDN w:val="0"/>
        <w:adjustRightInd w:val="0"/>
        <w:jc w:val="both"/>
        <w:rPr>
          <w:rFonts w:ascii="Arial" w:hAnsi="Arial" w:cs="Arial"/>
          <w:bCs/>
          <w:color w:val="595959" w:themeColor="text1" w:themeTint="A6"/>
          <w:lang w:eastAsia="es-ES"/>
        </w:rPr>
      </w:pPr>
    </w:p>
    <w:p w14:paraId="070AAF92" w14:textId="77777777" w:rsidR="00A5555B" w:rsidRPr="00A5555B" w:rsidRDefault="00A5555B" w:rsidP="00A5555B">
      <w:pPr>
        <w:spacing w:after="160" w:line="259" w:lineRule="auto"/>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br w:type="page"/>
      </w:r>
    </w:p>
    <w:p w14:paraId="3FFE20D9" w14:textId="77777777" w:rsidR="00A5555B" w:rsidRPr="00A5555B" w:rsidRDefault="00A5555B" w:rsidP="00A5555B">
      <w:pPr>
        <w:autoSpaceDE w:val="0"/>
        <w:autoSpaceDN w:val="0"/>
        <w:adjustRightInd w:val="0"/>
        <w:jc w:val="both"/>
        <w:rPr>
          <w:rFonts w:ascii="Arial" w:hAnsi="Arial" w:cs="Arial"/>
          <w:bCs/>
          <w:color w:val="595959" w:themeColor="text1" w:themeTint="A6"/>
          <w:lang w:eastAsia="es-ES"/>
        </w:rPr>
      </w:pPr>
    </w:p>
    <w:p w14:paraId="133EF023" w14:textId="77777777" w:rsidR="00A5555B" w:rsidRPr="00A5555B" w:rsidRDefault="00A5555B" w:rsidP="00FE28FE">
      <w:pPr>
        <w:pStyle w:val="Prrafodelista"/>
        <w:numPr>
          <w:ilvl w:val="0"/>
          <w:numId w:val="13"/>
        </w:numPr>
        <w:autoSpaceDE w:val="0"/>
        <w:autoSpaceDN w:val="0"/>
        <w:adjustRightInd w:val="0"/>
        <w:jc w:val="both"/>
        <w:rPr>
          <w:rFonts w:ascii="Arial" w:hAnsi="Arial" w:cs="Arial"/>
          <w:lang w:val="es-ES" w:eastAsia="es-ES"/>
        </w:rPr>
      </w:pPr>
      <w:r w:rsidRPr="00A5555B">
        <w:rPr>
          <w:rFonts w:ascii="Arial" w:hAnsi="Arial" w:cs="Arial"/>
          <w:lang w:val="es-ES" w:eastAsia="es-ES"/>
        </w:rPr>
        <w:t>Agregamos código al evento Load del formulario de acuerdo a:</w:t>
      </w:r>
    </w:p>
    <w:p w14:paraId="708F373E" w14:textId="77777777" w:rsidR="00A5555B" w:rsidRPr="00A5555B" w:rsidRDefault="00A5555B" w:rsidP="00A5555B">
      <w:pPr>
        <w:autoSpaceDE w:val="0"/>
        <w:autoSpaceDN w:val="0"/>
        <w:adjustRightInd w:val="0"/>
        <w:jc w:val="both"/>
        <w:rPr>
          <w:rFonts w:ascii="Arial" w:hAnsi="Arial" w:cs="Arial"/>
          <w:bCs/>
          <w:color w:val="595959" w:themeColor="text1" w:themeTint="A6"/>
          <w:lang w:eastAsia="es-ES"/>
        </w:rPr>
      </w:pPr>
    </w:p>
    <w:p w14:paraId="41473F22"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rPr>
        <w:t xml:space="preserve">        </w:t>
      </w:r>
      <w:proofErr w:type="spellStart"/>
      <w:r w:rsidRPr="00A5555B">
        <w:rPr>
          <w:rFonts w:ascii="Arial" w:hAnsi="Arial" w:cs="Arial"/>
          <w:color w:val="0000FF"/>
          <w:sz w:val="22"/>
          <w:szCs w:val="22"/>
        </w:rPr>
        <w:t>private</w:t>
      </w:r>
      <w:proofErr w:type="spellEnd"/>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void</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frmArreglos_</w:t>
      </w:r>
      <w:proofErr w:type="gramStart"/>
      <w:r w:rsidRPr="00A5555B">
        <w:rPr>
          <w:rFonts w:ascii="Arial" w:hAnsi="Arial" w:cs="Arial"/>
          <w:color w:val="000000"/>
          <w:sz w:val="22"/>
          <w:szCs w:val="22"/>
        </w:rPr>
        <w:t>Load</w:t>
      </w:r>
      <w:proofErr w:type="spellEnd"/>
      <w:r w:rsidRPr="00A5555B">
        <w:rPr>
          <w:rFonts w:ascii="Arial" w:hAnsi="Arial" w:cs="Arial"/>
          <w:color w:val="000000"/>
          <w:sz w:val="22"/>
          <w:szCs w:val="22"/>
        </w:rPr>
        <w:t>(</w:t>
      </w:r>
      <w:proofErr w:type="spellStart"/>
      <w:proofErr w:type="gramEnd"/>
      <w:r w:rsidRPr="00A5555B">
        <w:rPr>
          <w:rFonts w:ascii="Arial" w:hAnsi="Arial" w:cs="Arial"/>
          <w:color w:val="0000FF"/>
          <w:sz w:val="22"/>
          <w:szCs w:val="22"/>
        </w:rPr>
        <w:t>object</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sender</w:t>
      </w:r>
      <w:proofErr w:type="spellEnd"/>
      <w:r w:rsidRPr="00A5555B">
        <w:rPr>
          <w:rFonts w:ascii="Arial" w:hAnsi="Arial" w:cs="Arial"/>
          <w:color w:val="000000"/>
          <w:sz w:val="22"/>
          <w:szCs w:val="22"/>
        </w:rPr>
        <w:t xml:space="preserve">, </w:t>
      </w:r>
      <w:proofErr w:type="spellStart"/>
      <w:r w:rsidRPr="00A5555B">
        <w:rPr>
          <w:rFonts w:ascii="Arial" w:hAnsi="Arial" w:cs="Arial"/>
          <w:color w:val="000000"/>
          <w:sz w:val="22"/>
          <w:szCs w:val="22"/>
        </w:rPr>
        <w:t>EventArgs</w:t>
      </w:r>
      <w:proofErr w:type="spellEnd"/>
      <w:r w:rsidRPr="00A5555B">
        <w:rPr>
          <w:rFonts w:ascii="Arial" w:hAnsi="Arial" w:cs="Arial"/>
          <w:color w:val="000000"/>
          <w:sz w:val="22"/>
          <w:szCs w:val="22"/>
        </w:rPr>
        <w:t xml:space="preserve"> e)</w:t>
      </w:r>
    </w:p>
    <w:p w14:paraId="654DCDB2"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
    <w:p w14:paraId="74D91767"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proofErr w:type="gramStart"/>
      <w:r w:rsidRPr="00A5555B">
        <w:rPr>
          <w:rFonts w:ascii="Arial" w:hAnsi="Arial" w:cs="Arial"/>
          <w:color w:val="0000FF"/>
          <w:sz w:val="22"/>
          <w:szCs w:val="22"/>
        </w:rPr>
        <w:t>int</w:t>
      </w:r>
      <w:proofErr w:type="spellEnd"/>
      <w:r w:rsidRPr="00A5555B">
        <w:rPr>
          <w:rFonts w:ascii="Arial" w:hAnsi="Arial" w:cs="Arial"/>
          <w:color w:val="000000"/>
          <w:sz w:val="22"/>
          <w:szCs w:val="22"/>
        </w:rPr>
        <w:t>[</w:t>
      </w:r>
      <w:proofErr w:type="gramEnd"/>
      <w:r w:rsidRPr="00A5555B">
        <w:rPr>
          <w:rFonts w:ascii="Arial" w:hAnsi="Arial" w:cs="Arial"/>
          <w:color w:val="000000"/>
          <w:sz w:val="22"/>
          <w:szCs w:val="22"/>
        </w:rPr>
        <w:t>] calificaciones = { 15, 10, 16, 18 };</w:t>
      </w:r>
    </w:p>
    <w:p w14:paraId="4763C048"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proofErr w:type="gramStart"/>
      <w:r w:rsidRPr="00A5555B">
        <w:rPr>
          <w:rFonts w:ascii="Arial" w:hAnsi="Arial" w:cs="Arial"/>
          <w:color w:val="0000FF"/>
          <w:sz w:val="22"/>
          <w:szCs w:val="22"/>
        </w:rPr>
        <w:t>string</w:t>
      </w:r>
      <w:proofErr w:type="spellEnd"/>
      <w:r w:rsidRPr="00A5555B">
        <w:rPr>
          <w:rFonts w:ascii="Arial" w:hAnsi="Arial" w:cs="Arial"/>
          <w:color w:val="000000"/>
          <w:sz w:val="22"/>
          <w:szCs w:val="22"/>
        </w:rPr>
        <w:t>[</w:t>
      </w:r>
      <w:proofErr w:type="gramEnd"/>
      <w:r w:rsidRPr="00A5555B">
        <w:rPr>
          <w:rFonts w:ascii="Arial" w:hAnsi="Arial" w:cs="Arial"/>
          <w:color w:val="000000"/>
          <w:sz w:val="22"/>
          <w:szCs w:val="22"/>
        </w:rPr>
        <w:t xml:space="preserve">] alumnos = </w:t>
      </w:r>
      <w:r w:rsidRPr="00A5555B">
        <w:rPr>
          <w:rFonts w:ascii="Arial" w:hAnsi="Arial" w:cs="Arial"/>
          <w:color w:val="0000FF"/>
          <w:sz w:val="22"/>
          <w:szCs w:val="22"/>
        </w:rPr>
        <w:t>new</w:t>
      </w: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string</w:t>
      </w:r>
      <w:proofErr w:type="spellEnd"/>
      <w:r w:rsidRPr="00A5555B">
        <w:rPr>
          <w:rFonts w:ascii="Arial" w:hAnsi="Arial" w:cs="Arial"/>
          <w:color w:val="000000"/>
          <w:sz w:val="22"/>
          <w:szCs w:val="22"/>
        </w:rPr>
        <w:t>[4];</w:t>
      </w:r>
    </w:p>
    <w:p w14:paraId="58D4595B"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gramStart"/>
      <w:r w:rsidRPr="00A5555B">
        <w:rPr>
          <w:rFonts w:ascii="Arial" w:hAnsi="Arial" w:cs="Arial"/>
          <w:color w:val="000000"/>
          <w:sz w:val="22"/>
          <w:szCs w:val="22"/>
        </w:rPr>
        <w:t>alumnos[</w:t>
      </w:r>
      <w:proofErr w:type="gramEnd"/>
      <w:r w:rsidRPr="00A5555B">
        <w:rPr>
          <w:rFonts w:ascii="Arial" w:hAnsi="Arial" w:cs="Arial"/>
          <w:color w:val="000000"/>
          <w:sz w:val="22"/>
          <w:szCs w:val="22"/>
        </w:rPr>
        <w:t xml:space="preserve">0] = </w:t>
      </w:r>
      <w:r w:rsidRPr="00A5555B">
        <w:rPr>
          <w:rFonts w:ascii="Arial" w:hAnsi="Arial" w:cs="Arial"/>
          <w:color w:val="A31515"/>
          <w:sz w:val="22"/>
          <w:szCs w:val="22"/>
        </w:rPr>
        <w:t>"Pedro Mora"</w:t>
      </w:r>
      <w:r w:rsidRPr="00A5555B">
        <w:rPr>
          <w:rFonts w:ascii="Arial" w:hAnsi="Arial" w:cs="Arial"/>
          <w:color w:val="000000"/>
          <w:sz w:val="22"/>
          <w:szCs w:val="22"/>
        </w:rPr>
        <w:t>;</w:t>
      </w:r>
    </w:p>
    <w:p w14:paraId="6574D1AC"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gramStart"/>
      <w:r w:rsidRPr="00A5555B">
        <w:rPr>
          <w:rFonts w:ascii="Arial" w:hAnsi="Arial" w:cs="Arial"/>
          <w:color w:val="000000"/>
          <w:sz w:val="22"/>
          <w:szCs w:val="22"/>
        </w:rPr>
        <w:t>alumnos[</w:t>
      </w:r>
      <w:proofErr w:type="gramEnd"/>
      <w:r w:rsidRPr="00A5555B">
        <w:rPr>
          <w:rFonts w:ascii="Arial" w:hAnsi="Arial" w:cs="Arial"/>
          <w:color w:val="000000"/>
          <w:sz w:val="22"/>
          <w:szCs w:val="22"/>
        </w:rPr>
        <w:t xml:space="preserve">1] = </w:t>
      </w:r>
      <w:r w:rsidRPr="00A5555B">
        <w:rPr>
          <w:rFonts w:ascii="Arial" w:hAnsi="Arial" w:cs="Arial"/>
          <w:color w:val="A31515"/>
          <w:sz w:val="22"/>
          <w:szCs w:val="22"/>
        </w:rPr>
        <w:t>"Adriana Cuestas"</w:t>
      </w:r>
      <w:r w:rsidRPr="00A5555B">
        <w:rPr>
          <w:rFonts w:ascii="Arial" w:hAnsi="Arial" w:cs="Arial"/>
          <w:color w:val="000000"/>
          <w:sz w:val="22"/>
          <w:szCs w:val="22"/>
        </w:rPr>
        <w:t>;</w:t>
      </w:r>
    </w:p>
    <w:p w14:paraId="4D9C969D"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gramStart"/>
      <w:r w:rsidRPr="00A5555B">
        <w:rPr>
          <w:rFonts w:ascii="Arial" w:hAnsi="Arial" w:cs="Arial"/>
          <w:color w:val="000000"/>
          <w:sz w:val="22"/>
          <w:szCs w:val="22"/>
        </w:rPr>
        <w:t>alumnos[</w:t>
      </w:r>
      <w:proofErr w:type="gramEnd"/>
      <w:r w:rsidRPr="00A5555B">
        <w:rPr>
          <w:rFonts w:ascii="Arial" w:hAnsi="Arial" w:cs="Arial"/>
          <w:color w:val="000000"/>
          <w:sz w:val="22"/>
          <w:szCs w:val="22"/>
        </w:rPr>
        <w:t xml:space="preserve">2] = </w:t>
      </w:r>
      <w:r w:rsidRPr="00A5555B">
        <w:rPr>
          <w:rFonts w:ascii="Arial" w:hAnsi="Arial" w:cs="Arial"/>
          <w:color w:val="A31515"/>
          <w:sz w:val="22"/>
          <w:szCs w:val="22"/>
        </w:rPr>
        <w:t>"Julio Lizana"</w:t>
      </w:r>
      <w:r w:rsidRPr="00A5555B">
        <w:rPr>
          <w:rFonts w:ascii="Arial" w:hAnsi="Arial" w:cs="Arial"/>
          <w:color w:val="000000"/>
          <w:sz w:val="22"/>
          <w:szCs w:val="22"/>
        </w:rPr>
        <w:t>;</w:t>
      </w:r>
    </w:p>
    <w:p w14:paraId="0B4AEACB"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gramStart"/>
      <w:r w:rsidRPr="00A5555B">
        <w:rPr>
          <w:rFonts w:ascii="Arial" w:hAnsi="Arial" w:cs="Arial"/>
          <w:color w:val="000000"/>
          <w:sz w:val="22"/>
          <w:szCs w:val="22"/>
        </w:rPr>
        <w:t>alumnos[</w:t>
      </w:r>
      <w:proofErr w:type="gramEnd"/>
      <w:r w:rsidRPr="00A5555B">
        <w:rPr>
          <w:rFonts w:ascii="Arial" w:hAnsi="Arial" w:cs="Arial"/>
          <w:color w:val="000000"/>
          <w:sz w:val="22"/>
          <w:szCs w:val="22"/>
        </w:rPr>
        <w:t xml:space="preserve">3] = </w:t>
      </w:r>
      <w:r w:rsidRPr="00A5555B">
        <w:rPr>
          <w:rFonts w:ascii="Arial" w:hAnsi="Arial" w:cs="Arial"/>
          <w:color w:val="A31515"/>
          <w:sz w:val="22"/>
          <w:szCs w:val="22"/>
        </w:rPr>
        <w:t>"Isabel Mandujano"</w:t>
      </w:r>
      <w:r w:rsidRPr="00A5555B">
        <w:rPr>
          <w:rFonts w:ascii="Arial" w:hAnsi="Arial" w:cs="Arial"/>
          <w:color w:val="000000"/>
          <w:sz w:val="22"/>
          <w:szCs w:val="22"/>
        </w:rPr>
        <w:t>;</w:t>
      </w:r>
    </w:p>
    <w:p w14:paraId="541E147C"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p>
    <w:p w14:paraId="2104AF5E"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proofErr w:type="gramStart"/>
      <w:r w:rsidRPr="00A5555B">
        <w:rPr>
          <w:rFonts w:ascii="Arial" w:hAnsi="Arial" w:cs="Arial"/>
          <w:color w:val="0000FF"/>
          <w:sz w:val="22"/>
          <w:szCs w:val="22"/>
        </w:rPr>
        <w:t>for</w:t>
      </w:r>
      <w:proofErr w:type="spellEnd"/>
      <w:r w:rsidRPr="00A5555B">
        <w:rPr>
          <w:rFonts w:ascii="Arial" w:hAnsi="Arial" w:cs="Arial"/>
          <w:color w:val="000000"/>
          <w:sz w:val="22"/>
          <w:szCs w:val="22"/>
        </w:rPr>
        <w:t>(</w:t>
      </w:r>
      <w:proofErr w:type="spellStart"/>
      <w:proofErr w:type="gramEnd"/>
      <w:r w:rsidRPr="00A5555B">
        <w:rPr>
          <w:rFonts w:ascii="Arial" w:hAnsi="Arial" w:cs="Arial"/>
          <w:color w:val="0000FF"/>
          <w:sz w:val="22"/>
          <w:szCs w:val="22"/>
        </w:rPr>
        <w:t>int</w:t>
      </w:r>
      <w:proofErr w:type="spellEnd"/>
      <w:r w:rsidRPr="00A5555B">
        <w:rPr>
          <w:rFonts w:ascii="Arial" w:hAnsi="Arial" w:cs="Arial"/>
          <w:color w:val="000000"/>
          <w:sz w:val="22"/>
          <w:szCs w:val="22"/>
        </w:rPr>
        <w:t xml:space="preserve"> i = 0; i &lt; 4; i++)</w:t>
      </w:r>
    </w:p>
    <w:p w14:paraId="4BC86637"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
    <w:p w14:paraId="6206273E"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proofErr w:type="gramStart"/>
      <w:r w:rsidRPr="00A5555B">
        <w:rPr>
          <w:rFonts w:ascii="Arial" w:hAnsi="Arial" w:cs="Arial"/>
          <w:color w:val="000000"/>
          <w:sz w:val="22"/>
          <w:szCs w:val="22"/>
        </w:rPr>
        <w:t>lsbAlumnos.Items.Add</w:t>
      </w:r>
      <w:proofErr w:type="spellEnd"/>
      <w:proofErr w:type="gramEnd"/>
      <w:r w:rsidRPr="00A5555B">
        <w:rPr>
          <w:rFonts w:ascii="Arial" w:hAnsi="Arial" w:cs="Arial"/>
          <w:color w:val="000000"/>
          <w:sz w:val="22"/>
          <w:szCs w:val="22"/>
        </w:rPr>
        <w:t>(alumnos[i]);</w:t>
      </w:r>
    </w:p>
    <w:p w14:paraId="211C5882"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
    <w:p w14:paraId="577C24AE"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for</w:t>
      </w:r>
      <w:proofErr w:type="spellEnd"/>
      <w:r w:rsidRPr="00A5555B">
        <w:rPr>
          <w:rFonts w:ascii="Arial" w:hAnsi="Arial" w:cs="Arial"/>
          <w:color w:val="000000"/>
          <w:sz w:val="22"/>
          <w:szCs w:val="22"/>
        </w:rPr>
        <w:t xml:space="preserve"> (</w:t>
      </w:r>
      <w:proofErr w:type="spellStart"/>
      <w:r w:rsidRPr="00A5555B">
        <w:rPr>
          <w:rFonts w:ascii="Arial" w:hAnsi="Arial" w:cs="Arial"/>
          <w:color w:val="0000FF"/>
          <w:sz w:val="22"/>
          <w:szCs w:val="22"/>
        </w:rPr>
        <w:t>int</w:t>
      </w:r>
      <w:proofErr w:type="spellEnd"/>
      <w:r w:rsidRPr="00A5555B">
        <w:rPr>
          <w:rFonts w:ascii="Arial" w:hAnsi="Arial" w:cs="Arial"/>
          <w:color w:val="000000"/>
          <w:sz w:val="22"/>
          <w:szCs w:val="22"/>
        </w:rPr>
        <w:t xml:space="preserve"> i = 0; i &lt; 4; i++)</w:t>
      </w:r>
    </w:p>
    <w:p w14:paraId="5097FC8E"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
    <w:p w14:paraId="71C0A927"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roofErr w:type="spellStart"/>
      <w:proofErr w:type="gramStart"/>
      <w:r w:rsidRPr="00A5555B">
        <w:rPr>
          <w:rFonts w:ascii="Arial" w:hAnsi="Arial" w:cs="Arial"/>
          <w:color w:val="000000"/>
          <w:sz w:val="22"/>
          <w:szCs w:val="22"/>
        </w:rPr>
        <w:t>lsbCalificaciones.Items.Add</w:t>
      </w:r>
      <w:proofErr w:type="spellEnd"/>
      <w:proofErr w:type="gramEnd"/>
      <w:r w:rsidRPr="00A5555B">
        <w:rPr>
          <w:rFonts w:ascii="Arial" w:hAnsi="Arial" w:cs="Arial"/>
          <w:color w:val="000000"/>
          <w:sz w:val="22"/>
          <w:szCs w:val="22"/>
        </w:rPr>
        <w:t>(calificaciones[i].</w:t>
      </w:r>
      <w:proofErr w:type="spellStart"/>
      <w:r w:rsidRPr="00A5555B">
        <w:rPr>
          <w:rFonts w:ascii="Arial" w:hAnsi="Arial" w:cs="Arial"/>
          <w:color w:val="000000"/>
          <w:sz w:val="22"/>
          <w:szCs w:val="22"/>
        </w:rPr>
        <w:t>ToString</w:t>
      </w:r>
      <w:proofErr w:type="spellEnd"/>
      <w:r w:rsidRPr="00A5555B">
        <w:rPr>
          <w:rFonts w:ascii="Arial" w:hAnsi="Arial" w:cs="Arial"/>
          <w:color w:val="000000"/>
          <w:sz w:val="22"/>
          <w:szCs w:val="22"/>
        </w:rPr>
        <w:t>());</w:t>
      </w:r>
    </w:p>
    <w:p w14:paraId="072627A5"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0000"/>
          <w:sz w:val="22"/>
          <w:szCs w:val="22"/>
        </w:rPr>
        <w:t xml:space="preserve">            }</w:t>
      </w:r>
    </w:p>
    <w:p w14:paraId="5DCB9CC3"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8000"/>
          <w:sz w:val="22"/>
          <w:szCs w:val="22"/>
        </w:rPr>
      </w:pPr>
      <w:r w:rsidRPr="00A5555B">
        <w:rPr>
          <w:rFonts w:ascii="Arial" w:hAnsi="Arial" w:cs="Arial"/>
          <w:color w:val="000000"/>
          <w:sz w:val="22"/>
          <w:szCs w:val="22"/>
        </w:rPr>
        <w:t xml:space="preserve">            </w:t>
      </w:r>
      <w:r w:rsidRPr="00A5555B">
        <w:rPr>
          <w:rFonts w:ascii="Arial" w:hAnsi="Arial" w:cs="Arial"/>
          <w:color w:val="008000"/>
          <w:sz w:val="22"/>
          <w:szCs w:val="22"/>
        </w:rPr>
        <w:t>/*</w:t>
      </w:r>
    </w:p>
    <w:p w14:paraId="6749CB0A"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8000"/>
          <w:sz w:val="22"/>
          <w:szCs w:val="22"/>
        </w:rPr>
      </w:pPr>
      <w:r w:rsidRPr="00A5555B">
        <w:rPr>
          <w:rFonts w:ascii="Arial" w:hAnsi="Arial" w:cs="Arial"/>
          <w:color w:val="008000"/>
          <w:sz w:val="22"/>
          <w:szCs w:val="22"/>
        </w:rPr>
        <w:t xml:space="preserve">            //los dos </w:t>
      </w:r>
      <w:proofErr w:type="spellStart"/>
      <w:r w:rsidRPr="00A5555B">
        <w:rPr>
          <w:rFonts w:ascii="Arial" w:hAnsi="Arial" w:cs="Arial"/>
          <w:color w:val="008000"/>
          <w:sz w:val="22"/>
          <w:szCs w:val="22"/>
        </w:rPr>
        <w:t>for</w:t>
      </w:r>
      <w:proofErr w:type="spellEnd"/>
      <w:r w:rsidRPr="00A5555B">
        <w:rPr>
          <w:rFonts w:ascii="Arial" w:hAnsi="Arial" w:cs="Arial"/>
          <w:color w:val="008000"/>
          <w:sz w:val="22"/>
          <w:szCs w:val="22"/>
        </w:rPr>
        <w:t xml:space="preserve"> anteriores se pueden reducir en uno solo</w:t>
      </w:r>
    </w:p>
    <w:p w14:paraId="14FF358C"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8000"/>
          <w:sz w:val="22"/>
          <w:szCs w:val="22"/>
        </w:rPr>
      </w:pPr>
      <w:r w:rsidRPr="00A5555B">
        <w:rPr>
          <w:rFonts w:ascii="Arial" w:hAnsi="Arial" w:cs="Arial"/>
          <w:color w:val="008000"/>
          <w:sz w:val="22"/>
          <w:szCs w:val="22"/>
        </w:rPr>
        <w:t xml:space="preserve">            </w:t>
      </w:r>
      <w:proofErr w:type="spellStart"/>
      <w:r w:rsidRPr="00A5555B">
        <w:rPr>
          <w:rFonts w:ascii="Arial" w:hAnsi="Arial" w:cs="Arial"/>
          <w:color w:val="008000"/>
          <w:sz w:val="22"/>
          <w:szCs w:val="22"/>
        </w:rPr>
        <w:t>for</w:t>
      </w:r>
      <w:proofErr w:type="spellEnd"/>
      <w:r w:rsidRPr="00A5555B">
        <w:rPr>
          <w:rFonts w:ascii="Arial" w:hAnsi="Arial" w:cs="Arial"/>
          <w:color w:val="008000"/>
          <w:sz w:val="22"/>
          <w:szCs w:val="22"/>
        </w:rPr>
        <w:t xml:space="preserve"> (</w:t>
      </w:r>
      <w:proofErr w:type="spellStart"/>
      <w:r w:rsidRPr="00A5555B">
        <w:rPr>
          <w:rFonts w:ascii="Arial" w:hAnsi="Arial" w:cs="Arial"/>
          <w:color w:val="008000"/>
          <w:sz w:val="22"/>
          <w:szCs w:val="22"/>
        </w:rPr>
        <w:t>int</w:t>
      </w:r>
      <w:proofErr w:type="spellEnd"/>
      <w:r w:rsidRPr="00A5555B">
        <w:rPr>
          <w:rFonts w:ascii="Arial" w:hAnsi="Arial" w:cs="Arial"/>
          <w:color w:val="008000"/>
          <w:sz w:val="22"/>
          <w:szCs w:val="22"/>
        </w:rPr>
        <w:t xml:space="preserve"> i = 0; i &lt; 4; i++)</w:t>
      </w:r>
    </w:p>
    <w:p w14:paraId="1DB5F974"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8000"/>
          <w:sz w:val="22"/>
          <w:szCs w:val="22"/>
        </w:rPr>
      </w:pPr>
      <w:r w:rsidRPr="00A5555B">
        <w:rPr>
          <w:rFonts w:ascii="Arial" w:hAnsi="Arial" w:cs="Arial"/>
          <w:color w:val="008000"/>
          <w:sz w:val="22"/>
          <w:szCs w:val="22"/>
        </w:rPr>
        <w:t xml:space="preserve">            {</w:t>
      </w:r>
    </w:p>
    <w:p w14:paraId="692F9674"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8000"/>
          <w:sz w:val="22"/>
          <w:szCs w:val="22"/>
        </w:rPr>
      </w:pPr>
      <w:r w:rsidRPr="00A5555B">
        <w:rPr>
          <w:rFonts w:ascii="Arial" w:hAnsi="Arial" w:cs="Arial"/>
          <w:color w:val="008000"/>
          <w:sz w:val="22"/>
          <w:szCs w:val="22"/>
        </w:rPr>
        <w:t xml:space="preserve">                </w:t>
      </w:r>
      <w:proofErr w:type="spellStart"/>
      <w:proofErr w:type="gramStart"/>
      <w:r w:rsidRPr="00A5555B">
        <w:rPr>
          <w:rFonts w:ascii="Arial" w:hAnsi="Arial" w:cs="Arial"/>
          <w:color w:val="008000"/>
          <w:sz w:val="22"/>
          <w:szCs w:val="22"/>
        </w:rPr>
        <w:t>lsbAlumnos.Items.Add</w:t>
      </w:r>
      <w:proofErr w:type="spellEnd"/>
      <w:proofErr w:type="gramEnd"/>
      <w:r w:rsidRPr="00A5555B">
        <w:rPr>
          <w:rFonts w:ascii="Arial" w:hAnsi="Arial" w:cs="Arial"/>
          <w:color w:val="008000"/>
          <w:sz w:val="22"/>
          <w:szCs w:val="22"/>
        </w:rPr>
        <w:t>(alumnos[i]);</w:t>
      </w:r>
    </w:p>
    <w:p w14:paraId="61ABCCA3"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8000"/>
          <w:sz w:val="22"/>
          <w:szCs w:val="22"/>
        </w:rPr>
      </w:pPr>
      <w:r w:rsidRPr="00A5555B">
        <w:rPr>
          <w:rFonts w:ascii="Arial" w:hAnsi="Arial" w:cs="Arial"/>
          <w:color w:val="008000"/>
          <w:sz w:val="22"/>
          <w:szCs w:val="22"/>
        </w:rPr>
        <w:t xml:space="preserve">                </w:t>
      </w:r>
      <w:proofErr w:type="spellStart"/>
      <w:proofErr w:type="gramStart"/>
      <w:r w:rsidRPr="00A5555B">
        <w:rPr>
          <w:rFonts w:ascii="Arial" w:hAnsi="Arial" w:cs="Arial"/>
          <w:color w:val="008000"/>
          <w:sz w:val="22"/>
          <w:szCs w:val="22"/>
        </w:rPr>
        <w:t>lsbCalificaciones.Items.Add</w:t>
      </w:r>
      <w:proofErr w:type="spellEnd"/>
      <w:proofErr w:type="gramEnd"/>
      <w:r w:rsidRPr="00A5555B">
        <w:rPr>
          <w:rFonts w:ascii="Arial" w:hAnsi="Arial" w:cs="Arial"/>
          <w:color w:val="008000"/>
          <w:sz w:val="22"/>
          <w:szCs w:val="22"/>
        </w:rPr>
        <w:t>(calificaciones[i].</w:t>
      </w:r>
      <w:proofErr w:type="spellStart"/>
      <w:r w:rsidRPr="00A5555B">
        <w:rPr>
          <w:rFonts w:ascii="Arial" w:hAnsi="Arial" w:cs="Arial"/>
          <w:color w:val="008000"/>
          <w:sz w:val="22"/>
          <w:szCs w:val="22"/>
        </w:rPr>
        <w:t>ToString</w:t>
      </w:r>
      <w:proofErr w:type="spellEnd"/>
      <w:r w:rsidRPr="00A5555B">
        <w:rPr>
          <w:rFonts w:ascii="Arial" w:hAnsi="Arial" w:cs="Arial"/>
          <w:color w:val="008000"/>
          <w:sz w:val="22"/>
          <w:szCs w:val="22"/>
        </w:rPr>
        <w:t>());</w:t>
      </w:r>
    </w:p>
    <w:p w14:paraId="16D663A8"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8000"/>
          <w:sz w:val="22"/>
          <w:szCs w:val="22"/>
        </w:rPr>
      </w:pPr>
      <w:r w:rsidRPr="00A5555B">
        <w:rPr>
          <w:rFonts w:ascii="Arial" w:hAnsi="Arial" w:cs="Arial"/>
          <w:color w:val="008000"/>
          <w:sz w:val="22"/>
          <w:szCs w:val="22"/>
        </w:rPr>
        <w:t xml:space="preserve">            }</w:t>
      </w:r>
    </w:p>
    <w:p w14:paraId="39B9E0B9"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color w:val="000000"/>
          <w:sz w:val="22"/>
          <w:szCs w:val="22"/>
        </w:rPr>
      </w:pPr>
      <w:r w:rsidRPr="00A5555B">
        <w:rPr>
          <w:rFonts w:ascii="Arial" w:hAnsi="Arial" w:cs="Arial"/>
          <w:color w:val="008000"/>
          <w:sz w:val="22"/>
          <w:szCs w:val="22"/>
        </w:rPr>
        <w:t xml:space="preserve">            */</w:t>
      </w:r>
    </w:p>
    <w:p w14:paraId="2AEEF7FE" w14:textId="77777777" w:rsidR="00A5555B" w:rsidRPr="00A5555B" w:rsidRDefault="00A5555B" w:rsidP="00A5555B">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595959" w:themeColor="text1" w:themeTint="A6"/>
          <w:sz w:val="22"/>
          <w:szCs w:val="22"/>
          <w:lang w:eastAsia="es-ES"/>
        </w:rPr>
      </w:pPr>
      <w:r w:rsidRPr="00A5555B">
        <w:rPr>
          <w:rFonts w:ascii="Arial" w:hAnsi="Arial" w:cs="Arial"/>
          <w:color w:val="000000"/>
          <w:sz w:val="22"/>
          <w:szCs w:val="22"/>
        </w:rPr>
        <w:t xml:space="preserve">        }</w:t>
      </w:r>
    </w:p>
    <w:p w14:paraId="2CAC9C7F" w14:textId="77777777" w:rsidR="00A5555B" w:rsidRPr="00A5555B" w:rsidRDefault="00A5555B" w:rsidP="00A5555B">
      <w:pPr>
        <w:autoSpaceDE w:val="0"/>
        <w:autoSpaceDN w:val="0"/>
        <w:adjustRightInd w:val="0"/>
        <w:jc w:val="both"/>
        <w:rPr>
          <w:rFonts w:ascii="Arial" w:hAnsi="Arial" w:cs="Arial"/>
          <w:bCs/>
          <w:color w:val="595959" w:themeColor="text1" w:themeTint="A6"/>
          <w:lang w:eastAsia="es-ES"/>
        </w:rPr>
      </w:pPr>
    </w:p>
    <w:p w14:paraId="74FC8A14" w14:textId="77777777" w:rsidR="00A5555B" w:rsidRPr="00A5555B" w:rsidRDefault="00A5555B" w:rsidP="00FE28FE">
      <w:pPr>
        <w:pStyle w:val="Prrafodelista"/>
        <w:numPr>
          <w:ilvl w:val="0"/>
          <w:numId w:val="13"/>
        </w:numPr>
        <w:autoSpaceDE w:val="0"/>
        <w:autoSpaceDN w:val="0"/>
        <w:adjustRightInd w:val="0"/>
        <w:jc w:val="both"/>
        <w:rPr>
          <w:rFonts w:ascii="Arial" w:hAnsi="Arial" w:cs="Arial"/>
          <w:lang w:val="es-ES" w:eastAsia="es-ES"/>
        </w:rPr>
      </w:pPr>
      <w:r w:rsidRPr="00A5555B">
        <w:rPr>
          <w:rFonts w:ascii="Arial" w:hAnsi="Arial" w:cs="Arial"/>
          <w:lang w:val="es-ES" w:eastAsia="es-ES"/>
        </w:rPr>
        <w:t xml:space="preserve">El procesamiento de la información de un arreglo o cualquier colección se trata con estructuras iterativas, en el ejemplo </w:t>
      </w:r>
      <w:proofErr w:type="spellStart"/>
      <w:r w:rsidRPr="00A5555B">
        <w:rPr>
          <w:rFonts w:ascii="Arial" w:hAnsi="Arial" w:cs="Arial"/>
          <w:lang w:val="es-ES" w:eastAsia="es-ES"/>
        </w:rPr>
        <w:t>utilizamor</w:t>
      </w:r>
      <w:proofErr w:type="spellEnd"/>
      <w:r w:rsidRPr="00A5555B">
        <w:rPr>
          <w:rFonts w:ascii="Arial" w:hAnsi="Arial" w:cs="Arial"/>
          <w:lang w:val="es-ES" w:eastAsia="es-ES"/>
        </w:rPr>
        <w:t xml:space="preserve"> la estructura </w:t>
      </w:r>
      <w:proofErr w:type="spellStart"/>
      <w:r w:rsidRPr="00A5555B">
        <w:rPr>
          <w:rFonts w:ascii="Arial" w:hAnsi="Arial" w:cs="Arial"/>
          <w:lang w:val="es-ES" w:eastAsia="es-ES"/>
        </w:rPr>
        <w:t>for</w:t>
      </w:r>
      <w:proofErr w:type="spellEnd"/>
      <w:r w:rsidRPr="00A5555B">
        <w:rPr>
          <w:rFonts w:ascii="Arial" w:hAnsi="Arial" w:cs="Arial"/>
          <w:lang w:val="es-ES" w:eastAsia="es-ES"/>
        </w:rPr>
        <w:t xml:space="preserve">, todas las instrucciones que están dentro de la estructura se van ejecutar una cierta cantidad de veces, esta cantidad </w:t>
      </w:r>
      <w:proofErr w:type="spellStart"/>
      <w:r w:rsidRPr="00A5555B">
        <w:rPr>
          <w:rFonts w:ascii="Arial" w:hAnsi="Arial" w:cs="Arial"/>
          <w:lang w:val="es-ES" w:eastAsia="es-ES"/>
        </w:rPr>
        <w:t>esta</w:t>
      </w:r>
      <w:proofErr w:type="spellEnd"/>
      <w:r w:rsidRPr="00A5555B">
        <w:rPr>
          <w:rFonts w:ascii="Arial" w:hAnsi="Arial" w:cs="Arial"/>
          <w:lang w:val="es-ES" w:eastAsia="es-ES"/>
        </w:rPr>
        <w:t xml:space="preserve"> definida dentro de los parámetros de la estructura:</w:t>
      </w:r>
    </w:p>
    <w:p w14:paraId="174A0838" w14:textId="77777777" w:rsidR="00A5555B" w:rsidRPr="00A5555B" w:rsidRDefault="00A5555B" w:rsidP="00A5555B">
      <w:pPr>
        <w:autoSpaceDE w:val="0"/>
        <w:autoSpaceDN w:val="0"/>
        <w:adjustRightInd w:val="0"/>
        <w:jc w:val="both"/>
        <w:rPr>
          <w:rFonts w:ascii="Arial" w:hAnsi="Arial" w:cs="Arial"/>
          <w:bCs/>
          <w:color w:val="595959" w:themeColor="text1" w:themeTint="A6"/>
          <w:lang w:eastAsia="es-ES"/>
        </w:rPr>
      </w:pPr>
    </w:p>
    <w:p w14:paraId="0E2A1600" w14:textId="77777777" w:rsidR="00A5555B" w:rsidRPr="00A5555B" w:rsidRDefault="00A5555B" w:rsidP="00FE28FE">
      <w:pPr>
        <w:pStyle w:val="Prrafodelista"/>
        <w:numPr>
          <w:ilvl w:val="0"/>
          <w:numId w:val="12"/>
        </w:numPr>
        <w:autoSpaceDE w:val="0"/>
        <w:autoSpaceDN w:val="0"/>
        <w:adjustRightInd w:val="0"/>
        <w:ind w:left="1068"/>
        <w:jc w:val="both"/>
        <w:rPr>
          <w:rFonts w:ascii="Arial" w:hAnsi="Arial" w:cs="Arial"/>
          <w:color w:val="000000"/>
        </w:rPr>
      </w:pPr>
      <w:proofErr w:type="spellStart"/>
      <w:r w:rsidRPr="00A5555B">
        <w:rPr>
          <w:rFonts w:ascii="Arial" w:hAnsi="Arial" w:cs="Arial"/>
          <w:color w:val="0000FF"/>
        </w:rPr>
        <w:t>int</w:t>
      </w:r>
      <w:proofErr w:type="spellEnd"/>
      <w:r w:rsidRPr="00A5555B">
        <w:rPr>
          <w:rFonts w:ascii="Arial" w:hAnsi="Arial" w:cs="Arial"/>
          <w:color w:val="000000"/>
        </w:rPr>
        <w:t xml:space="preserve"> i = 0</w:t>
      </w:r>
    </w:p>
    <w:p w14:paraId="7F9AC6AD" w14:textId="77777777" w:rsidR="00A5555B" w:rsidRPr="00A5555B" w:rsidRDefault="00A5555B" w:rsidP="00A5555B">
      <w:pPr>
        <w:pStyle w:val="Prrafodelista"/>
        <w:autoSpaceDE w:val="0"/>
        <w:autoSpaceDN w:val="0"/>
        <w:adjustRightInd w:val="0"/>
        <w:ind w:left="1068"/>
        <w:jc w:val="both"/>
        <w:rPr>
          <w:rFonts w:ascii="Arial" w:hAnsi="Arial" w:cs="Arial"/>
          <w:lang w:val="es-ES" w:eastAsia="es-ES"/>
        </w:rPr>
      </w:pPr>
      <w:r w:rsidRPr="00A5555B">
        <w:rPr>
          <w:rFonts w:ascii="Arial" w:hAnsi="Arial" w:cs="Arial"/>
          <w:lang w:val="es-ES" w:eastAsia="es-ES"/>
        </w:rPr>
        <w:t>Se declara una variable que nos ayudara a la contabilización de las veces que se va a ejecutar las instrucciones de la estructura, esta variable empieza en cero (0)</w:t>
      </w:r>
    </w:p>
    <w:p w14:paraId="6FC4E264" w14:textId="77777777" w:rsidR="00A5555B" w:rsidRPr="00A5555B" w:rsidRDefault="00A5555B" w:rsidP="00FE28FE">
      <w:pPr>
        <w:pStyle w:val="Prrafodelista"/>
        <w:numPr>
          <w:ilvl w:val="0"/>
          <w:numId w:val="12"/>
        </w:numPr>
        <w:autoSpaceDE w:val="0"/>
        <w:autoSpaceDN w:val="0"/>
        <w:adjustRightInd w:val="0"/>
        <w:ind w:left="1068"/>
        <w:jc w:val="both"/>
        <w:rPr>
          <w:rFonts w:ascii="Arial" w:hAnsi="Arial" w:cs="Arial"/>
        </w:rPr>
      </w:pPr>
      <w:r w:rsidRPr="00A5555B">
        <w:rPr>
          <w:rFonts w:ascii="Arial" w:hAnsi="Arial" w:cs="Arial"/>
        </w:rPr>
        <w:t>i &lt; 4</w:t>
      </w:r>
    </w:p>
    <w:p w14:paraId="6F2E06CB" w14:textId="77777777" w:rsidR="00A5555B" w:rsidRPr="00A5555B" w:rsidRDefault="00A5555B" w:rsidP="00A5555B">
      <w:pPr>
        <w:pStyle w:val="Prrafodelista"/>
        <w:autoSpaceDE w:val="0"/>
        <w:autoSpaceDN w:val="0"/>
        <w:adjustRightInd w:val="0"/>
        <w:ind w:left="1068"/>
        <w:jc w:val="both"/>
        <w:rPr>
          <w:rFonts w:ascii="Arial" w:hAnsi="Arial" w:cs="Arial"/>
          <w:lang w:val="es-ES" w:eastAsia="es-ES"/>
        </w:rPr>
      </w:pPr>
      <w:r w:rsidRPr="00A5555B">
        <w:rPr>
          <w:rFonts w:ascii="Arial" w:hAnsi="Arial" w:cs="Arial"/>
          <w:lang w:val="es-ES" w:eastAsia="es-ES"/>
        </w:rPr>
        <w:t xml:space="preserve">Las instrucciones se van a ejecutar mientras esta expresión sea verdadera, una vez que sea falsa saldrá del </w:t>
      </w:r>
      <w:proofErr w:type="spellStart"/>
      <w:r w:rsidRPr="00A5555B">
        <w:rPr>
          <w:rFonts w:ascii="Arial" w:hAnsi="Arial" w:cs="Arial"/>
          <w:lang w:val="es-ES" w:eastAsia="es-ES"/>
        </w:rPr>
        <w:t>for</w:t>
      </w:r>
      <w:proofErr w:type="spellEnd"/>
      <w:r w:rsidRPr="00A5555B">
        <w:rPr>
          <w:rFonts w:ascii="Arial" w:hAnsi="Arial" w:cs="Arial"/>
          <w:lang w:val="es-ES" w:eastAsia="es-ES"/>
        </w:rPr>
        <w:t xml:space="preserve"> y ejecutara las instrucciones siguientes.</w:t>
      </w:r>
    </w:p>
    <w:p w14:paraId="53C78C50" w14:textId="77777777" w:rsidR="00A5555B" w:rsidRPr="00A5555B" w:rsidRDefault="00A5555B" w:rsidP="00FE28FE">
      <w:pPr>
        <w:pStyle w:val="Prrafodelista"/>
        <w:numPr>
          <w:ilvl w:val="0"/>
          <w:numId w:val="12"/>
        </w:numPr>
        <w:autoSpaceDE w:val="0"/>
        <w:autoSpaceDN w:val="0"/>
        <w:adjustRightInd w:val="0"/>
        <w:ind w:left="1068"/>
        <w:jc w:val="both"/>
        <w:rPr>
          <w:rFonts w:ascii="Arial" w:hAnsi="Arial" w:cs="Arial"/>
        </w:rPr>
      </w:pPr>
      <w:r w:rsidRPr="00A5555B">
        <w:rPr>
          <w:rFonts w:ascii="Arial" w:hAnsi="Arial" w:cs="Arial"/>
        </w:rPr>
        <w:t>i++</w:t>
      </w:r>
    </w:p>
    <w:p w14:paraId="295EA890" w14:textId="77777777" w:rsidR="00A5555B" w:rsidRPr="00A5555B" w:rsidRDefault="00A5555B" w:rsidP="00A5555B">
      <w:pPr>
        <w:pStyle w:val="Prrafodelista"/>
        <w:autoSpaceDE w:val="0"/>
        <w:autoSpaceDN w:val="0"/>
        <w:adjustRightInd w:val="0"/>
        <w:ind w:left="1068"/>
        <w:jc w:val="both"/>
        <w:rPr>
          <w:rFonts w:ascii="Arial" w:hAnsi="Arial" w:cs="Arial"/>
          <w:lang w:val="es-ES" w:eastAsia="es-ES"/>
        </w:rPr>
      </w:pPr>
      <w:r w:rsidRPr="00A5555B">
        <w:rPr>
          <w:rFonts w:ascii="Arial" w:hAnsi="Arial" w:cs="Arial"/>
          <w:lang w:val="es-ES" w:eastAsia="es-ES"/>
        </w:rPr>
        <w:t xml:space="preserve">Indica el incremento de la variable i cada vez que se </w:t>
      </w:r>
      <w:proofErr w:type="spellStart"/>
      <w:r w:rsidRPr="00A5555B">
        <w:rPr>
          <w:rFonts w:ascii="Arial" w:hAnsi="Arial" w:cs="Arial"/>
          <w:lang w:val="es-ES" w:eastAsia="es-ES"/>
        </w:rPr>
        <w:t>ejeucta</w:t>
      </w:r>
      <w:proofErr w:type="spellEnd"/>
      <w:r w:rsidRPr="00A5555B">
        <w:rPr>
          <w:rFonts w:ascii="Arial" w:hAnsi="Arial" w:cs="Arial"/>
          <w:lang w:val="es-ES" w:eastAsia="es-ES"/>
        </w:rPr>
        <w:t xml:space="preserve"> la </w:t>
      </w:r>
      <w:proofErr w:type="spellStart"/>
      <w:r w:rsidRPr="00A5555B">
        <w:rPr>
          <w:rFonts w:ascii="Arial" w:hAnsi="Arial" w:cs="Arial"/>
          <w:lang w:val="es-ES" w:eastAsia="es-ES"/>
        </w:rPr>
        <w:t>estrutura</w:t>
      </w:r>
      <w:proofErr w:type="spellEnd"/>
      <w:r w:rsidRPr="00A5555B">
        <w:rPr>
          <w:rFonts w:ascii="Arial" w:hAnsi="Arial" w:cs="Arial"/>
          <w:lang w:val="es-ES" w:eastAsia="es-ES"/>
        </w:rPr>
        <w:t xml:space="preserve"> iterativa, en este caso se incrementa en 1</w:t>
      </w:r>
    </w:p>
    <w:p w14:paraId="2F756B70" w14:textId="77777777" w:rsidR="00A5555B" w:rsidRPr="00A5555B" w:rsidRDefault="00A5555B" w:rsidP="00A5555B">
      <w:pPr>
        <w:autoSpaceDE w:val="0"/>
        <w:autoSpaceDN w:val="0"/>
        <w:adjustRightInd w:val="0"/>
        <w:jc w:val="both"/>
        <w:rPr>
          <w:rFonts w:ascii="Arial" w:hAnsi="Arial" w:cs="Arial"/>
          <w:bCs/>
          <w:color w:val="595959" w:themeColor="text1" w:themeTint="A6"/>
          <w:lang w:eastAsia="es-ES"/>
        </w:rPr>
      </w:pPr>
    </w:p>
    <w:p w14:paraId="46A77A55" w14:textId="77777777" w:rsidR="00A5555B" w:rsidRPr="00A5555B" w:rsidRDefault="00A5555B" w:rsidP="00A5555B">
      <w:pPr>
        <w:pStyle w:val="Prrafodelista"/>
        <w:autoSpaceDE w:val="0"/>
        <w:autoSpaceDN w:val="0"/>
        <w:adjustRightInd w:val="0"/>
        <w:jc w:val="both"/>
        <w:rPr>
          <w:rFonts w:ascii="Arial" w:hAnsi="Arial" w:cs="Arial"/>
          <w:lang w:val="es-ES" w:eastAsia="es-ES"/>
        </w:rPr>
      </w:pPr>
      <w:r w:rsidRPr="00A5555B">
        <w:rPr>
          <w:rFonts w:ascii="Arial" w:hAnsi="Arial" w:cs="Arial"/>
          <w:lang w:val="es-ES" w:eastAsia="es-ES"/>
        </w:rPr>
        <w:t xml:space="preserve">En la semana siguiente vamos a explicar a detalle estas estructuras y otras </w:t>
      </w:r>
      <w:proofErr w:type="spellStart"/>
      <w:r w:rsidRPr="00A5555B">
        <w:rPr>
          <w:rFonts w:ascii="Arial" w:hAnsi="Arial" w:cs="Arial"/>
          <w:lang w:val="es-ES" w:eastAsia="es-ES"/>
        </w:rPr>
        <w:t>mas</w:t>
      </w:r>
      <w:proofErr w:type="spellEnd"/>
      <w:r w:rsidRPr="00A5555B">
        <w:rPr>
          <w:rFonts w:ascii="Arial" w:hAnsi="Arial" w:cs="Arial"/>
          <w:lang w:val="es-ES" w:eastAsia="es-ES"/>
        </w:rPr>
        <w:t>.</w:t>
      </w:r>
    </w:p>
    <w:p w14:paraId="220CF622" w14:textId="77777777" w:rsidR="00A5555B" w:rsidRPr="00A5555B" w:rsidRDefault="00A5555B" w:rsidP="00A5555B">
      <w:pPr>
        <w:spacing w:after="160" w:line="259" w:lineRule="auto"/>
        <w:jc w:val="both"/>
        <w:rPr>
          <w:rFonts w:ascii="Arial" w:hAnsi="Arial" w:cs="Arial"/>
          <w:bCs/>
          <w:color w:val="595959" w:themeColor="text1" w:themeTint="A6"/>
          <w:lang w:eastAsia="es-ES"/>
        </w:rPr>
      </w:pPr>
      <w:r w:rsidRPr="00A5555B">
        <w:rPr>
          <w:rFonts w:ascii="Arial" w:hAnsi="Arial" w:cs="Arial"/>
          <w:color w:val="595959" w:themeColor="text1" w:themeTint="A6"/>
          <w:lang w:eastAsia="es-ES"/>
        </w:rPr>
        <w:br w:type="page"/>
      </w:r>
    </w:p>
    <w:p w14:paraId="664B355D" w14:textId="77777777" w:rsidR="00A5555B" w:rsidRPr="00A5555B" w:rsidRDefault="00A5555B" w:rsidP="00A5555B">
      <w:pPr>
        <w:autoSpaceDE w:val="0"/>
        <w:autoSpaceDN w:val="0"/>
        <w:adjustRightInd w:val="0"/>
        <w:jc w:val="both"/>
        <w:rPr>
          <w:rFonts w:ascii="Arial" w:hAnsi="Arial" w:cs="Arial"/>
          <w:bCs/>
          <w:color w:val="595959" w:themeColor="text1" w:themeTint="A6"/>
          <w:lang w:eastAsia="es-ES"/>
        </w:rPr>
      </w:pPr>
    </w:p>
    <w:p w14:paraId="6E4B27C5" w14:textId="77777777" w:rsidR="00A5555B" w:rsidRPr="00A5555B" w:rsidRDefault="00A5555B" w:rsidP="00FE28FE">
      <w:pPr>
        <w:pStyle w:val="Prrafodelista"/>
        <w:numPr>
          <w:ilvl w:val="0"/>
          <w:numId w:val="13"/>
        </w:numPr>
        <w:autoSpaceDE w:val="0"/>
        <w:autoSpaceDN w:val="0"/>
        <w:adjustRightInd w:val="0"/>
        <w:jc w:val="both"/>
        <w:rPr>
          <w:rFonts w:ascii="Arial" w:hAnsi="Arial" w:cs="Arial"/>
          <w:lang w:val="es-ES" w:eastAsia="es-ES"/>
        </w:rPr>
      </w:pPr>
      <w:r w:rsidRPr="00A5555B">
        <w:rPr>
          <w:rFonts w:ascii="Arial" w:hAnsi="Arial" w:cs="Arial"/>
          <w:lang w:val="es-ES" w:eastAsia="es-ES"/>
        </w:rPr>
        <w:t>Ejecutamos la aplicación.</w:t>
      </w:r>
    </w:p>
    <w:p w14:paraId="54419B7D" w14:textId="77777777" w:rsidR="00A5555B" w:rsidRPr="00A5555B" w:rsidRDefault="00A5555B" w:rsidP="00A5555B">
      <w:pPr>
        <w:autoSpaceDE w:val="0"/>
        <w:autoSpaceDN w:val="0"/>
        <w:adjustRightInd w:val="0"/>
        <w:jc w:val="both"/>
        <w:rPr>
          <w:rFonts w:ascii="Arial" w:hAnsi="Arial" w:cs="Arial"/>
          <w:bCs/>
          <w:color w:val="595959" w:themeColor="text1" w:themeTint="A6"/>
          <w:lang w:eastAsia="es-ES"/>
        </w:rPr>
      </w:pPr>
    </w:p>
    <w:p w14:paraId="73F6EC0A" w14:textId="77777777" w:rsidR="00A5555B" w:rsidRPr="00A5555B" w:rsidRDefault="00A5555B" w:rsidP="00A5555B">
      <w:pPr>
        <w:autoSpaceDE w:val="0"/>
        <w:autoSpaceDN w:val="0"/>
        <w:adjustRightInd w:val="0"/>
        <w:jc w:val="center"/>
        <w:rPr>
          <w:rFonts w:ascii="Arial" w:hAnsi="Arial" w:cs="Arial"/>
          <w:bCs/>
          <w:color w:val="595959" w:themeColor="text1" w:themeTint="A6"/>
          <w:lang w:eastAsia="es-ES"/>
        </w:rPr>
      </w:pPr>
      <w:r w:rsidRPr="00A5555B">
        <w:rPr>
          <w:rFonts w:ascii="Arial" w:hAnsi="Arial" w:cs="Arial"/>
          <w:noProof/>
          <w:lang w:eastAsia="es-PE"/>
        </w:rPr>
        <w:drawing>
          <wp:inline distT="0" distB="0" distL="0" distR="0" wp14:anchorId="0C49CE20" wp14:editId="06756657">
            <wp:extent cx="2714625" cy="1714500"/>
            <wp:effectExtent l="0" t="0" r="952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4625" cy="1714500"/>
                    </a:xfrm>
                    <a:prstGeom prst="rect">
                      <a:avLst/>
                    </a:prstGeom>
                  </pic:spPr>
                </pic:pic>
              </a:graphicData>
            </a:graphic>
          </wp:inline>
        </w:drawing>
      </w:r>
    </w:p>
    <w:p w14:paraId="62CA2F78" w14:textId="77777777" w:rsidR="00A5555B" w:rsidRPr="00A5555B" w:rsidRDefault="00A5555B" w:rsidP="00A5555B">
      <w:pPr>
        <w:autoSpaceDE w:val="0"/>
        <w:autoSpaceDN w:val="0"/>
        <w:adjustRightInd w:val="0"/>
        <w:jc w:val="both"/>
        <w:rPr>
          <w:rFonts w:ascii="Arial" w:hAnsi="Arial" w:cs="Arial"/>
          <w:lang w:val="es-ES" w:eastAsia="es-ES"/>
        </w:rPr>
      </w:pPr>
    </w:p>
    <w:p w14:paraId="1CD345E0" w14:textId="09883FCD" w:rsidR="006F1936" w:rsidRDefault="006F1936" w:rsidP="006F1936">
      <w:pPr>
        <w:jc w:val="both"/>
        <w:rPr>
          <w:rFonts w:ascii="Arial" w:hAnsi="Arial" w:cs="Arial"/>
          <w:b/>
          <w:bCs/>
          <w:color w:val="E72A26"/>
          <w:sz w:val="32"/>
          <w:szCs w:val="32"/>
        </w:rPr>
      </w:pPr>
    </w:p>
    <w:p w14:paraId="4B0445F5" w14:textId="7DFCA177" w:rsidR="00A5555B" w:rsidRDefault="00A5555B" w:rsidP="006F1936">
      <w:pPr>
        <w:jc w:val="both"/>
        <w:rPr>
          <w:rFonts w:ascii="Arial" w:hAnsi="Arial" w:cs="Arial"/>
          <w:b/>
          <w:bCs/>
          <w:color w:val="E72A26"/>
          <w:sz w:val="32"/>
          <w:szCs w:val="32"/>
        </w:rPr>
      </w:pPr>
    </w:p>
    <w:p w14:paraId="5FCB4DC9" w14:textId="15740618" w:rsidR="00A5555B" w:rsidRDefault="00A5555B" w:rsidP="006F1936">
      <w:pPr>
        <w:jc w:val="both"/>
        <w:rPr>
          <w:rFonts w:ascii="Arial" w:hAnsi="Arial" w:cs="Arial"/>
          <w:b/>
          <w:bCs/>
          <w:color w:val="E72A26"/>
          <w:sz w:val="32"/>
          <w:szCs w:val="32"/>
        </w:rPr>
      </w:pPr>
    </w:p>
    <w:p w14:paraId="1F1A73AE" w14:textId="54D48D16" w:rsidR="00A5555B" w:rsidRDefault="00A5555B" w:rsidP="006F1936">
      <w:pPr>
        <w:jc w:val="both"/>
        <w:rPr>
          <w:rFonts w:ascii="Arial" w:hAnsi="Arial" w:cs="Arial"/>
          <w:b/>
          <w:bCs/>
          <w:color w:val="E72A26"/>
          <w:sz w:val="32"/>
          <w:szCs w:val="32"/>
        </w:rPr>
      </w:pPr>
    </w:p>
    <w:p w14:paraId="79356BA4" w14:textId="116F6CF0" w:rsidR="00A5555B" w:rsidRDefault="00A5555B" w:rsidP="006F1936">
      <w:pPr>
        <w:jc w:val="both"/>
        <w:rPr>
          <w:rFonts w:ascii="Arial" w:hAnsi="Arial" w:cs="Arial"/>
          <w:b/>
          <w:bCs/>
          <w:color w:val="E72A26"/>
          <w:sz w:val="32"/>
          <w:szCs w:val="32"/>
        </w:rPr>
      </w:pPr>
    </w:p>
    <w:p w14:paraId="7AB2FE7D" w14:textId="3FD9F04E" w:rsidR="00A5555B" w:rsidRDefault="00A5555B">
      <w:pPr>
        <w:spacing w:after="160" w:line="259" w:lineRule="auto"/>
        <w:rPr>
          <w:rFonts w:ascii="Arial" w:hAnsi="Arial" w:cs="Arial"/>
          <w:b/>
          <w:bCs/>
          <w:color w:val="E72A26"/>
          <w:sz w:val="32"/>
          <w:szCs w:val="32"/>
        </w:rPr>
      </w:pPr>
      <w:r>
        <w:rPr>
          <w:rFonts w:ascii="Arial" w:hAnsi="Arial" w:cs="Arial"/>
          <w:b/>
          <w:bCs/>
          <w:color w:val="E72A26"/>
          <w:sz w:val="32"/>
          <w:szCs w:val="32"/>
        </w:rPr>
        <w:br w:type="page"/>
      </w:r>
    </w:p>
    <w:p w14:paraId="23FA7185" w14:textId="2C180750" w:rsidR="00226106" w:rsidRPr="007256E2" w:rsidRDefault="00EC1AC0" w:rsidP="006F1936">
      <w:pPr>
        <w:jc w:val="both"/>
        <w:rPr>
          <w:rFonts w:ascii="Arial" w:hAnsi="Arial" w:cs="Arial"/>
          <w:b/>
          <w:bCs/>
          <w:color w:val="6F01EE"/>
        </w:rPr>
      </w:pPr>
      <w:r>
        <w:rPr>
          <w:rFonts w:ascii="Arial" w:hAnsi="Arial" w:cs="Arial"/>
          <w:b/>
          <w:bCs/>
          <w:color w:val="6F01EE"/>
        </w:rPr>
        <w:lastRenderedPageBreak/>
        <w:t>Actividad</w:t>
      </w:r>
      <w:r w:rsidR="00226106" w:rsidRPr="007256E2">
        <w:rPr>
          <w:rFonts w:ascii="Arial" w:hAnsi="Arial" w:cs="Arial"/>
          <w:b/>
          <w:bCs/>
          <w:color w:val="6F01EE"/>
        </w:rPr>
        <w:t>:</w:t>
      </w:r>
    </w:p>
    <w:p w14:paraId="2ECA2D67" w14:textId="77777777" w:rsidR="00A5555B" w:rsidRPr="00A5555B" w:rsidRDefault="00A5555B" w:rsidP="00A5555B">
      <w:pPr>
        <w:jc w:val="both"/>
        <w:rPr>
          <w:rFonts w:ascii="Arial" w:hAnsi="Arial" w:cs="Arial"/>
          <w:lang w:val="es-ES" w:eastAsia="es-ES"/>
        </w:rPr>
      </w:pPr>
      <w:r w:rsidRPr="00A5555B">
        <w:rPr>
          <w:rFonts w:ascii="Arial" w:hAnsi="Arial" w:cs="Arial"/>
          <w:lang w:val="es-ES" w:eastAsia="es-ES"/>
        </w:rPr>
        <w:t>Ingresa a la plataforma virtual. Revisar y analizar los siguientes enlaces, luego realiza la actividad propuesta:</w:t>
      </w:r>
    </w:p>
    <w:p w14:paraId="1D3C8CD4" w14:textId="77777777" w:rsidR="00A5555B" w:rsidRPr="00A5555B" w:rsidRDefault="00A5555B" w:rsidP="00A5555B">
      <w:pPr>
        <w:pStyle w:val="Prrafodelista"/>
        <w:jc w:val="both"/>
        <w:rPr>
          <w:rFonts w:ascii="Arial" w:hAnsi="Arial" w:cs="Arial"/>
          <w:color w:val="000000" w:themeColor="text1"/>
          <w:lang w:val="es-ES" w:eastAsia="es-ES"/>
        </w:rPr>
      </w:pPr>
    </w:p>
    <w:p w14:paraId="36F374A3" w14:textId="77777777" w:rsidR="00A5555B" w:rsidRPr="00560F8E" w:rsidRDefault="00A5555B" w:rsidP="00FE28FE">
      <w:pPr>
        <w:pStyle w:val="Prrafodelista"/>
        <w:numPr>
          <w:ilvl w:val="0"/>
          <w:numId w:val="1"/>
        </w:numPr>
        <w:ind w:left="360"/>
        <w:jc w:val="both"/>
        <w:rPr>
          <w:rFonts w:ascii="Arial" w:hAnsi="Arial" w:cs="Arial"/>
          <w:b/>
          <w:bCs/>
          <w:color w:val="6F01EE"/>
        </w:rPr>
      </w:pPr>
      <w:r w:rsidRPr="00560F8E">
        <w:rPr>
          <w:rFonts w:ascii="Arial" w:hAnsi="Arial" w:cs="Arial"/>
          <w:b/>
          <w:bCs/>
          <w:color w:val="6F01EE"/>
        </w:rPr>
        <w:t xml:space="preserve">Sintaxis básica en C#. </w:t>
      </w:r>
    </w:p>
    <w:p w14:paraId="34CE5FF7" w14:textId="77777777" w:rsidR="00A5555B" w:rsidRPr="00A5555B" w:rsidRDefault="006303B0" w:rsidP="00FE28FE">
      <w:pPr>
        <w:pStyle w:val="Prrafodelista"/>
        <w:numPr>
          <w:ilvl w:val="0"/>
          <w:numId w:val="14"/>
        </w:numPr>
        <w:spacing w:before="240"/>
        <w:jc w:val="both"/>
        <w:rPr>
          <w:rStyle w:val="Hipervnculo"/>
          <w:rFonts w:ascii="Arial" w:hAnsi="Arial" w:cs="Arial"/>
          <w:sz w:val="22"/>
          <w:szCs w:val="22"/>
        </w:rPr>
      </w:pPr>
      <w:hyperlink r:id="rId29" w:history="1">
        <w:r w:rsidR="00A5555B" w:rsidRPr="00A5555B">
          <w:rPr>
            <w:rStyle w:val="Hipervnculo"/>
            <w:rFonts w:ascii="Arial" w:hAnsi="Arial" w:cs="Arial"/>
            <w:sz w:val="22"/>
            <w:szCs w:val="22"/>
          </w:rPr>
          <w:t>https://www.youtube.com/watch?v=SRT6uq5UTbc&amp;list=PLU8oAlHdN5BmpIQGDSHo5e1r4ZYWQ8m4B&amp;index=3</w:t>
        </w:r>
      </w:hyperlink>
    </w:p>
    <w:p w14:paraId="6C445CE5" w14:textId="77777777" w:rsidR="00A5555B" w:rsidRPr="00A5555B" w:rsidRDefault="006303B0" w:rsidP="00FE28FE">
      <w:pPr>
        <w:pStyle w:val="Prrafodelista"/>
        <w:numPr>
          <w:ilvl w:val="0"/>
          <w:numId w:val="14"/>
        </w:numPr>
        <w:spacing w:before="240"/>
        <w:jc w:val="both"/>
        <w:rPr>
          <w:rStyle w:val="Hipervnculo"/>
          <w:rFonts w:ascii="Arial" w:hAnsi="Arial" w:cs="Arial"/>
          <w:sz w:val="22"/>
          <w:szCs w:val="22"/>
        </w:rPr>
      </w:pPr>
      <w:hyperlink r:id="rId30" w:history="1">
        <w:r w:rsidR="00A5555B" w:rsidRPr="00A5555B">
          <w:rPr>
            <w:rStyle w:val="Hipervnculo"/>
            <w:rFonts w:ascii="Arial" w:hAnsi="Arial" w:cs="Arial"/>
            <w:sz w:val="22"/>
            <w:szCs w:val="22"/>
          </w:rPr>
          <w:t>https://www.youtube.com/watch?v=18-j9OOHVQc&amp;list=PLU8oAlHdN5BmpIQGDSHo5e1r4ZYWQ8m4B&amp;index=4</w:t>
        </w:r>
      </w:hyperlink>
    </w:p>
    <w:p w14:paraId="15ACB90D" w14:textId="77777777" w:rsidR="00A5555B" w:rsidRPr="00A5555B" w:rsidRDefault="006303B0" w:rsidP="00FE28FE">
      <w:pPr>
        <w:pStyle w:val="Prrafodelista"/>
        <w:numPr>
          <w:ilvl w:val="0"/>
          <w:numId w:val="14"/>
        </w:numPr>
        <w:spacing w:before="240"/>
        <w:jc w:val="both"/>
        <w:rPr>
          <w:rStyle w:val="Hipervnculo"/>
          <w:rFonts w:ascii="Arial" w:hAnsi="Arial" w:cs="Arial"/>
          <w:sz w:val="22"/>
          <w:szCs w:val="22"/>
        </w:rPr>
      </w:pPr>
      <w:hyperlink r:id="rId31" w:history="1">
        <w:r w:rsidR="00A5555B" w:rsidRPr="00A5555B">
          <w:rPr>
            <w:rStyle w:val="Hipervnculo"/>
            <w:rFonts w:ascii="Arial" w:hAnsi="Arial" w:cs="Arial"/>
            <w:sz w:val="22"/>
            <w:szCs w:val="22"/>
          </w:rPr>
          <w:t>https://www.youtube.com/watch?v=-RwdksWQpnQ&amp;list=PLU8oAlHdN5BmpIQGDSHo5e1r4ZYWQ8m4B&amp;index=5</w:t>
        </w:r>
      </w:hyperlink>
    </w:p>
    <w:p w14:paraId="1E43E4F1" w14:textId="77777777" w:rsidR="00A5555B" w:rsidRPr="00A5555B" w:rsidRDefault="006303B0" w:rsidP="00FE28FE">
      <w:pPr>
        <w:pStyle w:val="Prrafodelista"/>
        <w:numPr>
          <w:ilvl w:val="0"/>
          <w:numId w:val="14"/>
        </w:numPr>
        <w:spacing w:before="240"/>
        <w:jc w:val="both"/>
        <w:rPr>
          <w:rStyle w:val="Hipervnculo"/>
          <w:rFonts w:ascii="Arial" w:hAnsi="Arial" w:cs="Arial"/>
          <w:sz w:val="22"/>
          <w:szCs w:val="22"/>
        </w:rPr>
      </w:pPr>
      <w:hyperlink r:id="rId32" w:history="1">
        <w:r w:rsidR="00A5555B" w:rsidRPr="00A5555B">
          <w:rPr>
            <w:rStyle w:val="Hipervnculo"/>
            <w:rFonts w:ascii="Arial" w:hAnsi="Arial" w:cs="Arial"/>
            <w:sz w:val="22"/>
            <w:szCs w:val="22"/>
          </w:rPr>
          <w:t>https://www.youtube.com/watch?v=CyG6oaNq8HE&amp;list=PLU8oAlHdN5BmpIQGDSHo5e1r4ZYWQ8m4B&amp;index=6</w:t>
        </w:r>
      </w:hyperlink>
    </w:p>
    <w:p w14:paraId="2DB2B463" w14:textId="77777777" w:rsidR="00A5555B" w:rsidRPr="00A5555B" w:rsidRDefault="006303B0" w:rsidP="00FE28FE">
      <w:pPr>
        <w:pStyle w:val="Prrafodelista"/>
        <w:numPr>
          <w:ilvl w:val="0"/>
          <w:numId w:val="14"/>
        </w:numPr>
        <w:spacing w:before="240"/>
        <w:jc w:val="both"/>
        <w:rPr>
          <w:rStyle w:val="Hipervnculo"/>
          <w:rFonts w:ascii="Arial" w:hAnsi="Arial" w:cs="Arial"/>
          <w:sz w:val="22"/>
          <w:szCs w:val="22"/>
        </w:rPr>
      </w:pPr>
      <w:hyperlink r:id="rId33" w:history="1">
        <w:r w:rsidR="00A5555B" w:rsidRPr="00A5555B">
          <w:rPr>
            <w:rStyle w:val="Hipervnculo"/>
            <w:rFonts w:ascii="Arial" w:hAnsi="Arial" w:cs="Arial"/>
            <w:sz w:val="22"/>
            <w:szCs w:val="22"/>
          </w:rPr>
          <w:t>https://www.youtube.com/watch?v=ZheVmw7CCnw&amp;list=PLU8oAlHdN5BmpIQGDSHo5e1r4ZYWQ8m4B&amp;index=7</w:t>
        </w:r>
      </w:hyperlink>
    </w:p>
    <w:p w14:paraId="3BBF14B4" w14:textId="77777777" w:rsidR="00A5555B" w:rsidRPr="00A5555B" w:rsidRDefault="00A5555B" w:rsidP="00A5555B">
      <w:pPr>
        <w:pStyle w:val="Prrafodelista"/>
        <w:spacing w:before="240"/>
        <w:ind w:left="370"/>
        <w:jc w:val="both"/>
        <w:rPr>
          <w:rStyle w:val="Hipervnculo"/>
          <w:rFonts w:ascii="Arial" w:hAnsi="Arial" w:cs="Arial"/>
        </w:rPr>
      </w:pPr>
    </w:p>
    <w:p w14:paraId="2C8A15F5" w14:textId="77777777" w:rsidR="00A5555B" w:rsidRPr="00560F8E" w:rsidRDefault="00A5555B" w:rsidP="00FE28FE">
      <w:pPr>
        <w:pStyle w:val="Prrafodelista"/>
        <w:numPr>
          <w:ilvl w:val="0"/>
          <w:numId w:val="1"/>
        </w:numPr>
        <w:ind w:left="360"/>
        <w:jc w:val="both"/>
        <w:rPr>
          <w:rFonts w:ascii="Arial" w:hAnsi="Arial" w:cs="Arial"/>
          <w:b/>
          <w:bCs/>
          <w:color w:val="6F01EE"/>
        </w:rPr>
      </w:pPr>
      <w:r w:rsidRPr="00560F8E">
        <w:rPr>
          <w:rFonts w:ascii="Arial" w:hAnsi="Arial" w:cs="Arial"/>
          <w:b/>
          <w:bCs/>
          <w:color w:val="6F01EE"/>
        </w:rPr>
        <w:t xml:space="preserve">Arreglos. </w:t>
      </w:r>
    </w:p>
    <w:p w14:paraId="4879264E" w14:textId="77777777" w:rsidR="00A5555B" w:rsidRPr="00A5555B" w:rsidRDefault="006303B0" w:rsidP="00FE28FE">
      <w:pPr>
        <w:pStyle w:val="Prrafodelista"/>
        <w:numPr>
          <w:ilvl w:val="0"/>
          <w:numId w:val="14"/>
        </w:numPr>
        <w:spacing w:before="240"/>
        <w:jc w:val="both"/>
        <w:rPr>
          <w:rStyle w:val="Hipervnculo"/>
          <w:rFonts w:ascii="Arial" w:hAnsi="Arial" w:cs="Arial"/>
          <w:sz w:val="22"/>
          <w:szCs w:val="22"/>
        </w:rPr>
      </w:pPr>
      <w:hyperlink r:id="rId34" w:history="1">
        <w:r w:rsidR="00A5555B" w:rsidRPr="00A5555B">
          <w:rPr>
            <w:rStyle w:val="Hipervnculo"/>
            <w:rFonts w:ascii="Arial" w:hAnsi="Arial" w:cs="Arial"/>
            <w:sz w:val="22"/>
            <w:szCs w:val="22"/>
          </w:rPr>
          <w:t>https://www.youtube.com/watch?v=I1ADyLMTAwo&amp;list=PLU8oAlHdN5BmpIQGDSHo5e1r4ZYWQ8m4B&amp;index=36</w:t>
        </w:r>
      </w:hyperlink>
    </w:p>
    <w:p w14:paraId="6ABF510E" w14:textId="77777777" w:rsidR="00A5555B" w:rsidRPr="00A5555B" w:rsidRDefault="00A5555B" w:rsidP="00FE28FE">
      <w:pPr>
        <w:pStyle w:val="Prrafodelista"/>
        <w:numPr>
          <w:ilvl w:val="0"/>
          <w:numId w:val="14"/>
        </w:numPr>
        <w:spacing w:before="240"/>
        <w:jc w:val="both"/>
        <w:rPr>
          <w:rStyle w:val="Hipervnculo"/>
          <w:rFonts w:ascii="Arial" w:hAnsi="Arial" w:cs="Arial"/>
          <w:sz w:val="22"/>
          <w:szCs w:val="22"/>
        </w:rPr>
      </w:pPr>
      <w:r w:rsidRPr="00A5555B">
        <w:rPr>
          <w:rStyle w:val="Hipervnculo"/>
          <w:rFonts w:ascii="Arial" w:hAnsi="Arial" w:cs="Arial"/>
          <w:sz w:val="22"/>
          <w:szCs w:val="22"/>
        </w:rPr>
        <w:t>https://www.youtube.com/watch?v=G3o96kwDbA4&amp;list=PLU8oAlHdN5BmpIQGDSHo5e1r4ZYWQ8m4B&amp;index=37</w:t>
      </w:r>
    </w:p>
    <w:p w14:paraId="4895744E" w14:textId="77777777" w:rsidR="00A5555B" w:rsidRPr="00A5555B" w:rsidRDefault="00A5555B" w:rsidP="00FE28FE">
      <w:pPr>
        <w:pStyle w:val="BodyTextL250"/>
        <w:numPr>
          <w:ilvl w:val="0"/>
          <w:numId w:val="6"/>
        </w:numPr>
        <w:jc w:val="both"/>
        <w:rPr>
          <w:rFonts w:eastAsiaTheme="minorHAnsi" w:cs="Arial"/>
          <w:bCs/>
          <w:color w:val="404040" w:themeColor="text1" w:themeTint="BF"/>
          <w:sz w:val="24"/>
          <w:szCs w:val="24"/>
          <w:lang w:bidi="ar-SA"/>
        </w:rPr>
      </w:pPr>
      <w:r w:rsidRPr="00A5555B">
        <w:rPr>
          <w:rFonts w:eastAsiaTheme="minorHAnsi" w:cs="Arial"/>
          <w:bCs/>
          <w:color w:val="404040" w:themeColor="text1" w:themeTint="BF"/>
          <w:sz w:val="24"/>
          <w:szCs w:val="24"/>
          <w:lang w:bidi="ar-SA"/>
        </w:rPr>
        <w:t xml:space="preserve">En un nuevo formulario, crea un arreglo o unidimensional donde le indiques el tamaño por teclado y crear rellenar el arreglo con los múltiplos de un numero pedido por teclado también. Mostrar los elementos del arreglo en un </w:t>
      </w:r>
      <w:proofErr w:type="spellStart"/>
      <w:r w:rsidRPr="00A5555B">
        <w:rPr>
          <w:rFonts w:eastAsiaTheme="minorHAnsi" w:cs="Arial"/>
          <w:bCs/>
          <w:color w:val="404040" w:themeColor="text1" w:themeTint="BF"/>
          <w:sz w:val="24"/>
          <w:szCs w:val="24"/>
          <w:lang w:bidi="ar-SA"/>
        </w:rPr>
        <w:t>ListBox</w:t>
      </w:r>
      <w:proofErr w:type="spellEnd"/>
      <w:r w:rsidRPr="00A5555B">
        <w:rPr>
          <w:rFonts w:eastAsiaTheme="minorHAnsi" w:cs="Arial"/>
          <w:bCs/>
          <w:color w:val="404040" w:themeColor="text1" w:themeTint="BF"/>
          <w:sz w:val="24"/>
          <w:szCs w:val="24"/>
          <w:lang w:bidi="ar-SA"/>
        </w:rPr>
        <w:t>. Por ejemplo:</w:t>
      </w:r>
    </w:p>
    <w:p w14:paraId="289BB598" w14:textId="77777777" w:rsidR="00A5555B" w:rsidRDefault="00A5555B" w:rsidP="00A5555B">
      <w:pPr>
        <w:jc w:val="both"/>
        <w:rPr>
          <w:rFonts w:ascii="Arial" w:hAnsi="Arial" w:cs="Arial"/>
          <w:b/>
          <w:bCs/>
          <w:color w:val="E72A26"/>
          <w:sz w:val="32"/>
          <w:szCs w:val="32"/>
        </w:rPr>
      </w:pPr>
    </w:p>
    <w:p w14:paraId="78925937" w14:textId="77777777" w:rsidR="00A5555B" w:rsidRDefault="00A5555B" w:rsidP="00A5555B">
      <w:pPr>
        <w:jc w:val="both"/>
        <w:rPr>
          <w:rFonts w:ascii="Arial" w:hAnsi="Arial" w:cs="Arial"/>
          <w:b/>
          <w:bCs/>
          <w:color w:val="E72A26"/>
          <w:sz w:val="32"/>
          <w:szCs w:val="32"/>
        </w:rPr>
      </w:pPr>
    </w:p>
    <w:p w14:paraId="21757A62" w14:textId="77777777" w:rsidR="00A5555B" w:rsidRDefault="00A5555B" w:rsidP="00A5555B">
      <w:pPr>
        <w:jc w:val="both"/>
        <w:rPr>
          <w:rFonts w:ascii="Arial" w:hAnsi="Arial" w:cs="Arial"/>
          <w:b/>
          <w:bCs/>
          <w:color w:val="E72A26"/>
          <w:sz w:val="32"/>
          <w:szCs w:val="32"/>
        </w:rPr>
      </w:pPr>
    </w:p>
    <w:p w14:paraId="32E4CE8E" w14:textId="77777777" w:rsidR="00A5555B" w:rsidRDefault="00A5555B" w:rsidP="00A5555B">
      <w:pPr>
        <w:jc w:val="both"/>
        <w:rPr>
          <w:rFonts w:ascii="Arial" w:hAnsi="Arial" w:cs="Arial"/>
          <w:b/>
          <w:bCs/>
          <w:color w:val="E72A26"/>
          <w:sz w:val="32"/>
          <w:szCs w:val="32"/>
        </w:rPr>
      </w:pPr>
    </w:p>
    <w:p w14:paraId="0ED4E5F8" w14:textId="77777777" w:rsidR="00A5555B" w:rsidRDefault="00A5555B" w:rsidP="00A5555B">
      <w:pPr>
        <w:jc w:val="center"/>
        <w:rPr>
          <w:rFonts w:ascii="Arial" w:hAnsi="Arial" w:cs="Arial"/>
          <w:b/>
          <w:bCs/>
          <w:color w:val="E72A26"/>
          <w:sz w:val="32"/>
          <w:szCs w:val="32"/>
        </w:rPr>
      </w:pPr>
      <w:r w:rsidRPr="00F47CEA">
        <w:rPr>
          <w:rFonts w:ascii="Muller Light" w:hAnsi="Muller Light"/>
          <w:noProof/>
          <w:sz w:val="20"/>
          <w:szCs w:val="20"/>
        </w:rPr>
        <w:drawing>
          <wp:inline distT="0" distB="0" distL="0" distR="0" wp14:anchorId="0C05397D" wp14:editId="3F7B24B6">
            <wp:extent cx="3381375" cy="27908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1375" cy="2790825"/>
                    </a:xfrm>
                    <a:prstGeom prst="rect">
                      <a:avLst/>
                    </a:prstGeom>
                  </pic:spPr>
                </pic:pic>
              </a:graphicData>
            </a:graphic>
          </wp:inline>
        </w:drawing>
      </w:r>
    </w:p>
    <w:p w14:paraId="18872068" w14:textId="77777777" w:rsidR="00A5555B" w:rsidRDefault="00A5555B" w:rsidP="00A5555B">
      <w:pPr>
        <w:jc w:val="both"/>
        <w:rPr>
          <w:rFonts w:ascii="Arial" w:hAnsi="Arial" w:cs="Arial"/>
          <w:b/>
          <w:bCs/>
          <w:color w:val="E72A26"/>
          <w:sz w:val="32"/>
          <w:szCs w:val="32"/>
        </w:rPr>
      </w:pPr>
    </w:p>
    <w:p w14:paraId="12F2E9EF" w14:textId="77777777" w:rsidR="00A5555B" w:rsidRDefault="00A5555B" w:rsidP="00A5555B">
      <w:pPr>
        <w:jc w:val="both"/>
        <w:rPr>
          <w:rFonts w:ascii="Arial" w:hAnsi="Arial" w:cs="Arial"/>
          <w:b/>
          <w:bCs/>
          <w:color w:val="E72A26"/>
          <w:sz w:val="32"/>
          <w:szCs w:val="32"/>
        </w:rPr>
      </w:pPr>
    </w:p>
    <w:p w14:paraId="0F60BEB6" w14:textId="77777777" w:rsidR="0075638E" w:rsidRPr="00C26730" w:rsidRDefault="0075638E" w:rsidP="00A5555B">
      <w:pPr>
        <w:spacing w:after="160" w:line="259" w:lineRule="auto"/>
        <w:jc w:val="both"/>
        <w:rPr>
          <w:rFonts w:ascii="Arial" w:hAnsi="Arial" w:cs="Arial"/>
          <w:color w:val="000000" w:themeColor="text1"/>
        </w:rPr>
      </w:pPr>
    </w:p>
    <w:sectPr w:rsidR="0075638E" w:rsidRPr="00C26730" w:rsidSect="00BA5D73">
      <w:headerReference w:type="default" r:id="rId36"/>
      <w:footerReference w:type="default" r:id="rId37"/>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35488" w14:textId="77777777" w:rsidR="00D04543" w:rsidRDefault="00D04543" w:rsidP="00DD7CB3">
      <w:r>
        <w:separator/>
      </w:r>
    </w:p>
  </w:endnote>
  <w:endnote w:type="continuationSeparator" w:id="0">
    <w:p w14:paraId="3C1D886C" w14:textId="77777777" w:rsidR="00D04543" w:rsidRDefault="00D04543"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subsetted="1" w:fontKey="{E81A6F4D-E0F2-48EB-9E76-D0DD030D131A}"/>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2" w:fontKey="{CA4FC84C-36EE-4F86-BEF1-4BB7F870FA82}"/>
    <w:embedBold r:id="rId3" w:fontKey="{4C5800F9-2497-4FA6-BB8F-AEA5D48BC7D8}"/>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6303B0"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56B2F" w14:textId="77777777" w:rsidR="00D04543" w:rsidRDefault="00D04543" w:rsidP="00DD7CB3">
      <w:r>
        <w:separator/>
      </w:r>
    </w:p>
  </w:footnote>
  <w:footnote w:type="continuationSeparator" w:id="0">
    <w:p w14:paraId="4DD53536" w14:textId="77777777" w:rsidR="00D04543" w:rsidRDefault="00D04543"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3085D998" w:rsidR="00440A60" w:rsidRPr="00340E0C" w:rsidRDefault="006303B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Programación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3085D998" w:rsidR="00440A60" w:rsidRPr="00340E0C" w:rsidRDefault="006303B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Programación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421A606B"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de</w:t>
                          </w:r>
                          <w:r w:rsidR="006303B0">
                            <w:rPr>
                              <w:rFonts w:ascii="Stag Book" w:hAnsi="Stag Book" w:cs="Arial"/>
                              <w:sz w:val="16"/>
                              <w:szCs w:val="16"/>
                              <w:lang w:val="es-ES"/>
                              <w14:textOutline w14:w="9525" w14:cap="rnd" w14:cmpd="sng" w14:algn="ctr">
                                <w14:noFill/>
                                <w14:prstDash w14:val="solid"/>
                                <w14:bevel/>
                              </w14:textOutline>
                            </w:rPr>
                            <w:t xml:space="preserve"> 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421A606B"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de</w:t>
                    </w:r>
                    <w:r w:rsidR="006303B0">
                      <w:rPr>
                        <w:rFonts w:ascii="Stag Book" w:hAnsi="Stag Book" w:cs="Arial"/>
                        <w:sz w:val="16"/>
                        <w:szCs w:val="16"/>
                        <w:lang w:val="es-ES"/>
                        <w14:textOutline w14:w="9525" w14:cap="rnd" w14:cmpd="sng" w14:algn="ctr">
                          <w14:noFill/>
                          <w14:prstDash w14:val="solid"/>
                          <w14:bevel/>
                        </w14:textOutline>
                      </w:rPr>
                      <w:t xml:space="preserve"> 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1195035A"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6303B0">
                            <w:rPr>
                              <w:rFonts w:ascii="Stag Book" w:hAnsi="Stag Book" w:cs="Arial"/>
                              <w:sz w:val="16"/>
                              <w:szCs w:val="16"/>
                              <w:lang w:val="es-ES"/>
                              <w14:textOutline w14:w="9525" w14:cap="rnd" w14:cmpd="sng" w14:algn="ctr">
                                <w14:noFill/>
                                <w14:prstDash w14:val="solid"/>
                                <w14:bevel/>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1195035A"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6303B0">
                      <w:rPr>
                        <w:rFonts w:ascii="Stag Book" w:hAnsi="Stag Book" w:cs="Arial"/>
                        <w:sz w:val="16"/>
                        <w:szCs w:val="16"/>
                        <w:lang w:val="es-ES"/>
                        <w14:textOutline w14:w="9525" w14:cap="rnd" w14:cmpd="sng" w14:algn="ctr">
                          <w14:noFill/>
                          <w14:prstDash w14:val="solid"/>
                          <w14:bevel/>
                        </w14:textOutline>
                      </w:rPr>
                      <w:t>6</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7432"/>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4D8036F"/>
    <w:multiLevelType w:val="hybridMultilevel"/>
    <w:tmpl w:val="F60820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F956E83"/>
    <w:multiLevelType w:val="hybridMultilevel"/>
    <w:tmpl w:val="E8DAAAA0"/>
    <w:lvl w:ilvl="0" w:tplc="280A0001">
      <w:start w:val="1"/>
      <w:numFmt w:val="bullet"/>
      <w:lvlText w:val=""/>
      <w:lvlJc w:val="left"/>
      <w:pPr>
        <w:ind w:left="715" w:hanging="360"/>
      </w:pPr>
      <w:rPr>
        <w:rFonts w:ascii="Symbol" w:hAnsi="Symbol" w:hint="default"/>
      </w:rPr>
    </w:lvl>
    <w:lvl w:ilvl="1" w:tplc="280A0003" w:tentative="1">
      <w:start w:val="1"/>
      <w:numFmt w:val="bullet"/>
      <w:lvlText w:val="o"/>
      <w:lvlJc w:val="left"/>
      <w:pPr>
        <w:ind w:left="1435" w:hanging="360"/>
      </w:pPr>
      <w:rPr>
        <w:rFonts w:ascii="Courier New" w:hAnsi="Courier New" w:cs="Courier New" w:hint="default"/>
      </w:rPr>
    </w:lvl>
    <w:lvl w:ilvl="2" w:tplc="280A0005" w:tentative="1">
      <w:start w:val="1"/>
      <w:numFmt w:val="bullet"/>
      <w:lvlText w:val=""/>
      <w:lvlJc w:val="left"/>
      <w:pPr>
        <w:ind w:left="2155" w:hanging="360"/>
      </w:pPr>
      <w:rPr>
        <w:rFonts w:ascii="Wingdings" w:hAnsi="Wingdings" w:hint="default"/>
      </w:rPr>
    </w:lvl>
    <w:lvl w:ilvl="3" w:tplc="280A0001" w:tentative="1">
      <w:start w:val="1"/>
      <w:numFmt w:val="bullet"/>
      <w:lvlText w:val=""/>
      <w:lvlJc w:val="left"/>
      <w:pPr>
        <w:ind w:left="2875" w:hanging="360"/>
      </w:pPr>
      <w:rPr>
        <w:rFonts w:ascii="Symbol" w:hAnsi="Symbol" w:hint="default"/>
      </w:rPr>
    </w:lvl>
    <w:lvl w:ilvl="4" w:tplc="280A0003" w:tentative="1">
      <w:start w:val="1"/>
      <w:numFmt w:val="bullet"/>
      <w:lvlText w:val="o"/>
      <w:lvlJc w:val="left"/>
      <w:pPr>
        <w:ind w:left="3595" w:hanging="360"/>
      </w:pPr>
      <w:rPr>
        <w:rFonts w:ascii="Courier New" w:hAnsi="Courier New" w:cs="Courier New" w:hint="default"/>
      </w:rPr>
    </w:lvl>
    <w:lvl w:ilvl="5" w:tplc="280A0005" w:tentative="1">
      <w:start w:val="1"/>
      <w:numFmt w:val="bullet"/>
      <w:lvlText w:val=""/>
      <w:lvlJc w:val="left"/>
      <w:pPr>
        <w:ind w:left="4315" w:hanging="360"/>
      </w:pPr>
      <w:rPr>
        <w:rFonts w:ascii="Wingdings" w:hAnsi="Wingdings" w:hint="default"/>
      </w:rPr>
    </w:lvl>
    <w:lvl w:ilvl="6" w:tplc="280A0001" w:tentative="1">
      <w:start w:val="1"/>
      <w:numFmt w:val="bullet"/>
      <w:lvlText w:val=""/>
      <w:lvlJc w:val="left"/>
      <w:pPr>
        <w:ind w:left="5035" w:hanging="360"/>
      </w:pPr>
      <w:rPr>
        <w:rFonts w:ascii="Symbol" w:hAnsi="Symbol" w:hint="default"/>
      </w:rPr>
    </w:lvl>
    <w:lvl w:ilvl="7" w:tplc="280A0003" w:tentative="1">
      <w:start w:val="1"/>
      <w:numFmt w:val="bullet"/>
      <w:lvlText w:val="o"/>
      <w:lvlJc w:val="left"/>
      <w:pPr>
        <w:ind w:left="5755" w:hanging="360"/>
      </w:pPr>
      <w:rPr>
        <w:rFonts w:ascii="Courier New" w:hAnsi="Courier New" w:cs="Courier New" w:hint="default"/>
      </w:rPr>
    </w:lvl>
    <w:lvl w:ilvl="8" w:tplc="280A0005" w:tentative="1">
      <w:start w:val="1"/>
      <w:numFmt w:val="bullet"/>
      <w:lvlText w:val=""/>
      <w:lvlJc w:val="left"/>
      <w:pPr>
        <w:ind w:left="6475" w:hanging="360"/>
      </w:pPr>
      <w:rPr>
        <w:rFonts w:ascii="Wingdings" w:hAnsi="Wingdings" w:hint="default"/>
      </w:rPr>
    </w:lvl>
  </w:abstractNum>
  <w:abstractNum w:abstractNumId="3" w15:restartNumberingAfterBreak="0">
    <w:nsid w:val="12E10268"/>
    <w:multiLevelType w:val="hybridMultilevel"/>
    <w:tmpl w:val="F61C3D0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7235A75"/>
    <w:multiLevelType w:val="hybridMultilevel"/>
    <w:tmpl w:val="C74EA4A6"/>
    <w:lvl w:ilvl="0" w:tplc="280A0019">
      <w:start w:val="1"/>
      <w:numFmt w:val="lowerLetter"/>
      <w:lvlText w:val="%1."/>
      <w:lvlJc w:val="left"/>
      <w:pPr>
        <w:ind w:left="720" w:hanging="360"/>
      </w:pPr>
    </w:lvl>
    <w:lvl w:ilvl="1" w:tplc="19DE979C">
      <w:start w:val="1"/>
      <w:numFmt w:val="decimal"/>
      <w:lvlText w:val="%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2B7587C"/>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3D4116FD"/>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2724DA2"/>
    <w:multiLevelType w:val="hybridMultilevel"/>
    <w:tmpl w:val="56F67708"/>
    <w:lvl w:ilvl="0" w:tplc="280A000D">
      <w:start w:val="1"/>
      <w:numFmt w:val="bullet"/>
      <w:lvlText w:val=""/>
      <w:lvlJc w:val="left"/>
      <w:pPr>
        <w:ind w:left="720" w:hanging="360"/>
      </w:pPr>
      <w:rPr>
        <w:rFonts w:ascii="Wingdings" w:hAnsi="Wingdings" w:hint="default"/>
        <w:color w:val="0000FF"/>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92C67F6"/>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0" w15:restartNumberingAfterBreak="0">
    <w:nsid w:val="4ECF33A4"/>
    <w:multiLevelType w:val="hybridMultilevel"/>
    <w:tmpl w:val="55CA78E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6937431F"/>
    <w:multiLevelType w:val="hybridMultilevel"/>
    <w:tmpl w:val="ADD670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0413DE6"/>
    <w:multiLevelType w:val="hybridMultilevel"/>
    <w:tmpl w:val="B9BCFAEA"/>
    <w:lvl w:ilvl="0" w:tplc="280A000F">
      <w:start w:val="1"/>
      <w:numFmt w:val="decimal"/>
      <w:lvlText w:val="%1."/>
      <w:lvlJc w:val="left"/>
      <w:pPr>
        <w:ind w:left="360" w:hanging="360"/>
      </w:pPr>
      <w:rPr>
        <w:rFonts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3" w15:restartNumberingAfterBreak="0">
    <w:nsid w:val="759474AF"/>
    <w:multiLevelType w:val="hybridMultilevel"/>
    <w:tmpl w:val="74DA44FA"/>
    <w:lvl w:ilvl="0" w:tplc="8AC05058">
      <w:start w:val="1"/>
      <w:numFmt w:val="bullet"/>
      <w:lvlText w:val="o"/>
      <w:lvlJc w:val="left"/>
      <w:pPr>
        <w:ind w:left="1090" w:hanging="360"/>
      </w:pPr>
      <w:rPr>
        <w:rFonts w:ascii="Courier New" w:hAnsi="Courier New" w:hint="default"/>
        <w:color w:val="000000" w:themeColor="text1"/>
      </w:rPr>
    </w:lvl>
    <w:lvl w:ilvl="1" w:tplc="280A0003" w:tentative="1">
      <w:start w:val="1"/>
      <w:numFmt w:val="bullet"/>
      <w:lvlText w:val="o"/>
      <w:lvlJc w:val="left"/>
      <w:pPr>
        <w:ind w:left="1810" w:hanging="360"/>
      </w:pPr>
      <w:rPr>
        <w:rFonts w:ascii="Courier New" w:hAnsi="Courier New" w:cs="Courier New" w:hint="default"/>
      </w:rPr>
    </w:lvl>
    <w:lvl w:ilvl="2" w:tplc="280A0005" w:tentative="1">
      <w:start w:val="1"/>
      <w:numFmt w:val="bullet"/>
      <w:lvlText w:val=""/>
      <w:lvlJc w:val="left"/>
      <w:pPr>
        <w:ind w:left="2530" w:hanging="360"/>
      </w:pPr>
      <w:rPr>
        <w:rFonts w:ascii="Wingdings" w:hAnsi="Wingdings" w:hint="default"/>
      </w:rPr>
    </w:lvl>
    <w:lvl w:ilvl="3" w:tplc="280A0001" w:tentative="1">
      <w:start w:val="1"/>
      <w:numFmt w:val="bullet"/>
      <w:lvlText w:val=""/>
      <w:lvlJc w:val="left"/>
      <w:pPr>
        <w:ind w:left="3250" w:hanging="360"/>
      </w:pPr>
      <w:rPr>
        <w:rFonts w:ascii="Symbol" w:hAnsi="Symbol" w:hint="default"/>
      </w:rPr>
    </w:lvl>
    <w:lvl w:ilvl="4" w:tplc="280A0003" w:tentative="1">
      <w:start w:val="1"/>
      <w:numFmt w:val="bullet"/>
      <w:lvlText w:val="o"/>
      <w:lvlJc w:val="left"/>
      <w:pPr>
        <w:ind w:left="3970" w:hanging="360"/>
      </w:pPr>
      <w:rPr>
        <w:rFonts w:ascii="Courier New" w:hAnsi="Courier New" w:cs="Courier New" w:hint="default"/>
      </w:rPr>
    </w:lvl>
    <w:lvl w:ilvl="5" w:tplc="280A0005" w:tentative="1">
      <w:start w:val="1"/>
      <w:numFmt w:val="bullet"/>
      <w:lvlText w:val=""/>
      <w:lvlJc w:val="left"/>
      <w:pPr>
        <w:ind w:left="4690" w:hanging="360"/>
      </w:pPr>
      <w:rPr>
        <w:rFonts w:ascii="Wingdings" w:hAnsi="Wingdings" w:hint="default"/>
      </w:rPr>
    </w:lvl>
    <w:lvl w:ilvl="6" w:tplc="280A0001" w:tentative="1">
      <w:start w:val="1"/>
      <w:numFmt w:val="bullet"/>
      <w:lvlText w:val=""/>
      <w:lvlJc w:val="left"/>
      <w:pPr>
        <w:ind w:left="5410" w:hanging="360"/>
      </w:pPr>
      <w:rPr>
        <w:rFonts w:ascii="Symbol" w:hAnsi="Symbol" w:hint="default"/>
      </w:rPr>
    </w:lvl>
    <w:lvl w:ilvl="7" w:tplc="280A0003" w:tentative="1">
      <w:start w:val="1"/>
      <w:numFmt w:val="bullet"/>
      <w:lvlText w:val="o"/>
      <w:lvlJc w:val="left"/>
      <w:pPr>
        <w:ind w:left="6130" w:hanging="360"/>
      </w:pPr>
      <w:rPr>
        <w:rFonts w:ascii="Courier New" w:hAnsi="Courier New" w:cs="Courier New" w:hint="default"/>
      </w:rPr>
    </w:lvl>
    <w:lvl w:ilvl="8" w:tplc="280A0005" w:tentative="1">
      <w:start w:val="1"/>
      <w:numFmt w:val="bullet"/>
      <w:lvlText w:val=""/>
      <w:lvlJc w:val="left"/>
      <w:pPr>
        <w:ind w:left="6850" w:hanging="360"/>
      </w:pPr>
      <w:rPr>
        <w:rFonts w:ascii="Wingdings" w:hAnsi="Wingdings" w:hint="default"/>
      </w:rPr>
    </w:lvl>
  </w:abstractNum>
  <w:num w:numId="1">
    <w:abstractNumId w:val="11"/>
  </w:num>
  <w:num w:numId="2">
    <w:abstractNumId w:val="4"/>
  </w:num>
  <w:num w:numId="3">
    <w:abstractNumId w:val="9"/>
  </w:num>
  <w:num w:numId="4">
    <w:abstractNumId w:val="3"/>
  </w:num>
  <w:num w:numId="5">
    <w:abstractNumId w:val="1"/>
  </w:num>
  <w:num w:numId="6">
    <w:abstractNumId w:val="12"/>
  </w:num>
  <w:num w:numId="7">
    <w:abstractNumId w:val="6"/>
  </w:num>
  <w:num w:numId="8">
    <w:abstractNumId w:val="2"/>
  </w:num>
  <w:num w:numId="9">
    <w:abstractNumId w:val="5"/>
  </w:num>
  <w:num w:numId="10">
    <w:abstractNumId w:val="8"/>
  </w:num>
  <w:num w:numId="11">
    <w:abstractNumId w:val="0"/>
  </w:num>
  <w:num w:numId="12">
    <w:abstractNumId w:val="7"/>
  </w:num>
  <w:num w:numId="13">
    <w:abstractNumId w:val="10"/>
  </w:num>
  <w:num w:numId="14">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348B8"/>
    <w:rsid w:val="00052A96"/>
    <w:rsid w:val="00066B3C"/>
    <w:rsid w:val="00076119"/>
    <w:rsid w:val="00097D0F"/>
    <w:rsid w:val="000C6A0E"/>
    <w:rsid w:val="001119A0"/>
    <w:rsid w:val="0011614B"/>
    <w:rsid w:val="00132FD0"/>
    <w:rsid w:val="001E5358"/>
    <w:rsid w:val="0020768D"/>
    <w:rsid w:val="00226106"/>
    <w:rsid w:val="002336A4"/>
    <w:rsid w:val="00262A83"/>
    <w:rsid w:val="00293564"/>
    <w:rsid w:val="00297D26"/>
    <w:rsid w:val="002B11E9"/>
    <w:rsid w:val="002D3B11"/>
    <w:rsid w:val="002D6712"/>
    <w:rsid w:val="003112A8"/>
    <w:rsid w:val="00321014"/>
    <w:rsid w:val="003225B7"/>
    <w:rsid w:val="00324B55"/>
    <w:rsid w:val="00340E0C"/>
    <w:rsid w:val="0039318C"/>
    <w:rsid w:val="003B3719"/>
    <w:rsid w:val="003B5175"/>
    <w:rsid w:val="003E57EA"/>
    <w:rsid w:val="003E64AD"/>
    <w:rsid w:val="00403F4C"/>
    <w:rsid w:val="0040497E"/>
    <w:rsid w:val="00432ECD"/>
    <w:rsid w:val="00440686"/>
    <w:rsid w:val="00440A60"/>
    <w:rsid w:val="00445701"/>
    <w:rsid w:val="0046483D"/>
    <w:rsid w:val="004A3A90"/>
    <w:rsid w:val="004B7BF9"/>
    <w:rsid w:val="005375F7"/>
    <w:rsid w:val="00537E43"/>
    <w:rsid w:val="0054173F"/>
    <w:rsid w:val="005504EA"/>
    <w:rsid w:val="00560F8E"/>
    <w:rsid w:val="0056679D"/>
    <w:rsid w:val="00574375"/>
    <w:rsid w:val="005A08BC"/>
    <w:rsid w:val="00625811"/>
    <w:rsid w:val="006303B0"/>
    <w:rsid w:val="00656F1E"/>
    <w:rsid w:val="006B4E68"/>
    <w:rsid w:val="006C37AD"/>
    <w:rsid w:val="006D74EB"/>
    <w:rsid w:val="006E40D5"/>
    <w:rsid w:val="006F1936"/>
    <w:rsid w:val="007256E2"/>
    <w:rsid w:val="00726E81"/>
    <w:rsid w:val="00736AE9"/>
    <w:rsid w:val="00745DF3"/>
    <w:rsid w:val="0075638E"/>
    <w:rsid w:val="007B41C2"/>
    <w:rsid w:val="007D4B36"/>
    <w:rsid w:val="008668C7"/>
    <w:rsid w:val="008726A5"/>
    <w:rsid w:val="00885058"/>
    <w:rsid w:val="008C598E"/>
    <w:rsid w:val="00931A12"/>
    <w:rsid w:val="00944D7E"/>
    <w:rsid w:val="00973DA5"/>
    <w:rsid w:val="00A00EC6"/>
    <w:rsid w:val="00A35C1A"/>
    <w:rsid w:val="00A5555B"/>
    <w:rsid w:val="00A751A3"/>
    <w:rsid w:val="00A865C9"/>
    <w:rsid w:val="00AB00B4"/>
    <w:rsid w:val="00B00824"/>
    <w:rsid w:val="00B44EFB"/>
    <w:rsid w:val="00B56EE1"/>
    <w:rsid w:val="00B57A70"/>
    <w:rsid w:val="00BA5D73"/>
    <w:rsid w:val="00BB207E"/>
    <w:rsid w:val="00BF5C43"/>
    <w:rsid w:val="00C26730"/>
    <w:rsid w:val="00C53A29"/>
    <w:rsid w:val="00C6395D"/>
    <w:rsid w:val="00CD1E1C"/>
    <w:rsid w:val="00D04543"/>
    <w:rsid w:val="00D762B3"/>
    <w:rsid w:val="00D7657E"/>
    <w:rsid w:val="00DB67FB"/>
    <w:rsid w:val="00DC04A8"/>
    <w:rsid w:val="00DD7CB3"/>
    <w:rsid w:val="00DE1376"/>
    <w:rsid w:val="00DF5485"/>
    <w:rsid w:val="00E30864"/>
    <w:rsid w:val="00E66371"/>
    <w:rsid w:val="00E83472"/>
    <w:rsid w:val="00EA72F6"/>
    <w:rsid w:val="00EC1AC0"/>
    <w:rsid w:val="00EC43D1"/>
    <w:rsid w:val="00EC62FB"/>
    <w:rsid w:val="00ED77C0"/>
    <w:rsid w:val="00EF4705"/>
    <w:rsid w:val="00F25629"/>
    <w:rsid w:val="00F35B35"/>
    <w:rsid w:val="00F514A6"/>
    <w:rsid w:val="00FB009D"/>
    <w:rsid w:val="00FB1ACB"/>
    <w:rsid w:val="00FB33FA"/>
    <w:rsid w:val="00FE28FE"/>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Tablaconcuadrcu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3"/>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www.youtube.com/watch?v=I1ADyLMTAwo&amp;list=PLU8oAlHdN5BmpIQGDSHo5e1r4ZYWQ8m4B&amp;index=36"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youtube.com/watch?v=ZheVmw7CCnw&amp;list=PLU8oAlHdN5BmpIQGDSHo5e1r4ZYWQ8m4B&amp;index=7"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youtube.com/watch?v=SRT6uq5UTbc&amp;list=PLU8oAlHdN5BmpIQGDSHo5e1r4ZYWQ8m4B&amp;index=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youtube.com/watch?v=CyG6oaNq8HE&amp;list=PLU8oAlHdN5BmpIQGDSHo5e1r4ZYWQ8m4B&amp;index=6"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docs.microsoft.com/es-es/dotnet/csharp/programming-guide/inside-a-program/identifier-name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youtube.com/watch?v=-RwdksWQpnQ&amp;list=PLU8oAlHdN5BmpIQGDSHo5e1r4ZYWQ8m4B&amp;index=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youtube.com/watch?v=18-j9OOHVQc&amp;list=PLU8oAlHdN5BmpIQGDSHo5e1r4ZYWQ8m4B&amp;index=4" TargetMode="External"/><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3" ma:contentTypeDescription="Crear nuevo documento." ma:contentTypeScope="" ma:versionID="63f0377cba74922299d10fe7fc39a1ba">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151a7ddf3bce53e61bb16e3ac3a081f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FC88AF9A-AB58-4405-9456-07C3CCA4653D}">
  <ds:schemaRefs>
    <ds:schemaRef ds:uri="http://schemas.microsoft.com/sharepoint/v3/contenttype/forms"/>
  </ds:schemaRefs>
</ds:datastoreItem>
</file>

<file path=customXml/itemProps2.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3.xml><?xml version="1.0" encoding="utf-8"?>
<ds:datastoreItem xmlns:ds="http://schemas.openxmlformats.org/officeDocument/2006/customXml" ds:itemID="{4DE2F853-2F8A-4989-8993-FA4D3080278A}"/>
</file>

<file path=customXml/itemProps4.xml><?xml version="1.0" encoding="utf-8"?>
<ds:datastoreItem xmlns:ds="http://schemas.openxmlformats.org/officeDocument/2006/customXml" ds:itemID="{89EE2173-C3F9-4AAD-85AB-EAA1530885C0}">
  <ds:schemaRefs>
    <ds:schemaRef ds:uri="http://schemas.microsoft.com/office/2006/documentManagement/types"/>
    <ds:schemaRef ds:uri="http://schemas.microsoft.com/office/2006/metadata/properties"/>
    <ds:schemaRef ds:uri="2160a2c5-c60e-4388-9d8c-8cfce6077867"/>
    <ds:schemaRef ds:uri="http://www.w3.org/XML/1998/namespace"/>
    <ds:schemaRef ds:uri="35ebf031-a504-45cd-aa0d-0f096058efc2"/>
    <ds:schemaRef ds:uri="http://purl.org/dc/dcmitype/"/>
    <ds:schemaRef ds:uri="http://purl.org/dc/elements/1.1/"/>
    <ds:schemaRef ds:uri="http://purl.org/dc/terms/"/>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23</Pages>
  <Words>3665</Words>
  <Characters>20161</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Escuela de Tecnología IDAT</cp:lastModifiedBy>
  <cp:revision>9</cp:revision>
  <dcterms:created xsi:type="dcterms:W3CDTF">2021-05-26T01:34:00Z</dcterms:created>
  <dcterms:modified xsi:type="dcterms:W3CDTF">2021-06-21T01:07:00Z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