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5CFC71FD" w:rsidR="00F514A6" w:rsidRPr="00E40ABB" w:rsidRDefault="00F50E54">
                            <w:pPr>
                              <w:rPr>
                                <w:rFonts w:ascii="Arial" w:hAnsi="Arial" w:cs="Arial"/>
                                <w:lang w:val="es-419"/>
                              </w:rPr>
                            </w:pPr>
                            <w:r w:rsidRPr="00E40ABB">
                              <w:rPr>
                                <w:rFonts w:ascii="Arial" w:hAnsi="Arial" w:cs="Arial"/>
                                <w:color w:val="FFFFFF" w:themeColor="background1"/>
                                <w:sz w:val="80"/>
                                <w:szCs w:val="80"/>
                              </w:rPr>
                              <w:t xml:space="preserve">Desarrollo </w:t>
                            </w:r>
                            <w:r w:rsidR="00460E41" w:rsidRPr="00E40ABB">
                              <w:rPr>
                                <w:rFonts w:ascii="Arial" w:hAnsi="Arial" w:cs="Arial"/>
                                <w:color w:val="FFFFFF" w:themeColor="background1"/>
                                <w:sz w:val="80"/>
                                <w:szCs w:val="80"/>
                              </w:rPr>
                              <w:t xml:space="preserve">avanzado </w:t>
                            </w:r>
                            <w:r w:rsidRPr="00E40ABB">
                              <w:rPr>
                                <w:rFonts w:ascii="Arial" w:hAnsi="Arial" w:cs="Arial"/>
                                <w:color w:val="FFFFFF" w:themeColor="background1"/>
                                <w:sz w:val="80"/>
                                <w:szCs w:val="80"/>
                              </w:rPr>
                              <w:t>de aplicaciones</w:t>
                            </w:r>
                            <w:r w:rsidR="00460E41" w:rsidRPr="00E40ABB">
                              <w:rPr>
                                <w:rFonts w:ascii="Arial" w:hAnsi="Arial" w:cs="Arial"/>
                                <w:color w:val="FFFFFF" w:themeColor="background1"/>
                                <w:sz w:val="80"/>
                                <w:szCs w:val="80"/>
                              </w:rPr>
                              <w:t xml:space="preserve"> I</w:t>
                            </w:r>
                            <w:r w:rsidRPr="00E40ABB">
                              <w:rPr>
                                <w:rFonts w:ascii="Arial" w:hAnsi="Arial" w:cs="Arial"/>
                                <w:color w:val="FFFFFF" w:themeColor="background1"/>
                                <w:sz w:val="80"/>
                                <w:szCs w:val="80"/>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5CFC71FD" w:rsidR="00F514A6" w:rsidRPr="00E40ABB" w:rsidRDefault="00F50E54">
                      <w:pPr>
                        <w:rPr>
                          <w:rFonts w:ascii="Arial" w:hAnsi="Arial" w:cs="Arial"/>
                          <w:lang w:val="es-419"/>
                        </w:rPr>
                      </w:pPr>
                      <w:r w:rsidRPr="00E40ABB">
                        <w:rPr>
                          <w:rFonts w:ascii="Arial" w:hAnsi="Arial" w:cs="Arial"/>
                          <w:color w:val="FFFFFF" w:themeColor="background1"/>
                          <w:sz w:val="80"/>
                          <w:szCs w:val="80"/>
                        </w:rPr>
                        <w:t xml:space="preserve">Desarrollo </w:t>
                      </w:r>
                      <w:r w:rsidR="00460E41" w:rsidRPr="00E40ABB">
                        <w:rPr>
                          <w:rFonts w:ascii="Arial" w:hAnsi="Arial" w:cs="Arial"/>
                          <w:color w:val="FFFFFF" w:themeColor="background1"/>
                          <w:sz w:val="80"/>
                          <w:szCs w:val="80"/>
                        </w:rPr>
                        <w:t xml:space="preserve">avanzado </w:t>
                      </w:r>
                      <w:r w:rsidRPr="00E40ABB">
                        <w:rPr>
                          <w:rFonts w:ascii="Arial" w:hAnsi="Arial" w:cs="Arial"/>
                          <w:color w:val="FFFFFF" w:themeColor="background1"/>
                          <w:sz w:val="80"/>
                          <w:szCs w:val="80"/>
                        </w:rPr>
                        <w:t>de aplicaciones</w:t>
                      </w:r>
                      <w:r w:rsidR="00460E41" w:rsidRPr="00E40ABB">
                        <w:rPr>
                          <w:rFonts w:ascii="Arial" w:hAnsi="Arial" w:cs="Arial"/>
                          <w:color w:val="FFFFFF" w:themeColor="background1"/>
                          <w:sz w:val="80"/>
                          <w:szCs w:val="80"/>
                        </w:rPr>
                        <w:t xml:space="preserve"> I</w:t>
                      </w:r>
                      <w:r w:rsidRPr="00E40ABB">
                        <w:rPr>
                          <w:rFonts w:ascii="Arial" w:hAnsi="Arial" w:cs="Arial"/>
                          <w:color w:val="FFFFFF" w:themeColor="background1"/>
                          <w:sz w:val="80"/>
                          <w:szCs w:val="80"/>
                        </w:rPr>
                        <w:t>I</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0FCC6F0B" w:rsidR="00F514A6" w:rsidRPr="00E40ABB" w:rsidRDefault="00EC1AC0" w:rsidP="00F514A6">
                            <w:pPr>
                              <w:rPr>
                                <w:rFonts w:ascii="Arial" w:hAnsi="Arial" w:cs="Arial"/>
                                <w:color w:val="FFFFFF" w:themeColor="background1"/>
                              </w:rPr>
                            </w:pPr>
                            <w:bookmarkStart w:id="0" w:name="_Hlk72862875"/>
                            <w:r w:rsidRPr="00E40ABB">
                              <w:rPr>
                                <w:rFonts w:ascii="Arial" w:hAnsi="Arial" w:cs="Arial"/>
                                <w:color w:val="FFFFFF" w:themeColor="background1"/>
                              </w:rPr>
                              <w:t>Tema</w:t>
                            </w:r>
                            <w:r w:rsidR="00F514A6" w:rsidRPr="00E40ABB">
                              <w:rPr>
                                <w:rFonts w:ascii="Arial" w:hAnsi="Arial" w:cs="Arial"/>
                                <w:color w:val="FFFFFF" w:themeColor="background1"/>
                              </w:rPr>
                              <w:t xml:space="preserve"> Nº</w:t>
                            </w:r>
                            <w:bookmarkEnd w:id="0"/>
                            <w:r w:rsidR="006E7CAC">
                              <w:rPr>
                                <w:rFonts w:ascii="Arial" w:hAnsi="Arial" w:cs="Arial"/>
                                <w:color w:val="FFFFFF" w:themeColor="background1"/>
                              </w:rPr>
                              <w:t>9</w:t>
                            </w:r>
                            <w:r w:rsidR="00F514A6" w:rsidRPr="00E40ABB">
                              <w:rPr>
                                <w:rFonts w:ascii="Arial" w:hAnsi="Arial" w:cs="Arial"/>
                                <w:color w:val="FFFFFF" w:themeColor="background1"/>
                              </w:rPr>
                              <w:t>:</w:t>
                            </w:r>
                            <w:r w:rsidR="00F514A6" w:rsidRPr="00E40ABB">
                              <w:rPr>
                                <w:rFonts w:ascii="Arial" w:hAnsi="Arial" w:cs="Arial"/>
                                <w:b/>
                                <w:bCs/>
                                <w:color w:val="FFFFFF" w:themeColor="background1"/>
                              </w:rPr>
                              <w:br/>
                            </w:r>
                            <w:r w:rsidR="00776103" w:rsidRPr="00776103">
                              <w:rPr>
                                <w:rFonts w:ascii="Arial" w:hAnsi="Arial" w:cs="Arial"/>
                                <w:color w:val="FFFFFF" w:themeColor="background1"/>
                              </w:rPr>
                              <w:t>Angular Material, directivas, pipes y Ruteo.</w:t>
                            </w:r>
                          </w:p>
                          <w:p w14:paraId="787A4A95" w14:textId="77777777" w:rsidR="00DB67FB" w:rsidRPr="00E40ABB" w:rsidRDefault="00DB67FB" w:rsidP="00F514A6">
                            <w:pPr>
                              <w:rPr>
                                <w:rFonts w:ascii="Arial" w:hAnsi="Arial" w:cs="Arial"/>
                                <w:b/>
                                <w:bCs/>
                                <w:color w:val="FFFFFF" w:themeColor="background1"/>
                              </w:rPr>
                            </w:pPr>
                          </w:p>
                          <w:p w14:paraId="45887E81" w14:textId="3B066AE3" w:rsidR="00E40ABB" w:rsidRDefault="00EC1AC0" w:rsidP="00E40ABB">
                            <w:pPr>
                              <w:jc w:val="both"/>
                              <w:rPr>
                                <w:rFonts w:ascii="Arial" w:hAnsi="Arial" w:cs="Arial"/>
                                <w:color w:val="FFFFFF" w:themeColor="background1"/>
                              </w:rPr>
                            </w:pPr>
                            <w:r w:rsidRPr="005D64E4">
                              <w:rPr>
                                <w:rFonts w:ascii="Arial" w:hAnsi="Arial" w:cs="Arial"/>
                                <w:color w:val="FFFFFF" w:themeColor="background1"/>
                              </w:rPr>
                              <w:t>Indicador de logro Nº</w:t>
                            </w:r>
                            <w:r w:rsidR="006E7CAC">
                              <w:rPr>
                                <w:rFonts w:ascii="Arial" w:hAnsi="Arial" w:cs="Arial"/>
                                <w:color w:val="FFFFFF" w:themeColor="background1"/>
                              </w:rPr>
                              <w:t>9</w:t>
                            </w:r>
                            <w:r w:rsidR="00F514A6" w:rsidRPr="005D64E4">
                              <w:rPr>
                                <w:rFonts w:ascii="Arial" w:hAnsi="Arial" w:cs="Arial"/>
                                <w:color w:val="FFFFFF" w:themeColor="background1"/>
                              </w:rPr>
                              <w:t>:</w:t>
                            </w:r>
                          </w:p>
                          <w:p w14:paraId="0D04FDEF" w14:textId="66F361C4" w:rsidR="00F514A6" w:rsidRPr="00612095" w:rsidRDefault="00776103" w:rsidP="00776103">
                            <w:pPr>
                              <w:jc w:val="both"/>
                              <w:rPr>
                                <w:rFonts w:ascii="Arial" w:hAnsi="Arial" w:cs="Arial"/>
                                <w:color w:val="FFFFFF" w:themeColor="background1"/>
                              </w:rPr>
                            </w:pPr>
                            <w:r w:rsidRPr="00776103">
                              <w:rPr>
                                <w:rFonts w:ascii="Arial" w:hAnsi="Arial" w:cs="Arial"/>
                                <w:color w:val="FFFFFF" w:themeColor="background1"/>
                              </w:rPr>
                              <w:t xml:space="preserve">Diseña la interfaz gráfica del usuario, utiliza directivas y añade las rutas a la aplicación teniendo en cuenta las buenas prácticas del desarrollo front 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0FCC6F0B" w:rsidR="00F514A6" w:rsidRPr="00E40ABB" w:rsidRDefault="00EC1AC0" w:rsidP="00F514A6">
                      <w:pPr>
                        <w:rPr>
                          <w:rFonts w:ascii="Arial" w:hAnsi="Arial" w:cs="Arial"/>
                          <w:color w:val="FFFFFF" w:themeColor="background1"/>
                        </w:rPr>
                      </w:pPr>
                      <w:bookmarkStart w:id="1" w:name="_Hlk72862875"/>
                      <w:r w:rsidRPr="00E40ABB">
                        <w:rPr>
                          <w:rFonts w:ascii="Arial" w:hAnsi="Arial" w:cs="Arial"/>
                          <w:color w:val="FFFFFF" w:themeColor="background1"/>
                        </w:rPr>
                        <w:t>Tema</w:t>
                      </w:r>
                      <w:r w:rsidR="00F514A6" w:rsidRPr="00E40ABB">
                        <w:rPr>
                          <w:rFonts w:ascii="Arial" w:hAnsi="Arial" w:cs="Arial"/>
                          <w:color w:val="FFFFFF" w:themeColor="background1"/>
                        </w:rPr>
                        <w:t xml:space="preserve"> Nº</w:t>
                      </w:r>
                      <w:bookmarkEnd w:id="1"/>
                      <w:r w:rsidR="006E7CAC">
                        <w:rPr>
                          <w:rFonts w:ascii="Arial" w:hAnsi="Arial" w:cs="Arial"/>
                          <w:color w:val="FFFFFF" w:themeColor="background1"/>
                        </w:rPr>
                        <w:t>9</w:t>
                      </w:r>
                      <w:r w:rsidR="00F514A6" w:rsidRPr="00E40ABB">
                        <w:rPr>
                          <w:rFonts w:ascii="Arial" w:hAnsi="Arial" w:cs="Arial"/>
                          <w:color w:val="FFFFFF" w:themeColor="background1"/>
                        </w:rPr>
                        <w:t>:</w:t>
                      </w:r>
                      <w:r w:rsidR="00F514A6" w:rsidRPr="00E40ABB">
                        <w:rPr>
                          <w:rFonts w:ascii="Arial" w:hAnsi="Arial" w:cs="Arial"/>
                          <w:b/>
                          <w:bCs/>
                          <w:color w:val="FFFFFF" w:themeColor="background1"/>
                        </w:rPr>
                        <w:br/>
                      </w:r>
                      <w:r w:rsidR="00776103" w:rsidRPr="00776103">
                        <w:rPr>
                          <w:rFonts w:ascii="Arial" w:hAnsi="Arial" w:cs="Arial"/>
                          <w:color w:val="FFFFFF" w:themeColor="background1"/>
                        </w:rPr>
                        <w:t>Angular Material, directivas, pipes y Ruteo.</w:t>
                      </w:r>
                    </w:p>
                    <w:p w14:paraId="787A4A95" w14:textId="77777777" w:rsidR="00DB67FB" w:rsidRPr="00E40ABB" w:rsidRDefault="00DB67FB" w:rsidP="00F514A6">
                      <w:pPr>
                        <w:rPr>
                          <w:rFonts w:ascii="Arial" w:hAnsi="Arial" w:cs="Arial"/>
                          <w:b/>
                          <w:bCs/>
                          <w:color w:val="FFFFFF" w:themeColor="background1"/>
                        </w:rPr>
                      </w:pPr>
                    </w:p>
                    <w:p w14:paraId="45887E81" w14:textId="3B066AE3" w:rsidR="00E40ABB" w:rsidRDefault="00EC1AC0" w:rsidP="00E40ABB">
                      <w:pPr>
                        <w:jc w:val="both"/>
                        <w:rPr>
                          <w:rFonts w:ascii="Arial" w:hAnsi="Arial" w:cs="Arial"/>
                          <w:color w:val="FFFFFF" w:themeColor="background1"/>
                        </w:rPr>
                      </w:pPr>
                      <w:r w:rsidRPr="005D64E4">
                        <w:rPr>
                          <w:rFonts w:ascii="Arial" w:hAnsi="Arial" w:cs="Arial"/>
                          <w:color w:val="FFFFFF" w:themeColor="background1"/>
                        </w:rPr>
                        <w:t>Indicador de logro Nº</w:t>
                      </w:r>
                      <w:r w:rsidR="006E7CAC">
                        <w:rPr>
                          <w:rFonts w:ascii="Arial" w:hAnsi="Arial" w:cs="Arial"/>
                          <w:color w:val="FFFFFF" w:themeColor="background1"/>
                        </w:rPr>
                        <w:t>9</w:t>
                      </w:r>
                      <w:r w:rsidR="00F514A6" w:rsidRPr="005D64E4">
                        <w:rPr>
                          <w:rFonts w:ascii="Arial" w:hAnsi="Arial" w:cs="Arial"/>
                          <w:color w:val="FFFFFF" w:themeColor="background1"/>
                        </w:rPr>
                        <w:t>:</w:t>
                      </w:r>
                    </w:p>
                    <w:p w14:paraId="0D04FDEF" w14:textId="66F361C4" w:rsidR="00F514A6" w:rsidRPr="00612095" w:rsidRDefault="00776103" w:rsidP="00776103">
                      <w:pPr>
                        <w:jc w:val="both"/>
                        <w:rPr>
                          <w:rFonts w:ascii="Arial" w:hAnsi="Arial" w:cs="Arial"/>
                          <w:color w:val="FFFFFF" w:themeColor="background1"/>
                        </w:rPr>
                      </w:pPr>
                      <w:r w:rsidRPr="00776103">
                        <w:rPr>
                          <w:rFonts w:ascii="Arial" w:hAnsi="Arial" w:cs="Arial"/>
                          <w:color w:val="FFFFFF" w:themeColor="background1"/>
                        </w:rPr>
                        <w:t xml:space="preserve">Diseña la interfaz gráfica del usuario, utiliza directivas y añade las rutas a la aplicación teniendo en cuenta las buenas prácticas del desarrollo front end.  </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75E03CA9" w:rsidR="00736AE9" w:rsidRPr="00160CCC" w:rsidRDefault="00EC1AC0" w:rsidP="00736AE9">
      <w:pPr>
        <w:rPr>
          <w:rFonts w:ascii="Arial" w:hAnsi="Arial" w:cs="Arial"/>
          <w:b/>
          <w:bCs/>
          <w:color w:val="6F01EE"/>
        </w:rPr>
      </w:pPr>
      <w:r w:rsidRPr="00160CCC">
        <w:rPr>
          <w:rFonts w:ascii="Arial" w:hAnsi="Arial" w:cs="Arial"/>
          <w:b/>
          <w:bCs/>
          <w:color w:val="6F01EE"/>
        </w:rPr>
        <w:lastRenderedPageBreak/>
        <w:t>TEMA Nº</w:t>
      </w:r>
      <w:r w:rsidR="00776103">
        <w:rPr>
          <w:rFonts w:ascii="Arial" w:hAnsi="Arial" w:cs="Arial"/>
          <w:b/>
          <w:bCs/>
          <w:color w:val="6F01EE"/>
        </w:rPr>
        <w:t>10</w:t>
      </w:r>
      <w:r w:rsidR="00736AE9" w:rsidRPr="00160CCC">
        <w:rPr>
          <w:rFonts w:ascii="Arial" w:hAnsi="Arial" w:cs="Arial"/>
          <w:b/>
          <w:bCs/>
          <w:color w:val="6F01EE"/>
        </w:rPr>
        <w:t>:</w:t>
      </w:r>
    </w:p>
    <w:p w14:paraId="716BDE9D" w14:textId="573487EF" w:rsidR="00293564" w:rsidRPr="00C50EF5" w:rsidRDefault="00776103" w:rsidP="00FA7796">
      <w:pPr>
        <w:tabs>
          <w:tab w:val="left" w:pos="5415"/>
        </w:tabs>
        <w:rPr>
          <w:rFonts w:ascii="Arial" w:hAnsi="Arial" w:cs="Arial"/>
          <w:b/>
          <w:bCs/>
          <w:color w:val="6F01EE"/>
          <w:sz w:val="36"/>
          <w:szCs w:val="36"/>
        </w:rPr>
      </w:pPr>
      <w:r w:rsidRPr="00776103">
        <w:rPr>
          <w:rFonts w:ascii="Arial" w:hAnsi="Arial" w:cs="Arial"/>
          <w:b/>
          <w:bCs/>
          <w:color w:val="6F01EE"/>
          <w:sz w:val="36"/>
          <w:szCs w:val="36"/>
        </w:rPr>
        <w:t>Angular Material, directivas, pipes y Ruteo</w:t>
      </w:r>
      <w:r w:rsidR="00FA7796" w:rsidRPr="00C50EF5">
        <w:rPr>
          <w:rFonts w:ascii="Arial" w:hAnsi="Arial" w:cs="Arial"/>
          <w:b/>
          <w:bCs/>
          <w:color w:val="6F01EE"/>
          <w:sz w:val="36"/>
          <w:szCs w:val="36"/>
        </w:rPr>
        <w:tab/>
      </w:r>
    </w:p>
    <w:p w14:paraId="30D9F66D" w14:textId="77777777" w:rsidR="00F50E54" w:rsidRPr="00C50EF5" w:rsidRDefault="00F50E54" w:rsidP="00736AE9">
      <w:pPr>
        <w:rPr>
          <w:rFonts w:ascii="Arial" w:hAnsi="Arial" w:cs="Arial"/>
          <w:color w:val="6F01EE"/>
          <w:sz w:val="28"/>
          <w:szCs w:val="28"/>
        </w:rPr>
      </w:pPr>
    </w:p>
    <w:p w14:paraId="13DBCCED" w14:textId="51C809BC" w:rsidR="00736AE9" w:rsidRPr="00C50EF5" w:rsidRDefault="0039318C" w:rsidP="00DD7CB3">
      <w:pPr>
        <w:jc w:val="both"/>
        <w:rPr>
          <w:rFonts w:ascii="Arial" w:hAnsi="Arial" w:cs="Arial"/>
          <w:b/>
          <w:bCs/>
          <w:color w:val="6F01EE"/>
        </w:rPr>
      </w:pPr>
      <w:r w:rsidRPr="00C50EF5">
        <w:rPr>
          <w:rFonts w:ascii="Arial" w:hAnsi="Arial" w:cs="Arial"/>
          <w:b/>
          <w:bCs/>
          <w:color w:val="6F01EE"/>
        </w:rPr>
        <w:t xml:space="preserve">Subtema </w:t>
      </w:r>
      <w:r w:rsidR="00776103">
        <w:rPr>
          <w:rFonts w:ascii="Arial" w:hAnsi="Arial" w:cs="Arial"/>
          <w:b/>
          <w:bCs/>
          <w:color w:val="6F01EE"/>
        </w:rPr>
        <w:t>10</w:t>
      </w:r>
      <w:r w:rsidRPr="00C50EF5">
        <w:rPr>
          <w:rFonts w:ascii="Arial" w:hAnsi="Arial" w:cs="Arial"/>
          <w:b/>
          <w:bCs/>
          <w:color w:val="6F01EE"/>
        </w:rPr>
        <w:t>.1:</w:t>
      </w:r>
    </w:p>
    <w:p w14:paraId="367179C7" w14:textId="1BE362E3" w:rsidR="00776103" w:rsidRDefault="00776103">
      <w:pPr>
        <w:spacing w:after="160" w:line="259" w:lineRule="auto"/>
        <w:rPr>
          <w:rFonts w:ascii="Arial" w:hAnsi="Arial" w:cs="Arial"/>
          <w:color w:val="6F01EE"/>
          <w:sz w:val="36"/>
          <w:szCs w:val="36"/>
          <w:lang w:eastAsia="es-MX"/>
        </w:rPr>
      </w:pPr>
      <w:r w:rsidRPr="00776103">
        <w:rPr>
          <w:rFonts w:ascii="Arial" w:hAnsi="Arial" w:cs="Arial"/>
          <w:color w:val="6F01EE"/>
          <w:sz w:val="36"/>
          <w:szCs w:val="36"/>
          <w:lang w:eastAsia="es-MX"/>
        </w:rPr>
        <w:t>Instalar Angular Material y Angular Flex Layout</w:t>
      </w:r>
    </w:p>
    <w:p w14:paraId="33305303" w14:textId="5568F450" w:rsidR="00EF7DE6" w:rsidRPr="001B4789" w:rsidRDefault="00B13C11">
      <w:pPr>
        <w:spacing w:after="160" w:line="259" w:lineRule="auto"/>
        <w:rPr>
          <w:rFonts w:ascii="Arial" w:hAnsi="Arial" w:cs="Arial"/>
          <w:color w:val="6F01EE"/>
          <w:sz w:val="36"/>
          <w:szCs w:val="36"/>
          <w:lang w:eastAsia="es-MX"/>
        </w:rPr>
      </w:pPr>
      <w:r>
        <w:rPr>
          <w:rFonts w:ascii="Arial" w:hAnsi="Arial" w:cs="Arial"/>
          <w:b/>
          <w:bCs/>
          <w:color w:val="6F01EE"/>
        </w:rPr>
        <w:t>Ejemplo</w:t>
      </w:r>
      <w:r w:rsidR="001B4789">
        <w:rPr>
          <w:rFonts w:ascii="Arial" w:hAnsi="Arial" w:cs="Arial"/>
          <w:b/>
          <w:bCs/>
          <w:color w:val="6F01EE"/>
        </w:rPr>
        <w:t>s</w:t>
      </w:r>
      <w:r>
        <w:rPr>
          <w:rFonts w:ascii="Arial" w:hAnsi="Arial" w:cs="Arial"/>
          <w:b/>
          <w:bCs/>
          <w:color w:val="6F01EE"/>
        </w:rPr>
        <w:t>:</w:t>
      </w:r>
    </w:p>
    <w:p w14:paraId="2A74BC31" w14:textId="15E6327B" w:rsidR="00776103" w:rsidRPr="00D250D8" w:rsidRDefault="00D250D8" w:rsidP="00D250D8">
      <w:pPr>
        <w:spacing w:after="160" w:line="259" w:lineRule="auto"/>
        <w:jc w:val="center"/>
        <w:rPr>
          <w:rStyle w:val="Hipervnculo"/>
        </w:rPr>
      </w:pPr>
      <w:hyperlink r:id="rId9" w:history="1">
        <w:r w:rsidRPr="00D250D8">
          <w:rPr>
            <w:rStyle w:val="Hipervnculo"/>
            <w:rFonts w:ascii="Arial" w:hAnsi="Arial" w:cs="Arial"/>
          </w:rPr>
          <w:t>https://material.angular.io/</w:t>
        </w:r>
      </w:hyperlink>
    </w:p>
    <w:p w14:paraId="67351CA4" w14:textId="61FF58CF" w:rsidR="00D250D8" w:rsidRDefault="00D250D8">
      <w:pPr>
        <w:spacing w:after="160" w:line="259" w:lineRule="auto"/>
        <w:rPr>
          <w:rFonts w:ascii="Arial" w:hAnsi="Arial" w:cs="Arial"/>
          <w:b/>
          <w:bCs/>
          <w:color w:val="6F01EE"/>
        </w:rPr>
      </w:pPr>
      <w:r>
        <w:rPr>
          <w:noProof/>
        </w:rPr>
        <w:drawing>
          <wp:inline distT="0" distB="0" distL="0" distR="0" wp14:anchorId="26EF4570" wp14:editId="59AD2207">
            <wp:extent cx="6120765" cy="2422525"/>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6120765" cy="2422525"/>
                    </a:xfrm>
                    <a:prstGeom prst="rect">
                      <a:avLst/>
                    </a:prstGeom>
                  </pic:spPr>
                </pic:pic>
              </a:graphicData>
            </a:graphic>
          </wp:inline>
        </w:drawing>
      </w:r>
    </w:p>
    <w:p w14:paraId="1BFED71E" w14:textId="15D6A7BC" w:rsidR="00D250D8" w:rsidRPr="00D250D8" w:rsidRDefault="00D250D8">
      <w:pPr>
        <w:spacing w:after="160" w:line="259" w:lineRule="auto"/>
        <w:rPr>
          <w:rFonts w:ascii="Arial" w:hAnsi="Arial" w:cs="Arial"/>
        </w:rPr>
      </w:pPr>
      <w:r>
        <w:rPr>
          <w:rFonts w:ascii="Arial" w:hAnsi="Arial" w:cs="Arial"/>
        </w:rPr>
        <w:t>Comando para instalar angular material.</w:t>
      </w:r>
    </w:p>
    <w:p w14:paraId="6966A42B" w14:textId="715EDCEF" w:rsidR="00D250D8" w:rsidRDefault="00D250D8" w:rsidP="00D250D8">
      <w:pPr>
        <w:spacing w:after="160" w:line="259" w:lineRule="auto"/>
        <w:jc w:val="center"/>
        <w:rPr>
          <w:rFonts w:ascii="Arial" w:hAnsi="Arial" w:cs="Arial"/>
          <w:b/>
          <w:bCs/>
          <w:color w:val="6F01EE"/>
        </w:rPr>
      </w:pPr>
      <w:r>
        <w:rPr>
          <w:noProof/>
        </w:rPr>
        <w:drawing>
          <wp:inline distT="0" distB="0" distL="0" distR="0" wp14:anchorId="74054DEF" wp14:editId="0A8BAF95">
            <wp:extent cx="2247900" cy="4381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7900" cy="438150"/>
                    </a:xfrm>
                    <a:prstGeom prst="rect">
                      <a:avLst/>
                    </a:prstGeom>
                  </pic:spPr>
                </pic:pic>
              </a:graphicData>
            </a:graphic>
          </wp:inline>
        </w:drawing>
      </w:r>
    </w:p>
    <w:p w14:paraId="5F4EA14D" w14:textId="58DF7C16" w:rsidR="00D250D8" w:rsidRDefault="00D250D8">
      <w:pPr>
        <w:spacing w:after="160" w:line="259" w:lineRule="auto"/>
        <w:rPr>
          <w:rFonts w:ascii="Arial" w:hAnsi="Arial" w:cs="Arial"/>
          <w:b/>
          <w:bCs/>
          <w:color w:val="6F01EE"/>
        </w:rPr>
      </w:pPr>
      <w:r>
        <w:rPr>
          <w:rFonts w:ascii="Arial" w:hAnsi="Arial" w:cs="Arial"/>
          <w:b/>
          <w:bCs/>
          <w:color w:val="6F01EE"/>
        </w:rPr>
        <w:br w:type="page"/>
      </w:r>
    </w:p>
    <w:p w14:paraId="10A83C7A" w14:textId="1C024E24" w:rsidR="00D250D8" w:rsidRPr="00D250D8" w:rsidRDefault="00D250D8" w:rsidP="00D250D8">
      <w:pPr>
        <w:spacing w:after="160" w:line="259" w:lineRule="auto"/>
        <w:rPr>
          <w:rFonts w:ascii="Arial" w:hAnsi="Arial" w:cs="Arial"/>
        </w:rPr>
      </w:pPr>
      <w:r w:rsidRPr="00D250D8">
        <w:rPr>
          <w:rFonts w:ascii="Arial" w:hAnsi="Arial" w:cs="Arial"/>
        </w:rPr>
        <w:lastRenderedPageBreak/>
        <w:t xml:space="preserve">Angular </w:t>
      </w:r>
      <w:r>
        <w:rPr>
          <w:rFonts w:ascii="Arial" w:hAnsi="Arial" w:cs="Arial"/>
        </w:rPr>
        <w:t>Flex-Layout</w:t>
      </w:r>
    </w:p>
    <w:p w14:paraId="421CBDA9" w14:textId="6BBF884A" w:rsidR="00D250D8" w:rsidRDefault="00D250D8" w:rsidP="00D250D8">
      <w:pPr>
        <w:spacing w:after="160" w:line="259" w:lineRule="auto"/>
        <w:jc w:val="center"/>
        <w:rPr>
          <w:rFonts w:ascii="Arial" w:hAnsi="Arial" w:cs="Arial"/>
        </w:rPr>
      </w:pPr>
      <w:hyperlink r:id="rId12" w:history="1">
        <w:r w:rsidRPr="009728BD">
          <w:rPr>
            <w:rStyle w:val="Hipervnculo"/>
            <w:rFonts w:ascii="Arial" w:hAnsi="Arial" w:cs="Arial"/>
          </w:rPr>
          <w:t>https://github.com/angular/flex-layout</w:t>
        </w:r>
      </w:hyperlink>
    </w:p>
    <w:p w14:paraId="2810E269" w14:textId="1F7C8689" w:rsidR="00D250D8" w:rsidRDefault="00D250D8" w:rsidP="00D250D8">
      <w:pPr>
        <w:spacing w:after="160" w:line="259" w:lineRule="auto"/>
        <w:jc w:val="center"/>
        <w:rPr>
          <w:rFonts w:ascii="Arial" w:hAnsi="Arial" w:cs="Arial"/>
        </w:rPr>
      </w:pPr>
      <w:r>
        <w:rPr>
          <w:noProof/>
        </w:rPr>
        <w:drawing>
          <wp:inline distT="0" distB="0" distL="0" distR="0" wp14:anchorId="4EBB5A4C" wp14:editId="10289C85">
            <wp:extent cx="6120765" cy="2961005"/>
            <wp:effectExtent l="0" t="0" r="0" b="0"/>
            <wp:docPr id="32" name="Imagen 3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Una captura de pantalla de una computadora&#10;&#10;Descripción generada automáticamente"/>
                    <pic:cNvPicPr/>
                  </pic:nvPicPr>
                  <pic:blipFill>
                    <a:blip r:embed="rId13"/>
                    <a:stretch>
                      <a:fillRect/>
                    </a:stretch>
                  </pic:blipFill>
                  <pic:spPr>
                    <a:xfrm>
                      <a:off x="0" y="0"/>
                      <a:ext cx="6120765" cy="2961005"/>
                    </a:xfrm>
                    <a:prstGeom prst="rect">
                      <a:avLst/>
                    </a:prstGeom>
                  </pic:spPr>
                </pic:pic>
              </a:graphicData>
            </a:graphic>
          </wp:inline>
        </w:drawing>
      </w:r>
    </w:p>
    <w:p w14:paraId="0741E5E1" w14:textId="52DEEE0F" w:rsidR="00D250D8" w:rsidRDefault="00D250D8" w:rsidP="00D250D8">
      <w:pPr>
        <w:spacing w:after="160" w:line="259" w:lineRule="auto"/>
        <w:rPr>
          <w:rFonts w:ascii="Arial" w:hAnsi="Arial" w:cs="Arial"/>
        </w:rPr>
      </w:pPr>
      <w:r>
        <w:rPr>
          <w:rFonts w:ascii="Arial" w:hAnsi="Arial" w:cs="Arial"/>
        </w:rPr>
        <w:t>Comando para instalar angular flex-layout</w:t>
      </w:r>
    </w:p>
    <w:p w14:paraId="5CE33773" w14:textId="4D5F9E93" w:rsidR="00D250D8" w:rsidRDefault="00D250D8" w:rsidP="00D250D8">
      <w:pPr>
        <w:spacing w:after="160" w:line="259" w:lineRule="auto"/>
        <w:jc w:val="center"/>
        <w:rPr>
          <w:rFonts w:ascii="Arial" w:hAnsi="Arial" w:cs="Arial"/>
        </w:rPr>
      </w:pPr>
      <w:r>
        <w:rPr>
          <w:noProof/>
        </w:rPr>
        <w:drawing>
          <wp:inline distT="0" distB="0" distL="0" distR="0" wp14:anchorId="7B068F07" wp14:editId="45A9F268">
            <wp:extent cx="3457575" cy="4286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7575" cy="428625"/>
                    </a:xfrm>
                    <a:prstGeom prst="rect">
                      <a:avLst/>
                    </a:prstGeom>
                  </pic:spPr>
                </pic:pic>
              </a:graphicData>
            </a:graphic>
          </wp:inline>
        </w:drawing>
      </w:r>
    </w:p>
    <w:p w14:paraId="6853412C" w14:textId="5D6B6D95" w:rsidR="00D250D8" w:rsidRDefault="00D250D8" w:rsidP="00D250D8">
      <w:pPr>
        <w:spacing w:after="160" w:line="259" w:lineRule="auto"/>
        <w:rPr>
          <w:rFonts w:ascii="Arial" w:hAnsi="Arial" w:cs="Arial"/>
        </w:rPr>
      </w:pPr>
      <w:r>
        <w:rPr>
          <w:rFonts w:ascii="Arial" w:hAnsi="Arial" w:cs="Arial"/>
        </w:rPr>
        <w:t>Agregar lo siguiente en el archivo app.module.ts</w:t>
      </w:r>
    </w:p>
    <w:p w14:paraId="0CDA8328" w14:textId="7D57C4DE" w:rsidR="00D250D8" w:rsidRDefault="00D250D8" w:rsidP="00D250D8">
      <w:pPr>
        <w:spacing w:after="160" w:line="259" w:lineRule="auto"/>
        <w:jc w:val="center"/>
        <w:rPr>
          <w:rFonts w:ascii="Arial" w:hAnsi="Arial" w:cs="Arial"/>
        </w:rPr>
      </w:pPr>
      <w:r>
        <w:rPr>
          <w:noProof/>
        </w:rPr>
        <w:drawing>
          <wp:inline distT="0" distB="0" distL="0" distR="0" wp14:anchorId="17FF683A" wp14:editId="5642B019">
            <wp:extent cx="6120765" cy="1730375"/>
            <wp:effectExtent l="0" t="0" r="0" b="3175"/>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a:blip r:embed="rId15"/>
                    <a:stretch>
                      <a:fillRect/>
                    </a:stretch>
                  </pic:blipFill>
                  <pic:spPr>
                    <a:xfrm>
                      <a:off x="0" y="0"/>
                      <a:ext cx="6120765" cy="1730375"/>
                    </a:xfrm>
                    <a:prstGeom prst="rect">
                      <a:avLst/>
                    </a:prstGeom>
                  </pic:spPr>
                </pic:pic>
              </a:graphicData>
            </a:graphic>
          </wp:inline>
        </w:drawing>
      </w:r>
    </w:p>
    <w:p w14:paraId="2B286D63" w14:textId="674DB154" w:rsidR="00D250D8" w:rsidRDefault="00D250D8" w:rsidP="00D250D8">
      <w:pPr>
        <w:spacing w:after="160" w:line="259" w:lineRule="auto"/>
        <w:rPr>
          <w:rFonts w:ascii="Arial" w:hAnsi="Arial" w:cs="Arial"/>
        </w:rPr>
      </w:pPr>
      <w:r>
        <w:rPr>
          <w:rFonts w:ascii="Arial" w:hAnsi="Arial" w:cs="Arial"/>
        </w:rPr>
        <w:t>Ejemplo:</w:t>
      </w:r>
    </w:p>
    <w:p w14:paraId="312FA813" w14:textId="6BC582FD" w:rsidR="00D250D8" w:rsidRDefault="00D250D8" w:rsidP="00D250D8">
      <w:pPr>
        <w:spacing w:after="160" w:line="259" w:lineRule="auto"/>
        <w:jc w:val="center"/>
        <w:rPr>
          <w:rFonts w:ascii="Arial" w:hAnsi="Arial" w:cs="Arial"/>
        </w:rPr>
      </w:pPr>
      <w:r>
        <w:rPr>
          <w:noProof/>
        </w:rPr>
        <w:drawing>
          <wp:inline distT="0" distB="0" distL="0" distR="0" wp14:anchorId="133F0864" wp14:editId="1DCEA8EA">
            <wp:extent cx="6120765" cy="56324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563245"/>
                    </a:xfrm>
                    <a:prstGeom prst="rect">
                      <a:avLst/>
                    </a:prstGeom>
                  </pic:spPr>
                </pic:pic>
              </a:graphicData>
            </a:graphic>
          </wp:inline>
        </w:drawing>
      </w:r>
    </w:p>
    <w:p w14:paraId="760B2052" w14:textId="4F237C5D" w:rsidR="00D250D8" w:rsidRDefault="00D250D8" w:rsidP="00D250D8">
      <w:pPr>
        <w:spacing w:after="160" w:line="259" w:lineRule="auto"/>
        <w:jc w:val="center"/>
        <w:rPr>
          <w:rFonts w:ascii="Arial" w:hAnsi="Arial" w:cs="Arial"/>
        </w:rPr>
      </w:pPr>
    </w:p>
    <w:p w14:paraId="1F66DBC5" w14:textId="2A98C333" w:rsidR="00D250D8" w:rsidRDefault="00D250D8" w:rsidP="00D250D8">
      <w:pPr>
        <w:spacing w:after="160" w:line="259" w:lineRule="auto"/>
        <w:jc w:val="center"/>
        <w:rPr>
          <w:rFonts w:ascii="Arial" w:hAnsi="Arial" w:cs="Arial"/>
        </w:rPr>
      </w:pPr>
    </w:p>
    <w:p w14:paraId="418553A5" w14:textId="77777777" w:rsidR="00D250D8" w:rsidRPr="00D250D8" w:rsidRDefault="00D250D8" w:rsidP="00D250D8">
      <w:pPr>
        <w:spacing w:after="160" w:line="259" w:lineRule="auto"/>
        <w:jc w:val="center"/>
        <w:rPr>
          <w:rFonts w:ascii="Arial" w:hAnsi="Arial" w:cs="Arial"/>
        </w:rPr>
      </w:pPr>
    </w:p>
    <w:p w14:paraId="35702538" w14:textId="1A35EA0B" w:rsidR="004A37D5" w:rsidRPr="00A166CE" w:rsidRDefault="004A37D5" w:rsidP="004A37D5">
      <w:pPr>
        <w:jc w:val="both"/>
        <w:rPr>
          <w:rFonts w:ascii="Arial" w:hAnsi="Arial" w:cs="Arial"/>
          <w:b/>
          <w:bCs/>
          <w:color w:val="6F01EE"/>
        </w:rPr>
      </w:pPr>
      <w:r w:rsidRPr="00A166CE">
        <w:rPr>
          <w:rFonts w:ascii="Arial" w:hAnsi="Arial" w:cs="Arial"/>
          <w:b/>
          <w:bCs/>
          <w:color w:val="6F01EE"/>
        </w:rPr>
        <w:lastRenderedPageBreak/>
        <w:t xml:space="preserve">Subtema </w:t>
      </w:r>
      <w:r w:rsidR="00776103">
        <w:rPr>
          <w:rFonts w:ascii="Arial" w:hAnsi="Arial" w:cs="Arial"/>
          <w:b/>
          <w:bCs/>
          <w:color w:val="6F01EE"/>
        </w:rPr>
        <w:t>10</w:t>
      </w:r>
      <w:r w:rsidRPr="00A166CE">
        <w:rPr>
          <w:rFonts w:ascii="Arial" w:hAnsi="Arial" w:cs="Arial"/>
          <w:b/>
          <w:bCs/>
          <w:color w:val="6F01EE"/>
        </w:rPr>
        <w:t>.2:</w:t>
      </w:r>
    </w:p>
    <w:p w14:paraId="1AB7B00B" w14:textId="082C3419" w:rsidR="00A166CE" w:rsidRDefault="00776103" w:rsidP="00776103">
      <w:pPr>
        <w:jc w:val="both"/>
        <w:rPr>
          <w:rFonts w:ascii="Arial" w:hAnsi="Arial" w:cs="Arial"/>
          <w:color w:val="6F01EE"/>
          <w:sz w:val="36"/>
          <w:szCs w:val="36"/>
          <w:lang w:eastAsia="es-MX"/>
        </w:rPr>
      </w:pPr>
      <w:r w:rsidRPr="00776103">
        <w:rPr>
          <w:rFonts w:ascii="Arial" w:hAnsi="Arial" w:cs="Arial"/>
          <w:color w:val="6F01EE"/>
          <w:sz w:val="36"/>
          <w:szCs w:val="36"/>
          <w:lang w:eastAsia="es-MX"/>
        </w:rPr>
        <w:t>Principales directivas de Angular</w:t>
      </w:r>
      <w:r>
        <w:rPr>
          <w:rFonts w:ascii="Arial" w:hAnsi="Arial" w:cs="Arial"/>
          <w:color w:val="6F01EE"/>
          <w:sz w:val="36"/>
          <w:szCs w:val="36"/>
          <w:lang w:eastAsia="es-MX"/>
        </w:rPr>
        <w:t>.</w:t>
      </w:r>
    </w:p>
    <w:p w14:paraId="479B1BA7" w14:textId="687D1AB4" w:rsidR="001B4789" w:rsidRDefault="001B4789" w:rsidP="001B4789">
      <w:pPr>
        <w:spacing w:after="160" w:line="259" w:lineRule="auto"/>
        <w:rPr>
          <w:rFonts w:ascii="Arial" w:hAnsi="Arial" w:cs="Arial"/>
          <w:b/>
          <w:bCs/>
          <w:color w:val="6F01EE"/>
        </w:rPr>
      </w:pPr>
      <w:r>
        <w:rPr>
          <w:rFonts w:ascii="Arial" w:hAnsi="Arial" w:cs="Arial"/>
          <w:b/>
          <w:bCs/>
          <w:color w:val="6F01EE"/>
        </w:rPr>
        <w:t>Ejemplos:</w:t>
      </w:r>
    </w:p>
    <w:p w14:paraId="544B4FE6" w14:textId="77777777" w:rsidR="00952FD8" w:rsidRPr="00952FD8" w:rsidRDefault="00952FD8" w:rsidP="00952FD8">
      <w:pPr>
        <w:spacing w:after="160" w:line="259" w:lineRule="auto"/>
        <w:rPr>
          <w:rFonts w:ascii="Arial" w:hAnsi="Arial" w:cs="Arial"/>
        </w:rPr>
      </w:pPr>
      <w:r w:rsidRPr="00952FD8">
        <w:rPr>
          <w:rFonts w:ascii="Arial" w:hAnsi="Arial" w:cs="Arial"/>
        </w:rPr>
        <w:t>Las directivas estructurales son responsables del diseño HTML. Dan forma o remodelan la estructura del DOM, generalmente agregando, eliminando y manipulando los elementos del host a los que están adjuntos.</w:t>
      </w:r>
    </w:p>
    <w:p w14:paraId="68451507" w14:textId="77777777" w:rsidR="00952FD8" w:rsidRPr="00952FD8" w:rsidRDefault="00952FD8" w:rsidP="00952FD8">
      <w:pPr>
        <w:spacing w:after="160" w:line="259" w:lineRule="auto"/>
        <w:rPr>
          <w:rFonts w:ascii="Arial" w:hAnsi="Arial" w:cs="Arial"/>
        </w:rPr>
      </w:pPr>
    </w:p>
    <w:p w14:paraId="3D448BA7" w14:textId="77777777" w:rsidR="00952FD8" w:rsidRPr="00952FD8" w:rsidRDefault="00952FD8" w:rsidP="00952FD8">
      <w:pPr>
        <w:spacing w:after="160" w:line="259" w:lineRule="auto"/>
        <w:rPr>
          <w:rFonts w:ascii="Arial" w:hAnsi="Arial" w:cs="Arial"/>
        </w:rPr>
      </w:pPr>
      <w:r w:rsidRPr="00952FD8">
        <w:rPr>
          <w:rFonts w:ascii="Arial" w:hAnsi="Arial" w:cs="Arial"/>
        </w:rPr>
        <w:t>Esta sección presenta las directivas estructurales integradas más comunes:</w:t>
      </w:r>
    </w:p>
    <w:p w14:paraId="09AE64E8" w14:textId="77777777" w:rsidR="00952FD8" w:rsidRPr="00952FD8" w:rsidRDefault="00952FD8" w:rsidP="00952FD8">
      <w:pPr>
        <w:spacing w:after="160" w:line="259" w:lineRule="auto"/>
        <w:rPr>
          <w:rFonts w:ascii="Arial" w:hAnsi="Arial" w:cs="Arial"/>
        </w:rPr>
      </w:pPr>
    </w:p>
    <w:p w14:paraId="0261C697" w14:textId="0ECA174E" w:rsidR="00952FD8" w:rsidRDefault="00952FD8" w:rsidP="00952FD8">
      <w:pPr>
        <w:pStyle w:val="Prrafodelista"/>
        <w:numPr>
          <w:ilvl w:val="0"/>
          <w:numId w:val="34"/>
        </w:numPr>
        <w:spacing w:after="160" w:line="259" w:lineRule="auto"/>
        <w:rPr>
          <w:rFonts w:ascii="Arial" w:hAnsi="Arial" w:cs="Arial"/>
        </w:rPr>
      </w:pPr>
      <w:r w:rsidRPr="00952FD8">
        <w:rPr>
          <w:rFonts w:ascii="Arial" w:hAnsi="Arial" w:cs="Arial"/>
        </w:rPr>
        <w:t>NgIf: crea o elimina condicionalmente subvistas de la plantilla.</w:t>
      </w:r>
    </w:p>
    <w:p w14:paraId="79ECC1F5" w14:textId="309AB522" w:rsidR="00952FD8" w:rsidRPr="00952FD8" w:rsidRDefault="00952FD8" w:rsidP="00952FD8">
      <w:pPr>
        <w:spacing w:after="160" w:line="259" w:lineRule="auto"/>
        <w:rPr>
          <w:rFonts w:ascii="Arial" w:hAnsi="Arial" w:cs="Arial"/>
        </w:rPr>
      </w:pPr>
      <w:r>
        <w:rPr>
          <w:noProof/>
        </w:rPr>
        <w:drawing>
          <wp:inline distT="0" distB="0" distL="0" distR="0" wp14:anchorId="3A23A913" wp14:editId="051A21EF">
            <wp:extent cx="5838825" cy="4762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8825" cy="476250"/>
                    </a:xfrm>
                    <a:prstGeom prst="rect">
                      <a:avLst/>
                    </a:prstGeom>
                  </pic:spPr>
                </pic:pic>
              </a:graphicData>
            </a:graphic>
          </wp:inline>
        </w:drawing>
      </w:r>
    </w:p>
    <w:p w14:paraId="269DCCE4" w14:textId="0C60BDE4" w:rsidR="00952FD8" w:rsidRDefault="00952FD8" w:rsidP="00952FD8">
      <w:pPr>
        <w:pStyle w:val="Prrafodelista"/>
        <w:numPr>
          <w:ilvl w:val="0"/>
          <w:numId w:val="34"/>
        </w:numPr>
        <w:spacing w:after="160" w:line="259" w:lineRule="auto"/>
        <w:rPr>
          <w:rFonts w:ascii="Arial" w:hAnsi="Arial" w:cs="Arial"/>
        </w:rPr>
      </w:pPr>
      <w:r w:rsidRPr="00952FD8">
        <w:rPr>
          <w:rFonts w:ascii="Arial" w:hAnsi="Arial" w:cs="Arial"/>
        </w:rPr>
        <w:t>NgFor: repite un nodo para cada elemento de una lista.</w:t>
      </w:r>
    </w:p>
    <w:p w14:paraId="76618CFF" w14:textId="38A7E28F" w:rsidR="00952FD8" w:rsidRPr="00952FD8" w:rsidRDefault="00952FD8" w:rsidP="00952FD8">
      <w:pPr>
        <w:spacing w:after="160" w:line="259" w:lineRule="auto"/>
        <w:rPr>
          <w:rFonts w:ascii="Arial" w:hAnsi="Arial" w:cs="Arial"/>
        </w:rPr>
      </w:pPr>
      <w:r>
        <w:rPr>
          <w:noProof/>
        </w:rPr>
        <w:drawing>
          <wp:inline distT="0" distB="0" distL="0" distR="0" wp14:anchorId="1BAB6204" wp14:editId="18DBF3AB">
            <wp:extent cx="4352925" cy="4286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428625"/>
                    </a:xfrm>
                    <a:prstGeom prst="rect">
                      <a:avLst/>
                    </a:prstGeom>
                  </pic:spPr>
                </pic:pic>
              </a:graphicData>
            </a:graphic>
          </wp:inline>
        </w:drawing>
      </w:r>
    </w:p>
    <w:p w14:paraId="71549DBB" w14:textId="77777777" w:rsidR="00952FD8" w:rsidRPr="00952FD8" w:rsidRDefault="00952FD8" w:rsidP="00952FD8">
      <w:pPr>
        <w:pStyle w:val="Prrafodelista"/>
        <w:numPr>
          <w:ilvl w:val="0"/>
          <w:numId w:val="34"/>
        </w:numPr>
        <w:spacing w:after="160" w:line="259" w:lineRule="auto"/>
        <w:rPr>
          <w:rFonts w:ascii="Arial" w:hAnsi="Arial" w:cs="Arial"/>
        </w:rPr>
      </w:pPr>
      <w:r w:rsidRPr="00952FD8">
        <w:rPr>
          <w:rFonts w:ascii="Arial" w:hAnsi="Arial" w:cs="Arial"/>
        </w:rPr>
        <w:t>NgSwitch: un conjunto de directivas que cambian entre vistas alternativas.</w:t>
      </w:r>
      <w:r w:rsidRPr="00952FD8">
        <w:rPr>
          <w:rFonts w:ascii="Arial" w:hAnsi="Arial" w:cs="Arial"/>
          <w:b/>
          <w:bCs/>
        </w:rPr>
        <w:t xml:space="preserve"> </w:t>
      </w:r>
    </w:p>
    <w:p w14:paraId="722AEFC9" w14:textId="6A6CD6CE" w:rsidR="00776103" w:rsidRPr="00952FD8" w:rsidRDefault="00952FD8" w:rsidP="00952FD8">
      <w:pPr>
        <w:spacing w:after="160" w:line="259" w:lineRule="auto"/>
        <w:rPr>
          <w:rFonts w:ascii="Arial" w:hAnsi="Arial" w:cs="Arial"/>
        </w:rPr>
      </w:pPr>
      <w:r>
        <w:rPr>
          <w:noProof/>
        </w:rPr>
        <w:drawing>
          <wp:inline distT="0" distB="0" distL="0" distR="0" wp14:anchorId="3F5B9224" wp14:editId="3702330A">
            <wp:extent cx="6120765" cy="3023235"/>
            <wp:effectExtent l="0" t="0" r="0" b="5715"/>
            <wp:docPr id="38" name="Imagen 3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abla&#10;&#10;Descripción generada automáticamente con confianza media"/>
                    <pic:cNvPicPr/>
                  </pic:nvPicPr>
                  <pic:blipFill>
                    <a:blip r:embed="rId19"/>
                    <a:stretch>
                      <a:fillRect/>
                    </a:stretch>
                  </pic:blipFill>
                  <pic:spPr>
                    <a:xfrm>
                      <a:off x="0" y="0"/>
                      <a:ext cx="6120765" cy="3023235"/>
                    </a:xfrm>
                    <a:prstGeom prst="rect">
                      <a:avLst/>
                    </a:prstGeom>
                  </pic:spPr>
                </pic:pic>
              </a:graphicData>
            </a:graphic>
          </wp:inline>
        </w:drawing>
      </w:r>
      <w:r w:rsidRPr="00952FD8">
        <w:rPr>
          <w:rFonts w:ascii="Arial" w:hAnsi="Arial" w:cs="Arial"/>
          <w:b/>
          <w:bCs/>
          <w:color w:val="6F01EE"/>
        </w:rPr>
        <w:t xml:space="preserve"> </w:t>
      </w:r>
      <w:r w:rsidR="00776103" w:rsidRPr="00952FD8">
        <w:rPr>
          <w:rFonts w:ascii="Arial" w:hAnsi="Arial" w:cs="Arial"/>
          <w:b/>
          <w:bCs/>
          <w:color w:val="6F01EE"/>
        </w:rPr>
        <w:br w:type="page"/>
      </w:r>
    </w:p>
    <w:p w14:paraId="655DF8C5" w14:textId="5BA18A39" w:rsidR="006E7CAC" w:rsidRPr="00A166CE" w:rsidRDefault="006E7CAC" w:rsidP="006E7CAC">
      <w:pPr>
        <w:jc w:val="both"/>
        <w:rPr>
          <w:rFonts w:ascii="Arial" w:hAnsi="Arial" w:cs="Arial"/>
          <w:b/>
          <w:bCs/>
          <w:color w:val="6F01EE"/>
        </w:rPr>
      </w:pPr>
      <w:r w:rsidRPr="00A166CE">
        <w:rPr>
          <w:rFonts w:ascii="Arial" w:hAnsi="Arial" w:cs="Arial"/>
          <w:b/>
          <w:bCs/>
          <w:color w:val="6F01EE"/>
        </w:rPr>
        <w:lastRenderedPageBreak/>
        <w:t xml:space="preserve">Subtema </w:t>
      </w:r>
      <w:r w:rsidR="00776103">
        <w:rPr>
          <w:rFonts w:ascii="Arial" w:hAnsi="Arial" w:cs="Arial"/>
          <w:b/>
          <w:bCs/>
          <w:color w:val="6F01EE"/>
        </w:rPr>
        <w:t>10</w:t>
      </w:r>
      <w:r w:rsidRPr="00A166CE">
        <w:rPr>
          <w:rFonts w:ascii="Arial" w:hAnsi="Arial" w:cs="Arial"/>
          <w:b/>
          <w:bCs/>
          <w:color w:val="6F01EE"/>
        </w:rPr>
        <w:t>.</w:t>
      </w:r>
      <w:r w:rsidR="00776103">
        <w:rPr>
          <w:rFonts w:ascii="Arial" w:hAnsi="Arial" w:cs="Arial"/>
          <w:b/>
          <w:bCs/>
          <w:color w:val="6F01EE"/>
        </w:rPr>
        <w:t>3</w:t>
      </w:r>
      <w:r w:rsidRPr="00A166CE">
        <w:rPr>
          <w:rFonts w:ascii="Arial" w:hAnsi="Arial" w:cs="Arial"/>
          <w:b/>
          <w:bCs/>
          <w:color w:val="6F01EE"/>
        </w:rPr>
        <w:t>:</w:t>
      </w:r>
    </w:p>
    <w:p w14:paraId="15061AF1" w14:textId="246437E8" w:rsidR="006E7CAC" w:rsidRDefault="00776103" w:rsidP="006E7CAC">
      <w:pPr>
        <w:rPr>
          <w:rFonts w:ascii="Arial" w:hAnsi="Arial" w:cs="Arial"/>
          <w:color w:val="6F01EE"/>
          <w:sz w:val="36"/>
          <w:szCs w:val="36"/>
          <w:lang w:eastAsia="es-MX"/>
        </w:rPr>
      </w:pPr>
      <w:r w:rsidRPr="00776103">
        <w:rPr>
          <w:rFonts w:ascii="Arial" w:hAnsi="Arial" w:cs="Arial"/>
          <w:color w:val="6F01EE"/>
          <w:sz w:val="36"/>
          <w:szCs w:val="36"/>
          <w:lang w:eastAsia="es-MX"/>
        </w:rPr>
        <w:t>Uso de pipes de Angular</w:t>
      </w:r>
      <w:r w:rsidR="006E7CAC" w:rsidRPr="006E7CAC">
        <w:rPr>
          <w:rFonts w:ascii="Arial" w:hAnsi="Arial" w:cs="Arial"/>
          <w:color w:val="6F01EE"/>
          <w:sz w:val="36"/>
          <w:szCs w:val="36"/>
          <w:lang w:eastAsia="es-MX"/>
        </w:rPr>
        <w:t>.</w:t>
      </w:r>
    </w:p>
    <w:p w14:paraId="44F02621" w14:textId="2A4FAFDF" w:rsidR="006E7CAC" w:rsidRDefault="006E7CAC" w:rsidP="006E7CAC">
      <w:pPr>
        <w:rPr>
          <w:rFonts w:ascii="Arial" w:hAnsi="Arial" w:cs="Arial"/>
          <w:b/>
          <w:bCs/>
          <w:noProof/>
          <w:color w:val="6F01EE"/>
          <w:lang w:eastAsia="es-MX"/>
        </w:rPr>
      </w:pPr>
      <w:r w:rsidRPr="00340E0C">
        <w:rPr>
          <w:rFonts w:ascii="Arial" w:hAnsi="Arial" w:cs="Arial"/>
          <w:b/>
          <w:bCs/>
          <w:noProof/>
          <w:color w:val="6F01EE"/>
          <w:lang w:eastAsia="es-MX"/>
        </w:rPr>
        <w:t>Ejemplos:</w:t>
      </w:r>
    </w:p>
    <w:p w14:paraId="4E1AB8FB" w14:textId="77777777" w:rsidR="006E7CAC" w:rsidRDefault="006E7CAC" w:rsidP="006E7CAC">
      <w:pPr>
        <w:rPr>
          <w:rFonts w:ascii="Arial" w:hAnsi="Arial" w:cs="Arial"/>
          <w:b/>
          <w:bCs/>
          <w:noProof/>
          <w:color w:val="6F01EE"/>
          <w:lang w:eastAsia="es-MX"/>
        </w:rPr>
      </w:pPr>
    </w:p>
    <w:p w14:paraId="28BF08AC" w14:textId="77777777" w:rsidR="00952FD8" w:rsidRPr="00952FD8" w:rsidRDefault="00952FD8" w:rsidP="00952FD8">
      <w:pPr>
        <w:spacing w:after="160" w:line="259" w:lineRule="auto"/>
        <w:rPr>
          <w:rFonts w:ascii="Arial" w:hAnsi="Arial" w:cs="Arial"/>
        </w:rPr>
      </w:pPr>
      <w:r w:rsidRPr="00952FD8">
        <w:rPr>
          <w:rFonts w:ascii="Arial" w:hAnsi="Arial" w:cs="Arial"/>
        </w:rPr>
        <w:t>Para aplicar una tubería, use el operador de tubería (|) dentro de una expresión de plantilla como se muestra en el siguiente ejemplo de código, junto con el nombre de la tubería, que es la fecha para el DatePipe integrado. Las pestañas del ejemplo muestran lo siguiente:</w:t>
      </w:r>
    </w:p>
    <w:p w14:paraId="2D5A484A" w14:textId="297FC1FB" w:rsidR="00952FD8" w:rsidRPr="00952FD8" w:rsidRDefault="00952FD8" w:rsidP="00952FD8">
      <w:pPr>
        <w:pStyle w:val="Prrafodelista"/>
        <w:numPr>
          <w:ilvl w:val="0"/>
          <w:numId w:val="34"/>
        </w:numPr>
        <w:spacing w:after="160" w:line="259" w:lineRule="auto"/>
        <w:rPr>
          <w:rFonts w:ascii="Arial" w:hAnsi="Arial" w:cs="Arial"/>
        </w:rPr>
      </w:pPr>
      <w:r w:rsidRPr="00952FD8">
        <w:rPr>
          <w:rFonts w:ascii="Arial" w:hAnsi="Arial" w:cs="Arial"/>
        </w:rPr>
        <w:t>app.component.html usa la fecha en una plantilla separada para mostrar un cumpleaños.</w:t>
      </w:r>
    </w:p>
    <w:p w14:paraId="23F11963" w14:textId="352B7A41" w:rsidR="00776103" w:rsidRDefault="00952FD8" w:rsidP="00952FD8">
      <w:pPr>
        <w:pStyle w:val="Prrafodelista"/>
        <w:numPr>
          <w:ilvl w:val="0"/>
          <w:numId w:val="34"/>
        </w:numPr>
        <w:spacing w:after="160" w:line="259" w:lineRule="auto"/>
        <w:rPr>
          <w:rFonts w:ascii="Arial" w:hAnsi="Arial" w:cs="Arial"/>
        </w:rPr>
      </w:pPr>
      <w:r w:rsidRPr="00952FD8">
        <w:rPr>
          <w:rFonts w:ascii="Arial" w:hAnsi="Arial" w:cs="Arial"/>
        </w:rPr>
        <w:t>hero-birthday1.component.ts usa la misma tubería como parte de una plantilla en línea en un componente que también establece el valor de cumpleaños.</w:t>
      </w:r>
    </w:p>
    <w:p w14:paraId="5FFDD286" w14:textId="0D4B039D" w:rsidR="00952FD8" w:rsidRDefault="00952FD8" w:rsidP="00952FD8">
      <w:pPr>
        <w:spacing w:after="160" w:line="259" w:lineRule="auto"/>
        <w:jc w:val="center"/>
        <w:rPr>
          <w:rFonts w:ascii="Arial" w:hAnsi="Arial" w:cs="Arial"/>
        </w:rPr>
      </w:pPr>
      <w:r>
        <w:rPr>
          <w:noProof/>
        </w:rPr>
        <w:drawing>
          <wp:inline distT="0" distB="0" distL="0" distR="0" wp14:anchorId="19850769" wp14:editId="2B195E52">
            <wp:extent cx="5514975" cy="2062609"/>
            <wp:effectExtent l="0" t="0" r="0" b="0"/>
            <wp:docPr id="39" name="Imagen 3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10;&#10;Descripción generada automáticamente"/>
                    <pic:cNvPicPr/>
                  </pic:nvPicPr>
                  <pic:blipFill>
                    <a:blip r:embed="rId20"/>
                    <a:stretch>
                      <a:fillRect/>
                    </a:stretch>
                  </pic:blipFill>
                  <pic:spPr>
                    <a:xfrm>
                      <a:off x="0" y="0"/>
                      <a:ext cx="5517146" cy="2063421"/>
                    </a:xfrm>
                    <a:prstGeom prst="rect">
                      <a:avLst/>
                    </a:prstGeom>
                  </pic:spPr>
                </pic:pic>
              </a:graphicData>
            </a:graphic>
          </wp:inline>
        </w:drawing>
      </w:r>
    </w:p>
    <w:p w14:paraId="11D65B7B" w14:textId="6BA1DA04" w:rsidR="00952FD8" w:rsidRDefault="00952FD8" w:rsidP="00952FD8">
      <w:pPr>
        <w:spacing w:after="160" w:line="259" w:lineRule="auto"/>
        <w:jc w:val="center"/>
        <w:rPr>
          <w:rFonts w:ascii="Arial" w:hAnsi="Arial" w:cs="Arial"/>
        </w:rPr>
      </w:pPr>
      <w:r>
        <w:rPr>
          <w:noProof/>
        </w:rPr>
        <w:drawing>
          <wp:inline distT="0" distB="0" distL="0" distR="0" wp14:anchorId="51DB8464" wp14:editId="6D72E0F1">
            <wp:extent cx="4562475" cy="4000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2475" cy="400050"/>
                    </a:xfrm>
                    <a:prstGeom prst="rect">
                      <a:avLst/>
                    </a:prstGeom>
                  </pic:spPr>
                </pic:pic>
              </a:graphicData>
            </a:graphic>
          </wp:inline>
        </w:drawing>
      </w:r>
    </w:p>
    <w:p w14:paraId="3B35CCA1" w14:textId="77777777" w:rsidR="00952FD8" w:rsidRDefault="00952FD8" w:rsidP="00952FD8">
      <w:pPr>
        <w:spacing w:after="160" w:line="259" w:lineRule="auto"/>
        <w:jc w:val="center"/>
        <w:rPr>
          <w:rFonts w:ascii="Arial" w:hAnsi="Arial" w:cs="Arial"/>
        </w:rPr>
      </w:pPr>
    </w:p>
    <w:p w14:paraId="603FA8E0" w14:textId="5B2269EF" w:rsidR="00952FD8" w:rsidRPr="00952FD8" w:rsidRDefault="00952FD8" w:rsidP="00952FD8">
      <w:pPr>
        <w:spacing w:after="160" w:line="259" w:lineRule="auto"/>
        <w:jc w:val="center"/>
        <w:rPr>
          <w:rFonts w:ascii="Arial" w:hAnsi="Arial" w:cs="Arial"/>
        </w:rPr>
      </w:pPr>
      <w:r>
        <w:rPr>
          <w:noProof/>
        </w:rPr>
        <w:drawing>
          <wp:inline distT="0" distB="0" distL="0" distR="0" wp14:anchorId="5246E518" wp14:editId="04CF9972">
            <wp:extent cx="5448300" cy="4000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8300" cy="400050"/>
                    </a:xfrm>
                    <a:prstGeom prst="rect">
                      <a:avLst/>
                    </a:prstGeom>
                  </pic:spPr>
                </pic:pic>
              </a:graphicData>
            </a:graphic>
          </wp:inline>
        </w:drawing>
      </w:r>
    </w:p>
    <w:p w14:paraId="79C6C05D" w14:textId="77777777" w:rsidR="00A640CC" w:rsidRDefault="00A640CC">
      <w:pPr>
        <w:spacing w:after="160" w:line="259" w:lineRule="auto"/>
        <w:rPr>
          <w:rFonts w:ascii="Arial" w:hAnsi="Arial" w:cs="Arial"/>
          <w:b/>
          <w:bCs/>
          <w:color w:val="6F01EE"/>
        </w:rPr>
      </w:pPr>
      <w:r>
        <w:rPr>
          <w:rFonts w:ascii="Arial" w:hAnsi="Arial" w:cs="Arial"/>
          <w:b/>
          <w:bCs/>
          <w:color w:val="6F01EE"/>
        </w:rPr>
        <w:br w:type="page"/>
      </w:r>
    </w:p>
    <w:p w14:paraId="7A8C6C95" w14:textId="0B4539CA" w:rsidR="0039318C" w:rsidRPr="00A166CE" w:rsidRDefault="0039318C" w:rsidP="0039318C">
      <w:pPr>
        <w:jc w:val="both"/>
        <w:rPr>
          <w:rFonts w:ascii="Arial" w:hAnsi="Arial" w:cs="Arial"/>
          <w:b/>
          <w:bCs/>
          <w:color w:val="6F01EE"/>
        </w:rPr>
      </w:pPr>
      <w:r w:rsidRPr="00A166CE">
        <w:rPr>
          <w:rFonts w:ascii="Arial" w:hAnsi="Arial" w:cs="Arial"/>
          <w:b/>
          <w:bCs/>
          <w:color w:val="6F01EE"/>
        </w:rPr>
        <w:lastRenderedPageBreak/>
        <w:t xml:space="preserve">Subtema </w:t>
      </w:r>
      <w:r w:rsidR="00776103">
        <w:rPr>
          <w:rFonts w:ascii="Arial" w:hAnsi="Arial" w:cs="Arial"/>
          <w:b/>
          <w:bCs/>
          <w:color w:val="6F01EE"/>
        </w:rPr>
        <w:t>10</w:t>
      </w:r>
      <w:r w:rsidRPr="00A166CE">
        <w:rPr>
          <w:rFonts w:ascii="Arial" w:hAnsi="Arial" w:cs="Arial"/>
          <w:b/>
          <w:bCs/>
          <w:color w:val="6F01EE"/>
        </w:rPr>
        <w:t>.</w:t>
      </w:r>
      <w:r w:rsidR="00776103">
        <w:rPr>
          <w:rFonts w:ascii="Arial" w:hAnsi="Arial" w:cs="Arial"/>
          <w:b/>
          <w:bCs/>
          <w:color w:val="6F01EE"/>
        </w:rPr>
        <w:t>4</w:t>
      </w:r>
      <w:r w:rsidRPr="00A166CE">
        <w:rPr>
          <w:rFonts w:ascii="Arial" w:hAnsi="Arial" w:cs="Arial"/>
          <w:b/>
          <w:bCs/>
          <w:color w:val="6F01EE"/>
        </w:rPr>
        <w:t>:</w:t>
      </w:r>
    </w:p>
    <w:p w14:paraId="5967CCD1" w14:textId="1436B366" w:rsidR="00776103" w:rsidRDefault="00776103" w:rsidP="009B6A04">
      <w:pPr>
        <w:rPr>
          <w:rFonts w:ascii="Arial" w:hAnsi="Arial" w:cs="Arial"/>
          <w:color w:val="6F01EE"/>
          <w:sz w:val="36"/>
          <w:szCs w:val="36"/>
          <w:lang w:eastAsia="es-MX"/>
        </w:rPr>
      </w:pPr>
      <w:r w:rsidRPr="00776103">
        <w:rPr>
          <w:rFonts w:ascii="Arial" w:hAnsi="Arial" w:cs="Arial"/>
          <w:color w:val="6F01EE"/>
          <w:sz w:val="36"/>
          <w:szCs w:val="36"/>
          <w:lang w:eastAsia="es-MX"/>
        </w:rPr>
        <w:t>Inyección de dependencias</w:t>
      </w:r>
      <w:r w:rsidRPr="00776103">
        <w:rPr>
          <w:rFonts w:ascii="Arial" w:hAnsi="Arial" w:cs="Arial"/>
          <w:color w:val="6F01EE"/>
          <w:sz w:val="36"/>
          <w:szCs w:val="36"/>
          <w:lang w:eastAsia="es-MX"/>
        </w:rPr>
        <w:t xml:space="preserve"> </w:t>
      </w:r>
    </w:p>
    <w:p w14:paraId="115ABE1C" w14:textId="43A98533" w:rsidR="009B6A04" w:rsidRDefault="009B6A04" w:rsidP="009B6A04">
      <w:pPr>
        <w:rPr>
          <w:rFonts w:ascii="Arial" w:hAnsi="Arial" w:cs="Arial"/>
          <w:b/>
          <w:bCs/>
          <w:noProof/>
          <w:color w:val="6F01EE"/>
          <w:lang w:eastAsia="es-MX"/>
        </w:rPr>
      </w:pPr>
      <w:r w:rsidRPr="00340E0C">
        <w:rPr>
          <w:rFonts w:ascii="Arial" w:hAnsi="Arial" w:cs="Arial"/>
          <w:b/>
          <w:bCs/>
          <w:noProof/>
          <w:color w:val="6F01EE"/>
          <w:lang w:eastAsia="es-MX"/>
        </w:rPr>
        <w:t>Ejemplos:</w:t>
      </w:r>
    </w:p>
    <w:p w14:paraId="6BE9B1C3" w14:textId="0A42A5AE" w:rsidR="00776103" w:rsidRDefault="00776103">
      <w:pPr>
        <w:spacing w:after="160" w:line="259" w:lineRule="auto"/>
        <w:rPr>
          <w:rFonts w:ascii="Arial" w:hAnsi="Arial" w:cs="Arial"/>
          <w:b/>
          <w:bCs/>
          <w:color w:val="6F01EE"/>
        </w:rPr>
      </w:pPr>
    </w:p>
    <w:p w14:paraId="65177FF0" w14:textId="77777777" w:rsidR="00A640CC" w:rsidRPr="00A640CC" w:rsidRDefault="00A640CC" w:rsidP="00A640CC">
      <w:pPr>
        <w:spacing w:after="160" w:line="259" w:lineRule="auto"/>
        <w:rPr>
          <w:rFonts w:ascii="Arial" w:hAnsi="Arial" w:cs="Arial"/>
        </w:rPr>
      </w:pPr>
      <w:r w:rsidRPr="00A640CC">
        <w:rPr>
          <w:rFonts w:ascii="Arial" w:hAnsi="Arial" w:cs="Arial"/>
        </w:rPr>
        <w:t>Las dependencias son servicios u objetos que una clase necesita para realizar su función. La inyección de dependencia, o DI, es un patrón de diseño en el que una clase solicita dependencias de fuentes externas en lugar de crearlas.</w:t>
      </w:r>
    </w:p>
    <w:p w14:paraId="51940410" w14:textId="77777777" w:rsidR="00A640CC" w:rsidRPr="00A640CC" w:rsidRDefault="00A640CC" w:rsidP="00A640CC">
      <w:pPr>
        <w:spacing w:after="160" w:line="259" w:lineRule="auto"/>
        <w:rPr>
          <w:rFonts w:ascii="Arial" w:hAnsi="Arial" w:cs="Arial"/>
        </w:rPr>
      </w:pPr>
    </w:p>
    <w:p w14:paraId="39DAC2DA" w14:textId="04B04E46" w:rsidR="00A640CC" w:rsidRDefault="00A640CC" w:rsidP="00A640CC">
      <w:pPr>
        <w:spacing w:after="160" w:line="259" w:lineRule="auto"/>
        <w:rPr>
          <w:rFonts w:ascii="Arial" w:hAnsi="Arial" w:cs="Arial"/>
        </w:rPr>
      </w:pPr>
      <w:r w:rsidRPr="00A640CC">
        <w:rPr>
          <w:rFonts w:ascii="Arial" w:hAnsi="Arial" w:cs="Arial"/>
        </w:rPr>
        <w:t>El marco DI de Angular proporciona dependencias a una clase en la instanciación. Puede utilizar Angular DI para aumentar la flexibilidad y modularidad en sus aplicaciones.</w:t>
      </w:r>
    </w:p>
    <w:p w14:paraId="7AB77F8F" w14:textId="6CA590A0" w:rsidR="00A640CC" w:rsidRDefault="00A640CC" w:rsidP="00A640CC">
      <w:pPr>
        <w:spacing w:after="160" w:line="259" w:lineRule="auto"/>
        <w:rPr>
          <w:rFonts w:ascii="Arial" w:hAnsi="Arial" w:cs="Arial"/>
        </w:rPr>
      </w:pPr>
    </w:p>
    <w:p w14:paraId="26AA37BF" w14:textId="219DAFC6" w:rsidR="00A640CC" w:rsidRDefault="00A640CC" w:rsidP="00A640CC">
      <w:pPr>
        <w:spacing w:after="160" w:line="259" w:lineRule="auto"/>
        <w:rPr>
          <w:rFonts w:ascii="Arial" w:hAnsi="Arial" w:cs="Arial"/>
        </w:rPr>
      </w:pPr>
      <w:r w:rsidRPr="00A640CC">
        <w:rPr>
          <w:rFonts w:ascii="Arial" w:hAnsi="Arial" w:cs="Arial"/>
        </w:rPr>
        <w:t>Para generar una nueva clase HeroService en la carpeta src / app / heroes, use el siguiente comando CLI de Angular.</w:t>
      </w:r>
    </w:p>
    <w:p w14:paraId="396CF0FC" w14:textId="2365B3EA" w:rsidR="00A640CC" w:rsidRDefault="00A640CC" w:rsidP="00A640CC">
      <w:pPr>
        <w:spacing w:after="160" w:line="259" w:lineRule="auto"/>
        <w:rPr>
          <w:rFonts w:ascii="Arial" w:hAnsi="Arial" w:cs="Arial"/>
        </w:rPr>
      </w:pPr>
    </w:p>
    <w:p w14:paraId="0FB3CC9C" w14:textId="7E6DA892" w:rsidR="00A640CC" w:rsidRDefault="00A640CC" w:rsidP="00A640CC">
      <w:pPr>
        <w:spacing w:after="160" w:line="259" w:lineRule="auto"/>
        <w:rPr>
          <w:rFonts w:ascii="Arial" w:hAnsi="Arial" w:cs="Arial"/>
        </w:rPr>
      </w:pPr>
      <w:r>
        <w:rPr>
          <w:noProof/>
        </w:rPr>
        <w:drawing>
          <wp:inline distT="0" distB="0" distL="0" distR="0" wp14:anchorId="1C820573" wp14:editId="4317D35C">
            <wp:extent cx="2771775" cy="4476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1775" cy="447675"/>
                    </a:xfrm>
                    <a:prstGeom prst="rect">
                      <a:avLst/>
                    </a:prstGeom>
                  </pic:spPr>
                </pic:pic>
              </a:graphicData>
            </a:graphic>
          </wp:inline>
        </w:drawing>
      </w:r>
    </w:p>
    <w:p w14:paraId="4FE8F1DC" w14:textId="438BD263" w:rsidR="00A640CC" w:rsidRDefault="00A640CC" w:rsidP="00A640CC">
      <w:pPr>
        <w:spacing w:after="160" w:line="259" w:lineRule="auto"/>
        <w:rPr>
          <w:rFonts w:ascii="Arial" w:hAnsi="Arial" w:cs="Arial"/>
        </w:rPr>
      </w:pPr>
      <w:r>
        <w:rPr>
          <w:noProof/>
        </w:rPr>
        <w:drawing>
          <wp:inline distT="0" distB="0" distL="0" distR="0" wp14:anchorId="72F9B2EF" wp14:editId="70526AC4">
            <wp:extent cx="3895725" cy="2447925"/>
            <wp:effectExtent l="0" t="0" r="9525" b="9525"/>
            <wp:docPr id="43" name="Imagen 4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10;&#10;Descripción generada automáticamente"/>
                    <pic:cNvPicPr/>
                  </pic:nvPicPr>
                  <pic:blipFill>
                    <a:blip r:embed="rId24"/>
                    <a:stretch>
                      <a:fillRect/>
                    </a:stretch>
                  </pic:blipFill>
                  <pic:spPr>
                    <a:xfrm>
                      <a:off x="0" y="0"/>
                      <a:ext cx="3895725" cy="2447925"/>
                    </a:xfrm>
                    <a:prstGeom prst="rect">
                      <a:avLst/>
                    </a:prstGeom>
                  </pic:spPr>
                </pic:pic>
              </a:graphicData>
            </a:graphic>
          </wp:inline>
        </w:drawing>
      </w:r>
    </w:p>
    <w:p w14:paraId="66130BA3" w14:textId="2F3E2DA0" w:rsidR="00A640CC" w:rsidRDefault="00A640CC" w:rsidP="00A640CC">
      <w:pPr>
        <w:spacing w:after="160" w:line="259" w:lineRule="auto"/>
        <w:rPr>
          <w:rFonts w:ascii="Arial" w:hAnsi="Arial" w:cs="Arial"/>
        </w:rPr>
      </w:pPr>
      <w:r>
        <w:rPr>
          <w:noProof/>
        </w:rPr>
        <w:lastRenderedPageBreak/>
        <w:drawing>
          <wp:inline distT="0" distB="0" distL="0" distR="0" wp14:anchorId="39D8E7F8" wp14:editId="5147E2DE">
            <wp:extent cx="4762500" cy="3248025"/>
            <wp:effectExtent l="0" t="0" r="0" b="9525"/>
            <wp:docPr id="44" name="Imagen 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10;&#10;Descripción generada automáticamente"/>
                    <pic:cNvPicPr/>
                  </pic:nvPicPr>
                  <pic:blipFill>
                    <a:blip r:embed="rId25"/>
                    <a:stretch>
                      <a:fillRect/>
                    </a:stretch>
                  </pic:blipFill>
                  <pic:spPr>
                    <a:xfrm>
                      <a:off x="0" y="0"/>
                      <a:ext cx="4762500" cy="3248025"/>
                    </a:xfrm>
                    <a:prstGeom prst="rect">
                      <a:avLst/>
                    </a:prstGeom>
                  </pic:spPr>
                </pic:pic>
              </a:graphicData>
            </a:graphic>
          </wp:inline>
        </w:drawing>
      </w:r>
    </w:p>
    <w:p w14:paraId="7F691668" w14:textId="5BD5750B" w:rsidR="00A640CC" w:rsidRDefault="00A640CC" w:rsidP="00A640CC">
      <w:pPr>
        <w:spacing w:after="160" w:line="259" w:lineRule="auto"/>
        <w:rPr>
          <w:rFonts w:ascii="Arial" w:hAnsi="Arial" w:cs="Arial"/>
        </w:rPr>
      </w:pPr>
    </w:p>
    <w:p w14:paraId="0AAF82DA" w14:textId="77777777" w:rsidR="00A640CC" w:rsidRPr="00A640CC" w:rsidRDefault="00A640CC" w:rsidP="00A640CC">
      <w:pPr>
        <w:spacing w:after="160" w:line="259" w:lineRule="auto"/>
        <w:rPr>
          <w:rFonts w:ascii="Arial" w:hAnsi="Arial" w:cs="Arial"/>
        </w:rPr>
      </w:pPr>
      <w:r w:rsidRPr="00A640CC">
        <w:rPr>
          <w:rFonts w:ascii="Arial" w:hAnsi="Arial" w:cs="Arial"/>
        </w:rPr>
        <w:t>La inyección de servicios hace que sean visibles para un componente.</w:t>
      </w:r>
    </w:p>
    <w:p w14:paraId="26F808EE" w14:textId="6D01312A" w:rsidR="00A640CC" w:rsidRDefault="00A640CC" w:rsidP="00A640CC">
      <w:pPr>
        <w:spacing w:after="160" w:line="259" w:lineRule="auto"/>
        <w:rPr>
          <w:rFonts w:ascii="Arial" w:hAnsi="Arial" w:cs="Arial"/>
        </w:rPr>
      </w:pPr>
      <w:r w:rsidRPr="00A640CC">
        <w:rPr>
          <w:rFonts w:ascii="Arial" w:hAnsi="Arial" w:cs="Arial"/>
        </w:rPr>
        <w:t>Para inyectar una dependencia en el constructor de un componente (), proporcione un argumento de constructor con el tipo de dependencia. El siguiente ejemplo especifica HeroService en el constructor HeroListComponent. El tipo de heroService es HeroService.</w:t>
      </w:r>
    </w:p>
    <w:p w14:paraId="61C7FC49" w14:textId="5026693D" w:rsidR="00A640CC" w:rsidRDefault="00A640CC" w:rsidP="00A640CC">
      <w:pPr>
        <w:spacing w:after="160" w:line="259" w:lineRule="auto"/>
        <w:rPr>
          <w:rFonts w:ascii="Arial" w:hAnsi="Arial" w:cs="Arial"/>
        </w:rPr>
      </w:pPr>
    </w:p>
    <w:p w14:paraId="6CA03880" w14:textId="2F12DB35" w:rsidR="00A640CC" w:rsidRPr="00A640CC" w:rsidRDefault="00A640CC" w:rsidP="00A640CC">
      <w:pPr>
        <w:spacing w:after="160" w:line="259" w:lineRule="auto"/>
        <w:jc w:val="center"/>
        <w:rPr>
          <w:rFonts w:ascii="Arial" w:hAnsi="Arial" w:cs="Arial"/>
        </w:rPr>
      </w:pPr>
      <w:r>
        <w:rPr>
          <w:noProof/>
        </w:rPr>
        <w:drawing>
          <wp:inline distT="0" distB="0" distL="0" distR="0" wp14:anchorId="01705F58" wp14:editId="4F065356">
            <wp:extent cx="4581525" cy="847725"/>
            <wp:effectExtent l="0" t="0" r="9525" b="9525"/>
            <wp:docPr id="45" name="Imagen 4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 Chat o mensaje de texto&#10;&#10;Descripción generada automáticamente"/>
                    <pic:cNvPicPr/>
                  </pic:nvPicPr>
                  <pic:blipFill>
                    <a:blip r:embed="rId26"/>
                    <a:stretch>
                      <a:fillRect/>
                    </a:stretch>
                  </pic:blipFill>
                  <pic:spPr>
                    <a:xfrm>
                      <a:off x="0" y="0"/>
                      <a:ext cx="4581525" cy="847725"/>
                    </a:xfrm>
                    <a:prstGeom prst="rect">
                      <a:avLst/>
                    </a:prstGeom>
                  </pic:spPr>
                </pic:pic>
              </a:graphicData>
            </a:graphic>
          </wp:inline>
        </w:drawing>
      </w:r>
    </w:p>
    <w:p w14:paraId="3CE49219" w14:textId="77777777" w:rsidR="00A640CC" w:rsidRDefault="00A640CC">
      <w:pPr>
        <w:spacing w:after="160" w:line="259" w:lineRule="auto"/>
        <w:rPr>
          <w:rFonts w:ascii="Arial" w:hAnsi="Arial" w:cs="Arial"/>
          <w:b/>
          <w:bCs/>
          <w:color w:val="6F01EE"/>
        </w:rPr>
      </w:pPr>
      <w:r>
        <w:rPr>
          <w:rFonts w:ascii="Arial" w:hAnsi="Arial" w:cs="Arial"/>
          <w:b/>
          <w:bCs/>
          <w:color w:val="6F01EE"/>
        </w:rPr>
        <w:br w:type="page"/>
      </w:r>
    </w:p>
    <w:p w14:paraId="082839BC" w14:textId="62003455" w:rsidR="00051C14" w:rsidRPr="00745DF3" w:rsidRDefault="00051C14" w:rsidP="00051C14">
      <w:pPr>
        <w:jc w:val="both"/>
        <w:rPr>
          <w:rFonts w:ascii="Arial" w:hAnsi="Arial" w:cs="Arial"/>
          <w:b/>
          <w:bCs/>
          <w:color w:val="6F01EE"/>
        </w:rPr>
      </w:pPr>
      <w:r w:rsidRPr="00745DF3">
        <w:rPr>
          <w:rFonts w:ascii="Arial" w:hAnsi="Arial" w:cs="Arial"/>
          <w:b/>
          <w:bCs/>
          <w:color w:val="6F01EE"/>
        </w:rPr>
        <w:lastRenderedPageBreak/>
        <w:t xml:space="preserve">Subtema </w:t>
      </w:r>
      <w:r w:rsidR="00177A24">
        <w:rPr>
          <w:rFonts w:ascii="Arial" w:hAnsi="Arial" w:cs="Arial"/>
          <w:b/>
          <w:bCs/>
          <w:color w:val="6F01EE"/>
        </w:rPr>
        <w:t>10</w:t>
      </w:r>
      <w:r w:rsidRPr="00745DF3">
        <w:rPr>
          <w:rFonts w:ascii="Arial" w:hAnsi="Arial" w:cs="Arial"/>
          <w:b/>
          <w:bCs/>
          <w:color w:val="6F01EE"/>
        </w:rPr>
        <w:t>.</w:t>
      </w:r>
      <w:r w:rsidR="00177A24">
        <w:rPr>
          <w:rFonts w:ascii="Arial" w:hAnsi="Arial" w:cs="Arial"/>
          <w:b/>
          <w:bCs/>
          <w:color w:val="6F01EE"/>
        </w:rPr>
        <w:t>5</w:t>
      </w:r>
      <w:r w:rsidRPr="00745DF3">
        <w:rPr>
          <w:rFonts w:ascii="Arial" w:hAnsi="Arial" w:cs="Arial"/>
          <w:b/>
          <w:bCs/>
          <w:color w:val="6F01EE"/>
        </w:rPr>
        <w:t>:</w:t>
      </w:r>
    </w:p>
    <w:p w14:paraId="789FB05A" w14:textId="0486AA49" w:rsidR="006E7CAC" w:rsidRDefault="00776103" w:rsidP="00612095">
      <w:pPr>
        <w:rPr>
          <w:rFonts w:ascii="Arial" w:hAnsi="Arial" w:cs="Arial"/>
          <w:color w:val="6F01EE"/>
          <w:sz w:val="36"/>
          <w:szCs w:val="36"/>
          <w:lang w:eastAsia="es-MX"/>
        </w:rPr>
      </w:pPr>
      <w:r w:rsidRPr="00776103">
        <w:rPr>
          <w:rFonts w:ascii="Arial" w:hAnsi="Arial" w:cs="Arial"/>
          <w:color w:val="6F01EE"/>
          <w:sz w:val="36"/>
          <w:szCs w:val="36"/>
          <w:lang w:eastAsia="es-MX"/>
        </w:rPr>
        <w:t>Configurar redireccionamientos.</w:t>
      </w:r>
    </w:p>
    <w:p w14:paraId="3D3F64B9" w14:textId="77777777" w:rsidR="00927E0E" w:rsidRDefault="00927E0E" w:rsidP="00612095">
      <w:pPr>
        <w:rPr>
          <w:rFonts w:ascii="Arial" w:hAnsi="Arial" w:cs="Arial"/>
          <w:color w:val="6F01EE"/>
          <w:sz w:val="36"/>
          <w:szCs w:val="36"/>
          <w:lang w:eastAsia="es-MX"/>
        </w:rPr>
      </w:pPr>
    </w:p>
    <w:p w14:paraId="25D1B5A4" w14:textId="77777777" w:rsidR="00927E0E" w:rsidRPr="00927E0E" w:rsidRDefault="00927E0E" w:rsidP="00927E0E">
      <w:pPr>
        <w:rPr>
          <w:rFonts w:ascii="Arial" w:hAnsi="Arial" w:cs="Arial"/>
          <w:noProof/>
          <w:lang w:eastAsia="es-MX"/>
        </w:rPr>
      </w:pPr>
      <w:r w:rsidRPr="00927E0E">
        <w:rPr>
          <w:rFonts w:ascii="Arial" w:hAnsi="Arial" w:cs="Arial"/>
          <w:noProof/>
          <w:lang w:eastAsia="es-MX"/>
        </w:rPr>
        <w:t>En una aplicación de una sola página, cambia lo que ve el usuario mostrando u ocultando partes de la pantalla que corresponden a componentes particulares, en lugar de ir al servidor para obtener una nueva página. A medida que los usuarios realizan tareas de la aplicación, necesitan moverse entre las diferentes vistas que ha definido.</w:t>
      </w:r>
    </w:p>
    <w:p w14:paraId="79322606" w14:textId="77777777" w:rsidR="00927E0E" w:rsidRPr="00927E0E" w:rsidRDefault="00927E0E" w:rsidP="00927E0E">
      <w:pPr>
        <w:rPr>
          <w:rFonts w:ascii="Arial" w:hAnsi="Arial" w:cs="Arial"/>
          <w:noProof/>
          <w:lang w:eastAsia="es-MX"/>
        </w:rPr>
      </w:pPr>
    </w:p>
    <w:p w14:paraId="41C3C8C3" w14:textId="4407DB82" w:rsidR="00927E0E" w:rsidRDefault="00927E0E" w:rsidP="00927E0E">
      <w:pPr>
        <w:rPr>
          <w:rFonts w:ascii="Arial" w:hAnsi="Arial" w:cs="Arial"/>
          <w:noProof/>
          <w:lang w:eastAsia="es-MX"/>
        </w:rPr>
      </w:pPr>
      <w:r w:rsidRPr="00927E0E">
        <w:rPr>
          <w:rFonts w:ascii="Arial" w:hAnsi="Arial" w:cs="Arial"/>
          <w:noProof/>
          <w:lang w:eastAsia="es-MX"/>
        </w:rPr>
        <w:t>Para manejar la navegación de una vista a la siguiente, usa el enrutador angular. El enrutador permite la navegación interpretando la URL de un navegador como una instrucción para cambiar la vista</w:t>
      </w:r>
    </w:p>
    <w:p w14:paraId="7C7CDCF2" w14:textId="77777777" w:rsidR="00927E0E" w:rsidRPr="00927E0E" w:rsidRDefault="00927E0E" w:rsidP="00927E0E">
      <w:pPr>
        <w:rPr>
          <w:rFonts w:ascii="Arial" w:hAnsi="Arial" w:cs="Arial"/>
          <w:noProof/>
          <w:lang w:eastAsia="es-MX"/>
        </w:rPr>
      </w:pPr>
    </w:p>
    <w:p w14:paraId="7EAD41F6" w14:textId="0208A651" w:rsidR="00776103" w:rsidRDefault="00612095" w:rsidP="00F92A72">
      <w:pPr>
        <w:rPr>
          <w:rFonts w:ascii="Arial" w:hAnsi="Arial" w:cs="Arial"/>
          <w:b/>
          <w:bCs/>
          <w:noProof/>
          <w:color w:val="6F01EE"/>
          <w:lang w:eastAsia="es-MX"/>
        </w:rPr>
      </w:pPr>
      <w:r w:rsidRPr="00776103">
        <w:rPr>
          <w:rFonts w:ascii="Arial" w:hAnsi="Arial" w:cs="Arial"/>
          <w:b/>
          <w:bCs/>
          <w:noProof/>
          <w:color w:val="6F01EE"/>
          <w:lang w:eastAsia="es-MX"/>
        </w:rPr>
        <w:t>Ejemplos:</w:t>
      </w:r>
    </w:p>
    <w:p w14:paraId="20E11F95" w14:textId="77856CC5" w:rsidR="00F92A72" w:rsidRDefault="00F92A72" w:rsidP="00F92A72">
      <w:pPr>
        <w:rPr>
          <w:rFonts w:ascii="Arial" w:hAnsi="Arial" w:cs="Arial"/>
          <w:b/>
          <w:bCs/>
          <w:noProof/>
          <w:color w:val="6F01EE"/>
          <w:lang w:eastAsia="es-MX"/>
        </w:rPr>
      </w:pPr>
    </w:p>
    <w:p w14:paraId="54AACA03" w14:textId="290EEB44" w:rsidR="00F92A72" w:rsidRPr="00F92A72" w:rsidRDefault="00F92A72" w:rsidP="00F92A72">
      <w:pPr>
        <w:rPr>
          <w:rFonts w:ascii="Arial" w:hAnsi="Arial" w:cs="Arial"/>
          <w:b/>
          <w:bCs/>
          <w:noProof/>
          <w:color w:val="6F01EE"/>
          <w:lang w:eastAsia="es-MX"/>
        </w:rPr>
      </w:pPr>
      <w:r>
        <w:rPr>
          <w:noProof/>
        </w:rPr>
        <w:drawing>
          <wp:inline distT="0" distB="0" distL="0" distR="0" wp14:anchorId="3C644F81" wp14:editId="6F4AD11A">
            <wp:extent cx="5753100" cy="5638800"/>
            <wp:effectExtent l="0" t="0" r="0" b="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27"/>
                    <a:stretch>
                      <a:fillRect/>
                    </a:stretch>
                  </pic:blipFill>
                  <pic:spPr>
                    <a:xfrm>
                      <a:off x="0" y="0"/>
                      <a:ext cx="5753100" cy="5638800"/>
                    </a:xfrm>
                    <a:prstGeom prst="rect">
                      <a:avLst/>
                    </a:prstGeom>
                  </pic:spPr>
                </pic:pic>
              </a:graphicData>
            </a:graphic>
          </wp:inline>
        </w:drawing>
      </w:r>
    </w:p>
    <w:p w14:paraId="59E29264" w14:textId="28AF6A00" w:rsidR="00F92A72" w:rsidRDefault="00F92A72">
      <w:pPr>
        <w:spacing w:after="160" w:line="259" w:lineRule="auto"/>
        <w:rPr>
          <w:rFonts w:ascii="Arial" w:hAnsi="Arial" w:cs="Arial"/>
          <w:b/>
          <w:bCs/>
          <w:noProof/>
          <w:color w:val="6F01EE"/>
          <w:lang w:eastAsia="es-MX"/>
        </w:rPr>
      </w:pPr>
      <w:r>
        <w:rPr>
          <w:rFonts w:ascii="Arial" w:hAnsi="Arial" w:cs="Arial"/>
          <w:b/>
          <w:bCs/>
          <w:noProof/>
          <w:color w:val="6F01EE"/>
          <w:lang w:eastAsia="es-MX"/>
        </w:rPr>
        <w:br w:type="page"/>
      </w:r>
    </w:p>
    <w:p w14:paraId="57626D72" w14:textId="6C8BA496" w:rsidR="00A166CE" w:rsidRPr="009F057F" w:rsidRDefault="00A166CE" w:rsidP="00A166CE">
      <w:pPr>
        <w:jc w:val="both"/>
        <w:rPr>
          <w:rFonts w:ascii="Arial" w:hAnsi="Arial" w:cs="Arial"/>
          <w:b/>
          <w:bCs/>
          <w:color w:val="6F01EE"/>
        </w:rPr>
      </w:pPr>
      <w:r w:rsidRPr="009F057F">
        <w:rPr>
          <w:rFonts w:ascii="Arial" w:hAnsi="Arial" w:cs="Arial"/>
          <w:b/>
          <w:bCs/>
          <w:color w:val="6F01EE"/>
        </w:rPr>
        <w:lastRenderedPageBreak/>
        <w:t xml:space="preserve">Subtema </w:t>
      </w:r>
      <w:r w:rsidR="00015302">
        <w:rPr>
          <w:rFonts w:ascii="Arial" w:hAnsi="Arial" w:cs="Arial"/>
          <w:b/>
          <w:bCs/>
          <w:color w:val="6F01EE"/>
        </w:rPr>
        <w:t>10</w:t>
      </w:r>
      <w:r w:rsidRPr="009F057F">
        <w:rPr>
          <w:rFonts w:ascii="Arial" w:hAnsi="Arial" w:cs="Arial"/>
          <w:b/>
          <w:bCs/>
          <w:color w:val="6F01EE"/>
        </w:rPr>
        <w:t>.</w:t>
      </w:r>
      <w:r w:rsidR="00F92A72">
        <w:rPr>
          <w:rFonts w:ascii="Arial" w:hAnsi="Arial" w:cs="Arial"/>
          <w:b/>
          <w:bCs/>
          <w:color w:val="6F01EE"/>
        </w:rPr>
        <w:t>6</w:t>
      </w:r>
      <w:r w:rsidRPr="009F057F">
        <w:rPr>
          <w:rFonts w:ascii="Arial" w:hAnsi="Arial" w:cs="Arial"/>
          <w:b/>
          <w:bCs/>
          <w:color w:val="6F01EE"/>
        </w:rPr>
        <w:t>:</w:t>
      </w:r>
    </w:p>
    <w:p w14:paraId="760D7FEF" w14:textId="221CBC23" w:rsidR="00A166CE" w:rsidRPr="00A166CE" w:rsidRDefault="00776103" w:rsidP="00A166CE">
      <w:pPr>
        <w:rPr>
          <w:rFonts w:ascii="Arial" w:hAnsi="Arial" w:cs="Arial"/>
          <w:color w:val="6F01EE"/>
          <w:sz w:val="36"/>
          <w:szCs w:val="36"/>
          <w:lang w:eastAsia="es-MX"/>
        </w:rPr>
      </w:pPr>
      <w:r w:rsidRPr="00776103">
        <w:rPr>
          <w:rFonts w:ascii="Arial" w:hAnsi="Arial" w:cs="Arial"/>
          <w:color w:val="6F01EE"/>
          <w:sz w:val="36"/>
          <w:szCs w:val="36"/>
          <w:lang w:eastAsia="es-MX"/>
        </w:rPr>
        <w:t>Evitar el acceso no autorizado</w:t>
      </w:r>
      <w:r w:rsidR="00A166CE" w:rsidRPr="00A166CE">
        <w:rPr>
          <w:rFonts w:ascii="Arial" w:hAnsi="Arial" w:cs="Arial"/>
          <w:color w:val="6F01EE"/>
          <w:sz w:val="36"/>
          <w:szCs w:val="36"/>
          <w:lang w:eastAsia="es-MX"/>
        </w:rPr>
        <w:t>.</w:t>
      </w:r>
    </w:p>
    <w:p w14:paraId="7EF1E5A3" w14:textId="77777777" w:rsidR="00A166CE" w:rsidRPr="006E7CAC" w:rsidRDefault="00A166CE" w:rsidP="00A166CE">
      <w:pPr>
        <w:rPr>
          <w:rFonts w:ascii="Arial" w:hAnsi="Arial" w:cs="Arial"/>
          <w:b/>
          <w:bCs/>
          <w:noProof/>
          <w:color w:val="6F01EE"/>
          <w:lang w:eastAsia="es-MX"/>
        </w:rPr>
      </w:pPr>
      <w:r w:rsidRPr="006E7CAC">
        <w:rPr>
          <w:rFonts w:ascii="Arial" w:hAnsi="Arial" w:cs="Arial"/>
          <w:b/>
          <w:bCs/>
          <w:noProof/>
          <w:color w:val="6F01EE"/>
          <w:lang w:eastAsia="es-MX"/>
        </w:rPr>
        <w:t>Ejemplos:</w:t>
      </w:r>
    </w:p>
    <w:p w14:paraId="4A43AFD4" w14:textId="7BA8DC24" w:rsidR="00776103" w:rsidRDefault="00927E0E">
      <w:pPr>
        <w:spacing w:after="160" w:line="259" w:lineRule="auto"/>
        <w:rPr>
          <w:rFonts w:ascii="Arial" w:hAnsi="Arial" w:cs="Arial"/>
        </w:rPr>
      </w:pPr>
      <w:r w:rsidRPr="00927E0E">
        <w:rPr>
          <w:rFonts w:ascii="Arial" w:hAnsi="Arial" w:cs="Arial"/>
        </w:rPr>
        <w:t>Interfaz que una clase puede implementar para ser un guardia que decide si se puede activar una ruta. Si todos los guardias vuelven verdaderos, la navegación continúa. Si algún guardia devuelve falso, se cancela la navegación. Si algún guardia devuelve un UrlTree, la navegación actual se cancela y comienza una nueva navegación al UrlTree devuelto por el guardia.</w:t>
      </w:r>
    </w:p>
    <w:p w14:paraId="18123E8D" w14:textId="49FBC98D" w:rsidR="00927E0E" w:rsidRDefault="00927E0E">
      <w:pPr>
        <w:spacing w:after="160" w:line="259" w:lineRule="auto"/>
        <w:rPr>
          <w:rFonts w:ascii="Arial" w:hAnsi="Arial" w:cs="Arial"/>
        </w:rPr>
      </w:pPr>
      <w:r>
        <w:rPr>
          <w:noProof/>
        </w:rPr>
        <w:drawing>
          <wp:inline distT="0" distB="0" distL="0" distR="0" wp14:anchorId="5F21FBC7" wp14:editId="225FA2F8">
            <wp:extent cx="6120765" cy="1108710"/>
            <wp:effectExtent l="0" t="0" r="0" b="0"/>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28"/>
                    <a:stretch>
                      <a:fillRect/>
                    </a:stretch>
                  </pic:blipFill>
                  <pic:spPr>
                    <a:xfrm>
                      <a:off x="0" y="0"/>
                      <a:ext cx="6120765" cy="1108710"/>
                    </a:xfrm>
                    <a:prstGeom prst="rect">
                      <a:avLst/>
                    </a:prstGeom>
                  </pic:spPr>
                </pic:pic>
              </a:graphicData>
            </a:graphic>
          </wp:inline>
        </w:drawing>
      </w:r>
    </w:p>
    <w:p w14:paraId="5B700EAC" w14:textId="6D4ED8B6" w:rsidR="00927E0E" w:rsidRDefault="00927E0E">
      <w:pPr>
        <w:spacing w:after="160" w:line="259" w:lineRule="auto"/>
        <w:rPr>
          <w:rFonts w:ascii="Arial" w:hAnsi="Arial" w:cs="Arial"/>
        </w:rPr>
      </w:pPr>
    </w:p>
    <w:p w14:paraId="04DCBABA" w14:textId="4A1F4D36" w:rsidR="00927E0E" w:rsidRDefault="00927E0E">
      <w:pPr>
        <w:spacing w:after="160" w:line="259" w:lineRule="auto"/>
        <w:rPr>
          <w:rFonts w:ascii="Arial" w:hAnsi="Arial" w:cs="Arial"/>
        </w:rPr>
      </w:pPr>
      <w:r w:rsidRPr="00927E0E">
        <w:rPr>
          <w:rFonts w:ascii="Arial" w:hAnsi="Arial" w:cs="Arial"/>
        </w:rPr>
        <w:t>El siguiente ejemplo implementa una función CanActivate que comprueba si el usuario actual tiene permiso para activar la ruta solicitada.</w:t>
      </w:r>
    </w:p>
    <w:p w14:paraId="2DE1F6BF" w14:textId="50C3C6F7" w:rsidR="00927E0E" w:rsidRDefault="00927E0E">
      <w:pPr>
        <w:spacing w:after="160" w:line="259" w:lineRule="auto"/>
        <w:rPr>
          <w:rFonts w:ascii="Arial" w:hAnsi="Arial" w:cs="Arial"/>
        </w:rPr>
      </w:pPr>
    </w:p>
    <w:p w14:paraId="01B4D9CF" w14:textId="78A9EC3C" w:rsidR="00927E0E" w:rsidRDefault="00927E0E">
      <w:pPr>
        <w:spacing w:after="160" w:line="259" w:lineRule="auto"/>
        <w:rPr>
          <w:rFonts w:ascii="Arial" w:hAnsi="Arial" w:cs="Arial"/>
        </w:rPr>
      </w:pPr>
      <w:r>
        <w:rPr>
          <w:noProof/>
        </w:rPr>
        <w:drawing>
          <wp:inline distT="0" distB="0" distL="0" distR="0" wp14:anchorId="020E9CB7" wp14:editId="43CF0970">
            <wp:extent cx="6120765" cy="4063365"/>
            <wp:effectExtent l="0" t="0" r="0" b="0"/>
            <wp:docPr id="48" name="Imagen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10;&#10;Descripción generada automáticamente"/>
                    <pic:cNvPicPr/>
                  </pic:nvPicPr>
                  <pic:blipFill>
                    <a:blip r:embed="rId29"/>
                    <a:stretch>
                      <a:fillRect/>
                    </a:stretch>
                  </pic:blipFill>
                  <pic:spPr>
                    <a:xfrm>
                      <a:off x="0" y="0"/>
                      <a:ext cx="6120765" cy="4063365"/>
                    </a:xfrm>
                    <a:prstGeom prst="rect">
                      <a:avLst/>
                    </a:prstGeom>
                  </pic:spPr>
                </pic:pic>
              </a:graphicData>
            </a:graphic>
          </wp:inline>
        </w:drawing>
      </w:r>
    </w:p>
    <w:p w14:paraId="29D8B38F" w14:textId="065E1F3F" w:rsidR="00927E0E" w:rsidRDefault="00927E0E">
      <w:pPr>
        <w:spacing w:after="160" w:line="259" w:lineRule="auto"/>
        <w:rPr>
          <w:rFonts w:ascii="Arial" w:hAnsi="Arial" w:cs="Arial"/>
        </w:rPr>
      </w:pPr>
    </w:p>
    <w:p w14:paraId="63E1644A" w14:textId="40184792" w:rsidR="00927E0E" w:rsidRPr="00927E0E" w:rsidRDefault="00927E0E">
      <w:pPr>
        <w:spacing w:after="160" w:line="259" w:lineRule="auto"/>
        <w:rPr>
          <w:rFonts w:ascii="Arial" w:hAnsi="Arial" w:cs="Arial"/>
        </w:rPr>
      </w:pPr>
      <w:r>
        <w:rPr>
          <w:noProof/>
        </w:rPr>
        <w:lastRenderedPageBreak/>
        <w:drawing>
          <wp:inline distT="0" distB="0" distL="0" distR="0" wp14:anchorId="7E7E887F" wp14:editId="574775E2">
            <wp:extent cx="5095875" cy="3105150"/>
            <wp:effectExtent l="0" t="0" r="9525" b="0"/>
            <wp:docPr id="49" name="Imagen 4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10;&#10;Descripción generada automáticamente"/>
                    <pic:cNvPicPr/>
                  </pic:nvPicPr>
                  <pic:blipFill>
                    <a:blip r:embed="rId30"/>
                    <a:stretch>
                      <a:fillRect/>
                    </a:stretch>
                  </pic:blipFill>
                  <pic:spPr>
                    <a:xfrm>
                      <a:off x="0" y="0"/>
                      <a:ext cx="5095875" cy="3105150"/>
                    </a:xfrm>
                    <a:prstGeom prst="rect">
                      <a:avLst/>
                    </a:prstGeom>
                  </pic:spPr>
                </pic:pic>
              </a:graphicData>
            </a:graphic>
          </wp:inline>
        </w:drawing>
      </w:r>
    </w:p>
    <w:p w14:paraId="23FA7185" w14:textId="3CB015DE" w:rsidR="00226106" w:rsidRPr="006E7CAC" w:rsidRDefault="00EC1AC0" w:rsidP="00226106">
      <w:pPr>
        <w:rPr>
          <w:rFonts w:ascii="Arial" w:hAnsi="Arial" w:cs="Arial"/>
          <w:b/>
          <w:bCs/>
          <w:color w:val="6F01EE"/>
        </w:rPr>
      </w:pPr>
      <w:r w:rsidRPr="006E7CAC">
        <w:rPr>
          <w:rFonts w:ascii="Arial" w:hAnsi="Arial" w:cs="Arial"/>
          <w:b/>
          <w:bCs/>
          <w:color w:val="6F01EE"/>
        </w:rPr>
        <w:t>Actividad</w:t>
      </w:r>
      <w:r w:rsidR="00226106" w:rsidRPr="006E7CAC">
        <w:rPr>
          <w:rFonts w:ascii="Arial" w:hAnsi="Arial" w:cs="Arial"/>
          <w:b/>
          <w:bCs/>
          <w:color w:val="6F01EE"/>
        </w:rPr>
        <w:t>:</w:t>
      </w:r>
    </w:p>
    <w:p w14:paraId="57DF2199" w14:textId="77777777" w:rsidR="00717547" w:rsidRPr="006E7CAC" w:rsidRDefault="00717547" w:rsidP="00226106">
      <w:pPr>
        <w:rPr>
          <w:rFonts w:ascii="Arial" w:hAnsi="Arial" w:cs="Arial"/>
          <w:b/>
          <w:bCs/>
          <w:color w:val="6F01EE"/>
        </w:rPr>
      </w:pPr>
    </w:p>
    <w:p w14:paraId="4D2A8BC3" w14:textId="77777777" w:rsidR="00726120" w:rsidRPr="00726120" w:rsidRDefault="00726120" w:rsidP="00726120">
      <w:pPr>
        <w:spacing w:after="160" w:line="259" w:lineRule="auto"/>
        <w:rPr>
          <w:rFonts w:ascii="Arial" w:hAnsi="Arial" w:cs="Arial"/>
          <w:color w:val="000000" w:themeColor="text1"/>
        </w:rPr>
      </w:pPr>
      <w:r w:rsidRPr="00726120">
        <w:rPr>
          <w:rFonts w:ascii="Arial" w:hAnsi="Arial" w:cs="Arial"/>
          <w:color w:val="000000" w:themeColor="text1"/>
        </w:rPr>
        <w:t>a)</w:t>
      </w:r>
      <w:r w:rsidRPr="00726120">
        <w:rPr>
          <w:rFonts w:ascii="Arial" w:hAnsi="Arial" w:cs="Arial"/>
          <w:color w:val="000000" w:themeColor="text1"/>
        </w:rPr>
        <w:tab/>
        <w:t>CUESTIONARIO TÉCNICO</w:t>
      </w:r>
    </w:p>
    <w:p w14:paraId="03FE58A4" w14:textId="518216DA" w:rsidR="00BE6719" w:rsidRPr="00A36329" w:rsidRDefault="00BE6719" w:rsidP="00BE6719">
      <w:pPr>
        <w:pStyle w:val="Prrafodelista"/>
        <w:numPr>
          <w:ilvl w:val="0"/>
          <w:numId w:val="21"/>
        </w:numPr>
        <w:spacing w:after="160" w:line="259" w:lineRule="auto"/>
        <w:rPr>
          <w:rFonts w:ascii="Arial" w:hAnsi="Arial" w:cs="Arial"/>
          <w:color w:val="000000" w:themeColor="text1"/>
        </w:rPr>
      </w:pPr>
      <w:r w:rsidRPr="00A36329">
        <w:rPr>
          <w:rFonts w:ascii="Arial" w:hAnsi="Arial" w:cs="Arial"/>
          <w:color w:val="000000" w:themeColor="text1"/>
        </w:rPr>
        <w:t>¿</w:t>
      </w:r>
      <w:r w:rsidR="00A445FB">
        <w:rPr>
          <w:rFonts w:ascii="Arial" w:hAnsi="Arial" w:cs="Arial"/>
          <w:color w:val="000000" w:themeColor="text1"/>
        </w:rPr>
        <w:t xml:space="preserve">Qué </w:t>
      </w:r>
      <w:r w:rsidR="003E23AF">
        <w:rPr>
          <w:rFonts w:ascii="Arial" w:hAnsi="Arial" w:cs="Arial"/>
          <w:color w:val="000000" w:themeColor="text1"/>
        </w:rPr>
        <w:t>es Angular Material</w:t>
      </w:r>
      <w:r w:rsidRPr="00A36329">
        <w:rPr>
          <w:rFonts w:ascii="Arial" w:hAnsi="Arial" w:cs="Arial"/>
          <w:color w:val="000000" w:themeColor="text1"/>
        </w:rPr>
        <w:t>?</w:t>
      </w:r>
    </w:p>
    <w:p w14:paraId="4F9B4A4B" w14:textId="2D04BA11" w:rsidR="00BE6719" w:rsidRDefault="00F56390" w:rsidP="00BE6719">
      <w:pPr>
        <w:pStyle w:val="Prrafodelista"/>
        <w:numPr>
          <w:ilvl w:val="0"/>
          <w:numId w:val="21"/>
        </w:numPr>
        <w:spacing w:after="160" w:line="259" w:lineRule="auto"/>
        <w:rPr>
          <w:rFonts w:ascii="Arial" w:hAnsi="Arial" w:cs="Arial"/>
          <w:color w:val="000000" w:themeColor="text1"/>
        </w:rPr>
      </w:pPr>
      <w:r>
        <w:rPr>
          <w:rFonts w:ascii="Arial" w:hAnsi="Arial" w:cs="Arial"/>
          <w:color w:val="000000" w:themeColor="text1"/>
        </w:rPr>
        <w:t>¿</w:t>
      </w:r>
      <w:r w:rsidR="003E23AF">
        <w:rPr>
          <w:rFonts w:ascii="Arial" w:hAnsi="Arial" w:cs="Arial"/>
          <w:color w:val="000000" w:themeColor="text1"/>
        </w:rPr>
        <w:t>Qué es Angular Flex-Layout</w:t>
      </w:r>
      <w:r w:rsidR="00BE6719" w:rsidRPr="00A36329">
        <w:rPr>
          <w:rFonts w:ascii="Arial" w:hAnsi="Arial" w:cs="Arial"/>
          <w:color w:val="000000" w:themeColor="text1"/>
        </w:rPr>
        <w:t>?</w:t>
      </w:r>
    </w:p>
    <w:p w14:paraId="002DE434" w14:textId="472A2CE4" w:rsidR="000926FE" w:rsidRDefault="003E23AF" w:rsidP="000926FE">
      <w:pPr>
        <w:pStyle w:val="Prrafodelista"/>
        <w:numPr>
          <w:ilvl w:val="0"/>
          <w:numId w:val="21"/>
        </w:numPr>
        <w:spacing w:after="160" w:line="259" w:lineRule="auto"/>
        <w:rPr>
          <w:rFonts w:ascii="Arial" w:hAnsi="Arial" w:cs="Arial"/>
          <w:color w:val="000000" w:themeColor="text1"/>
        </w:rPr>
      </w:pPr>
      <w:r>
        <w:rPr>
          <w:rFonts w:ascii="Arial" w:hAnsi="Arial" w:cs="Arial"/>
          <w:color w:val="000000" w:themeColor="text1"/>
        </w:rPr>
        <w:t>Describa 2 directivas de angular.</w:t>
      </w:r>
    </w:p>
    <w:p w14:paraId="0DCC94A2" w14:textId="1A0E0593" w:rsidR="000926FE" w:rsidRDefault="003E23AF" w:rsidP="00BE6719">
      <w:pPr>
        <w:pStyle w:val="Prrafodelista"/>
        <w:numPr>
          <w:ilvl w:val="0"/>
          <w:numId w:val="21"/>
        </w:numPr>
        <w:spacing w:after="160" w:line="259" w:lineRule="auto"/>
        <w:rPr>
          <w:rFonts w:ascii="Arial" w:hAnsi="Arial" w:cs="Arial"/>
          <w:color w:val="000000" w:themeColor="text1"/>
        </w:rPr>
      </w:pPr>
      <w:r>
        <w:rPr>
          <w:rFonts w:ascii="Arial" w:hAnsi="Arial" w:cs="Arial"/>
          <w:color w:val="000000" w:themeColor="text1"/>
        </w:rPr>
        <w:t>¿Para qué sirve PIPES?</w:t>
      </w:r>
    </w:p>
    <w:p w14:paraId="4A4AEF5D" w14:textId="37107E0A" w:rsidR="00A36329" w:rsidRDefault="00BE6719" w:rsidP="00F56390">
      <w:pPr>
        <w:pStyle w:val="Prrafodelista"/>
        <w:numPr>
          <w:ilvl w:val="0"/>
          <w:numId w:val="21"/>
        </w:numPr>
        <w:spacing w:after="160" w:line="259" w:lineRule="auto"/>
        <w:rPr>
          <w:rFonts w:ascii="Arial" w:hAnsi="Arial" w:cs="Arial"/>
          <w:color w:val="000000" w:themeColor="text1"/>
        </w:rPr>
      </w:pPr>
      <w:r w:rsidRPr="00A36329">
        <w:rPr>
          <w:rFonts w:ascii="Arial" w:hAnsi="Arial" w:cs="Arial"/>
          <w:color w:val="000000" w:themeColor="text1"/>
        </w:rPr>
        <w:t xml:space="preserve">Cree un nuevo proyecto </w:t>
      </w:r>
      <w:r w:rsidR="00A73636">
        <w:rPr>
          <w:rFonts w:ascii="Arial" w:hAnsi="Arial" w:cs="Arial"/>
          <w:color w:val="000000" w:themeColor="text1"/>
        </w:rPr>
        <w:t xml:space="preserve">en Angular </w:t>
      </w:r>
      <w:r w:rsidR="003E23AF">
        <w:rPr>
          <w:rFonts w:ascii="Arial" w:hAnsi="Arial" w:cs="Arial"/>
          <w:color w:val="000000" w:themeColor="text1"/>
        </w:rPr>
        <w:t>utilice directivas, pipes e inyección de dependencias.</w:t>
      </w:r>
    </w:p>
    <w:p w14:paraId="22B90EA5" w14:textId="005A0111" w:rsidR="00726120" w:rsidRPr="00726120" w:rsidRDefault="00726120" w:rsidP="00726120">
      <w:pPr>
        <w:spacing w:after="160" w:line="259" w:lineRule="auto"/>
        <w:rPr>
          <w:rFonts w:ascii="Arial" w:hAnsi="Arial" w:cs="Arial"/>
          <w:color w:val="000000" w:themeColor="text1"/>
        </w:rPr>
      </w:pPr>
      <w:r w:rsidRPr="00726120">
        <w:rPr>
          <w:rFonts w:ascii="Arial" w:hAnsi="Arial" w:cs="Arial"/>
          <w:color w:val="000000" w:themeColor="text1"/>
        </w:rPr>
        <w:t>b)</w:t>
      </w:r>
      <w:r w:rsidRPr="00726120">
        <w:rPr>
          <w:rFonts w:ascii="Arial" w:hAnsi="Arial" w:cs="Arial"/>
          <w:color w:val="000000" w:themeColor="text1"/>
        </w:rPr>
        <w:tab/>
        <w:t>CONCLUSIONES DE LA EXPERIENCIA</w:t>
      </w:r>
    </w:p>
    <w:p w14:paraId="281B9CF4" w14:textId="3C8A54FA" w:rsidR="00726120" w:rsidRPr="00C26730" w:rsidRDefault="00726120" w:rsidP="00726120">
      <w:pPr>
        <w:spacing w:after="160" w:line="259" w:lineRule="auto"/>
        <w:rPr>
          <w:rFonts w:ascii="Arial" w:hAnsi="Arial" w:cs="Arial"/>
          <w:color w:val="000000" w:themeColor="text1"/>
        </w:rPr>
      </w:pPr>
      <w:r w:rsidRPr="00726120">
        <w:rPr>
          <w:rFonts w:ascii="Arial" w:hAnsi="Arial" w:cs="Arial"/>
          <w:color w:val="000000" w:themeColor="text1"/>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61F0A">
        <w:rPr>
          <w:rFonts w:ascii="Arial" w:hAnsi="Arial" w:cs="Arial"/>
          <w:color w:val="000000" w:themeColor="text1"/>
        </w:rPr>
        <w:t>___</w:t>
      </w:r>
    </w:p>
    <w:sectPr w:rsidR="00726120" w:rsidRPr="00C26730" w:rsidSect="00BA5D73">
      <w:headerReference w:type="default" r:id="rId31"/>
      <w:footerReference w:type="default" r:id="rId32"/>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5D7A0" w14:textId="77777777" w:rsidR="00E87FDF" w:rsidRDefault="00E87FDF" w:rsidP="00DD7CB3">
      <w:r>
        <w:separator/>
      </w:r>
    </w:p>
  </w:endnote>
  <w:endnote w:type="continuationSeparator" w:id="0">
    <w:p w14:paraId="51376E94" w14:textId="77777777" w:rsidR="00E87FDF" w:rsidRDefault="00E87FDF"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B1C4DE10-3ADE-4358-9C74-003221796AF8}"/>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CC01129E-E536-40B5-A965-BB442EBB5524}"/>
    <w:embedBold r:id="rId3" w:fontKey="{9BAF8C4A-E90E-4C60-8E38-8AF8AD273A81}"/>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Regular">
    <w:altName w:val="Cambria"/>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E87FDF"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92211" w14:textId="77777777" w:rsidR="00E87FDF" w:rsidRDefault="00E87FDF" w:rsidP="00DD7CB3">
      <w:r>
        <w:separator/>
      </w:r>
    </w:p>
  </w:footnote>
  <w:footnote w:type="continuationSeparator" w:id="0">
    <w:p w14:paraId="4F45ADB6" w14:textId="77777777" w:rsidR="00E87FDF" w:rsidRDefault="00E87FDF"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F7868A0" w:rsidR="00440A60" w:rsidRDefault="00C52587"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59264" behindDoc="0" locked="0" layoutInCell="1" allowOverlap="1" wp14:anchorId="3EE58CAF" wp14:editId="465A4273">
              <wp:simplePos x="0" y="0"/>
              <wp:positionH relativeFrom="column">
                <wp:posOffset>-99695</wp:posOffset>
              </wp:positionH>
              <wp:positionV relativeFrom="paragraph">
                <wp:posOffset>7324</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17E2C5D9"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76103">
                            <w:rPr>
                              <w:rFonts w:ascii="Stag Book" w:hAnsi="Stag Book" w:cs="Arial"/>
                              <w:sz w:val="16"/>
                              <w:szCs w:val="16"/>
                              <w:lang w:val="es-ES"/>
                              <w14:textOutline w14:w="9525" w14:cap="rnd" w14:cmpd="sng" w14:algn="ctr">
                                <w14:noFill/>
                                <w14:prstDash w14:val="solid"/>
                                <w14:bevel/>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58CAF" id="_x0000_t202" coordsize="21600,21600" o:spt="202" path="m,l,21600r21600,l21600,xe">
              <v:stroke joinstyle="miter"/>
              <v:path gradientshapeok="t" o:connecttype="rect"/>
            </v:shapetype>
            <v:shape id="Cuadro de texto 22" o:spid="_x0000_s1028" type="#_x0000_t202" style="position:absolute;margin-left:-7.85pt;margin-top:.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sqRwIAAIEEAAAOAAAAZHJzL2Uyb0RvYy54bWysVN+P2jAMfp+0/yHK+yhw/BgV5cQ4MU1C&#10;dydx0z2HNIFKSZwlgZb99XPSwrHbnqa9pI7t2P782Z3fN1qRk3C+AlPQQa9PiTAcysrsC/r9Zf3p&#10;MyU+MFMyBUYU9Cw8vV98/DCvbS6GcABVCkcwiPF5bQt6CMHmWeb5QWjme2CFQaMEp1nAq9tnpWM1&#10;RtcqG/b7k6wGV1oHXHiP2ofWSBcpvpSChycpvQhEFRRrC+l06dzFM1vMWb53zB4q3pXB/qEKzSqD&#10;Sa+hHlhg5OiqP0LpijvwIEOPg85AyoqLhAHRDPrv0GwPzIqEBZvj7bVN/v+F5Y+nZ0eqsqDDISWG&#10;aeRodWSlA1IKEkQTgKAF21Rbn6P31qJ/aL5Ag3Rf9B6VEX0jnY5fxEXQjg0/X5uMoQhH5Ww0HQ3R&#10;wtF0N5mNp4mE7O2xdT58FaBJFArqkMPUWnba+ICFoOvFJebyoKpyXSmVLnFuxEo5cmLIuAqpRHzx&#10;m5cypC7o5G7cT4ENxOdtZGUwQYTaQopSaHZNh38H5RnhO2jnyFu+rrDIDfPhmTkcHMSFyxCe8JAK&#10;MAl0EiUHcD//po/+yCdaKalxEAvqfxyZE5SobwaZng1Gozi56TIaT2Pv3K1ld2sxR70CRD7AtbM8&#10;idE/qIsoHehX3JllzIomZjjmLmi4iKvQrgfuHBfLZXLCWbUsbMzW8hg6djpS8NK8Mmc7nuKsPMJl&#10;ZFn+jq7WN740sDwGkFXiMja47WrXd5zzRHG3k3GRbu/J6+3PsfgFAAD//wMAUEsDBBQABgAIAAAA&#10;IQD75rlg3wAAAAgBAAAPAAAAZHJzL2Rvd25yZXYueG1sTI9BT4NAEIXvJv6HzZh4Me3SIlaRpTFG&#10;beLN0mq8bdkRiOwsYbeA/97pSY+T7+W9b7L1ZFsxYO8bRwoW8wgEUulMQ5WCXfE8uwXhgyajW0eo&#10;4Ac9rPPzs0ynxo30hsM2VIJLyKdaQR1Cl0rpyxqt9nPXITH7cr3Vgc++kqbXI5fbVi6j6EZa3RAv&#10;1LrDxxrL7+3RKvi8qj5e/fSyH+Mk7p42Q7F6N4VSlxfTwz2IgFP4C8NJn9UhZ6eDO5LxolUwWyQr&#10;jjJYgjjxOE5AHBQkd9cg80z+fyD/BQAA//8DAFBLAQItABQABgAIAAAAIQC2gziS/gAAAOEBAAAT&#10;AAAAAAAAAAAAAAAAAAAAAABbQ29udGVudF9UeXBlc10ueG1sUEsBAi0AFAAGAAgAAAAhADj9If/W&#10;AAAAlAEAAAsAAAAAAAAAAAAAAAAALwEAAF9yZWxzLy5yZWxzUEsBAi0AFAAGAAgAAAAhAEFPWypH&#10;AgAAgQQAAA4AAAAAAAAAAAAAAAAALgIAAGRycy9lMm9Eb2MueG1sUEsBAi0AFAAGAAgAAAAhAPvm&#10;uWDfAAAACAEAAA8AAAAAAAAAAAAAAAAAoQQAAGRycy9kb3ducmV2LnhtbFBLBQYAAAAABAAEAPMA&#10;AACtBQAAAAA=&#10;" fillcolor="white [3201]" stroked="f" strokeweight=".5pt">
              <v:textbox>
                <w:txbxContent>
                  <w:p w14:paraId="07D9B8BD" w14:textId="17E2C5D9"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76103">
                      <w:rPr>
                        <w:rFonts w:ascii="Stag Book" w:hAnsi="Stag Book" w:cs="Arial"/>
                        <w:sz w:val="16"/>
                        <w:szCs w:val="16"/>
                        <w:lang w:val="es-ES"/>
                        <w14:textOutline w14:w="9525" w14:cap="rnd" w14:cmpd="sng" w14:algn="ctr">
                          <w14:noFill/>
                          <w14:prstDash w14:val="solid"/>
                          <w14:bevel/>
                        </w14:textOutline>
                      </w:rPr>
                      <w:t>10</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25BBBF2">
              <wp:simplePos x="0" y="0"/>
              <wp:positionH relativeFrom="column">
                <wp:posOffset>1459584</wp:posOffset>
              </wp:positionH>
              <wp:positionV relativeFrom="paragraph">
                <wp:posOffset>7619</wp:posOffset>
              </wp:positionV>
              <wp:extent cx="1988185" cy="358937"/>
              <wp:effectExtent l="0" t="0" r="0" b="3175"/>
              <wp:wrapNone/>
              <wp:docPr id="3" name="Cuadro de texto 3"/>
              <wp:cNvGraphicFramePr/>
              <a:graphic xmlns:a="http://schemas.openxmlformats.org/drawingml/2006/main">
                <a:graphicData uri="http://schemas.microsoft.com/office/word/2010/wordprocessingShape">
                  <wps:wsp>
                    <wps:cNvSpPr txBox="1"/>
                    <wps:spPr>
                      <a:xfrm>
                        <a:off x="0" y="0"/>
                        <a:ext cx="1988185" cy="358937"/>
                      </a:xfrm>
                      <a:prstGeom prst="rect">
                        <a:avLst/>
                      </a:prstGeom>
                      <a:solidFill>
                        <a:schemeClr val="lt1"/>
                      </a:solidFill>
                      <a:ln w="6350">
                        <a:noFill/>
                      </a:ln>
                    </wps:spPr>
                    <wps:txb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4.95pt;margin-top:.6pt;width:156.5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tJSQIAAIcEAAAOAAAAZHJzL2Uyb0RvYy54bWysVE1v2zAMvQ/YfxB0X5zPNjHiFFmKDAOK&#10;tkA69KzIUmxAEjVJiZ39+lFykqbdTsMuMilSj+Qj6fldqxU5COdrMAUd9PqUCMOhrM2uoD9e1l+m&#10;lPjATMkUGFHQo/D0bvH507yxuRhCBaoUjiCI8XljC1qFYPMs87wSmvkeWGHQKMFpFlB1u6x0rEF0&#10;rbJhv3+TNeBK64AL7/H2vjPSRcKXUvDwJKUXgaiCYm4hnS6d23hmiznLd47ZquanNNg/ZKFZbTDo&#10;BeqeBUb2rv4DStfcgQcZehx0BlLWXKQasJpB/0M1m4pZkWpBcry90OT/Hyx/PDw7UpcFHVFimMYW&#10;rfasdEBKQYJoA5BRJKmxPkffjUXv0H6FFpt9vvd4GWtvpdPxi1URtCPdxwvFiER4fDSbTgfTCSUc&#10;baPJdDa6jTDZ22vrfPgmQJMoFNRhCxOz7PDgQ+d6donBPKi6XNdKJSWOjVgpRw4MG65CyhHB33kp&#10;Q5qC3owm/QRsID7vkJXBXGKtXU1RCu22TQRd6t1CeUQaHHTT5C1f15jrA/PhmTkcH6wcVyI84SEV&#10;YCw4SZRU4H797T76Y1fRSkmD41hQ/3PPnKBEfTfY79lgPI7zm5Tx5HaIiru2bK8tZq9XgAQMcPks&#10;T2L0D+osSgf6FTdnGaOiiRmOsQsazuIqdEuCm8fFcpmccGItCw9mY3mEjoTHTry0r8zZU7viyDzC&#10;eXBZ/qFrnW98aWC5DyDr1NLIc8fqiX6c9jQUp82M63StJ6+3/8fiNwAAAP//AwBQSwMEFAAGAAgA&#10;AAAhADa9j6rfAAAACAEAAA8AAABkcnMvZG93bnJldi54bWxMj0FPg0AQhe8m/ofNmHgx7SJYscjS&#10;GKM28WapGm9bdgQiO0vYLeC/dzzpbV6+lzfv5ZvZdmLEwbeOFFwuIxBIlTMt1Qr25ePiBoQPmozu&#10;HKGCb/SwKU5Pcp0ZN9ELjrtQCw4hn2kFTQh9JqWvGrTaL12PxOzTDVYHlkMtzaAnDredjKPoWlrd&#10;En9odI/3DVZfu6NV8HFRvz/7+el1SlZJ/7Ady/TNlEqdn813tyACzuHPDL/1uToU3OngjmS86BTE&#10;8XrNVgYxCOarq4S3HfhIU5BFLv8PKH4AAAD//wMAUEsBAi0AFAAGAAgAAAAhALaDOJL+AAAA4QEA&#10;ABMAAAAAAAAAAAAAAAAAAAAAAFtDb250ZW50X1R5cGVzXS54bWxQSwECLQAUAAYACAAAACEAOP0h&#10;/9YAAACUAQAACwAAAAAAAAAAAAAAAAAvAQAAX3JlbHMvLnJlbHNQSwECLQAUAAYACAAAACEAKFX7&#10;SUkCAACHBAAADgAAAAAAAAAAAAAAAAAuAgAAZHJzL2Uyb0RvYy54bWxQSwECLQAUAAYACAAAACEA&#10;Nr2Pqt8AAAAIAQAADwAAAAAAAAAAAAAAAACjBAAAZHJzL2Rvd25yZXYueG1sUEsFBgAAAAAEAAQA&#10;8wAAAK8FAAAAAA==&#10;" fillcolor="white [3201]" stroked="f" strokeweight=".5pt">
              <v:textbo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v:textbox>
            </v:shape>
          </w:pict>
        </mc:Fallback>
      </mc:AlternateContent>
    </w:r>
    <w:r>
      <w:rPr>
        <w:noProof/>
        <w:color w:val="C00000"/>
        <w:lang w:eastAsia="es-PE"/>
      </w:rPr>
      <mc:AlternateContent>
        <mc:Choice Requires="wps">
          <w:drawing>
            <wp:anchor distT="0" distB="0" distL="114300" distR="114300" simplePos="0" relativeHeight="251661312" behindDoc="0" locked="0" layoutInCell="1" allowOverlap="1" wp14:anchorId="15C2AFA5" wp14:editId="4110E05C">
              <wp:simplePos x="0" y="0"/>
              <wp:positionH relativeFrom="margin">
                <wp:align>right</wp:align>
              </wp:positionH>
              <wp:positionV relativeFrom="paragraph">
                <wp:posOffset>2407</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3A34B63F"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Desarrollo </w:t>
                          </w:r>
                          <w:r w:rsidR="00460E41">
                            <w:rPr>
                              <w:rFonts w:ascii="Stag Book" w:hAnsi="Stag Book" w:cs="Arial"/>
                              <w:sz w:val="16"/>
                              <w:szCs w:val="16"/>
                              <w:lang w:val="es-ES"/>
                              <w14:textOutline w14:w="9525" w14:cap="rnd" w14:cmpd="sng" w14:algn="ctr">
                                <w14:noFill/>
                                <w14:prstDash w14:val="solid"/>
                                <w14:bevel/>
                              </w14:textOutline>
                            </w:rPr>
                            <w:t xml:space="preserve">avanzado </w:t>
                          </w:r>
                          <w:r>
                            <w:rPr>
                              <w:rFonts w:ascii="Stag Book" w:hAnsi="Stag Book" w:cs="Arial"/>
                              <w:sz w:val="16"/>
                              <w:szCs w:val="16"/>
                              <w:lang w:val="es-ES"/>
                              <w14:textOutline w14:w="9525" w14:cap="rnd" w14:cmpd="sng" w14:algn="ctr">
                                <w14:noFill/>
                                <w14:prstDash w14:val="solid"/>
                                <w14:bevel/>
                              </w14:textOutline>
                            </w:rPr>
                            <w:t xml:space="preserve">de aplicaciones </w:t>
                          </w:r>
                          <w:r w:rsidR="00460E41">
                            <w:rPr>
                              <w:rFonts w:ascii="Stag Book" w:hAnsi="Stag Book" w:cs="Arial"/>
                              <w:sz w:val="16"/>
                              <w:szCs w:val="16"/>
                              <w:lang w:val="es-ES"/>
                              <w14:textOutline w14:w="9525" w14:cap="rnd" w14:cmpd="sng" w14:algn="ctr">
                                <w14:noFill/>
                                <w14:prstDash w14:val="solid"/>
                                <w14:bevel/>
                              </w14:textOutline>
                            </w:rPr>
                            <w:t>I</w:t>
                          </w:r>
                          <w:r>
                            <w:rPr>
                              <w:rFonts w:ascii="Stag Book" w:hAnsi="Stag Book" w:cs="Arial"/>
                              <w:sz w:val="16"/>
                              <w:szCs w:val="16"/>
                              <w:lang w:val="es-ES"/>
                              <w14:textOutline w14:w="9525" w14:cap="rnd" w14:cmpd="sng" w14:algn="ctr">
                                <w14:noFill/>
                                <w14:prstDash w14:val="solid"/>
                                <w14:bevel/>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30" type="#_x0000_t202" style="position:absolute;margin-left:110.5pt;margin-top:.2pt;width:161.7pt;height:29.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NOTQIAAIs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k5QS&#10;zWokaX1ghQVSCOJF64EEEwLVGJeh/9bgC99+hRYJ7+8dXob+W2nr8MXOCNoR8tMFZoxFOF6mw+l4&#10;Ph9TwtE2nt1ObyIPydtrY53/JqAmQcipRRojuuz44DxWgq69S0jmQFXFplIqKmF0xFpZcmRIuvKx&#10;Rnzxzktp0uR0Np4OY2AN4XkXWWlMEHrtegqSb3dtB1Lf7w6KE8JgoZsoZ/imwlofmPPPzOIIYee4&#10;Fv4JD6kAc8FZoqQE++tv98EfmUUrJQ2OZE7dzwOzghL1XSPnt6PJJMxwVCbTmxQVe23ZXVv0oV4D&#10;AjDCBTQ8isHfq16UFupX3J5VyIompjnmzqnvxbXvFgW3j4vVKjrh1BrmH/TW8BA6AB6YeGlfmTVn&#10;usLQPEI/vCz7wFrnG15qWB08yCpSGnDuUD3DjxMfmT5vZ1ipaz16vf1Dlr8BAAD//wMAUEsDBBQA&#10;BgAIAAAAIQAz8F4P3QAAAAQBAAAPAAAAZHJzL2Rvd25yZXYueG1sTI9LT8MwEITvSPwHa5G4IOrQ&#10;0FKFbCqEeEjcaHiImxsvSUS8jmI3Cf+e5QS3Hc1o5tt8O7tOjTSE1jPCxSIBRVx523KN8FLen29A&#10;hWjYms4zIXxTgG1xfJSbzPqJn2ncxVpJCYfMIDQx9pnWoWrImbDwPbF4n35wJoocam0HM0m56/Qy&#10;SdbamZZloTE93TZUfe0ODuHjrH5/CvPD65Su0v7ucSyv3myJeHoy31yDijTHvzD84gs6FMK09we2&#10;QXUI8khEuAQlXrpM5dgjrDZr0EWu/8MXPwAAAP//AwBQSwECLQAUAAYACAAAACEAtoM4kv4AAADh&#10;AQAAEwAAAAAAAAAAAAAAAAAAAAAAW0NvbnRlbnRfVHlwZXNdLnhtbFBLAQItABQABgAIAAAAIQA4&#10;/SH/1gAAAJQBAAALAAAAAAAAAAAAAAAAAC8BAABfcmVscy8ucmVsc1BLAQItABQABgAIAAAAIQCk&#10;l3NOTQIAAIsEAAAOAAAAAAAAAAAAAAAAAC4CAABkcnMvZTJvRG9jLnhtbFBLAQItABQABgAIAAAA&#10;IQAz8F4P3QAAAAQBAAAPAAAAAAAAAAAAAAAAAKcEAABkcnMvZG93bnJldi54bWxQSwUGAAAAAAQA&#10;BADzAAAAsQUAAAAA&#10;" fillcolor="white [3201]" stroked="f" strokeweight=".5pt">
              <v:textbox>
                <w:txbxContent>
                  <w:p w14:paraId="28959A2B" w14:textId="3A34B63F"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Desarrollo </w:t>
                    </w:r>
                    <w:r w:rsidR="00460E41">
                      <w:rPr>
                        <w:rFonts w:ascii="Stag Book" w:hAnsi="Stag Book" w:cs="Arial"/>
                        <w:sz w:val="16"/>
                        <w:szCs w:val="16"/>
                        <w:lang w:val="es-ES"/>
                        <w14:textOutline w14:w="9525" w14:cap="rnd" w14:cmpd="sng" w14:algn="ctr">
                          <w14:noFill/>
                          <w14:prstDash w14:val="solid"/>
                          <w14:bevel/>
                        </w14:textOutline>
                      </w:rPr>
                      <w:t xml:space="preserve">avanzado </w:t>
                    </w:r>
                    <w:r>
                      <w:rPr>
                        <w:rFonts w:ascii="Stag Book" w:hAnsi="Stag Book" w:cs="Arial"/>
                        <w:sz w:val="16"/>
                        <w:szCs w:val="16"/>
                        <w:lang w:val="es-ES"/>
                        <w14:textOutline w14:w="9525" w14:cap="rnd" w14:cmpd="sng" w14:algn="ctr">
                          <w14:noFill/>
                          <w14:prstDash w14:val="solid"/>
                          <w14:bevel/>
                        </w14:textOutline>
                      </w:rPr>
                      <w:t xml:space="preserve">de aplicaciones </w:t>
                    </w:r>
                    <w:r w:rsidR="00460E41">
                      <w:rPr>
                        <w:rFonts w:ascii="Stag Book" w:hAnsi="Stag Book" w:cs="Arial"/>
                        <w:sz w:val="16"/>
                        <w:szCs w:val="16"/>
                        <w:lang w:val="es-ES"/>
                        <w14:textOutline w14:w="9525" w14:cap="rnd" w14:cmpd="sng" w14:algn="ctr">
                          <w14:noFill/>
                          <w14:prstDash w14:val="solid"/>
                          <w14:bevel/>
                        </w14:textOutline>
                      </w:rPr>
                      <w:t>I</w:t>
                    </w:r>
                    <w:r>
                      <w:rPr>
                        <w:rFonts w:ascii="Stag Book" w:hAnsi="Stag Book" w:cs="Arial"/>
                        <w:sz w:val="16"/>
                        <w:szCs w:val="16"/>
                        <w:lang w:val="es-ES"/>
                        <w14:textOutline w14:w="9525" w14:cap="rnd" w14:cmpd="sng" w14:algn="ctr">
                          <w14:noFill/>
                          <w14:prstDash w14:val="solid"/>
                          <w14:bevel/>
                        </w14:textOutline>
                      </w:rPr>
                      <w:t>I.</w:t>
                    </w:r>
                  </w:p>
                </w:txbxContent>
              </v:textbox>
              <w10:wrap anchorx="margin"/>
            </v:shape>
          </w:pict>
        </mc:Fallback>
      </mc:AlternateContent>
    </w:r>
  </w:p>
  <w:p w14:paraId="01D1CF87" w14:textId="24833E80"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1F9B"/>
    <w:multiLevelType w:val="hybridMultilevel"/>
    <w:tmpl w:val="B2A4C9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7DD5C29"/>
    <w:multiLevelType w:val="hybridMultilevel"/>
    <w:tmpl w:val="A15E01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AF15F0E"/>
    <w:multiLevelType w:val="hybridMultilevel"/>
    <w:tmpl w:val="CE6810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0390282"/>
    <w:multiLevelType w:val="hybridMultilevel"/>
    <w:tmpl w:val="D89A14C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0831508"/>
    <w:multiLevelType w:val="hybridMultilevel"/>
    <w:tmpl w:val="08948C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08C7118"/>
    <w:multiLevelType w:val="hybridMultilevel"/>
    <w:tmpl w:val="F6862B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32C3CC6"/>
    <w:multiLevelType w:val="hybridMultilevel"/>
    <w:tmpl w:val="6F4055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6421FB7"/>
    <w:multiLevelType w:val="hybridMultilevel"/>
    <w:tmpl w:val="B17A0F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71A631C"/>
    <w:multiLevelType w:val="hybridMultilevel"/>
    <w:tmpl w:val="FE4E78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DC722FA"/>
    <w:multiLevelType w:val="hybridMultilevel"/>
    <w:tmpl w:val="203CDE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645667F"/>
    <w:multiLevelType w:val="hybridMultilevel"/>
    <w:tmpl w:val="E362DD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7157FDF"/>
    <w:multiLevelType w:val="hybridMultilevel"/>
    <w:tmpl w:val="E8908A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96D68FB"/>
    <w:multiLevelType w:val="hybridMultilevel"/>
    <w:tmpl w:val="6FE889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C1846E7"/>
    <w:multiLevelType w:val="hybridMultilevel"/>
    <w:tmpl w:val="BE381C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2C626A70"/>
    <w:multiLevelType w:val="hybridMultilevel"/>
    <w:tmpl w:val="3F9812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16E024D"/>
    <w:multiLevelType w:val="hybridMultilevel"/>
    <w:tmpl w:val="D54079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6547C9D"/>
    <w:multiLevelType w:val="hybridMultilevel"/>
    <w:tmpl w:val="B194FE9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403023A6"/>
    <w:multiLevelType w:val="hybridMultilevel"/>
    <w:tmpl w:val="8AD2FC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05E0837"/>
    <w:multiLevelType w:val="hybridMultilevel"/>
    <w:tmpl w:val="B5A61B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1645636"/>
    <w:multiLevelType w:val="hybridMultilevel"/>
    <w:tmpl w:val="23667B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6794532"/>
    <w:multiLevelType w:val="hybridMultilevel"/>
    <w:tmpl w:val="83B2A7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47345D55"/>
    <w:multiLevelType w:val="hybridMultilevel"/>
    <w:tmpl w:val="B298E9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49115E4C"/>
    <w:multiLevelType w:val="hybridMultilevel"/>
    <w:tmpl w:val="B010D8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9910EE6"/>
    <w:multiLevelType w:val="hybridMultilevel"/>
    <w:tmpl w:val="823CC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4D1D0942"/>
    <w:multiLevelType w:val="hybridMultilevel"/>
    <w:tmpl w:val="A97C9D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E2D6BD1"/>
    <w:multiLevelType w:val="hybridMultilevel"/>
    <w:tmpl w:val="E110D5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520E3BDC"/>
    <w:multiLevelType w:val="hybridMultilevel"/>
    <w:tmpl w:val="4F62EC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55055EDA"/>
    <w:multiLevelType w:val="hybridMultilevel"/>
    <w:tmpl w:val="44D85E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79F0381"/>
    <w:multiLevelType w:val="hybridMultilevel"/>
    <w:tmpl w:val="375ACB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8B81916"/>
    <w:multiLevelType w:val="hybridMultilevel"/>
    <w:tmpl w:val="36C239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6E992E81"/>
    <w:multiLevelType w:val="hybridMultilevel"/>
    <w:tmpl w:val="F59285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702924AB"/>
    <w:multiLevelType w:val="hybridMultilevel"/>
    <w:tmpl w:val="C47678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71517E40"/>
    <w:multiLevelType w:val="hybridMultilevel"/>
    <w:tmpl w:val="762E1ED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79796BEE"/>
    <w:multiLevelType w:val="hybridMultilevel"/>
    <w:tmpl w:val="B248F9E4"/>
    <w:lvl w:ilvl="0" w:tplc="51463FBE">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5"/>
  </w:num>
  <w:num w:numId="2">
    <w:abstractNumId w:val="29"/>
  </w:num>
  <w:num w:numId="3">
    <w:abstractNumId w:val="31"/>
  </w:num>
  <w:num w:numId="4">
    <w:abstractNumId w:val="25"/>
  </w:num>
  <w:num w:numId="5">
    <w:abstractNumId w:val="13"/>
  </w:num>
  <w:num w:numId="6">
    <w:abstractNumId w:val="14"/>
  </w:num>
  <w:num w:numId="7">
    <w:abstractNumId w:val="2"/>
  </w:num>
  <w:num w:numId="8">
    <w:abstractNumId w:val="16"/>
  </w:num>
  <w:num w:numId="9">
    <w:abstractNumId w:val="28"/>
  </w:num>
  <w:num w:numId="10">
    <w:abstractNumId w:val="11"/>
  </w:num>
  <w:num w:numId="11">
    <w:abstractNumId w:val="5"/>
  </w:num>
  <w:num w:numId="12">
    <w:abstractNumId w:val="24"/>
  </w:num>
  <w:num w:numId="13">
    <w:abstractNumId w:val="32"/>
  </w:num>
  <w:num w:numId="14">
    <w:abstractNumId w:val="1"/>
  </w:num>
  <w:num w:numId="15">
    <w:abstractNumId w:val="17"/>
  </w:num>
  <w:num w:numId="16">
    <w:abstractNumId w:val="0"/>
  </w:num>
  <w:num w:numId="17">
    <w:abstractNumId w:val="3"/>
  </w:num>
  <w:num w:numId="18">
    <w:abstractNumId w:val="27"/>
  </w:num>
  <w:num w:numId="19">
    <w:abstractNumId w:val="8"/>
  </w:num>
  <w:num w:numId="20">
    <w:abstractNumId w:val="20"/>
  </w:num>
  <w:num w:numId="21">
    <w:abstractNumId w:val="33"/>
  </w:num>
  <w:num w:numId="22">
    <w:abstractNumId w:val="21"/>
  </w:num>
  <w:num w:numId="23">
    <w:abstractNumId w:val="12"/>
  </w:num>
  <w:num w:numId="24">
    <w:abstractNumId w:val="10"/>
  </w:num>
  <w:num w:numId="25">
    <w:abstractNumId w:val="23"/>
  </w:num>
  <w:num w:numId="26">
    <w:abstractNumId w:val="4"/>
  </w:num>
  <w:num w:numId="27">
    <w:abstractNumId w:val="9"/>
  </w:num>
  <w:num w:numId="28">
    <w:abstractNumId w:val="22"/>
  </w:num>
  <w:num w:numId="29">
    <w:abstractNumId w:val="18"/>
  </w:num>
  <w:num w:numId="30">
    <w:abstractNumId w:val="7"/>
  </w:num>
  <w:num w:numId="31">
    <w:abstractNumId w:val="19"/>
  </w:num>
  <w:num w:numId="32">
    <w:abstractNumId w:val="26"/>
  </w:num>
  <w:num w:numId="33">
    <w:abstractNumId w:val="6"/>
  </w:num>
  <w:num w:numId="34">
    <w:abstractNumId w:val="3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12702"/>
    <w:rsid w:val="00015302"/>
    <w:rsid w:val="000177D8"/>
    <w:rsid w:val="00026AD3"/>
    <w:rsid w:val="000348B8"/>
    <w:rsid w:val="00051C14"/>
    <w:rsid w:val="00052A96"/>
    <w:rsid w:val="00071F35"/>
    <w:rsid w:val="00076119"/>
    <w:rsid w:val="000926FE"/>
    <w:rsid w:val="000A619A"/>
    <w:rsid w:val="000C6A0E"/>
    <w:rsid w:val="001119A0"/>
    <w:rsid w:val="0011614B"/>
    <w:rsid w:val="00124BC0"/>
    <w:rsid w:val="00132FD0"/>
    <w:rsid w:val="00160CCC"/>
    <w:rsid w:val="00177A24"/>
    <w:rsid w:val="001B4789"/>
    <w:rsid w:val="001C24A3"/>
    <w:rsid w:val="001E5358"/>
    <w:rsid w:val="001F5CDC"/>
    <w:rsid w:val="00203852"/>
    <w:rsid w:val="0020768D"/>
    <w:rsid w:val="00210DCB"/>
    <w:rsid w:val="00226106"/>
    <w:rsid w:val="002336A4"/>
    <w:rsid w:val="00262A83"/>
    <w:rsid w:val="0027260E"/>
    <w:rsid w:val="00293564"/>
    <w:rsid w:val="0029775E"/>
    <w:rsid w:val="00297D26"/>
    <w:rsid w:val="002B11E9"/>
    <w:rsid w:val="002D3B11"/>
    <w:rsid w:val="002D6712"/>
    <w:rsid w:val="002E44DA"/>
    <w:rsid w:val="002E70B8"/>
    <w:rsid w:val="003112A8"/>
    <w:rsid w:val="00321014"/>
    <w:rsid w:val="003225B7"/>
    <w:rsid w:val="00324B55"/>
    <w:rsid w:val="00340E0C"/>
    <w:rsid w:val="00352472"/>
    <w:rsid w:val="00391D73"/>
    <w:rsid w:val="00391DE3"/>
    <w:rsid w:val="0039318C"/>
    <w:rsid w:val="00394849"/>
    <w:rsid w:val="00396034"/>
    <w:rsid w:val="003B3719"/>
    <w:rsid w:val="003B5175"/>
    <w:rsid w:val="003D0ADD"/>
    <w:rsid w:val="003E23AF"/>
    <w:rsid w:val="003E5573"/>
    <w:rsid w:val="003E57EA"/>
    <w:rsid w:val="003E64AD"/>
    <w:rsid w:val="00403F4C"/>
    <w:rsid w:val="0040497E"/>
    <w:rsid w:val="00406F0F"/>
    <w:rsid w:val="00432ECD"/>
    <w:rsid w:val="00440686"/>
    <w:rsid w:val="00440A60"/>
    <w:rsid w:val="00441EEB"/>
    <w:rsid w:val="00445701"/>
    <w:rsid w:val="00460E41"/>
    <w:rsid w:val="00461504"/>
    <w:rsid w:val="0046483D"/>
    <w:rsid w:val="004A37D5"/>
    <w:rsid w:val="004B7BF9"/>
    <w:rsid w:val="004D6489"/>
    <w:rsid w:val="004D700A"/>
    <w:rsid w:val="004D777D"/>
    <w:rsid w:val="00525385"/>
    <w:rsid w:val="005375F7"/>
    <w:rsid w:val="00537E43"/>
    <w:rsid w:val="0054173F"/>
    <w:rsid w:val="005504EA"/>
    <w:rsid w:val="0056679D"/>
    <w:rsid w:val="00574375"/>
    <w:rsid w:val="005A08BC"/>
    <w:rsid w:val="005C4106"/>
    <w:rsid w:val="005C5185"/>
    <w:rsid w:val="005D64E4"/>
    <w:rsid w:val="005E74F3"/>
    <w:rsid w:val="005F413D"/>
    <w:rsid w:val="00612095"/>
    <w:rsid w:val="0061412C"/>
    <w:rsid w:val="00625811"/>
    <w:rsid w:val="00634F57"/>
    <w:rsid w:val="00643BE0"/>
    <w:rsid w:val="00652799"/>
    <w:rsid w:val="00656F1E"/>
    <w:rsid w:val="0065727F"/>
    <w:rsid w:val="00683020"/>
    <w:rsid w:val="006B4E68"/>
    <w:rsid w:val="006C37AD"/>
    <w:rsid w:val="006D5F9F"/>
    <w:rsid w:val="006D74EB"/>
    <w:rsid w:val="006E40D5"/>
    <w:rsid w:val="006E7CAC"/>
    <w:rsid w:val="006F45D2"/>
    <w:rsid w:val="00717547"/>
    <w:rsid w:val="007256E2"/>
    <w:rsid w:val="00726120"/>
    <w:rsid w:val="00726E81"/>
    <w:rsid w:val="00736AE9"/>
    <w:rsid w:val="00745DF3"/>
    <w:rsid w:val="00761F0A"/>
    <w:rsid w:val="007751FD"/>
    <w:rsid w:val="00776103"/>
    <w:rsid w:val="007850F2"/>
    <w:rsid w:val="007B337F"/>
    <w:rsid w:val="007B41C2"/>
    <w:rsid w:val="007D2212"/>
    <w:rsid w:val="007D4B36"/>
    <w:rsid w:val="00820BD4"/>
    <w:rsid w:val="0083156D"/>
    <w:rsid w:val="00832812"/>
    <w:rsid w:val="0083292F"/>
    <w:rsid w:val="008668C7"/>
    <w:rsid w:val="008726A5"/>
    <w:rsid w:val="00885058"/>
    <w:rsid w:val="008C598E"/>
    <w:rsid w:val="00907B23"/>
    <w:rsid w:val="00912C4A"/>
    <w:rsid w:val="00927E0E"/>
    <w:rsid w:val="00931A12"/>
    <w:rsid w:val="00952FD8"/>
    <w:rsid w:val="009605FF"/>
    <w:rsid w:val="00973DA5"/>
    <w:rsid w:val="00995C17"/>
    <w:rsid w:val="009B0A4B"/>
    <w:rsid w:val="009B6A04"/>
    <w:rsid w:val="009F057F"/>
    <w:rsid w:val="009F406C"/>
    <w:rsid w:val="00A00EC6"/>
    <w:rsid w:val="00A166CE"/>
    <w:rsid w:val="00A35C1A"/>
    <w:rsid w:val="00A36329"/>
    <w:rsid w:val="00A445FB"/>
    <w:rsid w:val="00A63CF0"/>
    <w:rsid w:val="00A640CC"/>
    <w:rsid w:val="00A724AF"/>
    <w:rsid w:val="00A73636"/>
    <w:rsid w:val="00A751A3"/>
    <w:rsid w:val="00A865C9"/>
    <w:rsid w:val="00AA081E"/>
    <w:rsid w:val="00AB00B4"/>
    <w:rsid w:val="00AD6B5C"/>
    <w:rsid w:val="00B00824"/>
    <w:rsid w:val="00B13C11"/>
    <w:rsid w:val="00B21EA5"/>
    <w:rsid w:val="00B251F2"/>
    <w:rsid w:val="00B263A1"/>
    <w:rsid w:val="00B44EFB"/>
    <w:rsid w:val="00B56E28"/>
    <w:rsid w:val="00B56EE1"/>
    <w:rsid w:val="00B57A70"/>
    <w:rsid w:val="00BA5D73"/>
    <w:rsid w:val="00BB207E"/>
    <w:rsid w:val="00BB6373"/>
    <w:rsid w:val="00BE6719"/>
    <w:rsid w:val="00BF5C43"/>
    <w:rsid w:val="00C1371E"/>
    <w:rsid w:val="00C1750C"/>
    <w:rsid w:val="00C26730"/>
    <w:rsid w:val="00C27F52"/>
    <w:rsid w:val="00C37B4A"/>
    <w:rsid w:val="00C50EF5"/>
    <w:rsid w:val="00C52587"/>
    <w:rsid w:val="00C53A29"/>
    <w:rsid w:val="00C634A5"/>
    <w:rsid w:val="00C92128"/>
    <w:rsid w:val="00CB66FF"/>
    <w:rsid w:val="00CD1E1C"/>
    <w:rsid w:val="00CE74A6"/>
    <w:rsid w:val="00D173E2"/>
    <w:rsid w:val="00D250D8"/>
    <w:rsid w:val="00D30DD5"/>
    <w:rsid w:val="00D41704"/>
    <w:rsid w:val="00D72C27"/>
    <w:rsid w:val="00D762B3"/>
    <w:rsid w:val="00D7657E"/>
    <w:rsid w:val="00DA0148"/>
    <w:rsid w:val="00DB67FB"/>
    <w:rsid w:val="00DC04A8"/>
    <w:rsid w:val="00DD7CB3"/>
    <w:rsid w:val="00DE1376"/>
    <w:rsid w:val="00DF5485"/>
    <w:rsid w:val="00E26D6A"/>
    <w:rsid w:val="00E30864"/>
    <w:rsid w:val="00E40ABB"/>
    <w:rsid w:val="00E65F0C"/>
    <w:rsid w:val="00E66371"/>
    <w:rsid w:val="00E83472"/>
    <w:rsid w:val="00E87FDF"/>
    <w:rsid w:val="00EA6E00"/>
    <w:rsid w:val="00EA72F6"/>
    <w:rsid w:val="00EC1AC0"/>
    <w:rsid w:val="00EC43D1"/>
    <w:rsid w:val="00EC62FB"/>
    <w:rsid w:val="00ED49B7"/>
    <w:rsid w:val="00ED77C0"/>
    <w:rsid w:val="00EE2E23"/>
    <w:rsid w:val="00EF4705"/>
    <w:rsid w:val="00EF7DE6"/>
    <w:rsid w:val="00F05205"/>
    <w:rsid w:val="00F0521D"/>
    <w:rsid w:val="00F25629"/>
    <w:rsid w:val="00F35B35"/>
    <w:rsid w:val="00F41D76"/>
    <w:rsid w:val="00F50E54"/>
    <w:rsid w:val="00F514A6"/>
    <w:rsid w:val="00F51A1D"/>
    <w:rsid w:val="00F56390"/>
    <w:rsid w:val="00F64F28"/>
    <w:rsid w:val="00F92A72"/>
    <w:rsid w:val="00F93667"/>
    <w:rsid w:val="00FA5F90"/>
    <w:rsid w:val="00FA7796"/>
    <w:rsid w:val="00FB009D"/>
    <w:rsid w:val="00FB1ACB"/>
    <w:rsid w:val="00FB33FA"/>
    <w:rsid w:val="00FC17CE"/>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2">
    <w:name w:val="heading 2"/>
    <w:basedOn w:val="Normal"/>
    <w:next w:val="Normal"/>
    <w:link w:val="Ttulo2Car"/>
    <w:uiPriority w:val="9"/>
    <w:semiHidden/>
    <w:unhideWhenUsed/>
    <w:qFormat/>
    <w:rsid w:val="0065727F"/>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1"/>
    <w:unhideWhenUsed/>
    <w:qFormat/>
    <w:rsid w:val="00F50E54"/>
    <w:pPr>
      <w:keepNext/>
      <w:keepLines/>
      <w:widowControl w:val="0"/>
      <w:overflowPunct w:val="0"/>
      <w:autoSpaceDE w:val="0"/>
      <w:autoSpaceDN w:val="0"/>
      <w:adjustRightInd w:val="0"/>
      <w:spacing w:before="200"/>
      <w:jc w:val="both"/>
      <w:outlineLvl w:val="2"/>
    </w:pPr>
    <w:rPr>
      <w:rFonts w:asciiTheme="majorHAnsi" w:eastAsiaTheme="majorEastAsia" w:hAnsiTheme="majorHAnsi" w:cstheme="majorBidi"/>
      <w:b/>
      <w:bCs/>
      <w:color w:val="1CADE4" w:themeColor="accent1"/>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1"/>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Ttulo3Car">
    <w:name w:val="Título 3 Car"/>
    <w:basedOn w:val="Fuentedeprrafopredeter"/>
    <w:link w:val="Ttulo3"/>
    <w:uiPriority w:val="1"/>
    <w:rsid w:val="00F50E54"/>
    <w:rPr>
      <w:rFonts w:asciiTheme="majorHAnsi" w:eastAsiaTheme="majorEastAsia" w:hAnsiTheme="majorHAnsi" w:cstheme="majorBidi"/>
      <w:b/>
      <w:bCs/>
      <w:color w:val="1CADE4" w:themeColor="accent1"/>
      <w:sz w:val="20"/>
    </w:rPr>
  </w:style>
  <w:style w:type="character" w:customStyle="1" w:styleId="PrrafodelistaCar">
    <w:name w:val="Párrafo de lista Car"/>
    <w:aliases w:val="Bulleted List Car,Fundamentacion Car"/>
    <w:link w:val="Prrafodelista"/>
    <w:uiPriority w:val="1"/>
    <w:rsid w:val="00F50E54"/>
    <w:rPr>
      <w:rFonts w:ascii="Times New Roman" w:eastAsia="Times New Roman" w:hAnsi="Times New Roman" w:cs="Times New Roman"/>
      <w:sz w:val="24"/>
      <w:szCs w:val="24"/>
      <w:lang w:eastAsia="es-ES_tradnl"/>
    </w:rPr>
  </w:style>
  <w:style w:type="paragraph" w:customStyle="1" w:styleId="TableParagraph">
    <w:name w:val="Table Paragraph"/>
    <w:basedOn w:val="Normal"/>
    <w:uiPriority w:val="1"/>
    <w:qFormat/>
    <w:rsid w:val="00F50E54"/>
    <w:pPr>
      <w:widowControl w:val="0"/>
      <w:overflowPunct w:val="0"/>
      <w:autoSpaceDE w:val="0"/>
      <w:autoSpaceDN w:val="0"/>
      <w:adjustRightInd w:val="0"/>
      <w:jc w:val="both"/>
    </w:pPr>
    <w:rPr>
      <w:rFonts w:ascii="Muller Regular" w:eastAsiaTheme="minorHAnsi" w:hAnsi="Muller Regular" w:cstheme="minorBidi"/>
      <w:color w:val="404040" w:themeColor="text1" w:themeTint="BF"/>
      <w:sz w:val="20"/>
      <w:szCs w:val="22"/>
      <w:lang w:val="en-US" w:eastAsia="en-US"/>
    </w:rPr>
  </w:style>
  <w:style w:type="paragraph" w:styleId="Textoindependiente">
    <w:name w:val="Body Text"/>
    <w:basedOn w:val="Normal"/>
    <w:link w:val="TextoindependienteCar"/>
    <w:uiPriority w:val="1"/>
    <w:qFormat/>
    <w:rsid w:val="00F50E54"/>
    <w:pPr>
      <w:widowControl w:val="0"/>
      <w:autoSpaceDE w:val="0"/>
      <w:autoSpaceDN w:val="0"/>
    </w:pPr>
    <w:rPr>
      <w:rFonts w:ascii="Courier New" w:eastAsia="Courier New" w:hAnsi="Courier New" w:cs="Courier New"/>
      <w:sz w:val="20"/>
      <w:szCs w:val="20"/>
      <w:lang w:val="es-ES" w:eastAsia="es-ES" w:bidi="es-ES"/>
    </w:rPr>
  </w:style>
  <w:style w:type="character" w:customStyle="1" w:styleId="TextoindependienteCar">
    <w:name w:val="Texto independiente Car"/>
    <w:basedOn w:val="Fuentedeprrafopredeter"/>
    <w:link w:val="Textoindependiente"/>
    <w:uiPriority w:val="1"/>
    <w:rsid w:val="00F50E54"/>
    <w:rPr>
      <w:rFonts w:ascii="Courier New" w:eastAsia="Courier New" w:hAnsi="Courier New" w:cs="Courier New"/>
      <w:sz w:val="20"/>
      <w:szCs w:val="20"/>
      <w:lang w:val="es-ES" w:eastAsia="es-ES" w:bidi="es-ES"/>
    </w:rPr>
  </w:style>
  <w:style w:type="table" w:customStyle="1" w:styleId="NormalTable1">
    <w:name w:val="Normal Table1"/>
    <w:uiPriority w:val="2"/>
    <w:semiHidden/>
    <w:unhideWhenUsed/>
    <w:qFormat/>
    <w:rsid w:val="00F50E5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semiHidden/>
    <w:rsid w:val="0065727F"/>
    <w:rPr>
      <w:rFonts w:asciiTheme="majorHAnsi" w:eastAsiaTheme="majorEastAsia" w:hAnsiTheme="majorHAnsi" w:cstheme="majorBidi"/>
      <w:color w:val="1481AB" w:themeColor="accent1" w:themeShade="BF"/>
      <w:sz w:val="26"/>
      <w:szCs w:val="26"/>
      <w:lang w:eastAsia="es-ES_tradnl"/>
    </w:rPr>
  </w:style>
  <w:style w:type="character" w:styleId="Mencinsinresolver">
    <w:name w:val="Unresolved Mention"/>
    <w:basedOn w:val="Fuentedeprrafopredeter"/>
    <w:uiPriority w:val="99"/>
    <w:semiHidden/>
    <w:unhideWhenUsed/>
    <w:rsid w:val="005F41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0791904">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27606015">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15446164">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5533237">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8489080">
      <w:bodyDiv w:val="1"/>
      <w:marLeft w:val="0"/>
      <w:marRight w:val="0"/>
      <w:marTop w:val="0"/>
      <w:marBottom w:val="0"/>
      <w:divBdr>
        <w:top w:val="none" w:sz="0" w:space="0" w:color="auto"/>
        <w:left w:val="none" w:sz="0" w:space="0" w:color="auto"/>
        <w:bottom w:val="none" w:sz="0" w:space="0" w:color="auto"/>
        <w:right w:val="none" w:sz="0" w:space="0" w:color="auto"/>
      </w:divBdr>
      <w:divsChild>
        <w:div w:id="1541431747">
          <w:marLeft w:val="0"/>
          <w:marRight w:val="0"/>
          <w:marTop w:val="0"/>
          <w:marBottom w:val="0"/>
          <w:divBdr>
            <w:top w:val="none" w:sz="0" w:space="0" w:color="auto"/>
            <w:left w:val="none" w:sz="0" w:space="0" w:color="auto"/>
            <w:bottom w:val="none" w:sz="0" w:space="0" w:color="auto"/>
            <w:right w:val="none" w:sz="0" w:space="0" w:color="auto"/>
          </w:divBdr>
        </w:div>
        <w:div w:id="684399864">
          <w:marLeft w:val="0"/>
          <w:marRight w:val="0"/>
          <w:marTop w:val="0"/>
          <w:marBottom w:val="0"/>
          <w:divBdr>
            <w:top w:val="none" w:sz="0" w:space="0" w:color="auto"/>
            <w:left w:val="none" w:sz="0" w:space="0" w:color="auto"/>
            <w:bottom w:val="none" w:sz="0" w:space="0" w:color="auto"/>
            <w:right w:val="none" w:sz="0" w:space="0" w:color="auto"/>
          </w:divBdr>
        </w:div>
      </w:divsChild>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7925684">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0401245">
      <w:bodyDiv w:val="1"/>
      <w:marLeft w:val="0"/>
      <w:marRight w:val="0"/>
      <w:marTop w:val="0"/>
      <w:marBottom w:val="0"/>
      <w:divBdr>
        <w:top w:val="none" w:sz="0" w:space="0" w:color="auto"/>
        <w:left w:val="none" w:sz="0" w:space="0" w:color="auto"/>
        <w:bottom w:val="none" w:sz="0" w:space="0" w:color="auto"/>
        <w:right w:val="none" w:sz="0" w:space="0" w:color="auto"/>
      </w:divBdr>
    </w:div>
    <w:div w:id="20815151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angular/flex-layou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material.angular.i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2.xml><?xml version="1.0" encoding="utf-8"?>
<ds:datastoreItem xmlns:ds="http://schemas.openxmlformats.org/officeDocument/2006/customXml" ds:itemID="{D21952A9-9B1D-4E47-8BCB-E02D94926CC5}"/>
</file>

<file path=customXml/itemProps3.xml><?xml version="1.0" encoding="utf-8"?>
<ds:datastoreItem xmlns:ds="http://schemas.openxmlformats.org/officeDocument/2006/customXml" ds:itemID="{A31AA408-AC3B-4A4B-8542-111B8A6DA958}"/>
</file>

<file path=customXml/itemProps4.xml><?xml version="1.0" encoding="utf-8"?>
<ds:datastoreItem xmlns:ds="http://schemas.openxmlformats.org/officeDocument/2006/customXml" ds:itemID="{A3AA575C-F58E-4984-8EFF-9151D1F721DA}"/>
</file>

<file path=docProps/app.xml><?xml version="1.0" encoding="utf-8"?>
<Properties xmlns="http://schemas.openxmlformats.org/officeDocument/2006/extended-properties" xmlns:vt="http://schemas.openxmlformats.org/officeDocument/2006/docPropsVTypes">
  <Template>Normal.dotm</Template>
  <TotalTime>677</TotalTime>
  <Pages>10</Pages>
  <Words>686</Words>
  <Characters>3773</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Luis Angel Salvatierra Aquino</cp:lastModifiedBy>
  <cp:revision>121</cp:revision>
  <dcterms:created xsi:type="dcterms:W3CDTF">2021-05-26T01:34:00Z</dcterms:created>
  <dcterms:modified xsi:type="dcterms:W3CDTF">2021-08-03T03:39:00Z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