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fontTable.xml" ContentType="application/vnd.openxmlformats-officedocument.wordprocessingml.fontTable+xml"/>
  <Override PartName="/word/styles.xml" ContentType="application/vnd.openxmlformats-officedocument.wordprocessingml.styl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Pr="00015453" w:rsidRDefault="00340E0C" w:rsidP="00E83472">
      <w:pPr>
        <w:jc w:val="both"/>
        <w:rPr>
          <w:rFonts w:ascii="Arial" w:hAnsi="Arial" w:cs="Arial"/>
          <w:b/>
          <w:bCs/>
          <w:color w:val="E62C26"/>
          <w:sz w:val="40"/>
          <w:szCs w:val="40"/>
        </w:rPr>
      </w:pPr>
      <w:r w:rsidRPr="00015453">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sidRPr="00015453">
        <w:rPr>
          <w:noProof/>
        </w:rPr>
        <w:t xml:space="preserve"> </w:t>
      </w:r>
    </w:p>
    <w:p w14:paraId="33564055" w14:textId="2D202547" w:rsidR="00F514A6" w:rsidRPr="00015453" w:rsidRDefault="00340E0C" w:rsidP="00E83472">
      <w:pPr>
        <w:jc w:val="both"/>
        <w:rPr>
          <w:rFonts w:ascii="Arial" w:hAnsi="Arial" w:cs="Arial"/>
          <w:b/>
          <w:bCs/>
          <w:color w:val="E62C26"/>
          <w:sz w:val="40"/>
          <w:szCs w:val="40"/>
        </w:rPr>
      </w:pPr>
      <w:r w:rsidRPr="00015453">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Pr="00015453" w:rsidRDefault="00F514A6" w:rsidP="00E83472">
      <w:pPr>
        <w:jc w:val="both"/>
        <w:rPr>
          <w:rFonts w:ascii="Arial" w:hAnsi="Arial" w:cs="Arial"/>
          <w:b/>
          <w:bCs/>
        </w:rPr>
      </w:pPr>
    </w:p>
    <w:p w14:paraId="6940A70C" w14:textId="70B06296" w:rsidR="00F514A6" w:rsidRPr="00015453" w:rsidRDefault="00F514A6" w:rsidP="00E83472">
      <w:pPr>
        <w:jc w:val="both"/>
        <w:rPr>
          <w:rFonts w:ascii="Arial" w:hAnsi="Arial" w:cs="Arial"/>
          <w:b/>
          <w:bCs/>
        </w:rPr>
      </w:pPr>
    </w:p>
    <w:p w14:paraId="170A0152" w14:textId="39C31359" w:rsidR="00F514A6" w:rsidRPr="00015453" w:rsidRDefault="00340E0C" w:rsidP="00E83472">
      <w:pPr>
        <w:jc w:val="both"/>
        <w:rPr>
          <w:rFonts w:ascii="Arial" w:hAnsi="Arial" w:cs="Arial"/>
          <w:b/>
          <w:bCs/>
        </w:rPr>
      </w:pPr>
      <w:r w:rsidRPr="00015453">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5CFC71FD" w:rsidR="00F514A6" w:rsidRPr="00E40ABB" w:rsidRDefault="00F50E54">
                            <w:pPr>
                              <w:rPr>
                                <w:rFonts w:ascii="Arial" w:hAnsi="Arial" w:cs="Arial"/>
                                <w:lang w:val="es-419"/>
                              </w:rPr>
                            </w:pPr>
                            <w:r w:rsidRPr="00E40ABB">
                              <w:rPr>
                                <w:rFonts w:ascii="Arial" w:hAnsi="Arial" w:cs="Arial"/>
                                <w:color w:val="FFFFFF" w:themeColor="background1"/>
                                <w:sz w:val="80"/>
                                <w:szCs w:val="80"/>
                              </w:rPr>
                              <w:t xml:space="preserve">Desarrollo </w:t>
                            </w:r>
                            <w:r w:rsidR="00460E41" w:rsidRPr="00E40ABB">
                              <w:rPr>
                                <w:rFonts w:ascii="Arial" w:hAnsi="Arial" w:cs="Arial"/>
                                <w:color w:val="FFFFFF" w:themeColor="background1"/>
                                <w:sz w:val="80"/>
                                <w:szCs w:val="80"/>
                              </w:rPr>
                              <w:t xml:space="preserve">avanzado </w:t>
                            </w:r>
                            <w:r w:rsidRPr="00E40ABB">
                              <w:rPr>
                                <w:rFonts w:ascii="Arial" w:hAnsi="Arial" w:cs="Arial"/>
                                <w:color w:val="FFFFFF" w:themeColor="background1"/>
                                <w:sz w:val="80"/>
                                <w:szCs w:val="80"/>
                              </w:rPr>
                              <w:t>de aplicaciones</w:t>
                            </w:r>
                            <w:r w:rsidR="00460E41" w:rsidRPr="00E40ABB">
                              <w:rPr>
                                <w:rFonts w:ascii="Arial" w:hAnsi="Arial" w:cs="Arial"/>
                                <w:color w:val="FFFFFF" w:themeColor="background1"/>
                                <w:sz w:val="80"/>
                                <w:szCs w:val="80"/>
                              </w:rPr>
                              <w:t xml:space="preserve"> I</w:t>
                            </w:r>
                            <w:r w:rsidRPr="00E40ABB">
                              <w:rPr>
                                <w:rFonts w:ascii="Arial" w:hAnsi="Arial" w:cs="Arial"/>
                                <w:color w:val="FFFFFF" w:themeColor="background1"/>
                                <w:sz w:val="80"/>
                                <w:szCs w:val="80"/>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5CFC71FD" w:rsidR="00F514A6" w:rsidRPr="00E40ABB" w:rsidRDefault="00F50E54">
                      <w:pPr>
                        <w:rPr>
                          <w:rFonts w:ascii="Arial" w:hAnsi="Arial" w:cs="Arial"/>
                          <w:lang w:val="es-419"/>
                        </w:rPr>
                      </w:pPr>
                      <w:r w:rsidRPr="00E40ABB">
                        <w:rPr>
                          <w:rFonts w:ascii="Arial" w:hAnsi="Arial" w:cs="Arial"/>
                          <w:color w:val="FFFFFF" w:themeColor="background1"/>
                          <w:sz w:val="80"/>
                          <w:szCs w:val="80"/>
                        </w:rPr>
                        <w:t xml:space="preserve">Desarrollo </w:t>
                      </w:r>
                      <w:r w:rsidR="00460E41" w:rsidRPr="00E40ABB">
                        <w:rPr>
                          <w:rFonts w:ascii="Arial" w:hAnsi="Arial" w:cs="Arial"/>
                          <w:color w:val="FFFFFF" w:themeColor="background1"/>
                          <w:sz w:val="80"/>
                          <w:szCs w:val="80"/>
                        </w:rPr>
                        <w:t xml:space="preserve">avanzado </w:t>
                      </w:r>
                      <w:r w:rsidRPr="00E40ABB">
                        <w:rPr>
                          <w:rFonts w:ascii="Arial" w:hAnsi="Arial" w:cs="Arial"/>
                          <w:color w:val="FFFFFF" w:themeColor="background1"/>
                          <w:sz w:val="80"/>
                          <w:szCs w:val="80"/>
                        </w:rPr>
                        <w:t>de aplicaciones</w:t>
                      </w:r>
                      <w:r w:rsidR="00460E41" w:rsidRPr="00E40ABB">
                        <w:rPr>
                          <w:rFonts w:ascii="Arial" w:hAnsi="Arial" w:cs="Arial"/>
                          <w:color w:val="FFFFFF" w:themeColor="background1"/>
                          <w:sz w:val="80"/>
                          <w:szCs w:val="80"/>
                        </w:rPr>
                        <w:t xml:space="preserve"> I</w:t>
                      </w:r>
                      <w:r w:rsidRPr="00E40ABB">
                        <w:rPr>
                          <w:rFonts w:ascii="Arial" w:hAnsi="Arial" w:cs="Arial"/>
                          <w:color w:val="FFFFFF" w:themeColor="background1"/>
                          <w:sz w:val="80"/>
                          <w:szCs w:val="80"/>
                        </w:rPr>
                        <w:t>I</w:t>
                      </w:r>
                    </w:p>
                  </w:txbxContent>
                </v:textbox>
              </v:shape>
            </w:pict>
          </mc:Fallback>
        </mc:AlternateContent>
      </w:r>
    </w:p>
    <w:p w14:paraId="7A5CFF4D" w14:textId="7F448CDF" w:rsidR="00F514A6" w:rsidRPr="00015453" w:rsidRDefault="00F514A6" w:rsidP="00E83472">
      <w:pPr>
        <w:jc w:val="both"/>
        <w:rPr>
          <w:rFonts w:ascii="Arial" w:hAnsi="Arial" w:cs="Arial"/>
          <w:b/>
          <w:bCs/>
        </w:rPr>
      </w:pPr>
    </w:p>
    <w:p w14:paraId="1170C3BD" w14:textId="1E03F2F7" w:rsidR="00F514A6" w:rsidRPr="00015453" w:rsidRDefault="00F514A6" w:rsidP="00E83472">
      <w:pPr>
        <w:jc w:val="both"/>
        <w:rPr>
          <w:rFonts w:ascii="Arial" w:hAnsi="Arial" w:cs="Arial"/>
          <w:b/>
          <w:bCs/>
        </w:rPr>
      </w:pPr>
    </w:p>
    <w:p w14:paraId="0015259B" w14:textId="6308E359" w:rsidR="00F514A6" w:rsidRPr="00015453" w:rsidRDefault="00F514A6" w:rsidP="00E83472">
      <w:pPr>
        <w:jc w:val="both"/>
        <w:rPr>
          <w:rFonts w:ascii="Arial" w:hAnsi="Arial" w:cs="Arial"/>
          <w:b/>
          <w:bCs/>
        </w:rPr>
      </w:pPr>
    </w:p>
    <w:p w14:paraId="11BED450" w14:textId="73D370D3" w:rsidR="00F514A6" w:rsidRPr="00015453" w:rsidRDefault="00F514A6" w:rsidP="00E83472">
      <w:pPr>
        <w:jc w:val="both"/>
        <w:rPr>
          <w:rFonts w:ascii="Arial" w:hAnsi="Arial" w:cs="Arial"/>
          <w:b/>
          <w:bCs/>
        </w:rPr>
      </w:pPr>
    </w:p>
    <w:p w14:paraId="1A3E878F" w14:textId="246E646B" w:rsidR="00F514A6" w:rsidRPr="00015453" w:rsidRDefault="00F514A6" w:rsidP="00E83472">
      <w:pPr>
        <w:jc w:val="both"/>
        <w:rPr>
          <w:rFonts w:ascii="Arial" w:hAnsi="Arial" w:cs="Arial"/>
          <w:b/>
          <w:bCs/>
        </w:rPr>
      </w:pPr>
    </w:p>
    <w:p w14:paraId="05C47C6B" w14:textId="204BC21E" w:rsidR="00F514A6" w:rsidRPr="00015453" w:rsidRDefault="00F514A6" w:rsidP="00E83472">
      <w:pPr>
        <w:jc w:val="both"/>
        <w:rPr>
          <w:rFonts w:ascii="Arial" w:hAnsi="Arial" w:cs="Arial"/>
          <w:b/>
          <w:bCs/>
        </w:rPr>
      </w:pPr>
    </w:p>
    <w:p w14:paraId="54F8BC58" w14:textId="1E02E44D" w:rsidR="00F514A6" w:rsidRPr="00015453" w:rsidRDefault="00F514A6" w:rsidP="00E83472">
      <w:pPr>
        <w:jc w:val="both"/>
        <w:rPr>
          <w:rFonts w:ascii="Arial" w:hAnsi="Arial" w:cs="Arial"/>
          <w:b/>
          <w:bCs/>
        </w:rPr>
      </w:pPr>
    </w:p>
    <w:p w14:paraId="72DA4C28" w14:textId="06101590" w:rsidR="00F514A6" w:rsidRPr="00015453" w:rsidRDefault="00F514A6" w:rsidP="00E83472">
      <w:pPr>
        <w:jc w:val="both"/>
        <w:rPr>
          <w:rFonts w:ascii="Arial" w:hAnsi="Arial" w:cs="Arial"/>
          <w:b/>
          <w:bCs/>
        </w:rPr>
      </w:pPr>
    </w:p>
    <w:p w14:paraId="4C6D8541" w14:textId="5DC6E62D" w:rsidR="00F514A6" w:rsidRPr="00015453" w:rsidRDefault="00F514A6" w:rsidP="00E83472">
      <w:pPr>
        <w:jc w:val="both"/>
        <w:rPr>
          <w:rFonts w:ascii="Arial" w:hAnsi="Arial" w:cs="Arial"/>
          <w:b/>
          <w:bCs/>
        </w:rPr>
      </w:pPr>
    </w:p>
    <w:p w14:paraId="13F10730" w14:textId="0D645751" w:rsidR="006D74EB" w:rsidRPr="00015453" w:rsidRDefault="006D74EB" w:rsidP="00E83472">
      <w:pPr>
        <w:jc w:val="both"/>
        <w:rPr>
          <w:rFonts w:ascii="Arial" w:hAnsi="Arial" w:cs="Arial"/>
          <w:b/>
          <w:bCs/>
        </w:rPr>
      </w:pPr>
    </w:p>
    <w:p w14:paraId="3C378CD0" w14:textId="70EF2946" w:rsidR="006D74EB" w:rsidRPr="00015453" w:rsidRDefault="006D74EB" w:rsidP="00E83472">
      <w:pPr>
        <w:jc w:val="both"/>
        <w:rPr>
          <w:rFonts w:ascii="Arial" w:hAnsi="Arial" w:cs="Arial"/>
          <w:b/>
          <w:bCs/>
        </w:rPr>
      </w:pPr>
    </w:p>
    <w:p w14:paraId="41103B3F" w14:textId="66969566" w:rsidR="006D74EB" w:rsidRPr="00015453" w:rsidRDefault="006D74EB" w:rsidP="00E83472">
      <w:pPr>
        <w:jc w:val="both"/>
        <w:rPr>
          <w:rFonts w:ascii="Arial" w:hAnsi="Arial" w:cs="Arial"/>
          <w:b/>
          <w:bCs/>
        </w:rPr>
      </w:pPr>
    </w:p>
    <w:p w14:paraId="5562FF12" w14:textId="3AF68A22" w:rsidR="006D74EB" w:rsidRPr="00015453" w:rsidRDefault="006D74EB" w:rsidP="00E83472">
      <w:pPr>
        <w:jc w:val="both"/>
        <w:rPr>
          <w:rFonts w:ascii="Arial" w:hAnsi="Arial" w:cs="Arial"/>
          <w:b/>
          <w:bCs/>
        </w:rPr>
      </w:pPr>
    </w:p>
    <w:p w14:paraId="240D054E" w14:textId="16DCFBC4" w:rsidR="006D74EB" w:rsidRPr="00015453" w:rsidRDefault="006D74EB" w:rsidP="00E83472">
      <w:pPr>
        <w:jc w:val="both"/>
        <w:rPr>
          <w:rFonts w:ascii="Arial" w:hAnsi="Arial" w:cs="Arial"/>
          <w:b/>
          <w:bCs/>
        </w:rPr>
      </w:pPr>
    </w:p>
    <w:p w14:paraId="63B229E8" w14:textId="4A8D93E5" w:rsidR="00F514A6" w:rsidRPr="00015453" w:rsidRDefault="00F514A6" w:rsidP="00E83472">
      <w:pPr>
        <w:jc w:val="both"/>
        <w:rPr>
          <w:rFonts w:ascii="Arial" w:hAnsi="Arial" w:cs="Arial"/>
          <w:b/>
          <w:bCs/>
        </w:rPr>
      </w:pPr>
    </w:p>
    <w:p w14:paraId="76FB3FC3" w14:textId="1DC3FDDE" w:rsidR="00F514A6" w:rsidRPr="00015453" w:rsidRDefault="00F514A6" w:rsidP="00E83472">
      <w:pPr>
        <w:jc w:val="both"/>
        <w:rPr>
          <w:rFonts w:ascii="Arial" w:hAnsi="Arial" w:cs="Arial"/>
          <w:b/>
          <w:bCs/>
        </w:rPr>
      </w:pPr>
    </w:p>
    <w:p w14:paraId="6EF14C20" w14:textId="380DDA39" w:rsidR="0056679D" w:rsidRPr="00015453" w:rsidRDefault="0056679D" w:rsidP="00E83472">
      <w:pPr>
        <w:jc w:val="both"/>
        <w:rPr>
          <w:rFonts w:ascii="Arial" w:hAnsi="Arial" w:cs="Arial"/>
          <w:b/>
          <w:bCs/>
        </w:rPr>
      </w:pPr>
    </w:p>
    <w:p w14:paraId="07C393DF" w14:textId="486D5A88" w:rsidR="0056679D" w:rsidRPr="00015453" w:rsidRDefault="0056679D" w:rsidP="00E83472">
      <w:pPr>
        <w:jc w:val="both"/>
        <w:rPr>
          <w:rFonts w:ascii="Arial" w:hAnsi="Arial" w:cs="Arial"/>
          <w:b/>
          <w:bCs/>
        </w:rPr>
      </w:pPr>
    </w:p>
    <w:p w14:paraId="7D9D703E" w14:textId="2161ABBD" w:rsidR="0056679D" w:rsidRPr="00015453" w:rsidRDefault="0056679D" w:rsidP="00E83472">
      <w:pPr>
        <w:jc w:val="both"/>
        <w:rPr>
          <w:rFonts w:ascii="Arial" w:hAnsi="Arial" w:cs="Arial"/>
          <w:b/>
          <w:bCs/>
        </w:rPr>
      </w:pPr>
    </w:p>
    <w:p w14:paraId="2AA4E4AF" w14:textId="3CD2A53D" w:rsidR="0056679D" w:rsidRPr="00015453" w:rsidRDefault="0056679D" w:rsidP="00E83472">
      <w:pPr>
        <w:jc w:val="both"/>
        <w:rPr>
          <w:rFonts w:ascii="Arial" w:hAnsi="Arial" w:cs="Arial"/>
          <w:b/>
          <w:bCs/>
        </w:rPr>
      </w:pPr>
    </w:p>
    <w:p w14:paraId="184206D0" w14:textId="7569A78F" w:rsidR="0056679D" w:rsidRPr="00015453" w:rsidRDefault="0056679D" w:rsidP="00E83472">
      <w:pPr>
        <w:jc w:val="both"/>
        <w:rPr>
          <w:rFonts w:ascii="Arial" w:hAnsi="Arial" w:cs="Arial"/>
          <w:b/>
          <w:bCs/>
        </w:rPr>
      </w:pPr>
    </w:p>
    <w:p w14:paraId="433D14B5" w14:textId="77777777" w:rsidR="0056679D" w:rsidRPr="00015453" w:rsidRDefault="0056679D" w:rsidP="00E83472">
      <w:pPr>
        <w:jc w:val="both"/>
        <w:rPr>
          <w:rFonts w:ascii="Arial" w:hAnsi="Arial" w:cs="Arial"/>
          <w:b/>
          <w:bCs/>
        </w:rPr>
      </w:pPr>
    </w:p>
    <w:p w14:paraId="369F9EA9" w14:textId="78B3378E" w:rsidR="0056679D" w:rsidRPr="00015453" w:rsidRDefault="0056679D" w:rsidP="00E83472">
      <w:pPr>
        <w:jc w:val="both"/>
        <w:rPr>
          <w:rFonts w:ascii="Arial" w:hAnsi="Arial" w:cs="Arial"/>
          <w:b/>
          <w:bCs/>
        </w:rPr>
      </w:pPr>
    </w:p>
    <w:p w14:paraId="3B9904A3" w14:textId="76A3969A" w:rsidR="0056679D" w:rsidRPr="00015453" w:rsidRDefault="0056679D" w:rsidP="00E83472">
      <w:pPr>
        <w:jc w:val="both"/>
        <w:rPr>
          <w:rFonts w:ascii="Arial" w:hAnsi="Arial" w:cs="Arial"/>
          <w:b/>
          <w:bCs/>
        </w:rPr>
      </w:pPr>
    </w:p>
    <w:p w14:paraId="412D2362" w14:textId="225BEE96" w:rsidR="0056679D" w:rsidRPr="00015453" w:rsidRDefault="0056679D" w:rsidP="00E83472">
      <w:pPr>
        <w:jc w:val="both"/>
        <w:rPr>
          <w:rFonts w:ascii="Arial" w:hAnsi="Arial" w:cs="Arial"/>
          <w:b/>
          <w:bCs/>
        </w:rPr>
      </w:pPr>
    </w:p>
    <w:p w14:paraId="2911E5D3" w14:textId="4F00A514" w:rsidR="0056679D" w:rsidRPr="00015453" w:rsidRDefault="0056679D" w:rsidP="00E83472">
      <w:pPr>
        <w:jc w:val="both"/>
        <w:rPr>
          <w:rFonts w:ascii="Arial" w:hAnsi="Arial" w:cs="Arial"/>
          <w:b/>
          <w:bCs/>
        </w:rPr>
      </w:pPr>
    </w:p>
    <w:p w14:paraId="622FAFB9" w14:textId="77777777" w:rsidR="0056679D" w:rsidRPr="00015453" w:rsidRDefault="0056679D" w:rsidP="00E83472">
      <w:pPr>
        <w:jc w:val="both"/>
        <w:rPr>
          <w:rFonts w:ascii="Arial" w:hAnsi="Arial" w:cs="Arial"/>
          <w:b/>
          <w:bCs/>
        </w:rPr>
      </w:pPr>
    </w:p>
    <w:p w14:paraId="5D1E9690" w14:textId="77777777" w:rsidR="0056679D" w:rsidRPr="00015453" w:rsidRDefault="0056679D" w:rsidP="00E83472">
      <w:pPr>
        <w:jc w:val="both"/>
        <w:rPr>
          <w:rFonts w:ascii="Arial" w:hAnsi="Arial" w:cs="Arial"/>
          <w:b/>
          <w:bCs/>
        </w:rPr>
      </w:pPr>
    </w:p>
    <w:p w14:paraId="2F905B7F" w14:textId="23CF3A9D" w:rsidR="0056679D" w:rsidRPr="00015453" w:rsidRDefault="0056679D" w:rsidP="00E83472">
      <w:pPr>
        <w:jc w:val="both"/>
        <w:rPr>
          <w:rFonts w:ascii="Arial" w:hAnsi="Arial" w:cs="Arial"/>
          <w:b/>
          <w:bCs/>
        </w:rPr>
      </w:pPr>
    </w:p>
    <w:p w14:paraId="7E3E2052" w14:textId="77777777" w:rsidR="0056679D" w:rsidRPr="00015453" w:rsidRDefault="0056679D" w:rsidP="00E83472">
      <w:pPr>
        <w:jc w:val="both"/>
        <w:rPr>
          <w:rFonts w:ascii="Arial" w:hAnsi="Arial" w:cs="Arial"/>
          <w:b/>
          <w:bCs/>
        </w:rPr>
      </w:pPr>
    </w:p>
    <w:p w14:paraId="110CC21C" w14:textId="77777777" w:rsidR="0056679D" w:rsidRPr="00015453" w:rsidRDefault="0056679D" w:rsidP="00E83472">
      <w:pPr>
        <w:jc w:val="both"/>
        <w:rPr>
          <w:rFonts w:ascii="Arial" w:hAnsi="Arial" w:cs="Arial"/>
          <w:b/>
          <w:bCs/>
        </w:rPr>
      </w:pPr>
    </w:p>
    <w:p w14:paraId="7F068F27" w14:textId="77777777" w:rsidR="0056679D" w:rsidRPr="00015453" w:rsidRDefault="0056679D" w:rsidP="00E83472">
      <w:pPr>
        <w:jc w:val="both"/>
        <w:rPr>
          <w:rFonts w:ascii="Arial" w:hAnsi="Arial" w:cs="Arial"/>
          <w:b/>
          <w:bCs/>
        </w:rPr>
      </w:pPr>
    </w:p>
    <w:p w14:paraId="029FE31F" w14:textId="77777777" w:rsidR="0056679D" w:rsidRPr="00015453" w:rsidRDefault="0056679D" w:rsidP="00E83472">
      <w:pPr>
        <w:jc w:val="both"/>
        <w:rPr>
          <w:rFonts w:ascii="Arial" w:hAnsi="Arial" w:cs="Arial"/>
          <w:b/>
          <w:bCs/>
        </w:rPr>
      </w:pPr>
    </w:p>
    <w:p w14:paraId="606ABEB8" w14:textId="312943A5" w:rsidR="00F514A6" w:rsidRPr="00015453" w:rsidRDefault="00F514A6" w:rsidP="00E83472">
      <w:pPr>
        <w:jc w:val="both"/>
        <w:rPr>
          <w:rFonts w:ascii="Arial" w:hAnsi="Arial" w:cs="Arial"/>
          <w:b/>
          <w:bCs/>
        </w:rPr>
      </w:pPr>
    </w:p>
    <w:p w14:paraId="7F79C0E9" w14:textId="66D7B2E4" w:rsidR="00DD7CB3" w:rsidRPr="00015453" w:rsidRDefault="00DD7CB3" w:rsidP="00E83472">
      <w:pPr>
        <w:jc w:val="both"/>
        <w:rPr>
          <w:rFonts w:ascii="Arial" w:hAnsi="Arial" w:cs="Arial"/>
          <w:b/>
          <w:bCs/>
        </w:rPr>
      </w:pPr>
    </w:p>
    <w:p w14:paraId="21CF488C" w14:textId="6C2326A1" w:rsidR="00DD7CB3" w:rsidRPr="00015453" w:rsidRDefault="00DD7CB3" w:rsidP="00DD7CB3">
      <w:pPr>
        <w:jc w:val="both"/>
        <w:rPr>
          <w:rFonts w:ascii="Arial" w:hAnsi="Arial" w:cs="Arial"/>
          <w:b/>
          <w:bCs/>
          <w:color w:val="FF0000"/>
        </w:rPr>
      </w:pPr>
    </w:p>
    <w:p w14:paraId="6CA052F2" w14:textId="549A72CA" w:rsidR="00AB00B4" w:rsidRPr="00015453" w:rsidRDefault="00AB00B4" w:rsidP="00DD7CB3">
      <w:pPr>
        <w:jc w:val="both"/>
        <w:rPr>
          <w:rFonts w:ascii="Arial" w:hAnsi="Arial" w:cs="Arial"/>
          <w:b/>
          <w:bCs/>
          <w:color w:val="E62B26"/>
        </w:rPr>
      </w:pPr>
    </w:p>
    <w:p w14:paraId="1FC72EAA" w14:textId="07ADE29F" w:rsidR="00AB00B4" w:rsidRPr="00015453" w:rsidRDefault="006C37AD" w:rsidP="00DD7CB3">
      <w:pPr>
        <w:jc w:val="both"/>
        <w:rPr>
          <w:rFonts w:ascii="Arial" w:hAnsi="Arial" w:cs="Arial"/>
          <w:b/>
          <w:bCs/>
          <w:color w:val="E62B26"/>
        </w:rPr>
      </w:pPr>
      <w:r w:rsidRPr="00015453">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701769D0" w:rsidR="00F514A6" w:rsidRPr="00E40ABB" w:rsidRDefault="00EC1AC0" w:rsidP="00F514A6">
                            <w:pPr>
                              <w:rPr>
                                <w:rFonts w:ascii="Arial" w:hAnsi="Arial" w:cs="Arial"/>
                                <w:color w:val="FFFFFF" w:themeColor="background1"/>
                              </w:rPr>
                            </w:pPr>
                            <w:bookmarkStart w:id="0" w:name="_Hlk72862875"/>
                            <w:r w:rsidRPr="00E40ABB">
                              <w:rPr>
                                <w:rFonts w:ascii="Arial" w:hAnsi="Arial" w:cs="Arial"/>
                                <w:color w:val="FFFFFF" w:themeColor="background1"/>
                              </w:rPr>
                              <w:t>Tema</w:t>
                            </w:r>
                            <w:r w:rsidR="00F514A6" w:rsidRPr="00E40ABB">
                              <w:rPr>
                                <w:rFonts w:ascii="Arial" w:hAnsi="Arial" w:cs="Arial"/>
                                <w:color w:val="FFFFFF" w:themeColor="background1"/>
                              </w:rPr>
                              <w:t xml:space="preserve"> Nº</w:t>
                            </w:r>
                            <w:bookmarkEnd w:id="0"/>
                            <w:r w:rsidR="00B831F2">
                              <w:rPr>
                                <w:rFonts w:ascii="Arial" w:hAnsi="Arial" w:cs="Arial"/>
                                <w:color w:val="FFFFFF" w:themeColor="background1"/>
                              </w:rPr>
                              <w:t>1</w:t>
                            </w:r>
                            <w:r w:rsidR="009850DC">
                              <w:rPr>
                                <w:rFonts w:ascii="Arial" w:hAnsi="Arial" w:cs="Arial"/>
                                <w:color w:val="FFFFFF" w:themeColor="background1"/>
                              </w:rPr>
                              <w:t>2</w:t>
                            </w:r>
                            <w:r w:rsidR="00B831F2">
                              <w:rPr>
                                <w:rFonts w:ascii="Arial" w:hAnsi="Arial" w:cs="Arial"/>
                                <w:color w:val="FFFFFF" w:themeColor="background1"/>
                              </w:rPr>
                              <w:t>:</w:t>
                            </w:r>
                            <w:r w:rsidR="00F514A6" w:rsidRPr="00E40ABB">
                              <w:rPr>
                                <w:rFonts w:ascii="Arial" w:hAnsi="Arial" w:cs="Arial"/>
                                <w:b/>
                                <w:bCs/>
                                <w:color w:val="FFFFFF" w:themeColor="background1"/>
                              </w:rPr>
                              <w:br/>
                            </w:r>
                            <w:r w:rsidR="00E811FE" w:rsidRPr="00E811FE">
                              <w:rPr>
                                <w:rFonts w:ascii="Arial" w:hAnsi="Arial" w:cs="Arial"/>
                                <w:color w:val="FFFFFF" w:themeColor="background1"/>
                              </w:rPr>
                              <w:t>Formularios y modelos.</w:t>
                            </w:r>
                          </w:p>
                          <w:p w14:paraId="787A4A95" w14:textId="77777777" w:rsidR="00DB67FB" w:rsidRPr="00E40ABB" w:rsidRDefault="00DB67FB" w:rsidP="00F514A6">
                            <w:pPr>
                              <w:rPr>
                                <w:rFonts w:ascii="Arial" w:hAnsi="Arial" w:cs="Arial"/>
                                <w:b/>
                                <w:bCs/>
                                <w:color w:val="FFFFFF" w:themeColor="background1"/>
                              </w:rPr>
                            </w:pPr>
                          </w:p>
                          <w:p w14:paraId="45887E81" w14:textId="533C5F4D" w:rsidR="00E40ABB" w:rsidRDefault="00EC1AC0" w:rsidP="00E40ABB">
                            <w:pPr>
                              <w:jc w:val="both"/>
                              <w:rPr>
                                <w:rFonts w:ascii="Arial" w:hAnsi="Arial" w:cs="Arial"/>
                                <w:color w:val="FFFFFF" w:themeColor="background1"/>
                              </w:rPr>
                            </w:pPr>
                            <w:r w:rsidRPr="005D64E4">
                              <w:rPr>
                                <w:rFonts w:ascii="Arial" w:hAnsi="Arial" w:cs="Arial"/>
                                <w:color w:val="FFFFFF" w:themeColor="background1"/>
                              </w:rPr>
                              <w:t>Indicador de logro Nº</w:t>
                            </w:r>
                            <w:r w:rsidR="00B831F2">
                              <w:rPr>
                                <w:rFonts w:ascii="Arial" w:hAnsi="Arial" w:cs="Arial"/>
                                <w:color w:val="FFFFFF" w:themeColor="background1"/>
                              </w:rPr>
                              <w:t>1</w:t>
                            </w:r>
                            <w:r w:rsidR="009850DC">
                              <w:rPr>
                                <w:rFonts w:ascii="Arial" w:hAnsi="Arial" w:cs="Arial"/>
                                <w:color w:val="FFFFFF" w:themeColor="background1"/>
                              </w:rPr>
                              <w:t>2</w:t>
                            </w:r>
                            <w:r w:rsidR="00F514A6" w:rsidRPr="005D64E4">
                              <w:rPr>
                                <w:rFonts w:ascii="Arial" w:hAnsi="Arial" w:cs="Arial"/>
                                <w:color w:val="FFFFFF" w:themeColor="background1"/>
                              </w:rPr>
                              <w:t>:</w:t>
                            </w:r>
                          </w:p>
                          <w:p w14:paraId="0D04FDEF" w14:textId="12E25ABC" w:rsidR="00F514A6" w:rsidRPr="00612095" w:rsidRDefault="00E811FE" w:rsidP="00776103">
                            <w:pPr>
                              <w:jc w:val="both"/>
                              <w:rPr>
                                <w:rFonts w:ascii="Arial" w:hAnsi="Arial" w:cs="Arial"/>
                                <w:color w:val="FFFFFF" w:themeColor="background1"/>
                              </w:rPr>
                            </w:pPr>
                            <w:r w:rsidRPr="00E811FE">
                              <w:rPr>
                                <w:rFonts w:ascii="Arial" w:hAnsi="Arial" w:cs="Arial"/>
                                <w:color w:val="FFFFFF" w:themeColor="background1"/>
                              </w:rPr>
                              <w:t xml:space="preserve">Define formularios en angular utilizando sus elementos y manipula los objetos a través de </w:t>
                            </w:r>
                            <w:proofErr w:type="spellStart"/>
                            <w:r w:rsidRPr="00E811FE">
                              <w:rPr>
                                <w:rFonts w:ascii="Arial" w:hAnsi="Arial" w:cs="Arial"/>
                                <w:color w:val="FFFFFF" w:themeColor="background1"/>
                              </w:rPr>
                              <w:t>Typescript</w:t>
                            </w:r>
                            <w:proofErr w:type="spellEnd"/>
                            <w:r w:rsidRPr="00E811FE">
                              <w:rPr>
                                <w:rFonts w:ascii="Arial" w:hAnsi="Arial" w:cs="Arial"/>
                                <w:color w:val="FFFFFF" w:themeColor="background1"/>
                              </w:rPr>
                              <w:t>.</w:t>
                            </w:r>
                            <w:r w:rsidR="00776103" w:rsidRPr="00776103">
                              <w:rPr>
                                <w:rFonts w:ascii="Arial" w:hAnsi="Arial" w:cs="Arial"/>
                                <w:color w:val="FFFFFF" w:themeColor="background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D41B1" id="_x0000_t202" coordsize="21600,21600" o:spt="202" path="m,l,21600r21600,l21600,xe">
                <v:stroke joinstyle="miter"/>
                <v:path gradientshapeok="t" o:connecttype="rect"/>
              </v:shapetype>
              <v:shape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701769D0" w:rsidR="00F514A6" w:rsidRPr="00E40ABB" w:rsidRDefault="00EC1AC0" w:rsidP="00F514A6">
                      <w:pPr>
                        <w:rPr>
                          <w:rFonts w:ascii="Arial" w:hAnsi="Arial" w:cs="Arial"/>
                          <w:color w:val="FFFFFF" w:themeColor="background1"/>
                        </w:rPr>
                      </w:pPr>
                      <w:bookmarkStart w:id="1" w:name="_Hlk72862875"/>
                      <w:r w:rsidRPr="00E40ABB">
                        <w:rPr>
                          <w:rFonts w:ascii="Arial" w:hAnsi="Arial" w:cs="Arial"/>
                          <w:color w:val="FFFFFF" w:themeColor="background1"/>
                        </w:rPr>
                        <w:t>Tema</w:t>
                      </w:r>
                      <w:r w:rsidR="00F514A6" w:rsidRPr="00E40ABB">
                        <w:rPr>
                          <w:rFonts w:ascii="Arial" w:hAnsi="Arial" w:cs="Arial"/>
                          <w:color w:val="FFFFFF" w:themeColor="background1"/>
                        </w:rPr>
                        <w:t xml:space="preserve"> Nº</w:t>
                      </w:r>
                      <w:bookmarkEnd w:id="1"/>
                      <w:r w:rsidR="00B831F2">
                        <w:rPr>
                          <w:rFonts w:ascii="Arial" w:hAnsi="Arial" w:cs="Arial"/>
                          <w:color w:val="FFFFFF" w:themeColor="background1"/>
                        </w:rPr>
                        <w:t>1</w:t>
                      </w:r>
                      <w:r w:rsidR="009850DC">
                        <w:rPr>
                          <w:rFonts w:ascii="Arial" w:hAnsi="Arial" w:cs="Arial"/>
                          <w:color w:val="FFFFFF" w:themeColor="background1"/>
                        </w:rPr>
                        <w:t>2</w:t>
                      </w:r>
                      <w:r w:rsidR="00B831F2">
                        <w:rPr>
                          <w:rFonts w:ascii="Arial" w:hAnsi="Arial" w:cs="Arial"/>
                          <w:color w:val="FFFFFF" w:themeColor="background1"/>
                        </w:rPr>
                        <w:t>:</w:t>
                      </w:r>
                      <w:r w:rsidR="00F514A6" w:rsidRPr="00E40ABB">
                        <w:rPr>
                          <w:rFonts w:ascii="Arial" w:hAnsi="Arial" w:cs="Arial"/>
                          <w:b/>
                          <w:bCs/>
                          <w:color w:val="FFFFFF" w:themeColor="background1"/>
                        </w:rPr>
                        <w:br/>
                      </w:r>
                      <w:r w:rsidR="00E811FE" w:rsidRPr="00E811FE">
                        <w:rPr>
                          <w:rFonts w:ascii="Arial" w:hAnsi="Arial" w:cs="Arial"/>
                          <w:color w:val="FFFFFF" w:themeColor="background1"/>
                        </w:rPr>
                        <w:t>Formularios y modelos.</w:t>
                      </w:r>
                    </w:p>
                    <w:p w14:paraId="787A4A95" w14:textId="77777777" w:rsidR="00DB67FB" w:rsidRPr="00E40ABB" w:rsidRDefault="00DB67FB" w:rsidP="00F514A6">
                      <w:pPr>
                        <w:rPr>
                          <w:rFonts w:ascii="Arial" w:hAnsi="Arial" w:cs="Arial"/>
                          <w:b/>
                          <w:bCs/>
                          <w:color w:val="FFFFFF" w:themeColor="background1"/>
                        </w:rPr>
                      </w:pPr>
                    </w:p>
                    <w:p w14:paraId="45887E81" w14:textId="533C5F4D" w:rsidR="00E40ABB" w:rsidRDefault="00EC1AC0" w:rsidP="00E40ABB">
                      <w:pPr>
                        <w:jc w:val="both"/>
                        <w:rPr>
                          <w:rFonts w:ascii="Arial" w:hAnsi="Arial" w:cs="Arial"/>
                          <w:color w:val="FFFFFF" w:themeColor="background1"/>
                        </w:rPr>
                      </w:pPr>
                      <w:r w:rsidRPr="005D64E4">
                        <w:rPr>
                          <w:rFonts w:ascii="Arial" w:hAnsi="Arial" w:cs="Arial"/>
                          <w:color w:val="FFFFFF" w:themeColor="background1"/>
                        </w:rPr>
                        <w:t>Indicador de logro Nº</w:t>
                      </w:r>
                      <w:r w:rsidR="00B831F2">
                        <w:rPr>
                          <w:rFonts w:ascii="Arial" w:hAnsi="Arial" w:cs="Arial"/>
                          <w:color w:val="FFFFFF" w:themeColor="background1"/>
                        </w:rPr>
                        <w:t>1</w:t>
                      </w:r>
                      <w:r w:rsidR="009850DC">
                        <w:rPr>
                          <w:rFonts w:ascii="Arial" w:hAnsi="Arial" w:cs="Arial"/>
                          <w:color w:val="FFFFFF" w:themeColor="background1"/>
                        </w:rPr>
                        <w:t>2</w:t>
                      </w:r>
                      <w:r w:rsidR="00F514A6" w:rsidRPr="005D64E4">
                        <w:rPr>
                          <w:rFonts w:ascii="Arial" w:hAnsi="Arial" w:cs="Arial"/>
                          <w:color w:val="FFFFFF" w:themeColor="background1"/>
                        </w:rPr>
                        <w:t>:</w:t>
                      </w:r>
                    </w:p>
                    <w:p w14:paraId="0D04FDEF" w14:textId="12E25ABC" w:rsidR="00F514A6" w:rsidRPr="00612095" w:rsidRDefault="00E811FE" w:rsidP="00776103">
                      <w:pPr>
                        <w:jc w:val="both"/>
                        <w:rPr>
                          <w:rFonts w:ascii="Arial" w:hAnsi="Arial" w:cs="Arial"/>
                          <w:color w:val="FFFFFF" w:themeColor="background1"/>
                        </w:rPr>
                      </w:pPr>
                      <w:r w:rsidRPr="00E811FE">
                        <w:rPr>
                          <w:rFonts w:ascii="Arial" w:hAnsi="Arial" w:cs="Arial"/>
                          <w:color w:val="FFFFFF" w:themeColor="background1"/>
                        </w:rPr>
                        <w:t xml:space="preserve">Define formularios en angular utilizando sus elementos y manipula los objetos a través de </w:t>
                      </w:r>
                      <w:proofErr w:type="spellStart"/>
                      <w:r w:rsidRPr="00E811FE">
                        <w:rPr>
                          <w:rFonts w:ascii="Arial" w:hAnsi="Arial" w:cs="Arial"/>
                          <w:color w:val="FFFFFF" w:themeColor="background1"/>
                        </w:rPr>
                        <w:t>Typescript</w:t>
                      </w:r>
                      <w:proofErr w:type="spellEnd"/>
                      <w:r w:rsidRPr="00E811FE">
                        <w:rPr>
                          <w:rFonts w:ascii="Arial" w:hAnsi="Arial" w:cs="Arial"/>
                          <w:color w:val="FFFFFF" w:themeColor="background1"/>
                        </w:rPr>
                        <w:t>.</w:t>
                      </w:r>
                      <w:r w:rsidR="00776103" w:rsidRPr="00776103">
                        <w:rPr>
                          <w:rFonts w:ascii="Arial" w:hAnsi="Arial" w:cs="Arial"/>
                          <w:color w:val="FFFFFF" w:themeColor="background1"/>
                        </w:rPr>
                        <w:t xml:space="preserve">  </w:t>
                      </w:r>
                    </w:p>
                  </w:txbxContent>
                </v:textbox>
              </v:shape>
            </w:pict>
          </mc:Fallback>
        </mc:AlternateContent>
      </w:r>
    </w:p>
    <w:p w14:paraId="79C0EF81" w14:textId="399D6ED8" w:rsidR="00AB00B4" w:rsidRPr="00015453" w:rsidRDefault="00AB00B4" w:rsidP="00DD7CB3">
      <w:pPr>
        <w:jc w:val="both"/>
        <w:rPr>
          <w:rFonts w:ascii="Arial" w:hAnsi="Arial" w:cs="Arial"/>
          <w:b/>
          <w:bCs/>
          <w:color w:val="E62B26"/>
        </w:rPr>
      </w:pPr>
    </w:p>
    <w:p w14:paraId="1886B21A" w14:textId="3C614643" w:rsidR="00AB00B4" w:rsidRPr="00015453" w:rsidRDefault="00132FD0" w:rsidP="00DD7CB3">
      <w:pPr>
        <w:jc w:val="both"/>
        <w:rPr>
          <w:rFonts w:ascii="Arial" w:hAnsi="Arial" w:cs="Arial"/>
          <w:b/>
          <w:bCs/>
          <w:color w:val="E62B26"/>
        </w:rPr>
      </w:pPr>
      <w:r w:rsidRPr="00015453">
        <w:rPr>
          <w:rFonts w:ascii="Arial" w:hAnsi="Arial" w:cs="Arial"/>
          <w:b/>
          <w:bCs/>
          <w:color w:val="E62B26"/>
        </w:rPr>
        <w:t xml:space="preserve">TEMA 01                  Teoría de los </w:t>
      </w:r>
    </w:p>
    <w:p w14:paraId="67DC2A70" w14:textId="785FAE43" w:rsidR="00AB00B4" w:rsidRPr="00015453" w:rsidRDefault="00340E0C" w:rsidP="00DD7CB3">
      <w:pPr>
        <w:jc w:val="both"/>
        <w:rPr>
          <w:rFonts w:ascii="Arial" w:hAnsi="Arial" w:cs="Arial"/>
          <w:b/>
          <w:bCs/>
          <w:color w:val="E62B26"/>
        </w:rPr>
      </w:pPr>
      <w:r w:rsidRPr="00015453">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50D1230B" w:rsidR="00736AE9" w:rsidRPr="00015453" w:rsidRDefault="00EC1AC0" w:rsidP="00736AE9">
      <w:pPr>
        <w:rPr>
          <w:rFonts w:ascii="Arial" w:hAnsi="Arial" w:cs="Arial"/>
          <w:b/>
          <w:bCs/>
          <w:color w:val="6F01EE"/>
        </w:rPr>
      </w:pPr>
      <w:r w:rsidRPr="00015453">
        <w:rPr>
          <w:rFonts w:ascii="Arial" w:hAnsi="Arial" w:cs="Arial"/>
          <w:b/>
          <w:bCs/>
          <w:color w:val="6F01EE"/>
        </w:rPr>
        <w:lastRenderedPageBreak/>
        <w:t>TEMA Nº</w:t>
      </w:r>
      <w:r w:rsidR="00776103" w:rsidRPr="00015453">
        <w:rPr>
          <w:rFonts w:ascii="Arial" w:hAnsi="Arial" w:cs="Arial"/>
          <w:b/>
          <w:bCs/>
          <w:color w:val="6F01EE"/>
        </w:rPr>
        <w:t>1</w:t>
      </w:r>
      <w:r w:rsidR="009850DC" w:rsidRPr="00015453">
        <w:rPr>
          <w:rFonts w:ascii="Arial" w:hAnsi="Arial" w:cs="Arial"/>
          <w:b/>
          <w:bCs/>
          <w:color w:val="6F01EE"/>
        </w:rPr>
        <w:t>2</w:t>
      </w:r>
      <w:r w:rsidR="00736AE9" w:rsidRPr="00015453">
        <w:rPr>
          <w:rFonts w:ascii="Arial" w:hAnsi="Arial" w:cs="Arial"/>
          <w:b/>
          <w:bCs/>
          <w:color w:val="6F01EE"/>
        </w:rPr>
        <w:t>:</w:t>
      </w:r>
    </w:p>
    <w:p w14:paraId="716BDE9D" w14:textId="2A184317" w:rsidR="00293564" w:rsidRPr="00015453" w:rsidRDefault="00E811FE" w:rsidP="00FA7796">
      <w:pPr>
        <w:tabs>
          <w:tab w:val="left" w:pos="5415"/>
        </w:tabs>
        <w:rPr>
          <w:rFonts w:ascii="Arial" w:hAnsi="Arial" w:cs="Arial"/>
          <w:b/>
          <w:bCs/>
          <w:color w:val="6F01EE"/>
          <w:sz w:val="36"/>
          <w:szCs w:val="36"/>
        </w:rPr>
      </w:pPr>
      <w:r w:rsidRPr="00015453">
        <w:rPr>
          <w:rFonts w:ascii="Arial" w:hAnsi="Arial" w:cs="Arial"/>
          <w:b/>
          <w:bCs/>
          <w:color w:val="6F01EE"/>
          <w:sz w:val="36"/>
          <w:szCs w:val="36"/>
        </w:rPr>
        <w:t>Formularios y modelos.</w:t>
      </w:r>
      <w:r w:rsidR="00FA7796" w:rsidRPr="00015453">
        <w:rPr>
          <w:rFonts w:ascii="Arial" w:hAnsi="Arial" w:cs="Arial"/>
          <w:b/>
          <w:bCs/>
          <w:color w:val="6F01EE"/>
          <w:sz w:val="36"/>
          <w:szCs w:val="36"/>
        </w:rPr>
        <w:tab/>
      </w:r>
    </w:p>
    <w:p w14:paraId="30D9F66D" w14:textId="77777777" w:rsidR="00F50E54" w:rsidRPr="00015453" w:rsidRDefault="00F50E54" w:rsidP="00736AE9">
      <w:pPr>
        <w:rPr>
          <w:rFonts w:ascii="Arial" w:hAnsi="Arial" w:cs="Arial"/>
          <w:color w:val="6F01EE"/>
          <w:sz w:val="28"/>
          <w:szCs w:val="28"/>
        </w:rPr>
      </w:pPr>
    </w:p>
    <w:p w14:paraId="13DBCCED" w14:textId="0F0B9945" w:rsidR="00736AE9" w:rsidRPr="00015453" w:rsidRDefault="0039318C" w:rsidP="00DD7CB3">
      <w:pPr>
        <w:jc w:val="both"/>
        <w:rPr>
          <w:rFonts w:ascii="Arial" w:hAnsi="Arial" w:cs="Arial"/>
          <w:b/>
          <w:bCs/>
          <w:color w:val="6F01EE"/>
        </w:rPr>
      </w:pPr>
      <w:r w:rsidRPr="00015453">
        <w:rPr>
          <w:rFonts w:ascii="Arial" w:hAnsi="Arial" w:cs="Arial"/>
          <w:b/>
          <w:bCs/>
          <w:color w:val="6F01EE"/>
        </w:rPr>
        <w:t xml:space="preserve">Subtema </w:t>
      </w:r>
      <w:r w:rsidR="00776103" w:rsidRPr="00015453">
        <w:rPr>
          <w:rFonts w:ascii="Arial" w:hAnsi="Arial" w:cs="Arial"/>
          <w:b/>
          <w:bCs/>
          <w:color w:val="6F01EE"/>
        </w:rPr>
        <w:t>1</w:t>
      </w:r>
      <w:r w:rsidR="009850DC" w:rsidRPr="00015453">
        <w:rPr>
          <w:rFonts w:ascii="Arial" w:hAnsi="Arial" w:cs="Arial"/>
          <w:b/>
          <w:bCs/>
          <w:color w:val="6F01EE"/>
        </w:rPr>
        <w:t>2</w:t>
      </w:r>
      <w:r w:rsidRPr="00015453">
        <w:rPr>
          <w:rFonts w:ascii="Arial" w:hAnsi="Arial" w:cs="Arial"/>
          <w:b/>
          <w:bCs/>
          <w:color w:val="6F01EE"/>
        </w:rPr>
        <w:t>.1:</w:t>
      </w:r>
    </w:p>
    <w:p w14:paraId="367179C7" w14:textId="358AFBC0" w:rsidR="00776103" w:rsidRDefault="00E811FE" w:rsidP="00E811FE">
      <w:pPr>
        <w:jc w:val="both"/>
        <w:rPr>
          <w:rFonts w:ascii="Arial" w:hAnsi="Arial" w:cs="Arial"/>
          <w:color w:val="6F01EE"/>
          <w:sz w:val="36"/>
          <w:szCs w:val="36"/>
          <w:lang w:eastAsia="es-MX"/>
        </w:rPr>
      </w:pPr>
      <w:r w:rsidRPr="00015453">
        <w:rPr>
          <w:rFonts w:ascii="Arial" w:hAnsi="Arial" w:cs="Arial"/>
          <w:color w:val="6F01EE"/>
          <w:sz w:val="36"/>
          <w:szCs w:val="36"/>
          <w:lang w:eastAsia="es-MX"/>
        </w:rPr>
        <w:t xml:space="preserve">Reactive </w:t>
      </w:r>
      <w:proofErr w:type="spellStart"/>
      <w:r w:rsidRPr="00015453">
        <w:rPr>
          <w:rFonts w:ascii="Arial" w:hAnsi="Arial" w:cs="Arial"/>
          <w:color w:val="6F01EE"/>
          <w:sz w:val="36"/>
          <w:szCs w:val="36"/>
          <w:lang w:eastAsia="es-MX"/>
        </w:rPr>
        <w:t>forms</w:t>
      </w:r>
      <w:proofErr w:type="spellEnd"/>
      <w:r w:rsidRPr="00015453">
        <w:rPr>
          <w:rFonts w:ascii="Arial" w:hAnsi="Arial" w:cs="Arial"/>
          <w:color w:val="6F01EE"/>
          <w:sz w:val="36"/>
          <w:szCs w:val="36"/>
          <w:lang w:eastAsia="es-MX"/>
        </w:rPr>
        <w:t xml:space="preserve"> vs </w:t>
      </w:r>
      <w:proofErr w:type="spellStart"/>
      <w:r w:rsidRPr="00015453">
        <w:rPr>
          <w:rFonts w:ascii="Arial" w:hAnsi="Arial" w:cs="Arial"/>
          <w:color w:val="6F01EE"/>
          <w:sz w:val="36"/>
          <w:szCs w:val="36"/>
          <w:lang w:eastAsia="es-MX"/>
        </w:rPr>
        <w:t>Template-driven</w:t>
      </w:r>
      <w:proofErr w:type="spellEnd"/>
      <w:r w:rsidRPr="00015453">
        <w:rPr>
          <w:rFonts w:ascii="Arial" w:hAnsi="Arial" w:cs="Arial"/>
          <w:color w:val="6F01EE"/>
          <w:sz w:val="36"/>
          <w:szCs w:val="36"/>
          <w:lang w:eastAsia="es-MX"/>
        </w:rPr>
        <w:t xml:space="preserve"> </w:t>
      </w:r>
      <w:proofErr w:type="spellStart"/>
      <w:r w:rsidRPr="00015453">
        <w:rPr>
          <w:rFonts w:ascii="Arial" w:hAnsi="Arial" w:cs="Arial"/>
          <w:color w:val="6F01EE"/>
          <w:sz w:val="36"/>
          <w:szCs w:val="36"/>
          <w:lang w:eastAsia="es-MX"/>
        </w:rPr>
        <w:t>forms</w:t>
      </w:r>
      <w:proofErr w:type="spellEnd"/>
      <w:r w:rsidRPr="00015453">
        <w:rPr>
          <w:rFonts w:ascii="Arial" w:hAnsi="Arial" w:cs="Arial"/>
          <w:color w:val="6F01EE"/>
          <w:sz w:val="36"/>
          <w:szCs w:val="36"/>
          <w:lang w:eastAsia="es-MX"/>
        </w:rPr>
        <w:t>.</w:t>
      </w:r>
    </w:p>
    <w:p w14:paraId="1D07F1F1" w14:textId="77777777" w:rsidR="00FF413E" w:rsidRDefault="00FF413E" w:rsidP="00FF413E">
      <w:pPr>
        <w:jc w:val="both"/>
        <w:rPr>
          <w:rFonts w:ascii="Arial" w:hAnsi="Arial" w:cs="Arial"/>
          <w:lang w:eastAsia="es-MX"/>
        </w:rPr>
      </w:pPr>
    </w:p>
    <w:p w14:paraId="75A3267C" w14:textId="4D32482E" w:rsidR="00FF413E" w:rsidRPr="00FF413E" w:rsidRDefault="00FF413E" w:rsidP="00FF413E">
      <w:pPr>
        <w:jc w:val="both"/>
        <w:rPr>
          <w:rFonts w:ascii="Arial" w:hAnsi="Arial" w:cs="Arial"/>
          <w:lang w:eastAsia="es-MX"/>
        </w:rPr>
      </w:pPr>
      <w:r w:rsidRPr="00FF413E">
        <w:rPr>
          <w:rFonts w:ascii="Arial" w:hAnsi="Arial" w:cs="Arial"/>
          <w:lang w:eastAsia="es-MX"/>
        </w:rPr>
        <w:t>Manejar la entrada del usuario con formularios es la piedra angular de muchas aplicaciones comunes. Las aplicaciones usan formularios para permitir a los usuarios iniciar sesión, actualizar un perfil, ingresar información confidencial y realizar muchas otras tareas de ingreso de datos.</w:t>
      </w:r>
    </w:p>
    <w:p w14:paraId="0F085A7C" w14:textId="77777777" w:rsidR="00FF413E" w:rsidRPr="00FF413E" w:rsidRDefault="00FF413E" w:rsidP="00FF413E">
      <w:pPr>
        <w:jc w:val="both"/>
        <w:rPr>
          <w:rFonts w:ascii="Arial" w:hAnsi="Arial" w:cs="Arial"/>
          <w:lang w:eastAsia="es-MX"/>
        </w:rPr>
      </w:pPr>
    </w:p>
    <w:p w14:paraId="4E840F34" w14:textId="2D9A988E" w:rsidR="00FF413E" w:rsidRDefault="00FF413E" w:rsidP="00FF413E">
      <w:pPr>
        <w:jc w:val="both"/>
        <w:rPr>
          <w:rFonts w:ascii="Arial" w:hAnsi="Arial" w:cs="Arial"/>
          <w:lang w:eastAsia="es-MX"/>
        </w:rPr>
      </w:pPr>
      <w:r w:rsidRPr="00FF413E">
        <w:rPr>
          <w:rFonts w:ascii="Arial" w:hAnsi="Arial" w:cs="Arial"/>
          <w:lang w:eastAsia="es-MX"/>
        </w:rPr>
        <w:t xml:space="preserve">Angular proporciona dos enfoques diferentes para manejar la entrada del usuario a través de formularios: reactive and </w:t>
      </w:r>
      <w:proofErr w:type="spellStart"/>
      <w:r w:rsidRPr="00FF413E">
        <w:rPr>
          <w:rFonts w:ascii="Arial" w:hAnsi="Arial" w:cs="Arial"/>
          <w:lang w:eastAsia="es-MX"/>
        </w:rPr>
        <w:t>template-driven</w:t>
      </w:r>
      <w:proofErr w:type="spellEnd"/>
      <w:r w:rsidRPr="00FF413E">
        <w:rPr>
          <w:rFonts w:ascii="Arial" w:hAnsi="Arial" w:cs="Arial"/>
          <w:lang w:eastAsia="es-MX"/>
        </w:rPr>
        <w:t>. Ambos capturan los eventos de entrada del usuario desde la vista, validan la entrada del usuario, crean un modelo de formulario y un modelo de datos para actualizar y proporcionan una forma de realizar un seguimiento de los cambios.</w:t>
      </w:r>
    </w:p>
    <w:p w14:paraId="1EDB5AB3" w14:textId="60335A12" w:rsidR="00FF413E" w:rsidRDefault="00FF413E" w:rsidP="00FF413E">
      <w:pPr>
        <w:jc w:val="both"/>
        <w:rPr>
          <w:rFonts w:ascii="Arial" w:hAnsi="Arial" w:cs="Arial"/>
          <w:lang w:eastAsia="es-MX"/>
        </w:rPr>
      </w:pPr>
    </w:p>
    <w:p w14:paraId="32C25E61" w14:textId="77777777" w:rsidR="00FF413E" w:rsidRPr="00FF413E" w:rsidRDefault="00FF413E" w:rsidP="00FF413E">
      <w:pPr>
        <w:jc w:val="both"/>
        <w:rPr>
          <w:rFonts w:ascii="Arial" w:hAnsi="Arial" w:cs="Arial"/>
          <w:lang w:eastAsia="es-MX"/>
        </w:rPr>
      </w:pPr>
      <w:r w:rsidRPr="00FF413E">
        <w:rPr>
          <w:rFonts w:ascii="Arial" w:hAnsi="Arial" w:cs="Arial"/>
          <w:lang w:eastAsia="es-MX"/>
        </w:rPr>
        <w:t>Elegir un enfoque</w:t>
      </w:r>
    </w:p>
    <w:p w14:paraId="65AB8315" w14:textId="77777777" w:rsidR="00FF413E" w:rsidRPr="00FF413E" w:rsidRDefault="00FF413E" w:rsidP="00FF413E">
      <w:pPr>
        <w:jc w:val="both"/>
        <w:rPr>
          <w:rFonts w:ascii="Arial" w:hAnsi="Arial" w:cs="Arial"/>
          <w:lang w:eastAsia="es-MX"/>
        </w:rPr>
      </w:pPr>
    </w:p>
    <w:p w14:paraId="7FD0A048" w14:textId="77777777" w:rsidR="00FF413E" w:rsidRPr="00FF413E" w:rsidRDefault="00FF413E" w:rsidP="00FF413E">
      <w:pPr>
        <w:jc w:val="both"/>
        <w:rPr>
          <w:rFonts w:ascii="Arial" w:hAnsi="Arial" w:cs="Arial"/>
          <w:lang w:eastAsia="es-MX"/>
        </w:rPr>
      </w:pPr>
      <w:r w:rsidRPr="00FF413E">
        <w:rPr>
          <w:rFonts w:ascii="Arial" w:hAnsi="Arial" w:cs="Arial"/>
          <w:lang w:eastAsia="es-MX"/>
        </w:rPr>
        <w:t>Los formularios reactivos y los formularios basados en plantillas procesan y administran los datos del formulario de manera diferente. Cada enfoque ofrece diferentes ventajas.</w:t>
      </w:r>
    </w:p>
    <w:p w14:paraId="01A1DA54" w14:textId="77777777" w:rsidR="00FF413E" w:rsidRPr="00FF413E" w:rsidRDefault="00FF413E" w:rsidP="00FF413E">
      <w:pPr>
        <w:jc w:val="both"/>
        <w:rPr>
          <w:rFonts w:ascii="Arial" w:hAnsi="Arial" w:cs="Arial"/>
          <w:lang w:eastAsia="es-MX"/>
        </w:rPr>
      </w:pPr>
    </w:p>
    <w:p w14:paraId="394178D8" w14:textId="4AE249A5" w:rsidR="00FF413E" w:rsidRPr="00FF413E" w:rsidRDefault="00FF413E" w:rsidP="00FF413E">
      <w:pPr>
        <w:pStyle w:val="Prrafodelista"/>
        <w:numPr>
          <w:ilvl w:val="0"/>
          <w:numId w:val="39"/>
        </w:numPr>
        <w:jc w:val="both"/>
        <w:rPr>
          <w:rFonts w:ascii="Arial" w:hAnsi="Arial" w:cs="Arial"/>
          <w:lang w:eastAsia="es-MX"/>
        </w:rPr>
      </w:pPr>
      <w:r w:rsidRPr="00FF413E">
        <w:rPr>
          <w:rFonts w:ascii="Arial" w:hAnsi="Arial" w:cs="Arial"/>
          <w:lang w:eastAsia="es-MX"/>
        </w:rPr>
        <w:t xml:space="preserve">Reactive </w:t>
      </w:r>
      <w:proofErr w:type="spellStart"/>
      <w:r w:rsidRPr="00FF413E">
        <w:rPr>
          <w:rFonts w:ascii="Arial" w:hAnsi="Arial" w:cs="Arial"/>
          <w:lang w:eastAsia="es-MX"/>
        </w:rPr>
        <w:t>forms</w:t>
      </w:r>
      <w:proofErr w:type="spellEnd"/>
      <w:r>
        <w:rPr>
          <w:rFonts w:ascii="Arial" w:hAnsi="Arial" w:cs="Arial"/>
          <w:lang w:eastAsia="es-MX"/>
        </w:rPr>
        <w:t xml:space="preserve">, </w:t>
      </w:r>
      <w:r w:rsidRPr="00FF413E">
        <w:rPr>
          <w:rFonts w:ascii="Arial" w:hAnsi="Arial" w:cs="Arial"/>
          <w:lang w:eastAsia="es-MX"/>
        </w:rPr>
        <w:t>proporcionan acceso directo y explícito al modelo de objetos de formularios subyacentes. En comparación con los formularios basados en plantillas, son más robustos: son más escalables, reutilizables y comprobables. Si los formularios son una parte clave de su aplicación, o si ya está utilizando patrones reactivos para crear su aplicación, utilice formularios reactivos.</w:t>
      </w:r>
    </w:p>
    <w:p w14:paraId="1FC5D661" w14:textId="77777777" w:rsidR="00FF413E" w:rsidRPr="00FF413E" w:rsidRDefault="00FF413E" w:rsidP="00FF413E">
      <w:pPr>
        <w:jc w:val="both"/>
        <w:rPr>
          <w:rFonts w:ascii="Arial" w:hAnsi="Arial" w:cs="Arial"/>
          <w:lang w:eastAsia="es-MX"/>
        </w:rPr>
      </w:pPr>
    </w:p>
    <w:p w14:paraId="2D134499" w14:textId="663029CA" w:rsidR="00FF413E" w:rsidRPr="00FF413E" w:rsidRDefault="00FF413E" w:rsidP="00FF413E">
      <w:pPr>
        <w:pStyle w:val="Prrafodelista"/>
        <w:numPr>
          <w:ilvl w:val="0"/>
          <w:numId w:val="39"/>
        </w:numPr>
        <w:jc w:val="both"/>
        <w:rPr>
          <w:rFonts w:ascii="Arial" w:hAnsi="Arial" w:cs="Arial"/>
          <w:lang w:eastAsia="es-MX"/>
        </w:rPr>
      </w:pPr>
      <w:proofErr w:type="spellStart"/>
      <w:r w:rsidRPr="00FF413E">
        <w:rPr>
          <w:rFonts w:ascii="Arial" w:hAnsi="Arial" w:cs="Arial"/>
          <w:lang w:eastAsia="es-MX"/>
        </w:rPr>
        <w:t>Template-driven</w:t>
      </w:r>
      <w:proofErr w:type="spellEnd"/>
      <w:r w:rsidRPr="00FF413E">
        <w:rPr>
          <w:rFonts w:ascii="Arial" w:hAnsi="Arial" w:cs="Arial"/>
          <w:lang w:eastAsia="es-MX"/>
        </w:rPr>
        <w:t xml:space="preserve"> </w:t>
      </w:r>
      <w:proofErr w:type="spellStart"/>
      <w:r w:rsidRPr="00FF413E">
        <w:rPr>
          <w:rFonts w:ascii="Arial" w:hAnsi="Arial" w:cs="Arial"/>
          <w:lang w:eastAsia="es-MX"/>
        </w:rPr>
        <w:t>forms</w:t>
      </w:r>
      <w:proofErr w:type="spellEnd"/>
      <w:r>
        <w:rPr>
          <w:rFonts w:ascii="Arial" w:hAnsi="Arial" w:cs="Arial"/>
          <w:lang w:eastAsia="es-MX"/>
        </w:rPr>
        <w:t xml:space="preserve">, </w:t>
      </w:r>
      <w:r w:rsidRPr="00FF413E">
        <w:rPr>
          <w:rFonts w:ascii="Arial" w:hAnsi="Arial" w:cs="Arial"/>
          <w:lang w:eastAsia="es-MX"/>
        </w:rPr>
        <w:t>se basan en las directivas de la plantilla para crear y manipular el modelo de objeto subyacente. Son útiles para agregar un formulario simple a una aplicación, como un formulario de suscripción a una lista de correo electrónico. Son fáciles de agregar a una aplicación, pero no escalan tan bien como las formas reactivas. Si tiene requisitos de formulario muy básicos y lógica que se pueden administrar únicamente en la plantilla, los formularios basados en plantillas podrían ser una buena opción.</w:t>
      </w:r>
    </w:p>
    <w:p w14:paraId="4451D56F" w14:textId="77777777" w:rsidR="00D121D7" w:rsidRDefault="00D121D7" w:rsidP="00D121D7">
      <w:pPr>
        <w:jc w:val="both"/>
        <w:rPr>
          <w:rFonts w:ascii="Arial" w:hAnsi="Arial" w:cs="Arial"/>
          <w:lang w:eastAsia="es-MX"/>
        </w:rPr>
      </w:pPr>
    </w:p>
    <w:p w14:paraId="2975B095" w14:textId="6AC5E0E6" w:rsidR="00D121D7" w:rsidRPr="00D121D7" w:rsidRDefault="00D121D7" w:rsidP="00D121D7">
      <w:pPr>
        <w:jc w:val="both"/>
        <w:rPr>
          <w:rFonts w:ascii="Arial" w:hAnsi="Arial" w:cs="Arial"/>
          <w:lang w:eastAsia="es-MX"/>
        </w:rPr>
      </w:pPr>
      <w:r w:rsidRPr="00D121D7">
        <w:rPr>
          <w:rFonts w:ascii="Arial" w:hAnsi="Arial" w:cs="Arial"/>
          <w:lang w:eastAsia="es-MX"/>
        </w:rPr>
        <w:t>Diferencias clave</w:t>
      </w:r>
    </w:p>
    <w:p w14:paraId="3B4814A8" w14:textId="15B706B2" w:rsidR="00FF413E" w:rsidRDefault="00D121D7" w:rsidP="00D121D7">
      <w:pPr>
        <w:jc w:val="both"/>
        <w:rPr>
          <w:rFonts w:ascii="Arial" w:hAnsi="Arial" w:cs="Arial"/>
          <w:lang w:eastAsia="es-MX"/>
        </w:rPr>
      </w:pPr>
      <w:r w:rsidRPr="00D121D7">
        <w:rPr>
          <w:rFonts w:ascii="Arial" w:hAnsi="Arial" w:cs="Arial"/>
          <w:lang w:eastAsia="es-MX"/>
        </w:rPr>
        <w:t xml:space="preserve">La siguiente tabla resume las diferencias clave entre los formularios reactive y </w:t>
      </w:r>
      <w:proofErr w:type="spellStart"/>
      <w:r w:rsidRPr="00D121D7">
        <w:rPr>
          <w:rFonts w:ascii="Arial" w:hAnsi="Arial" w:cs="Arial"/>
          <w:lang w:eastAsia="es-MX"/>
        </w:rPr>
        <w:t>template-driven</w:t>
      </w:r>
      <w:proofErr w:type="spellEnd"/>
      <w:r w:rsidRPr="00D121D7">
        <w:rPr>
          <w:rFonts w:ascii="Arial" w:hAnsi="Arial" w:cs="Arial"/>
          <w:lang w:eastAsia="es-MX"/>
        </w:rPr>
        <w:t xml:space="preserve"> </w:t>
      </w:r>
      <w:proofErr w:type="spellStart"/>
      <w:r w:rsidRPr="00D121D7">
        <w:rPr>
          <w:rFonts w:ascii="Arial" w:hAnsi="Arial" w:cs="Arial"/>
          <w:lang w:eastAsia="es-MX"/>
        </w:rPr>
        <w:t>forms</w:t>
      </w:r>
      <w:proofErr w:type="spellEnd"/>
      <w:r w:rsidRPr="00D121D7">
        <w:rPr>
          <w:rFonts w:ascii="Arial" w:hAnsi="Arial" w:cs="Arial"/>
          <w:lang w:eastAsia="es-MX"/>
        </w:rPr>
        <w:t>.</w:t>
      </w:r>
    </w:p>
    <w:p w14:paraId="2988A37F" w14:textId="79F507E4" w:rsidR="00D121D7" w:rsidRDefault="00D121D7" w:rsidP="00D121D7">
      <w:pPr>
        <w:jc w:val="both"/>
        <w:rPr>
          <w:rFonts w:ascii="Arial" w:hAnsi="Arial" w:cs="Arial"/>
          <w:lang w:eastAsia="es-MX"/>
        </w:rPr>
      </w:pPr>
    </w:p>
    <w:p w14:paraId="483C9DFA" w14:textId="6B0FD969" w:rsidR="00D121D7" w:rsidRDefault="00D121D7" w:rsidP="00D121D7">
      <w:pPr>
        <w:jc w:val="both"/>
        <w:rPr>
          <w:rFonts w:ascii="Arial" w:hAnsi="Arial" w:cs="Arial"/>
          <w:lang w:eastAsia="es-MX"/>
        </w:rPr>
      </w:pPr>
      <w:r>
        <w:rPr>
          <w:noProof/>
        </w:rPr>
        <w:lastRenderedPageBreak/>
        <w:drawing>
          <wp:inline distT="0" distB="0" distL="0" distR="0" wp14:anchorId="603B3432" wp14:editId="287D5418">
            <wp:extent cx="6120765" cy="2345690"/>
            <wp:effectExtent l="0" t="0" r="0" b="0"/>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9"/>
                    <a:stretch>
                      <a:fillRect/>
                    </a:stretch>
                  </pic:blipFill>
                  <pic:spPr>
                    <a:xfrm>
                      <a:off x="0" y="0"/>
                      <a:ext cx="6120765" cy="2345690"/>
                    </a:xfrm>
                    <a:prstGeom prst="rect">
                      <a:avLst/>
                    </a:prstGeom>
                  </pic:spPr>
                </pic:pic>
              </a:graphicData>
            </a:graphic>
          </wp:inline>
        </w:drawing>
      </w:r>
    </w:p>
    <w:p w14:paraId="5A146FED" w14:textId="77777777" w:rsidR="00D121D7" w:rsidRDefault="00D121D7" w:rsidP="00D121D7">
      <w:pPr>
        <w:jc w:val="both"/>
        <w:rPr>
          <w:rFonts w:ascii="Arial" w:hAnsi="Arial" w:cs="Arial"/>
          <w:lang w:eastAsia="es-MX"/>
        </w:rPr>
      </w:pPr>
    </w:p>
    <w:p w14:paraId="4A85A26F" w14:textId="77777777" w:rsidR="00D121D7" w:rsidRPr="00D121D7" w:rsidRDefault="00D121D7" w:rsidP="00D121D7">
      <w:pPr>
        <w:jc w:val="both"/>
        <w:rPr>
          <w:rFonts w:ascii="Arial" w:hAnsi="Arial" w:cs="Arial"/>
          <w:lang w:eastAsia="es-MX"/>
        </w:rPr>
      </w:pPr>
      <w:r w:rsidRPr="00D121D7">
        <w:rPr>
          <w:rFonts w:ascii="Arial" w:hAnsi="Arial" w:cs="Arial"/>
          <w:lang w:eastAsia="es-MX"/>
        </w:rPr>
        <w:t>Escalabilidad</w:t>
      </w:r>
    </w:p>
    <w:p w14:paraId="03B55545" w14:textId="77777777" w:rsidR="00D121D7" w:rsidRPr="00D121D7" w:rsidRDefault="00D121D7" w:rsidP="00D121D7">
      <w:pPr>
        <w:jc w:val="both"/>
        <w:rPr>
          <w:rFonts w:ascii="Arial" w:hAnsi="Arial" w:cs="Arial"/>
          <w:lang w:eastAsia="es-MX"/>
        </w:rPr>
      </w:pPr>
    </w:p>
    <w:p w14:paraId="5E94DC7B" w14:textId="77777777" w:rsidR="00D121D7" w:rsidRPr="00D121D7" w:rsidRDefault="00D121D7" w:rsidP="00D121D7">
      <w:pPr>
        <w:jc w:val="both"/>
        <w:rPr>
          <w:rFonts w:ascii="Arial" w:hAnsi="Arial" w:cs="Arial"/>
          <w:lang w:eastAsia="es-MX"/>
        </w:rPr>
      </w:pPr>
      <w:r w:rsidRPr="00D121D7">
        <w:rPr>
          <w:rFonts w:ascii="Arial" w:hAnsi="Arial" w:cs="Arial"/>
          <w:lang w:eastAsia="es-MX"/>
        </w:rPr>
        <w:t>Si los formularios son una parte central de su aplicación, la escalabilidad es muy importante. Es fundamental poder reutilizar modelos de formularios en todos los componentes.</w:t>
      </w:r>
    </w:p>
    <w:p w14:paraId="0FDB3F2A" w14:textId="77777777" w:rsidR="00D121D7" w:rsidRPr="00D121D7" w:rsidRDefault="00D121D7" w:rsidP="00D121D7">
      <w:pPr>
        <w:jc w:val="both"/>
        <w:rPr>
          <w:rFonts w:ascii="Arial" w:hAnsi="Arial" w:cs="Arial"/>
          <w:lang w:eastAsia="es-MX"/>
        </w:rPr>
      </w:pPr>
    </w:p>
    <w:p w14:paraId="6912F7FC" w14:textId="77777777" w:rsidR="00D121D7" w:rsidRPr="00D121D7" w:rsidRDefault="00D121D7" w:rsidP="00D121D7">
      <w:pPr>
        <w:jc w:val="both"/>
        <w:rPr>
          <w:rFonts w:ascii="Arial" w:hAnsi="Arial" w:cs="Arial"/>
          <w:lang w:eastAsia="es-MX"/>
        </w:rPr>
      </w:pPr>
      <w:r w:rsidRPr="00D121D7">
        <w:rPr>
          <w:rFonts w:ascii="Arial" w:hAnsi="Arial" w:cs="Arial"/>
          <w:lang w:eastAsia="es-MX"/>
        </w:rPr>
        <w:t>Los formularios reactivos son más escalables que los formularios basados en plantillas. Proporcionan acceso directo a la API de formulario subyacente y utilizan el flujo de datos síncrono entre la vista y el modelo de datos, lo que facilita la creación de formularios a gran escala. Los formularios reactivos requieren menos configuración para las pruebas, y las pruebas no requieren un conocimiento profundo de la detección de cambios para probar correctamente las actualizaciones y la validación de los formularios.</w:t>
      </w:r>
    </w:p>
    <w:p w14:paraId="17C07490" w14:textId="77777777" w:rsidR="00D121D7" w:rsidRPr="00D121D7" w:rsidRDefault="00D121D7" w:rsidP="00D121D7">
      <w:pPr>
        <w:jc w:val="both"/>
        <w:rPr>
          <w:rFonts w:ascii="Arial" w:hAnsi="Arial" w:cs="Arial"/>
          <w:lang w:eastAsia="es-MX"/>
        </w:rPr>
      </w:pPr>
    </w:p>
    <w:p w14:paraId="4F985B95" w14:textId="4D446F02" w:rsidR="00D121D7" w:rsidRPr="00FF413E" w:rsidRDefault="00D121D7" w:rsidP="00D121D7">
      <w:pPr>
        <w:jc w:val="both"/>
        <w:rPr>
          <w:rFonts w:ascii="Arial" w:hAnsi="Arial" w:cs="Arial"/>
          <w:lang w:eastAsia="es-MX"/>
        </w:rPr>
      </w:pPr>
      <w:r w:rsidRPr="00D121D7">
        <w:rPr>
          <w:rFonts w:ascii="Arial" w:hAnsi="Arial" w:cs="Arial"/>
          <w:lang w:eastAsia="es-MX"/>
        </w:rPr>
        <w:t>Los formularios basados en plantillas se centran en escenarios simples y no son tan reutilizables. Extraen la API de formulario subyacente y utilizan el flujo de datos asincrónico entre la vista y el modelo de datos. La abstracción de formularios basados en plantillas también afecta las pruebas. Las pruebas dependen en gran medida de la ejecución manual de detección de cambios para ejecutarse correctamente y requieren más configuración.</w:t>
      </w:r>
    </w:p>
    <w:p w14:paraId="344089F6" w14:textId="77777777" w:rsidR="00FF413E" w:rsidRDefault="00FF413E" w:rsidP="00E811FE">
      <w:pPr>
        <w:jc w:val="both"/>
        <w:rPr>
          <w:rFonts w:ascii="Arial" w:hAnsi="Arial" w:cs="Arial"/>
          <w:b/>
          <w:bCs/>
          <w:color w:val="6F01EE"/>
          <w:lang w:eastAsia="es-MX"/>
        </w:rPr>
      </w:pPr>
    </w:p>
    <w:p w14:paraId="33305303" w14:textId="54D96D3C" w:rsidR="00EF7DE6" w:rsidRPr="00015453" w:rsidRDefault="00B13C11" w:rsidP="00E811FE">
      <w:pPr>
        <w:jc w:val="both"/>
        <w:rPr>
          <w:rFonts w:ascii="Arial" w:hAnsi="Arial" w:cs="Arial"/>
          <w:b/>
          <w:bCs/>
          <w:color w:val="6F01EE"/>
          <w:lang w:eastAsia="es-MX"/>
        </w:rPr>
      </w:pPr>
      <w:r w:rsidRPr="00015453">
        <w:rPr>
          <w:rFonts w:ascii="Arial" w:hAnsi="Arial" w:cs="Arial"/>
          <w:b/>
          <w:bCs/>
          <w:color w:val="6F01EE"/>
          <w:lang w:eastAsia="es-MX"/>
        </w:rPr>
        <w:t>Ejemplo</w:t>
      </w:r>
      <w:r w:rsidR="001B4789" w:rsidRPr="00015453">
        <w:rPr>
          <w:rFonts w:ascii="Arial" w:hAnsi="Arial" w:cs="Arial"/>
          <w:b/>
          <w:bCs/>
          <w:color w:val="6F01EE"/>
          <w:lang w:eastAsia="es-MX"/>
        </w:rPr>
        <w:t>s</w:t>
      </w:r>
      <w:r w:rsidRPr="00015453">
        <w:rPr>
          <w:rFonts w:ascii="Arial" w:hAnsi="Arial" w:cs="Arial"/>
          <w:b/>
          <w:bCs/>
          <w:color w:val="6F01EE"/>
          <w:lang w:eastAsia="es-MX"/>
        </w:rPr>
        <w:t>:</w:t>
      </w:r>
    </w:p>
    <w:p w14:paraId="45DFA60C" w14:textId="2FF1F3D3" w:rsidR="003D0A87" w:rsidRPr="00015453" w:rsidRDefault="003D0A87" w:rsidP="003D0A87">
      <w:pPr>
        <w:spacing w:after="160" w:line="259" w:lineRule="auto"/>
        <w:rPr>
          <w:rFonts w:ascii="Arial" w:hAnsi="Arial" w:cs="Arial"/>
        </w:rPr>
      </w:pPr>
    </w:p>
    <w:p w14:paraId="57309B0B" w14:textId="77777777" w:rsidR="00E811FE" w:rsidRPr="00015453" w:rsidRDefault="00E811FE">
      <w:pPr>
        <w:spacing w:after="160" w:line="259" w:lineRule="auto"/>
        <w:rPr>
          <w:rFonts w:ascii="Arial" w:hAnsi="Arial" w:cs="Arial"/>
          <w:b/>
          <w:bCs/>
          <w:color w:val="6F01EE"/>
        </w:rPr>
      </w:pPr>
      <w:r w:rsidRPr="00015453">
        <w:rPr>
          <w:rFonts w:ascii="Arial" w:hAnsi="Arial" w:cs="Arial"/>
          <w:b/>
          <w:bCs/>
          <w:color w:val="6F01EE"/>
        </w:rPr>
        <w:br w:type="page"/>
      </w:r>
    </w:p>
    <w:p w14:paraId="35702538" w14:textId="622F99EA" w:rsidR="004A37D5" w:rsidRPr="00015453" w:rsidRDefault="004A37D5" w:rsidP="004A37D5">
      <w:pPr>
        <w:jc w:val="both"/>
        <w:rPr>
          <w:rFonts w:ascii="Arial" w:hAnsi="Arial" w:cs="Arial"/>
          <w:b/>
          <w:bCs/>
          <w:color w:val="6F01EE"/>
        </w:rPr>
      </w:pPr>
      <w:r w:rsidRPr="00015453">
        <w:rPr>
          <w:rFonts w:ascii="Arial" w:hAnsi="Arial" w:cs="Arial"/>
          <w:b/>
          <w:bCs/>
          <w:color w:val="6F01EE"/>
        </w:rPr>
        <w:lastRenderedPageBreak/>
        <w:t xml:space="preserve">Subtema </w:t>
      </w:r>
      <w:r w:rsidR="00776103" w:rsidRPr="00015453">
        <w:rPr>
          <w:rFonts w:ascii="Arial" w:hAnsi="Arial" w:cs="Arial"/>
          <w:b/>
          <w:bCs/>
          <w:color w:val="6F01EE"/>
        </w:rPr>
        <w:t>1</w:t>
      </w:r>
      <w:r w:rsidR="00E811FE" w:rsidRPr="00015453">
        <w:rPr>
          <w:rFonts w:ascii="Arial" w:hAnsi="Arial" w:cs="Arial"/>
          <w:b/>
          <w:bCs/>
          <w:color w:val="6F01EE"/>
        </w:rPr>
        <w:t>2</w:t>
      </w:r>
      <w:r w:rsidRPr="00015453">
        <w:rPr>
          <w:rFonts w:ascii="Arial" w:hAnsi="Arial" w:cs="Arial"/>
          <w:b/>
          <w:bCs/>
          <w:color w:val="6F01EE"/>
        </w:rPr>
        <w:t>.2:</w:t>
      </w:r>
    </w:p>
    <w:p w14:paraId="1AB7B00B" w14:textId="42BA01D3" w:rsidR="00A166CE" w:rsidRPr="00015453" w:rsidRDefault="00E811FE" w:rsidP="00776103">
      <w:pPr>
        <w:jc w:val="both"/>
        <w:rPr>
          <w:rFonts w:ascii="Arial" w:hAnsi="Arial" w:cs="Arial"/>
          <w:color w:val="6F01EE"/>
          <w:sz w:val="36"/>
          <w:szCs w:val="36"/>
          <w:lang w:eastAsia="es-MX"/>
        </w:rPr>
      </w:pPr>
      <w:r w:rsidRPr="00015453">
        <w:rPr>
          <w:rFonts w:ascii="Arial" w:hAnsi="Arial" w:cs="Arial"/>
          <w:color w:val="6F01EE"/>
          <w:sz w:val="36"/>
          <w:szCs w:val="36"/>
          <w:lang w:eastAsia="es-MX"/>
        </w:rPr>
        <w:t xml:space="preserve">Modelos usando </w:t>
      </w:r>
      <w:proofErr w:type="spellStart"/>
      <w:r w:rsidRPr="00015453">
        <w:rPr>
          <w:rFonts w:ascii="Arial" w:hAnsi="Arial" w:cs="Arial"/>
          <w:color w:val="6F01EE"/>
          <w:sz w:val="36"/>
          <w:szCs w:val="36"/>
          <w:lang w:eastAsia="es-MX"/>
        </w:rPr>
        <w:t>TypeScript</w:t>
      </w:r>
      <w:proofErr w:type="spellEnd"/>
      <w:r w:rsidR="00F403C1" w:rsidRPr="00015453">
        <w:rPr>
          <w:rFonts w:ascii="Arial" w:hAnsi="Arial" w:cs="Arial"/>
          <w:color w:val="6F01EE"/>
          <w:sz w:val="36"/>
          <w:szCs w:val="36"/>
          <w:lang w:eastAsia="es-MX"/>
        </w:rPr>
        <w:t>.</w:t>
      </w:r>
    </w:p>
    <w:p w14:paraId="1B4FEC83" w14:textId="4B542270" w:rsidR="00E811FE" w:rsidRDefault="00971870">
      <w:pPr>
        <w:spacing w:after="160" w:line="259" w:lineRule="auto"/>
        <w:rPr>
          <w:rFonts w:ascii="Arial" w:hAnsi="Arial" w:cs="Arial"/>
          <w:b/>
          <w:bCs/>
          <w:color w:val="6F01EE"/>
        </w:rPr>
      </w:pPr>
      <w:r w:rsidRPr="00015453">
        <w:rPr>
          <w:rFonts w:ascii="Arial" w:hAnsi="Arial" w:cs="Arial"/>
          <w:b/>
          <w:bCs/>
          <w:color w:val="6F01EE"/>
        </w:rPr>
        <w:t>Ejemplos:</w:t>
      </w:r>
    </w:p>
    <w:p w14:paraId="61E24904" w14:textId="77777777" w:rsidR="00995C11" w:rsidRPr="00995C11" w:rsidRDefault="00995C11" w:rsidP="00995C11">
      <w:pPr>
        <w:spacing w:after="160" w:line="259" w:lineRule="auto"/>
        <w:rPr>
          <w:rFonts w:ascii="Arial" w:hAnsi="Arial" w:cs="Arial"/>
        </w:rPr>
      </w:pPr>
      <w:r w:rsidRPr="00995C11">
        <w:rPr>
          <w:rFonts w:ascii="Arial" w:hAnsi="Arial" w:cs="Arial"/>
        </w:rPr>
        <w:t xml:space="preserve">Los formularios controlados por emplate se basan en directivas definidas en </w:t>
      </w:r>
      <w:proofErr w:type="spellStart"/>
      <w:r w:rsidRPr="00995C11">
        <w:rPr>
          <w:rFonts w:ascii="Arial" w:hAnsi="Arial" w:cs="Arial"/>
        </w:rPr>
        <w:t>FormsModule</w:t>
      </w:r>
      <w:proofErr w:type="spellEnd"/>
      <w:r w:rsidRPr="00995C11">
        <w:rPr>
          <w:rFonts w:ascii="Arial" w:hAnsi="Arial" w:cs="Arial"/>
        </w:rPr>
        <w:t>.</w:t>
      </w:r>
    </w:p>
    <w:p w14:paraId="537CDA4D" w14:textId="715D48C6" w:rsidR="00995C11" w:rsidRPr="00995C11" w:rsidRDefault="00995C11" w:rsidP="00995C11">
      <w:pPr>
        <w:pStyle w:val="Prrafodelista"/>
        <w:numPr>
          <w:ilvl w:val="0"/>
          <w:numId w:val="40"/>
        </w:numPr>
        <w:spacing w:after="160" w:line="259" w:lineRule="auto"/>
        <w:rPr>
          <w:rFonts w:ascii="Arial" w:hAnsi="Arial" w:cs="Arial"/>
        </w:rPr>
      </w:pPr>
      <w:r w:rsidRPr="00995C11">
        <w:rPr>
          <w:rFonts w:ascii="Arial" w:hAnsi="Arial" w:cs="Arial"/>
        </w:rPr>
        <w:t xml:space="preserve">La directiva </w:t>
      </w:r>
      <w:proofErr w:type="spellStart"/>
      <w:r w:rsidRPr="00995C11">
        <w:rPr>
          <w:rFonts w:ascii="Arial" w:hAnsi="Arial" w:cs="Arial"/>
        </w:rPr>
        <w:t>NgModel</w:t>
      </w:r>
      <w:proofErr w:type="spellEnd"/>
      <w:r w:rsidRPr="00995C11">
        <w:rPr>
          <w:rFonts w:ascii="Arial" w:hAnsi="Arial" w:cs="Arial"/>
        </w:rPr>
        <w:t xml:space="preserve"> reconcilia los cambios de valor en el elemento de formulario adjunto con los cambios en el modelo de datos, lo que le permite responder a la entrada del usuario con validación de entrada y manejo de errores.</w:t>
      </w:r>
    </w:p>
    <w:p w14:paraId="7148C304" w14:textId="29C6279E" w:rsidR="00995C11" w:rsidRPr="00995C11" w:rsidRDefault="00995C11" w:rsidP="00995C11">
      <w:pPr>
        <w:pStyle w:val="Prrafodelista"/>
        <w:numPr>
          <w:ilvl w:val="0"/>
          <w:numId w:val="40"/>
        </w:numPr>
        <w:spacing w:after="160" w:line="259" w:lineRule="auto"/>
        <w:rPr>
          <w:rFonts w:ascii="Arial" w:hAnsi="Arial" w:cs="Arial"/>
        </w:rPr>
      </w:pPr>
      <w:r w:rsidRPr="00995C11">
        <w:rPr>
          <w:rFonts w:ascii="Arial" w:hAnsi="Arial" w:cs="Arial"/>
        </w:rPr>
        <w:t xml:space="preserve">La directiva </w:t>
      </w:r>
      <w:proofErr w:type="spellStart"/>
      <w:r w:rsidRPr="00995C11">
        <w:rPr>
          <w:rFonts w:ascii="Arial" w:hAnsi="Arial" w:cs="Arial"/>
        </w:rPr>
        <w:t>NgForm</w:t>
      </w:r>
      <w:proofErr w:type="spellEnd"/>
      <w:r w:rsidRPr="00995C11">
        <w:rPr>
          <w:rFonts w:ascii="Arial" w:hAnsi="Arial" w:cs="Arial"/>
        </w:rPr>
        <w:t xml:space="preserve"> crea una instancia de </w:t>
      </w:r>
      <w:proofErr w:type="spellStart"/>
      <w:r w:rsidRPr="00995C11">
        <w:rPr>
          <w:rFonts w:ascii="Arial" w:hAnsi="Arial" w:cs="Arial"/>
        </w:rPr>
        <w:t>FormGroup</w:t>
      </w:r>
      <w:proofErr w:type="spellEnd"/>
      <w:r w:rsidRPr="00995C11">
        <w:rPr>
          <w:rFonts w:ascii="Arial" w:hAnsi="Arial" w:cs="Arial"/>
        </w:rPr>
        <w:t xml:space="preserve"> de nivel superior y la vincula a un elemento &lt;</w:t>
      </w:r>
      <w:proofErr w:type="spellStart"/>
      <w:r w:rsidRPr="00995C11">
        <w:rPr>
          <w:rFonts w:ascii="Arial" w:hAnsi="Arial" w:cs="Arial"/>
        </w:rPr>
        <w:t>form</w:t>
      </w:r>
      <w:proofErr w:type="spellEnd"/>
      <w:r w:rsidRPr="00995C11">
        <w:rPr>
          <w:rFonts w:ascii="Arial" w:hAnsi="Arial" w:cs="Arial"/>
        </w:rPr>
        <w:t xml:space="preserve">&gt; para rastrear el valor agregado del formulario y el estado de validación. Tan pronto como importe </w:t>
      </w:r>
      <w:proofErr w:type="spellStart"/>
      <w:r w:rsidRPr="00995C11">
        <w:rPr>
          <w:rFonts w:ascii="Arial" w:hAnsi="Arial" w:cs="Arial"/>
        </w:rPr>
        <w:t>FormsModule</w:t>
      </w:r>
      <w:proofErr w:type="spellEnd"/>
      <w:r w:rsidRPr="00995C11">
        <w:rPr>
          <w:rFonts w:ascii="Arial" w:hAnsi="Arial" w:cs="Arial"/>
        </w:rPr>
        <w:t>, esta directiva se activa de forma predeterminada en todas las etiquetas &lt;</w:t>
      </w:r>
      <w:proofErr w:type="spellStart"/>
      <w:r w:rsidRPr="00995C11">
        <w:rPr>
          <w:rFonts w:ascii="Arial" w:hAnsi="Arial" w:cs="Arial"/>
        </w:rPr>
        <w:t>form</w:t>
      </w:r>
      <w:proofErr w:type="spellEnd"/>
      <w:r w:rsidRPr="00995C11">
        <w:rPr>
          <w:rFonts w:ascii="Arial" w:hAnsi="Arial" w:cs="Arial"/>
        </w:rPr>
        <w:t>&gt;. No es necesario agregar un selector especial.</w:t>
      </w:r>
    </w:p>
    <w:p w14:paraId="75B9FEB2" w14:textId="0AAB684A" w:rsidR="00995C11" w:rsidRDefault="00995C11" w:rsidP="00995C11">
      <w:pPr>
        <w:pStyle w:val="Prrafodelista"/>
        <w:numPr>
          <w:ilvl w:val="0"/>
          <w:numId w:val="40"/>
        </w:numPr>
        <w:spacing w:after="160" w:line="259" w:lineRule="auto"/>
        <w:rPr>
          <w:rFonts w:ascii="Arial" w:hAnsi="Arial" w:cs="Arial"/>
        </w:rPr>
      </w:pPr>
      <w:r w:rsidRPr="00995C11">
        <w:rPr>
          <w:rFonts w:ascii="Arial" w:hAnsi="Arial" w:cs="Arial"/>
        </w:rPr>
        <w:t xml:space="preserve">La directiva </w:t>
      </w:r>
      <w:proofErr w:type="spellStart"/>
      <w:r w:rsidRPr="00995C11">
        <w:rPr>
          <w:rFonts w:ascii="Arial" w:hAnsi="Arial" w:cs="Arial"/>
        </w:rPr>
        <w:t>NgModelGroup</w:t>
      </w:r>
      <w:proofErr w:type="spellEnd"/>
      <w:r w:rsidRPr="00995C11">
        <w:rPr>
          <w:rFonts w:ascii="Arial" w:hAnsi="Arial" w:cs="Arial"/>
        </w:rPr>
        <w:t xml:space="preserve"> crea y vincula una instancia de </w:t>
      </w:r>
      <w:proofErr w:type="spellStart"/>
      <w:r w:rsidRPr="00995C11">
        <w:rPr>
          <w:rFonts w:ascii="Arial" w:hAnsi="Arial" w:cs="Arial"/>
        </w:rPr>
        <w:t>FormGroup</w:t>
      </w:r>
      <w:proofErr w:type="spellEnd"/>
      <w:r w:rsidRPr="00995C11">
        <w:rPr>
          <w:rFonts w:ascii="Arial" w:hAnsi="Arial" w:cs="Arial"/>
        </w:rPr>
        <w:t xml:space="preserve"> a un elemento DOM.</w:t>
      </w:r>
    </w:p>
    <w:p w14:paraId="6CCC82C5" w14:textId="0604052C" w:rsidR="00995C11" w:rsidRDefault="00995C11" w:rsidP="00995C11">
      <w:pPr>
        <w:spacing w:after="160" w:line="259" w:lineRule="auto"/>
        <w:jc w:val="center"/>
        <w:rPr>
          <w:rFonts w:ascii="Arial" w:hAnsi="Arial" w:cs="Arial"/>
        </w:rPr>
      </w:pPr>
      <w:r>
        <w:rPr>
          <w:noProof/>
        </w:rPr>
        <w:drawing>
          <wp:inline distT="0" distB="0" distL="0" distR="0" wp14:anchorId="5BF17DEE" wp14:editId="69A1FA16">
            <wp:extent cx="4943475" cy="3705225"/>
            <wp:effectExtent l="0" t="0" r="9525" b="9525"/>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10"/>
                    <a:stretch>
                      <a:fillRect/>
                    </a:stretch>
                  </pic:blipFill>
                  <pic:spPr>
                    <a:xfrm>
                      <a:off x="0" y="0"/>
                      <a:ext cx="4943475" cy="3705225"/>
                    </a:xfrm>
                    <a:prstGeom prst="rect">
                      <a:avLst/>
                    </a:prstGeom>
                  </pic:spPr>
                </pic:pic>
              </a:graphicData>
            </a:graphic>
          </wp:inline>
        </w:drawing>
      </w:r>
    </w:p>
    <w:p w14:paraId="671079AC" w14:textId="77777777" w:rsidR="00995C11" w:rsidRPr="00995C11" w:rsidRDefault="00995C11" w:rsidP="00995C11">
      <w:pPr>
        <w:spacing w:after="160" w:line="259" w:lineRule="auto"/>
        <w:rPr>
          <w:rFonts w:ascii="Arial" w:hAnsi="Arial" w:cs="Arial"/>
        </w:rPr>
      </w:pPr>
      <w:r w:rsidRPr="00995C11">
        <w:rPr>
          <w:rFonts w:ascii="Arial" w:hAnsi="Arial" w:cs="Arial"/>
        </w:rPr>
        <w:t>El formulario destaca algunas características de diseño que facilitan su uso. Por ejemplo, los dos campos obligatorios tienen una barra verde a la izquierda para facilitar su localización. Estos campos tienen valores iniciales, por lo que el formulario es válido y el botón Enviar está habilitado.</w:t>
      </w:r>
    </w:p>
    <w:p w14:paraId="7E1898D7" w14:textId="77777777" w:rsidR="00995C11" w:rsidRPr="00995C11" w:rsidRDefault="00995C11" w:rsidP="00995C11">
      <w:pPr>
        <w:spacing w:after="160" w:line="259" w:lineRule="auto"/>
        <w:rPr>
          <w:rFonts w:ascii="Arial" w:hAnsi="Arial" w:cs="Arial"/>
        </w:rPr>
      </w:pPr>
    </w:p>
    <w:p w14:paraId="10AC7CC0" w14:textId="77777777" w:rsidR="00995C11" w:rsidRPr="00995C11" w:rsidRDefault="00995C11" w:rsidP="00995C11">
      <w:pPr>
        <w:spacing w:after="160" w:line="259" w:lineRule="auto"/>
        <w:rPr>
          <w:rFonts w:ascii="Arial" w:hAnsi="Arial" w:cs="Arial"/>
        </w:rPr>
      </w:pPr>
      <w:r w:rsidRPr="00995C11">
        <w:rPr>
          <w:rFonts w:ascii="Arial" w:hAnsi="Arial" w:cs="Arial"/>
        </w:rPr>
        <w:lastRenderedPageBreak/>
        <w:t>A medida que trabaje con este formulario, aprenderá cómo incluir lógica de validación, cómo personalizar la presentación con CSS estándar y cómo manejar las condiciones de error para garantizar una entrada válida. Si el usuario elimina el nombre del héroe, por ejemplo, el formulario deja de ser válido. La aplicación detecta el estado cambiado y muestra un error de validación en un estilo llamativo. Además, el botón Enviar está desactivado y la barra "requerida" a la izquierda del control de entrada cambia de verde a rojo.</w:t>
      </w:r>
    </w:p>
    <w:p w14:paraId="63472107" w14:textId="4DFADD84" w:rsidR="00995C11" w:rsidRDefault="00995C11" w:rsidP="00995C11">
      <w:pPr>
        <w:spacing w:after="160" w:line="259" w:lineRule="auto"/>
        <w:rPr>
          <w:rFonts w:ascii="Arial" w:hAnsi="Arial" w:cs="Arial"/>
        </w:rPr>
      </w:pPr>
      <w:r w:rsidRPr="00995C11">
        <w:rPr>
          <w:rFonts w:ascii="Arial" w:hAnsi="Arial" w:cs="Arial"/>
        </w:rPr>
        <w:t>No válido, nombre obligatorio</w:t>
      </w:r>
    </w:p>
    <w:p w14:paraId="2C10FCED" w14:textId="76171D16" w:rsidR="00995C11" w:rsidRDefault="00995C11" w:rsidP="00995C11">
      <w:pPr>
        <w:spacing w:after="160" w:line="259" w:lineRule="auto"/>
        <w:jc w:val="center"/>
        <w:rPr>
          <w:rFonts w:ascii="Arial" w:hAnsi="Arial" w:cs="Arial"/>
        </w:rPr>
      </w:pPr>
      <w:r>
        <w:rPr>
          <w:noProof/>
        </w:rPr>
        <w:drawing>
          <wp:inline distT="0" distB="0" distL="0" distR="0" wp14:anchorId="7D468277" wp14:editId="1508167B">
            <wp:extent cx="5305425" cy="5019675"/>
            <wp:effectExtent l="0" t="0" r="9525" b="9525"/>
            <wp:docPr id="30" name="Imagen 3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Interfaz de usuario gráfica&#10;&#10;Descripción generada automáticamente"/>
                    <pic:cNvPicPr/>
                  </pic:nvPicPr>
                  <pic:blipFill>
                    <a:blip r:embed="rId11"/>
                    <a:stretch>
                      <a:fillRect/>
                    </a:stretch>
                  </pic:blipFill>
                  <pic:spPr>
                    <a:xfrm>
                      <a:off x="0" y="0"/>
                      <a:ext cx="5305425" cy="5019675"/>
                    </a:xfrm>
                    <a:prstGeom prst="rect">
                      <a:avLst/>
                    </a:prstGeom>
                  </pic:spPr>
                </pic:pic>
              </a:graphicData>
            </a:graphic>
          </wp:inline>
        </w:drawing>
      </w:r>
    </w:p>
    <w:p w14:paraId="6FC3BE44" w14:textId="1E8DC5B4" w:rsidR="00995C11" w:rsidRDefault="00995C11" w:rsidP="00995C11">
      <w:pPr>
        <w:spacing w:after="160" w:line="259" w:lineRule="auto"/>
        <w:jc w:val="center"/>
        <w:rPr>
          <w:rFonts w:ascii="Arial" w:hAnsi="Arial" w:cs="Arial"/>
        </w:rPr>
      </w:pPr>
      <w:r>
        <w:rPr>
          <w:noProof/>
        </w:rPr>
        <w:lastRenderedPageBreak/>
        <w:drawing>
          <wp:inline distT="0" distB="0" distL="0" distR="0" wp14:anchorId="3FE63A7F" wp14:editId="7E5EE523">
            <wp:extent cx="2943225" cy="2790825"/>
            <wp:effectExtent l="0" t="0" r="9525" b="9525"/>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10;&#10;Descripción generada automáticamente"/>
                    <pic:cNvPicPr/>
                  </pic:nvPicPr>
                  <pic:blipFill>
                    <a:blip r:embed="rId12"/>
                    <a:stretch>
                      <a:fillRect/>
                    </a:stretch>
                  </pic:blipFill>
                  <pic:spPr>
                    <a:xfrm>
                      <a:off x="0" y="0"/>
                      <a:ext cx="2943225" cy="2790825"/>
                    </a:xfrm>
                    <a:prstGeom prst="rect">
                      <a:avLst/>
                    </a:prstGeom>
                  </pic:spPr>
                </pic:pic>
              </a:graphicData>
            </a:graphic>
          </wp:inline>
        </w:drawing>
      </w:r>
    </w:p>
    <w:p w14:paraId="49CB8568" w14:textId="77777777" w:rsidR="00995C11" w:rsidRPr="00995C11" w:rsidRDefault="00995C11" w:rsidP="00995C11">
      <w:pPr>
        <w:spacing w:after="160" w:line="259" w:lineRule="auto"/>
        <w:rPr>
          <w:rFonts w:ascii="Arial" w:hAnsi="Arial" w:cs="Arial"/>
        </w:rPr>
      </w:pPr>
      <w:r w:rsidRPr="00995C11">
        <w:rPr>
          <w:rFonts w:ascii="Arial" w:hAnsi="Arial" w:cs="Arial"/>
        </w:rPr>
        <w:t>El siguiente paso es vincular los controles de entrada a las propiedades Hero correspondientes con enlace de datos bidireccional, para que respondan a la entrada del usuario actualizando el modelo de datos y también respondan a los cambios programáticos en los datos actualizando la pantalla.</w:t>
      </w:r>
    </w:p>
    <w:p w14:paraId="1873F682" w14:textId="77777777" w:rsidR="00995C11" w:rsidRPr="00995C11" w:rsidRDefault="00995C11" w:rsidP="00995C11">
      <w:pPr>
        <w:spacing w:after="160" w:line="259" w:lineRule="auto"/>
        <w:rPr>
          <w:rFonts w:ascii="Arial" w:hAnsi="Arial" w:cs="Arial"/>
        </w:rPr>
      </w:pPr>
      <w:r w:rsidRPr="00995C11">
        <w:rPr>
          <w:rFonts w:ascii="Arial" w:hAnsi="Arial" w:cs="Arial"/>
        </w:rPr>
        <w:t xml:space="preserve">La directiva </w:t>
      </w:r>
      <w:proofErr w:type="spellStart"/>
      <w:r w:rsidRPr="00995C11">
        <w:rPr>
          <w:rFonts w:ascii="Arial" w:hAnsi="Arial" w:cs="Arial"/>
        </w:rPr>
        <w:t>ngModel</w:t>
      </w:r>
      <w:proofErr w:type="spellEnd"/>
      <w:r w:rsidRPr="00995C11">
        <w:rPr>
          <w:rFonts w:ascii="Arial" w:hAnsi="Arial" w:cs="Arial"/>
        </w:rPr>
        <w:t xml:space="preserve"> declarada en </w:t>
      </w:r>
      <w:proofErr w:type="spellStart"/>
      <w:r w:rsidRPr="00995C11">
        <w:rPr>
          <w:rFonts w:ascii="Arial" w:hAnsi="Arial" w:cs="Arial"/>
        </w:rPr>
        <w:t>FormsModule</w:t>
      </w:r>
      <w:proofErr w:type="spellEnd"/>
      <w:r w:rsidRPr="00995C11">
        <w:rPr>
          <w:rFonts w:ascii="Arial" w:hAnsi="Arial" w:cs="Arial"/>
        </w:rPr>
        <w:t xml:space="preserve"> le permite vincular controles en su formulario basado en plantillas a propiedades en su modelo de datos. Cuando incluye la directiva usando la sintaxis para el enlace de datos bidireccional, [(</w:t>
      </w:r>
      <w:proofErr w:type="spellStart"/>
      <w:r w:rsidRPr="00995C11">
        <w:rPr>
          <w:rFonts w:ascii="Arial" w:hAnsi="Arial" w:cs="Arial"/>
        </w:rPr>
        <w:t>ngModel</w:t>
      </w:r>
      <w:proofErr w:type="spellEnd"/>
      <w:r w:rsidRPr="00995C11">
        <w:rPr>
          <w:rFonts w:ascii="Arial" w:hAnsi="Arial" w:cs="Arial"/>
        </w:rPr>
        <w:t>)], Angular puede rastrear el valor y la interacción del usuario del control y mantener la vista sincronizada con el modelo.</w:t>
      </w:r>
    </w:p>
    <w:p w14:paraId="174DDBF1" w14:textId="7DE49823" w:rsidR="00995C11" w:rsidRPr="00995C11" w:rsidRDefault="00995C11" w:rsidP="00995C11">
      <w:pPr>
        <w:pStyle w:val="Prrafodelista"/>
        <w:numPr>
          <w:ilvl w:val="0"/>
          <w:numId w:val="41"/>
        </w:numPr>
        <w:spacing w:after="160" w:line="259" w:lineRule="auto"/>
        <w:rPr>
          <w:rFonts w:ascii="Arial" w:hAnsi="Arial" w:cs="Arial"/>
        </w:rPr>
      </w:pPr>
      <w:r w:rsidRPr="00995C11">
        <w:rPr>
          <w:rFonts w:ascii="Arial" w:hAnsi="Arial" w:cs="Arial"/>
        </w:rPr>
        <w:t>Edite el archivo de plantilla hero-form.component.html.</w:t>
      </w:r>
    </w:p>
    <w:p w14:paraId="6AEF8C8D" w14:textId="1C8C3565" w:rsidR="00995C11" w:rsidRPr="00995C11" w:rsidRDefault="00995C11" w:rsidP="00995C11">
      <w:pPr>
        <w:pStyle w:val="Prrafodelista"/>
        <w:numPr>
          <w:ilvl w:val="0"/>
          <w:numId w:val="41"/>
        </w:numPr>
        <w:spacing w:after="160" w:line="259" w:lineRule="auto"/>
        <w:rPr>
          <w:rFonts w:ascii="Arial" w:hAnsi="Arial" w:cs="Arial"/>
        </w:rPr>
      </w:pPr>
      <w:r w:rsidRPr="00995C11">
        <w:rPr>
          <w:rFonts w:ascii="Arial" w:hAnsi="Arial" w:cs="Arial"/>
        </w:rPr>
        <w:t>Busque la etiqueta &lt;input&gt; junto a la etiqueta de nombre.</w:t>
      </w:r>
    </w:p>
    <w:p w14:paraId="09D9F649" w14:textId="2AE4129A" w:rsidR="00995C11" w:rsidRPr="00995C11" w:rsidRDefault="00995C11" w:rsidP="00995C11">
      <w:pPr>
        <w:pStyle w:val="Prrafodelista"/>
        <w:numPr>
          <w:ilvl w:val="0"/>
          <w:numId w:val="41"/>
        </w:numPr>
        <w:spacing w:after="160" w:line="259" w:lineRule="auto"/>
        <w:rPr>
          <w:rFonts w:ascii="Arial" w:hAnsi="Arial" w:cs="Arial"/>
        </w:rPr>
      </w:pPr>
      <w:r w:rsidRPr="00995C11">
        <w:rPr>
          <w:rFonts w:ascii="Arial" w:hAnsi="Arial" w:cs="Arial"/>
        </w:rPr>
        <w:t xml:space="preserve">Agregue la directiva </w:t>
      </w:r>
      <w:proofErr w:type="spellStart"/>
      <w:r w:rsidRPr="00995C11">
        <w:rPr>
          <w:rFonts w:ascii="Arial" w:hAnsi="Arial" w:cs="Arial"/>
        </w:rPr>
        <w:t>ngModel</w:t>
      </w:r>
      <w:proofErr w:type="spellEnd"/>
      <w:r w:rsidRPr="00995C11">
        <w:rPr>
          <w:rFonts w:ascii="Arial" w:hAnsi="Arial" w:cs="Arial"/>
        </w:rPr>
        <w:t>, usando la sintaxis de enlace de datos bidireccional [(</w:t>
      </w:r>
      <w:proofErr w:type="spellStart"/>
      <w:r w:rsidRPr="00995C11">
        <w:rPr>
          <w:rFonts w:ascii="Arial" w:hAnsi="Arial" w:cs="Arial"/>
        </w:rPr>
        <w:t>ngModel</w:t>
      </w:r>
      <w:proofErr w:type="spellEnd"/>
      <w:r w:rsidRPr="00995C11">
        <w:rPr>
          <w:rFonts w:ascii="Arial" w:hAnsi="Arial" w:cs="Arial"/>
        </w:rPr>
        <w:t>)] = "...".</w:t>
      </w:r>
    </w:p>
    <w:p w14:paraId="4F79DECD" w14:textId="4EA2351B" w:rsidR="00995C11" w:rsidRDefault="00FF693C" w:rsidP="00FF693C">
      <w:pPr>
        <w:spacing w:after="160" w:line="259" w:lineRule="auto"/>
        <w:jc w:val="center"/>
        <w:rPr>
          <w:noProof/>
        </w:rPr>
      </w:pPr>
      <w:r>
        <w:rPr>
          <w:noProof/>
        </w:rPr>
        <w:lastRenderedPageBreak/>
        <w:drawing>
          <wp:inline distT="0" distB="0" distL="0" distR="0" wp14:anchorId="7339F616" wp14:editId="11A28EEC">
            <wp:extent cx="5610225" cy="5286375"/>
            <wp:effectExtent l="0" t="0" r="9525" b="9525"/>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13"/>
                    <a:stretch>
                      <a:fillRect/>
                    </a:stretch>
                  </pic:blipFill>
                  <pic:spPr>
                    <a:xfrm>
                      <a:off x="0" y="0"/>
                      <a:ext cx="5610225" cy="5286375"/>
                    </a:xfrm>
                    <a:prstGeom prst="rect">
                      <a:avLst/>
                    </a:prstGeom>
                  </pic:spPr>
                </pic:pic>
              </a:graphicData>
            </a:graphic>
          </wp:inline>
        </w:drawing>
      </w:r>
      <w:r w:rsidRPr="00FF693C">
        <w:rPr>
          <w:noProof/>
        </w:rPr>
        <w:t xml:space="preserve"> </w:t>
      </w:r>
      <w:r>
        <w:rPr>
          <w:noProof/>
        </w:rPr>
        <w:drawing>
          <wp:inline distT="0" distB="0" distL="0" distR="0" wp14:anchorId="1DF86906" wp14:editId="5CC06843">
            <wp:extent cx="5514455" cy="5524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2602" cy="554268"/>
                    </a:xfrm>
                    <a:prstGeom prst="rect">
                      <a:avLst/>
                    </a:prstGeom>
                  </pic:spPr>
                </pic:pic>
              </a:graphicData>
            </a:graphic>
          </wp:inline>
        </w:drawing>
      </w:r>
    </w:p>
    <w:p w14:paraId="3FDC3901" w14:textId="3FF29ED5" w:rsidR="00FF693C" w:rsidRDefault="00FF693C" w:rsidP="00FF693C">
      <w:pPr>
        <w:spacing w:after="160" w:line="259" w:lineRule="auto"/>
        <w:rPr>
          <w:rFonts w:ascii="Arial" w:hAnsi="Arial" w:cs="Arial"/>
          <w:noProof/>
        </w:rPr>
      </w:pPr>
      <w:r w:rsidRPr="00FF693C">
        <w:rPr>
          <w:rFonts w:ascii="Arial" w:hAnsi="Arial" w:cs="Arial"/>
          <w:noProof/>
        </w:rPr>
        <w:t>Añadir el código anterior dentro de esta sección.</w:t>
      </w:r>
    </w:p>
    <w:p w14:paraId="59C41A95" w14:textId="3CC60C12" w:rsidR="00FF693C" w:rsidRPr="00FF693C" w:rsidRDefault="00FF693C" w:rsidP="00FF693C">
      <w:pPr>
        <w:spacing w:after="160" w:line="259" w:lineRule="auto"/>
        <w:jc w:val="center"/>
        <w:rPr>
          <w:rFonts w:ascii="Arial" w:hAnsi="Arial" w:cs="Arial"/>
          <w:noProof/>
        </w:rPr>
      </w:pPr>
      <w:r>
        <w:rPr>
          <w:noProof/>
        </w:rPr>
        <w:drawing>
          <wp:inline distT="0" distB="0" distL="0" distR="0" wp14:anchorId="14C9EB87" wp14:editId="56A44CE0">
            <wp:extent cx="3714750" cy="2038350"/>
            <wp:effectExtent l="0" t="0" r="0" b="0"/>
            <wp:docPr id="34" name="Imagen 3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 Aplicación&#10;&#10;Descripción generada automáticamente"/>
                    <pic:cNvPicPr/>
                  </pic:nvPicPr>
                  <pic:blipFill>
                    <a:blip r:embed="rId15"/>
                    <a:stretch>
                      <a:fillRect/>
                    </a:stretch>
                  </pic:blipFill>
                  <pic:spPr>
                    <a:xfrm>
                      <a:off x="0" y="0"/>
                      <a:ext cx="3714750" cy="2038350"/>
                    </a:xfrm>
                    <a:prstGeom prst="rect">
                      <a:avLst/>
                    </a:prstGeom>
                  </pic:spPr>
                </pic:pic>
              </a:graphicData>
            </a:graphic>
          </wp:inline>
        </w:drawing>
      </w:r>
    </w:p>
    <w:p w14:paraId="1F74CA6D" w14:textId="2BB8A92A" w:rsidR="00FF693C" w:rsidRDefault="00FF693C" w:rsidP="00FF693C">
      <w:pPr>
        <w:spacing w:after="160" w:line="259" w:lineRule="auto"/>
        <w:jc w:val="center"/>
        <w:rPr>
          <w:rFonts w:ascii="Arial" w:hAnsi="Arial" w:cs="Arial"/>
        </w:rPr>
      </w:pPr>
      <w:r>
        <w:rPr>
          <w:noProof/>
        </w:rPr>
        <w:lastRenderedPageBreak/>
        <w:drawing>
          <wp:inline distT="0" distB="0" distL="0" distR="0" wp14:anchorId="663E89F2" wp14:editId="083EF304">
            <wp:extent cx="5000625" cy="4572000"/>
            <wp:effectExtent l="0" t="0" r="9525" b="0"/>
            <wp:docPr id="33" name="Imagen 3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contiene Texto&#10;&#10;Descripción generada automáticamente"/>
                    <pic:cNvPicPr/>
                  </pic:nvPicPr>
                  <pic:blipFill>
                    <a:blip r:embed="rId16"/>
                    <a:stretch>
                      <a:fillRect/>
                    </a:stretch>
                  </pic:blipFill>
                  <pic:spPr>
                    <a:xfrm>
                      <a:off x="0" y="0"/>
                      <a:ext cx="5000625" cy="4572000"/>
                    </a:xfrm>
                    <a:prstGeom prst="rect">
                      <a:avLst/>
                    </a:prstGeom>
                  </pic:spPr>
                </pic:pic>
              </a:graphicData>
            </a:graphic>
          </wp:inline>
        </w:drawing>
      </w:r>
    </w:p>
    <w:p w14:paraId="382890B2" w14:textId="48DA3459" w:rsidR="00995C11" w:rsidRPr="00995C11" w:rsidRDefault="00995C11" w:rsidP="00995C11">
      <w:pPr>
        <w:spacing w:after="160" w:line="259" w:lineRule="auto"/>
        <w:rPr>
          <w:rFonts w:ascii="Arial" w:hAnsi="Arial" w:cs="Arial"/>
        </w:rPr>
      </w:pPr>
    </w:p>
    <w:p w14:paraId="655DF8C5" w14:textId="1ED98933" w:rsidR="006E7CAC" w:rsidRPr="00015453" w:rsidRDefault="006E7CAC" w:rsidP="006E7CAC">
      <w:pPr>
        <w:jc w:val="both"/>
        <w:rPr>
          <w:rFonts w:ascii="Arial" w:hAnsi="Arial" w:cs="Arial"/>
          <w:b/>
          <w:bCs/>
          <w:color w:val="6F01EE"/>
        </w:rPr>
      </w:pPr>
      <w:r w:rsidRPr="00015453">
        <w:rPr>
          <w:rFonts w:ascii="Arial" w:hAnsi="Arial" w:cs="Arial"/>
          <w:b/>
          <w:bCs/>
          <w:color w:val="6F01EE"/>
        </w:rPr>
        <w:t xml:space="preserve">Subtema </w:t>
      </w:r>
      <w:r w:rsidR="00776103" w:rsidRPr="00015453">
        <w:rPr>
          <w:rFonts w:ascii="Arial" w:hAnsi="Arial" w:cs="Arial"/>
          <w:b/>
          <w:bCs/>
          <w:color w:val="6F01EE"/>
        </w:rPr>
        <w:t>1</w:t>
      </w:r>
      <w:r w:rsidR="00E811FE" w:rsidRPr="00015453">
        <w:rPr>
          <w:rFonts w:ascii="Arial" w:hAnsi="Arial" w:cs="Arial"/>
          <w:b/>
          <w:bCs/>
          <w:color w:val="6F01EE"/>
        </w:rPr>
        <w:t>2</w:t>
      </w:r>
      <w:r w:rsidRPr="00015453">
        <w:rPr>
          <w:rFonts w:ascii="Arial" w:hAnsi="Arial" w:cs="Arial"/>
          <w:b/>
          <w:bCs/>
          <w:color w:val="6F01EE"/>
        </w:rPr>
        <w:t>.</w:t>
      </w:r>
      <w:r w:rsidR="00776103" w:rsidRPr="00015453">
        <w:rPr>
          <w:rFonts w:ascii="Arial" w:hAnsi="Arial" w:cs="Arial"/>
          <w:b/>
          <w:bCs/>
          <w:color w:val="6F01EE"/>
        </w:rPr>
        <w:t>3</w:t>
      </w:r>
      <w:r w:rsidRPr="00015453">
        <w:rPr>
          <w:rFonts w:ascii="Arial" w:hAnsi="Arial" w:cs="Arial"/>
          <w:b/>
          <w:bCs/>
          <w:color w:val="6F01EE"/>
        </w:rPr>
        <w:t>:</w:t>
      </w:r>
    </w:p>
    <w:p w14:paraId="15061AF1" w14:textId="6A69306A" w:rsidR="006E7CAC" w:rsidRPr="00015453" w:rsidRDefault="00E811FE" w:rsidP="006E7CAC">
      <w:pPr>
        <w:rPr>
          <w:rFonts w:ascii="Arial" w:hAnsi="Arial" w:cs="Arial"/>
          <w:color w:val="6F01EE"/>
          <w:sz w:val="36"/>
          <w:szCs w:val="36"/>
          <w:lang w:eastAsia="es-MX"/>
        </w:rPr>
      </w:pPr>
      <w:r w:rsidRPr="00015453">
        <w:rPr>
          <w:rFonts w:ascii="Arial" w:hAnsi="Arial" w:cs="Arial"/>
          <w:color w:val="6F01EE"/>
          <w:sz w:val="36"/>
          <w:szCs w:val="36"/>
          <w:lang w:eastAsia="es-MX"/>
        </w:rPr>
        <w:t xml:space="preserve">Agregar un </w:t>
      </w:r>
      <w:proofErr w:type="spellStart"/>
      <w:r w:rsidRPr="00015453">
        <w:rPr>
          <w:rFonts w:ascii="Arial" w:hAnsi="Arial" w:cs="Arial"/>
          <w:color w:val="6F01EE"/>
          <w:sz w:val="36"/>
          <w:szCs w:val="36"/>
          <w:lang w:eastAsia="es-MX"/>
        </w:rPr>
        <w:t>Form</w:t>
      </w:r>
      <w:proofErr w:type="spellEnd"/>
      <w:r w:rsidRPr="00015453">
        <w:rPr>
          <w:rFonts w:ascii="Arial" w:hAnsi="Arial" w:cs="Arial"/>
          <w:color w:val="6F01EE"/>
          <w:sz w:val="36"/>
          <w:szCs w:val="36"/>
          <w:lang w:eastAsia="es-MX"/>
        </w:rPr>
        <w:t xml:space="preserve"> Control básico.</w:t>
      </w:r>
    </w:p>
    <w:p w14:paraId="44F02621" w14:textId="2A4FAFDF" w:rsidR="006E7CAC" w:rsidRPr="00015453" w:rsidRDefault="006E7CAC" w:rsidP="006E7CAC">
      <w:pPr>
        <w:rPr>
          <w:rFonts w:ascii="Arial" w:hAnsi="Arial" w:cs="Arial"/>
          <w:b/>
          <w:bCs/>
          <w:noProof/>
          <w:color w:val="6F01EE"/>
          <w:lang w:eastAsia="es-MX"/>
        </w:rPr>
      </w:pPr>
      <w:r w:rsidRPr="00015453">
        <w:rPr>
          <w:rFonts w:ascii="Arial" w:hAnsi="Arial" w:cs="Arial"/>
          <w:b/>
          <w:bCs/>
          <w:noProof/>
          <w:color w:val="6F01EE"/>
          <w:lang w:eastAsia="es-MX"/>
        </w:rPr>
        <w:t>Ejemplos:</w:t>
      </w:r>
    </w:p>
    <w:p w14:paraId="6712D38F" w14:textId="77777777" w:rsidR="008F341D" w:rsidRPr="008F341D" w:rsidRDefault="008F341D" w:rsidP="008F341D">
      <w:pPr>
        <w:rPr>
          <w:rFonts w:ascii="Arial" w:hAnsi="Arial" w:cs="Arial"/>
          <w:noProof/>
          <w:lang w:eastAsia="es-MX"/>
        </w:rPr>
      </w:pPr>
      <w:r w:rsidRPr="008F341D">
        <w:rPr>
          <w:rFonts w:ascii="Arial" w:hAnsi="Arial" w:cs="Arial"/>
          <w:noProof/>
          <w:lang w:eastAsia="es-MX"/>
        </w:rPr>
        <w:t>Las formas reactivas utilizan un enfoque explícito e inmutable para gestionar el estado de una forma en un momento dado. Cada cambio en el estado del formulario devuelve un nuevo estado, que mantiene la integridad del modelo entre cambios. Los formularios reactivos se construyen alrededor de flujos observables, donde las entradas y los valores del formulario se proporcionan como flujos de valores de entrada, a los que se puede acceder de forma síncrona.</w:t>
      </w:r>
    </w:p>
    <w:p w14:paraId="584B0F75" w14:textId="77777777" w:rsidR="008F341D" w:rsidRPr="008F341D" w:rsidRDefault="008F341D" w:rsidP="008F341D">
      <w:pPr>
        <w:rPr>
          <w:rFonts w:ascii="Arial" w:hAnsi="Arial" w:cs="Arial"/>
          <w:noProof/>
          <w:lang w:eastAsia="es-MX"/>
        </w:rPr>
      </w:pPr>
    </w:p>
    <w:p w14:paraId="529CD4AB" w14:textId="77777777" w:rsidR="008F341D" w:rsidRPr="008F341D" w:rsidRDefault="008F341D" w:rsidP="008F341D">
      <w:pPr>
        <w:rPr>
          <w:rFonts w:ascii="Arial" w:hAnsi="Arial" w:cs="Arial"/>
          <w:noProof/>
          <w:lang w:eastAsia="es-MX"/>
        </w:rPr>
      </w:pPr>
      <w:r w:rsidRPr="008F341D">
        <w:rPr>
          <w:rFonts w:ascii="Arial" w:hAnsi="Arial" w:cs="Arial"/>
          <w:noProof/>
          <w:lang w:eastAsia="es-MX"/>
        </w:rPr>
        <w:t>Los formularios reactivos también brindan un camino directo a las pruebas porque tiene la seguridad de que sus datos son consistentes y predecibles cuando se solicitan. Cualquier consumidor de las transmisiones tiene acceso para manipular esos datos de forma segura.</w:t>
      </w:r>
    </w:p>
    <w:p w14:paraId="659783CD" w14:textId="77777777" w:rsidR="008F341D" w:rsidRPr="008F341D" w:rsidRDefault="008F341D" w:rsidP="008F341D">
      <w:pPr>
        <w:rPr>
          <w:rFonts w:ascii="Arial" w:hAnsi="Arial" w:cs="Arial"/>
          <w:noProof/>
          <w:lang w:eastAsia="es-MX"/>
        </w:rPr>
      </w:pPr>
    </w:p>
    <w:p w14:paraId="00A84DF5" w14:textId="77777777" w:rsidR="008F341D" w:rsidRPr="008F341D" w:rsidRDefault="008F341D" w:rsidP="008F341D">
      <w:pPr>
        <w:rPr>
          <w:rFonts w:ascii="Arial" w:hAnsi="Arial" w:cs="Arial"/>
          <w:noProof/>
          <w:lang w:eastAsia="es-MX"/>
        </w:rPr>
      </w:pPr>
      <w:r w:rsidRPr="008F341D">
        <w:rPr>
          <w:rFonts w:ascii="Arial" w:hAnsi="Arial" w:cs="Arial"/>
          <w:noProof/>
          <w:lang w:eastAsia="es-MX"/>
        </w:rPr>
        <w:t>Las formas reactivas se diferencian de las formas basadas en plantillas de distintas formas. Las formas reactivas proporcionan acceso sincrónico al modelo de datos, inmutabilidad con operadores observables y seguimiento de cambios a través de flujos observables.</w:t>
      </w:r>
    </w:p>
    <w:p w14:paraId="53C3547E" w14:textId="77777777" w:rsidR="008F341D" w:rsidRPr="008F341D" w:rsidRDefault="008F341D" w:rsidP="008F341D">
      <w:pPr>
        <w:rPr>
          <w:rFonts w:ascii="Arial" w:hAnsi="Arial" w:cs="Arial"/>
          <w:noProof/>
          <w:lang w:eastAsia="es-MX"/>
        </w:rPr>
      </w:pPr>
    </w:p>
    <w:p w14:paraId="4E1AB8FB" w14:textId="5371C8C7" w:rsidR="006E7CAC" w:rsidRDefault="008F341D" w:rsidP="008F341D">
      <w:pPr>
        <w:rPr>
          <w:rFonts w:ascii="Arial" w:hAnsi="Arial" w:cs="Arial"/>
          <w:noProof/>
          <w:lang w:eastAsia="es-MX"/>
        </w:rPr>
      </w:pPr>
      <w:r w:rsidRPr="008F341D">
        <w:rPr>
          <w:rFonts w:ascii="Arial" w:hAnsi="Arial" w:cs="Arial"/>
          <w:noProof/>
          <w:lang w:eastAsia="es-MX"/>
        </w:rPr>
        <w:t>Los formularios basados ​​en plantillas permiten el acceso directo para modificar datos en su plantilla, pero son menos explícitos que los formularios reactivos porque se basan en directivas integradas en la plantilla, junto con datos mutables para realizar un seguimiento de los cambios de forma asincrónica. Consulte la Descripción general de formularios para obtener comparaciones detalladas entre los dos paradigmas.</w:t>
      </w:r>
    </w:p>
    <w:p w14:paraId="4F3068A9" w14:textId="5D776EB7" w:rsidR="008F341D" w:rsidRDefault="008F341D" w:rsidP="008F341D">
      <w:pPr>
        <w:rPr>
          <w:rFonts w:ascii="Arial" w:hAnsi="Arial" w:cs="Arial"/>
          <w:noProof/>
          <w:lang w:eastAsia="es-MX"/>
        </w:rPr>
      </w:pPr>
    </w:p>
    <w:p w14:paraId="6D0962E5" w14:textId="77777777" w:rsidR="0058639E" w:rsidRPr="0058639E" w:rsidRDefault="0058639E" w:rsidP="0058639E">
      <w:pPr>
        <w:rPr>
          <w:rFonts w:ascii="Arial" w:hAnsi="Arial" w:cs="Arial"/>
          <w:noProof/>
          <w:lang w:eastAsia="es-MX"/>
        </w:rPr>
      </w:pPr>
      <w:r w:rsidRPr="0058639E">
        <w:rPr>
          <w:rFonts w:ascii="Arial" w:hAnsi="Arial" w:cs="Arial"/>
          <w:noProof/>
          <w:lang w:eastAsia="es-MX"/>
        </w:rPr>
        <w:t>Agregar un control de formulario básico</w:t>
      </w:r>
    </w:p>
    <w:p w14:paraId="1C23EB52" w14:textId="77777777" w:rsidR="0058639E" w:rsidRPr="0058639E" w:rsidRDefault="0058639E" w:rsidP="0058639E">
      <w:pPr>
        <w:rPr>
          <w:rFonts w:ascii="Arial" w:hAnsi="Arial" w:cs="Arial"/>
          <w:noProof/>
          <w:lang w:eastAsia="es-MX"/>
        </w:rPr>
      </w:pPr>
    </w:p>
    <w:p w14:paraId="290773A5" w14:textId="77777777" w:rsidR="0058639E" w:rsidRPr="0058639E" w:rsidRDefault="0058639E" w:rsidP="0058639E">
      <w:pPr>
        <w:rPr>
          <w:rFonts w:ascii="Arial" w:hAnsi="Arial" w:cs="Arial"/>
          <w:noProof/>
          <w:lang w:eastAsia="es-MX"/>
        </w:rPr>
      </w:pPr>
      <w:r w:rsidRPr="0058639E">
        <w:rPr>
          <w:rFonts w:ascii="Arial" w:hAnsi="Arial" w:cs="Arial"/>
          <w:noProof/>
          <w:lang w:eastAsia="es-MX"/>
        </w:rPr>
        <w:t>Hay tres pasos para usar los controles de formulario.</w:t>
      </w:r>
    </w:p>
    <w:p w14:paraId="1DEC4607" w14:textId="77777777" w:rsidR="0058639E" w:rsidRPr="0058639E" w:rsidRDefault="0058639E" w:rsidP="0058639E">
      <w:pPr>
        <w:rPr>
          <w:rFonts w:ascii="Arial" w:hAnsi="Arial" w:cs="Arial"/>
          <w:noProof/>
          <w:lang w:eastAsia="es-MX"/>
        </w:rPr>
      </w:pPr>
    </w:p>
    <w:p w14:paraId="0C474028" w14:textId="43AB6705" w:rsidR="0058639E" w:rsidRPr="0058639E" w:rsidRDefault="0058639E" w:rsidP="0058639E">
      <w:pPr>
        <w:pStyle w:val="Prrafodelista"/>
        <w:numPr>
          <w:ilvl w:val="0"/>
          <w:numId w:val="42"/>
        </w:numPr>
        <w:rPr>
          <w:rFonts w:ascii="Arial" w:hAnsi="Arial" w:cs="Arial"/>
          <w:noProof/>
          <w:lang w:eastAsia="es-MX"/>
        </w:rPr>
      </w:pPr>
      <w:r w:rsidRPr="0058639E">
        <w:rPr>
          <w:rFonts w:ascii="Arial" w:hAnsi="Arial" w:cs="Arial"/>
          <w:noProof/>
          <w:lang w:eastAsia="es-MX"/>
        </w:rPr>
        <w:t xml:space="preserve">Registre el módulo de formularios reactivos en su aplicación. Este módulo declara las directivas de forma reactiva que necesita para usar </w:t>
      </w:r>
      <w:r>
        <w:rPr>
          <w:rFonts w:ascii="Arial" w:hAnsi="Arial" w:cs="Arial"/>
          <w:noProof/>
          <w:lang w:eastAsia="es-MX"/>
        </w:rPr>
        <w:t>reactive forms</w:t>
      </w:r>
      <w:r w:rsidRPr="0058639E">
        <w:rPr>
          <w:rFonts w:ascii="Arial" w:hAnsi="Arial" w:cs="Arial"/>
          <w:noProof/>
          <w:lang w:eastAsia="es-MX"/>
        </w:rPr>
        <w:t>.</w:t>
      </w:r>
    </w:p>
    <w:p w14:paraId="2474E832" w14:textId="2D42F7E1" w:rsidR="0058639E" w:rsidRPr="0058639E" w:rsidRDefault="0058639E" w:rsidP="0058639E">
      <w:pPr>
        <w:pStyle w:val="Prrafodelista"/>
        <w:numPr>
          <w:ilvl w:val="0"/>
          <w:numId w:val="42"/>
        </w:numPr>
        <w:rPr>
          <w:rFonts w:ascii="Arial" w:hAnsi="Arial" w:cs="Arial"/>
          <w:noProof/>
          <w:lang w:eastAsia="es-MX"/>
        </w:rPr>
      </w:pPr>
      <w:r w:rsidRPr="0058639E">
        <w:rPr>
          <w:rFonts w:ascii="Arial" w:hAnsi="Arial" w:cs="Arial"/>
          <w:noProof/>
          <w:lang w:eastAsia="es-MX"/>
        </w:rPr>
        <w:t>Genere una nueva instancia de FormControl y guárdela en el componente.</w:t>
      </w:r>
    </w:p>
    <w:p w14:paraId="33FC7957" w14:textId="22A16D13" w:rsidR="0058639E" w:rsidRPr="0058639E" w:rsidRDefault="0058639E" w:rsidP="0058639E">
      <w:pPr>
        <w:pStyle w:val="Prrafodelista"/>
        <w:numPr>
          <w:ilvl w:val="0"/>
          <w:numId w:val="42"/>
        </w:numPr>
        <w:rPr>
          <w:rFonts w:ascii="Arial" w:hAnsi="Arial" w:cs="Arial"/>
          <w:noProof/>
          <w:lang w:eastAsia="es-MX"/>
        </w:rPr>
      </w:pPr>
      <w:r w:rsidRPr="0058639E">
        <w:rPr>
          <w:rFonts w:ascii="Arial" w:hAnsi="Arial" w:cs="Arial"/>
          <w:noProof/>
          <w:lang w:eastAsia="es-MX"/>
        </w:rPr>
        <w:t>Registre FormControl en la plantilla.</w:t>
      </w:r>
    </w:p>
    <w:p w14:paraId="77C7DAC4" w14:textId="77777777" w:rsidR="0058639E" w:rsidRPr="0058639E" w:rsidRDefault="0058639E" w:rsidP="0058639E">
      <w:pPr>
        <w:rPr>
          <w:rFonts w:ascii="Arial" w:hAnsi="Arial" w:cs="Arial"/>
          <w:noProof/>
          <w:lang w:eastAsia="es-MX"/>
        </w:rPr>
      </w:pPr>
    </w:p>
    <w:p w14:paraId="49207B14" w14:textId="77777777" w:rsidR="0058639E" w:rsidRPr="0058639E" w:rsidRDefault="0058639E" w:rsidP="0058639E">
      <w:pPr>
        <w:rPr>
          <w:rFonts w:ascii="Arial" w:hAnsi="Arial" w:cs="Arial"/>
          <w:noProof/>
          <w:lang w:eastAsia="es-MX"/>
        </w:rPr>
      </w:pPr>
      <w:r w:rsidRPr="0058639E">
        <w:rPr>
          <w:rFonts w:ascii="Arial" w:hAnsi="Arial" w:cs="Arial"/>
          <w:noProof/>
          <w:lang w:eastAsia="es-MX"/>
        </w:rPr>
        <w:t>Luego puede mostrar el formulario agregando el componente a la plantilla.</w:t>
      </w:r>
    </w:p>
    <w:p w14:paraId="7E1E7B10" w14:textId="77777777" w:rsidR="0058639E" w:rsidRPr="0058639E" w:rsidRDefault="0058639E" w:rsidP="0058639E">
      <w:pPr>
        <w:rPr>
          <w:rFonts w:ascii="Arial" w:hAnsi="Arial" w:cs="Arial"/>
          <w:noProof/>
          <w:lang w:eastAsia="es-MX"/>
        </w:rPr>
      </w:pPr>
    </w:p>
    <w:p w14:paraId="72641BFB" w14:textId="77777777" w:rsidR="0058639E" w:rsidRPr="0058639E" w:rsidRDefault="0058639E" w:rsidP="0058639E">
      <w:pPr>
        <w:rPr>
          <w:rFonts w:ascii="Arial" w:hAnsi="Arial" w:cs="Arial"/>
          <w:noProof/>
          <w:lang w:eastAsia="es-MX"/>
        </w:rPr>
      </w:pPr>
      <w:r w:rsidRPr="0058639E">
        <w:rPr>
          <w:rFonts w:ascii="Arial" w:hAnsi="Arial" w:cs="Arial"/>
          <w:noProof/>
          <w:lang w:eastAsia="es-MX"/>
        </w:rPr>
        <w:t>Los siguientes ejemplos muestran cómo agregar un único control de formulario. En el ejemplo, el usuario ingresa su nombre en un campo de entrada, captura ese valor de entrada y muestra el valor actual del elemento de control de formulario.</w:t>
      </w:r>
    </w:p>
    <w:p w14:paraId="0592601A" w14:textId="77777777" w:rsidR="0058639E" w:rsidRPr="0058639E" w:rsidRDefault="0058639E" w:rsidP="0058639E">
      <w:pPr>
        <w:rPr>
          <w:rFonts w:ascii="Arial" w:hAnsi="Arial" w:cs="Arial"/>
          <w:noProof/>
          <w:lang w:eastAsia="es-MX"/>
        </w:rPr>
      </w:pPr>
    </w:p>
    <w:p w14:paraId="5B7D78EB" w14:textId="77777777" w:rsidR="0058639E" w:rsidRPr="0058639E" w:rsidRDefault="0058639E" w:rsidP="0058639E">
      <w:pPr>
        <w:rPr>
          <w:rFonts w:ascii="Arial" w:hAnsi="Arial" w:cs="Arial"/>
          <w:noProof/>
          <w:lang w:eastAsia="es-MX"/>
        </w:rPr>
      </w:pPr>
      <w:r w:rsidRPr="0058639E">
        <w:rPr>
          <w:rFonts w:ascii="Arial" w:hAnsi="Arial" w:cs="Arial"/>
          <w:noProof/>
          <w:lang w:eastAsia="es-MX"/>
        </w:rPr>
        <w:t>Registrar el módulo de formularios reactivos</w:t>
      </w:r>
    </w:p>
    <w:p w14:paraId="7794C767" w14:textId="77777777" w:rsidR="0058639E" w:rsidRPr="0058639E" w:rsidRDefault="0058639E" w:rsidP="0058639E">
      <w:pPr>
        <w:rPr>
          <w:rFonts w:ascii="Arial" w:hAnsi="Arial" w:cs="Arial"/>
          <w:noProof/>
          <w:lang w:eastAsia="es-MX"/>
        </w:rPr>
      </w:pPr>
    </w:p>
    <w:p w14:paraId="49DF5186" w14:textId="21B2BA2C" w:rsidR="0058639E" w:rsidRPr="008F341D" w:rsidRDefault="0058639E" w:rsidP="0058639E">
      <w:pPr>
        <w:rPr>
          <w:rFonts w:ascii="Arial" w:hAnsi="Arial" w:cs="Arial"/>
          <w:noProof/>
          <w:lang w:eastAsia="es-MX"/>
        </w:rPr>
      </w:pPr>
      <w:r w:rsidRPr="0058639E">
        <w:rPr>
          <w:rFonts w:ascii="Arial" w:hAnsi="Arial" w:cs="Arial"/>
          <w:noProof/>
          <w:lang w:eastAsia="es-MX"/>
        </w:rPr>
        <w:t>Para usar controles de formulario reactivo, importe ReactiveFormsModule desde el paquete @ angular / forms y agréguelo a la matriz de importaciones de su NgModule.</w:t>
      </w:r>
    </w:p>
    <w:p w14:paraId="39AF6330" w14:textId="219BF705" w:rsidR="00E811FE" w:rsidRDefault="00E811FE">
      <w:pPr>
        <w:spacing w:after="160" w:line="259" w:lineRule="auto"/>
        <w:rPr>
          <w:rFonts w:ascii="Arial" w:hAnsi="Arial" w:cs="Arial"/>
          <w:b/>
          <w:bCs/>
          <w:color w:val="6F01EE"/>
        </w:rPr>
      </w:pPr>
    </w:p>
    <w:p w14:paraId="77604A3D" w14:textId="10C28427" w:rsidR="0058639E" w:rsidRDefault="0058639E" w:rsidP="0058639E">
      <w:pPr>
        <w:spacing w:after="160" w:line="259" w:lineRule="auto"/>
        <w:jc w:val="center"/>
        <w:rPr>
          <w:rFonts w:ascii="Arial" w:hAnsi="Arial" w:cs="Arial"/>
          <w:b/>
          <w:bCs/>
          <w:color w:val="6F01EE"/>
        </w:rPr>
      </w:pPr>
      <w:r>
        <w:rPr>
          <w:noProof/>
        </w:rPr>
        <w:drawing>
          <wp:inline distT="0" distB="0" distL="0" distR="0" wp14:anchorId="065B118D" wp14:editId="6D4525A8">
            <wp:extent cx="5038725" cy="2828925"/>
            <wp:effectExtent l="0" t="0" r="9525" b="9525"/>
            <wp:docPr id="35" name="Imagen 3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Texto, Aplicación&#10;&#10;Descripción generada automáticamente"/>
                    <pic:cNvPicPr/>
                  </pic:nvPicPr>
                  <pic:blipFill>
                    <a:blip r:embed="rId17"/>
                    <a:stretch>
                      <a:fillRect/>
                    </a:stretch>
                  </pic:blipFill>
                  <pic:spPr>
                    <a:xfrm>
                      <a:off x="0" y="0"/>
                      <a:ext cx="5038725" cy="2828925"/>
                    </a:xfrm>
                    <a:prstGeom prst="rect">
                      <a:avLst/>
                    </a:prstGeom>
                  </pic:spPr>
                </pic:pic>
              </a:graphicData>
            </a:graphic>
          </wp:inline>
        </w:drawing>
      </w:r>
    </w:p>
    <w:p w14:paraId="1154868A" w14:textId="669C2D39" w:rsidR="0058639E" w:rsidRDefault="0058639E" w:rsidP="0058639E">
      <w:pPr>
        <w:spacing w:after="160" w:line="259" w:lineRule="auto"/>
        <w:jc w:val="center"/>
        <w:rPr>
          <w:rFonts w:ascii="Arial" w:hAnsi="Arial" w:cs="Arial"/>
          <w:b/>
          <w:bCs/>
          <w:color w:val="6F01EE"/>
        </w:rPr>
      </w:pPr>
    </w:p>
    <w:p w14:paraId="107FC20C" w14:textId="1CE0AA7A" w:rsidR="0058639E" w:rsidRDefault="0058639E" w:rsidP="0058639E">
      <w:pPr>
        <w:spacing w:after="160" w:line="259" w:lineRule="auto"/>
        <w:jc w:val="center"/>
        <w:rPr>
          <w:rFonts w:ascii="Arial" w:hAnsi="Arial" w:cs="Arial"/>
          <w:b/>
          <w:bCs/>
          <w:color w:val="6F01EE"/>
        </w:rPr>
      </w:pPr>
      <w:r>
        <w:rPr>
          <w:noProof/>
        </w:rPr>
        <w:lastRenderedPageBreak/>
        <w:drawing>
          <wp:inline distT="0" distB="0" distL="0" distR="0" wp14:anchorId="7690EE8F" wp14:editId="311CC9A1">
            <wp:extent cx="4343400" cy="3305175"/>
            <wp:effectExtent l="0" t="0" r="0" b="9525"/>
            <wp:docPr id="36" name="Imagen 36"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con confianza baja"/>
                    <pic:cNvPicPr/>
                  </pic:nvPicPr>
                  <pic:blipFill>
                    <a:blip r:embed="rId18"/>
                    <a:stretch>
                      <a:fillRect/>
                    </a:stretch>
                  </pic:blipFill>
                  <pic:spPr>
                    <a:xfrm>
                      <a:off x="0" y="0"/>
                      <a:ext cx="4343400" cy="3305175"/>
                    </a:xfrm>
                    <a:prstGeom prst="rect">
                      <a:avLst/>
                    </a:prstGeom>
                  </pic:spPr>
                </pic:pic>
              </a:graphicData>
            </a:graphic>
          </wp:inline>
        </w:drawing>
      </w:r>
    </w:p>
    <w:p w14:paraId="71F8C31D" w14:textId="7F9C09A9" w:rsidR="0058639E" w:rsidRPr="00015453" w:rsidRDefault="0058639E" w:rsidP="0058639E">
      <w:pPr>
        <w:spacing w:after="160" w:line="259" w:lineRule="auto"/>
        <w:jc w:val="center"/>
        <w:rPr>
          <w:rFonts w:ascii="Arial" w:hAnsi="Arial" w:cs="Arial"/>
          <w:b/>
          <w:bCs/>
          <w:color w:val="6F01EE"/>
        </w:rPr>
      </w:pPr>
      <w:r>
        <w:rPr>
          <w:noProof/>
        </w:rPr>
        <w:drawing>
          <wp:inline distT="0" distB="0" distL="0" distR="0" wp14:anchorId="202BA5A3" wp14:editId="457E20D3">
            <wp:extent cx="4438650" cy="1028700"/>
            <wp:effectExtent l="0" t="0" r="0" b="0"/>
            <wp:docPr id="37" name="Imagen 3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exto, Aplicación&#10;&#10;Descripción generada automáticamente"/>
                    <pic:cNvPicPr/>
                  </pic:nvPicPr>
                  <pic:blipFill>
                    <a:blip r:embed="rId19"/>
                    <a:stretch>
                      <a:fillRect/>
                    </a:stretch>
                  </pic:blipFill>
                  <pic:spPr>
                    <a:xfrm>
                      <a:off x="0" y="0"/>
                      <a:ext cx="4438650" cy="1028700"/>
                    </a:xfrm>
                    <a:prstGeom prst="rect">
                      <a:avLst/>
                    </a:prstGeom>
                  </pic:spPr>
                </pic:pic>
              </a:graphicData>
            </a:graphic>
          </wp:inline>
        </w:drawing>
      </w:r>
    </w:p>
    <w:p w14:paraId="7A8C6C95" w14:textId="419254CD" w:rsidR="0039318C" w:rsidRPr="00015453" w:rsidRDefault="0039318C" w:rsidP="0039318C">
      <w:pPr>
        <w:jc w:val="both"/>
        <w:rPr>
          <w:rFonts w:ascii="Arial" w:hAnsi="Arial" w:cs="Arial"/>
          <w:b/>
          <w:bCs/>
          <w:color w:val="6F01EE"/>
        </w:rPr>
      </w:pPr>
      <w:r w:rsidRPr="00015453">
        <w:rPr>
          <w:rFonts w:ascii="Arial" w:hAnsi="Arial" w:cs="Arial"/>
          <w:b/>
          <w:bCs/>
          <w:color w:val="6F01EE"/>
        </w:rPr>
        <w:t xml:space="preserve">Subtema </w:t>
      </w:r>
      <w:r w:rsidR="00776103" w:rsidRPr="00015453">
        <w:rPr>
          <w:rFonts w:ascii="Arial" w:hAnsi="Arial" w:cs="Arial"/>
          <w:b/>
          <w:bCs/>
          <w:color w:val="6F01EE"/>
        </w:rPr>
        <w:t>1</w:t>
      </w:r>
      <w:r w:rsidR="00E811FE" w:rsidRPr="00015453">
        <w:rPr>
          <w:rFonts w:ascii="Arial" w:hAnsi="Arial" w:cs="Arial"/>
          <w:b/>
          <w:bCs/>
          <w:color w:val="6F01EE"/>
        </w:rPr>
        <w:t>2</w:t>
      </w:r>
      <w:r w:rsidRPr="00015453">
        <w:rPr>
          <w:rFonts w:ascii="Arial" w:hAnsi="Arial" w:cs="Arial"/>
          <w:b/>
          <w:bCs/>
          <w:color w:val="6F01EE"/>
        </w:rPr>
        <w:t>.</w:t>
      </w:r>
      <w:r w:rsidR="00776103" w:rsidRPr="00015453">
        <w:rPr>
          <w:rFonts w:ascii="Arial" w:hAnsi="Arial" w:cs="Arial"/>
          <w:b/>
          <w:bCs/>
          <w:color w:val="6F01EE"/>
        </w:rPr>
        <w:t>4</w:t>
      </w:r>
      <w:r w:rsidRPr="00015453">
        <w:rPr>
          <w:rFonts w:ascii="Arial" w:hAnsi="Arial" w:cs="Arial"/>
          <w:b/>
          <w:bCs/>
          <w:color w:val="6F01EE"/>
        </w:rPr>
        <w:t>:</w:t>
      </w:r>
    </w:p>
    <w:p w14:paraId="5967CCD1" w14:textId="400FD810" w:rsidR="00776103" w:rsidRPr="00015453" w:rsidRDefault="00E811FE" w:rsidP="009B6A04">
      <w:pPr>
        <w:rPr>
          <w:rFonts w:ascii="Arial" w:hAnsi="Arial" w:cs="Arial"/>
          <w:color w:val="6F01EE"/>
          <w:sz w:val="36"/>
          <w:szCs w:val="36"/>
          <w:lang w:eastAsia="es-MX"/>
        </w:rPr>
      </w:pPr>
      <w:r w:rsidRPr="00015453">
        <w:rPr>
          <w:rFonts w:ascii="Arial" w:hAnsi="Arial" w:cs="Arial"/>
          <w:color w:val="6F01EE"/>
          <w:sz w:val="36"/>
          <w:szCs w:val="36"/>
          <w:lang w:eastAsia="es-MX"/>
        </w:rPr>
        <w:t xml:space="preserve">Usar el servicio </w:t>
      </w:r>
      <w:proofErr w:type="spellStart"/>
      <w:r w:rsidRPr="00015453">
        <w:rPr>
          <w:rFonts w:ascii="Arial" w:hAnsi="Arial" w:cs="Arial"/>
          <w:color w:val="6F01EE"/>
          <w:sz w:val="36"/>
          <w:szCs w:val="36"/>
          <w:lang w:eastAsia="es-MX"/>
        </w:rPr>
        <w:t>FormBuilder</w:t>
      </w:r>
      <w:proofErr w:type="spellEnd"/>
      <w:r w:rsidRPr="00015453">
        <w:rPr>
          <w:rFonts w:ascii="Arial" w:hAnsi="Arial" w:cs="Arial"/>
          <w:color w:val="6F01EE"/>
          <w:sz w:val="36"/>
          <w:szCs w:val="36"/>
          <w:lang w:eastAsia="es-MX"/>
        </w:rPr>
        <w:t xml:space="preserve"> para generar controles.</w:t>
      </w:r>
    </w:p>
    <w:p w14:paraId="115ABE1C" w14:textId="0373692E" w:rsidR="009B6A04" w:rsidRPr="00015453" w:rsidRDefault="009B6A04" w:rsidP="009B6A04">
      <w:pPr>
        <w:rPr>
          <w:rFonts w:ascii="Arial" w:hAnsi="Arial" w:cs="Arial"/>
          <w:b/>
          <w:bCs/>
          <w:noProof/>
          <w:color w:val="6F01EE"/>
          <w:lang w:eastAsia="es-MX"/>
        </w:rPr>
      </w:pPr>
      <w:r w:rsidRPr="00015453">
        <w:rPr>
          <w:rFonts w:ascii="Arial" w:hAnsi="Arial" w:cs="Arial"/>
          <w:b/>
          <w:bCs/>
          <w:noProof/>
          <w:color w:val="6F01EE"/>
          <w:lang w:eastAsia="es-MX"/>
        </w:rPr>
        <w:t>Ejemplos:</w:t>
      </w:r>
    </w:p>
    <w:p w14:paraId="683B973C" w14:textId="77777777" w:rsidR="00BF5D2C" w:rsidRPr="00BF5D2C" w:rsidRDefault="00BF5D2C" w:rsidP="00BF5D2C">
      <w:pPr>
        <w:spacing w:after="160" w:line="259" w:lineRule="auto"/>
        <w:rPr>
          <w:rFonts w:ascii="Arial" w:hAnsi="Arial" w:cs="Arial"/>
          <w:noProof/>
          <w:lang w:eastAsia="es-MX"/>
        </w:rPr>
      </w:pPr>
      <w:r w:rsidRPr="00BF5D2C">
        <w:rPr>
          <w:rFonts w:ascii="Arial" w:hAnsi="Arial" w:cs="Arial"/>
          <w:noProof/>
          <w:lang w:eastAsia="es-MX"/>
        </w:rPr>
        <w:t>La creación manual de instancias de control de formularios puede volverse repetitiva cuando se trata de varios formularios. El servicio FormBuilder proporciona métodos convenientes para generar controles.</w:t>
      </w:r>
    </w:p>
    <w:p w14:paraId="341F6561" w14:textId="77777777" w:rsidR="00BF5D2C" w:rsidRPr="00BF5D2C" w:rsidRDefault="00BF5D2C" w:rsidP="00BF5D2C">
      <w:pPr>
        <w:spacing w:after="160" w:line="259" w:lineRule="auto"/>
        <w:rPr>
          <w:rFonts w:ascii="Arial" w:hAnsi="Arial" w:cs="Arial"/>
          <w:noProof/>
          <w:lang w:eastAsia="es-MX"/>
        </w:rPr>
      </w:pPr>
      <w:r w:rsidRPr="00BF5D2C">
        <w:rPr>
          <w:rFonts w:ascii="Arial" w:hAnsi="Arial" w:cs="Arial"/>
          <w:noProof/>
          <w:lang w:eastAsia="es-MX"/>
        </w:rPr>
        <w:t>Siga los siguientes pasos para aprovechar este servicio.</w:t>
      </w:r>
    </w:p>
    <w:p w14:paraId="796D9AA0" w14:textId="43D4A3D9" w:rsidR="00BF5D2C" w:rsidRPr="00BF5D2C" w:rsidRDefault="00BF5D2C" w:rsidP="00BF5D2C">
      <w:pPr>
        <w:pStyle w:val="Prrafodelista"/>
        <w:numPr>
          <w:ilvl w:val="0"/>
          <w:numId w:val="43"/>
        </w:numPr>
        <w:spacing w:after="160" w:line="259" w:lineRule="auto"/>
        <w:rPr>
          <w:rFonts w:ascii="Arial" w:hAnsi="Arial" w:cs="Arial"/>
          <w:noProof/>
          <w:lang w:eastAsia="es-MX"/>
        </w:rPr>
      </w:pPr>
      <w:r w:rsidRPr="00BF5D2C">
        <w:rPr>
          <w:rFonts w:ascii="Arial" w:hAnsi="Arial" w:cs="Arial"/>
          <w:noProof/>
          <w:lang w:eastAsia="es-MX"/>
        </w:rPr>
        <w:t>Importe la clase FormBuilder.</w:t>
      </w:r>
    </w:p>
    <w:p w14:paraId="7CD1E162" w14:textId="0CD7D57A" w:rsidR="00BF5D2C" w:rsidRPr="00BF5D2C" w:rsidRDefault="00BF5D2C" w:rsidP="00BF5D2C">
      <w:pPr>
        <w:pStyle w:val="Prrafodelista"/>
        <w:numPr>
          <w:ilvl w:val="0"/>
          <w:numId w:val="43"/>
        </w:numPr>
        <w:spacing w:after="160" w:line="259" w:lineRule="auto"/>
        <w:rPr>
          <w:rFonts w:ascii="Arial" w:hAnsi="Arial" w:cs="Arial"/>
          <w:noProof/>
          <w:lang w:eastAsia="es-MX"/>
        </w:rPr>
      </w:pPr>
      <w:r w:rsidRPr="00BF5D2C">
        <w:rPr>
          <w:rFonts w:ascii="Arial" w:hAnsi="Arial" w:cs="Arial"/>
          <w:noProof/>
          <w:lang w:eastAsia="es-MX"/>
        </w:rPr>
        <w:t>Inyecte el servicio FormBuilder.</w:t>
      </w:r>
    </w:p>
    <w:p w14:paraId="1AC07726" w14:textId="0A95854B" w:rsidR="00BF5D2C" w:rsidRPr="00BF5D2C" w:rsidRDefault="00BF5D2C" w:rsidP="00BF5D2C">
      <w:pPr>
        <w:pStyle w:val="Prrafodelista"/>
        <w:numPr>
          <w:ilvl w:val="0"/>
          <w:numId w:val="43"/>
        </w:numPr>
        <w:spacing w:after="160" w:line="259" w:lineRule="auto"/>
        <w:rPr>
          <w:rFonts w:ascii="Arial" w:hAnsi="Arial" w:cs="Arial"/>
          <w:noProof/>
          <w:lang w:eastAsia="es-MX"/>
        </w:rPr>
      </w:pPr>
      <w:r w:rsidRPr="00BF5D2C">
        <w:rPr>
          <w:rFonts w:ascii="Arial" w:hAnsi="Arial" w:cs="Arial"/>
          <w:noProof/>
          <w:lang w:eastAsia="es-MX"/>
        </w:rPr>
        <w:t>Genere el contenido del formulario.</w:t>
      </w:r>
    </w:p>
    <w:p w14:paraId="64A79ABC" w14:textId="77777777" w:rsidR="00BF5D2C" w:rsidRPr="00BF5D2C" w:rsidRDefault="00BF5D2C" w:rsidP="00BF5D2C">
      <w:pPr>
        <w:spacing w:after="160" w:line="259" w:lineRule="auto"/>
        <w:rPr>
          <w:rFonts w:ascii="Arial" w:hAnsi="Arial" w:cs="Arial"/>
          <w:noProof/>
          <w:lang w:eastAsia="es-MX"/>
        </w:rPr>
      </w:pPr>
    </w:p>
    <w:p w14:paraId="7D96AB33" w14:textId="2403B3A0" w:rsidR="00E811FE" w:rsidRDefault="00BF5D2C" w:rsidP="00BF5D2C">
      <w:pPr>
        <w:spacing w:after="160" w:line="259" w:lineRule="auto"/>
        <w:rPr>
          <w:rFonts w:ascii="Arial" w:hAnsi="Arial" w:cs="Arial"/>
          <w:noProof/>
          <w:lang w:eastAsia="es-MX"/>
        </w:rPr>
      </w:pPr>
      <w:r w:rsidRPr="00BF5D2C">
        <w:rPr>
          <w:rFonts w:ascii="Arial" w:hAnsi="Arial" w:cs="Arial"/>
          <w:noProof/>
          <w:lang w:eastAsia="es-MX"/>
        </w:rPr>
        <w:t>Importe la clase FormBuilder del paquete @ angular / forms.</w:t>
      </w:r>
    </w:p>
    <w:p w14:paraId="3D0ECA55" w14:textId="0FE2D2E2" w:rsidR="00BF5D2C" w:rsidRDefault="00BF5D2C" w:rsidP="00BF5D2C">
      <w:pPr>
        <w:spacing w:after="160" w:line="259" w:lineRule="auto"/>
        <w:jc w:val="center"/>
        <w:rPr>
          <w:rFonts w:ascii="Arial" w:hAnsi="Arial" w:cs="Arial"/>
          <w:noProof/>
          <w:lang w:eastAsia="es-MX"/>
        </w:rPr>
      </w:pPr>
      <w:r>
        <w:rPr>
          <w:noProof/>
        </w:rPr>
        <w:drawing>
          <wp:inline distT="0" distB="0" distL="0" distR="0" wp14:anchorId="15B51333" wp14:editId="5EAE4093">
            <wp:extent cx="4133850" cy="809625"/>
            <wp:effectExtent l="0" t="0" r="0" b="9525"/>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 Texto, Aplicación&#10;&#10;Descripción generada automáticamente"/>
                    <pic:cNvPicPr/>
                  </pic:nvPicPr>
                  <pic:blipFill>
                    <a:blip r:embed="rId20"/>
                    <a:stretch>
                      <a:fillRect/>
                    </a:stretch>
                  </pic:blipFill>
                  <pic:spPr>
                    <a:xfrm>
                      <a:off x="0" y="0"/>
                      <a:ext cx="4133850" cy="809625"/>
                    </a:xfrm>
                    <a:prstGeom prst="rect">
                      <a:avLst/>
                    </a:prstGeom>
                  </pic:spPr>
                </pic:pic>
              </a:graphicData>
            </a:graphic>
          </wp:inline>
        </w:drawing>
      </w:r>
    </w:p>
    <w:p w14:paraId="7481E991" w14:textId="77777777" w:rsidR="00BF5D2C" w:rsidRPr="00BF5D2C" w:rsidRDefault="00BF5D2C" w:rsidP="00BF5D2C">
      <w:pPr>
        <w:spacing w:after="160" w:line="259" w:lineRule="auto"/>
        <w:rPr>
          <w:rFonts w:ascii="Arial" w:hAnsi="Arial" w:cs="Arial"/>
          <w:noProof/>
          <w:lang w:eastAsia="es-MX"/>
        </w:rPr>
      </w:pPr>
      <w:r w:rsidRPr="00BF5D2C">
        <w:rPr>
          <w:rFonts w:ascii="Arial" w:hAnsi="Arial" w:cs="Arial"/>
          <w:noProof/>
          <w:lang w:eastAsia="es-MX"/>
        </w:rPr>
        <w:lastRenderedPageBreak/>
        <w:t>Inyectar el servicio FormBuilder</w:t>
      </w:r>
    </w:p>
    <w:p w14:paraId="0BC0D044" w14:textId="59C5FCF7" w:rsidR="00BF5D2C" w:rsidRDefault="00BF5D2C" w:rsidP="00BF5D2C">
      <w:pPr>
        <w:spacing w:after="160" w:line="259" w:lineRule="auto"/>
        <w:rPr>
          <w:rFonts w:ascii="Arial" w:hAnsi="Arial" w:cs="Arial"/>
          <w:noProof/>
          <w:lang w:eastAsia="es-MX"/>
        </w:rPr>
      </w:pPr>
      <w:r w:rsidRPr="00BF5D2C">
        <w:rPr>
          <w:rFonts w:ascii="Arial" w:hAnsi="Arial" w:cs="Arial"/>
          <w:noProof/>
          <w:lang w:eastAsia="es-MX"/>
        </w:rPr>
        <w:t>El servicio FormBuilder es un proveedor inyectable que se proporciona con el módulo de formularios reactivos. Inyecte esta dependencia agregándola al constructor del componente.</w:t>
      </w:r>
    </w:p>
    <w:p w14:paraId="4E600014" w14:textId="63F04830" w:rsidR="00BF5D2C" w:rsidRDefault="00BF5D2C" w:rsidP="00BF5D2C">
      <w:pPr>
        <w:spacing w:after="160" w:line="259" w:lineRule="auto"/>
        <w:jc w:val="center"/>
        <w:rPr>
          <w:rFonts w:ascii="Arial" w:hAnsi="Arial" w:cs="Arial"/>
          <w:noProof/>
          <w:lang w:eastAsia="es-MX"/>
        </w:rPr>
      </w:pPr>
      <w:r>
        <w:rPr>
          <w:noProof/>
        </w:rPr>
        <w:drawing>
          <wp:inline distT="0" distB="0" distL="0" distR="0" wp14:anchorId="244CB657" wp14:editId="2DFBDFF4">
            <wp:extent cx="4810125" cy="866775"/>
            <wp:effectExtent l="0" t="0" r="9525" b="9525"/>
            <wp:docPr id="39" name="Imagen 3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10;&#10;Descripción generada automáticamente"/>
                    <pic:cNvPicPr/>
                  </pic:nvPicPr>
                  <pic:blipFill>
                    <a:blip r:embed="rId21"/>
                    <a:stretch>
                      <a:fillRect/>
                    </a:stretch>
                  </pic:blipFill>
                  <pic:spPr>
                    <a:xfrm>
                      <a:off x="0" y="0"/>
                      <a:ext cx="4810125" cy="866775"/>
                    </a:xfrm>
                    <a:prstGeom prst="rect">
                      <a:avLst/>
                    </a:prstGeom>
                  </pic:spPr>
                </pic:pic>
              </a:graphicData>
            </a:graphic>
          </wp:inline>
        </w:drawing>
      </w:r>
    </w:p>
    <w:p w14:paraId="23977CD1" w14:textId="77777777" w:rsidR="00BF5D2C" w:rsidRPr="00BF5D2C" w:rsidRDefault="00BF5D2C" w:rsidP="00BF5D2C">
      <w:pPr>
        <w:spacing w:after="160" w:line="259" w:lineRule="auto"/>
        <w:rPr>
          <w:rFonts w:ascii="Arial" w:hAnsi="Arial" w:cs="Arial"/>
          <w:noProof/>
          <w:lang w:eastAsia="es-MX"/>
        </w:rPr>
      </w:pPr>
      <w:r w:rsidRPr="00BF5D2C">
        <w:rPr>
          <w:rFonts w:ascii="Arial" w:hAnsi="Arial" w:cs="Arial"/>
          <w:noProof/>
          <w:lang w:eastAsia="es-MX"/>
        </w:rPr>
        <w:t>Generar controles de formulario</w:t>
      </w:r>
    </w:p>
    <w:p w14:paraId="4F3D6F20" w14:textId="77777777" w:rsidR="00BF5D2C" w:rsidRPr="00BF5D2C" w:rsidRDefault="00BF5D2C" w:rsidP="00BF5D2C">
      <w:pPr>
        <w:spacing w:after="160" w:line="259" w:lineRule="auto"/>
        <w:rPr>
          <w:rFonts w:ascii="Arial" w:hAnsi="Arial" w:cs="Arial"/>
          <w:noProof/>
          <w:lang w:eastAsia="es-MX"/>
        </w:rPr>
      </w:pPr>
      <w:r w:rsidRPr="00BF5D2C">
        <w:rPr>
          <w:rFonts w:ascii="Arial" w:hAnsi="Arial" w:cs="Arial"/>
          <w:noProof/>
          <w:lang w:eastAsia="es-MX"/>
        </w:rPr>
        <w:t>El servicio FormBuilder tiene tres métodos: control (), group () y array (). Estos son métodos de fábrica para generar instancias en sus clases de componentes, incluidos controles de formulario, grupos de formulario y matrices de formularios.</w:t>
      </w:r>
    </w:p>
    <w:p w14:paraId="140E4CD4" w14:textId="531839D6" w:rsidR="00BF5D2C" w:rsidRDefault="00BF5D2C" w:rsidP="00BF5D2C">
      <w:pPr>
        <w:spacing w:after="160" w:line="259" w:lineRule="auto"/>
        <w:rPr>
          <w:rFonts w:ascii="Arial" w:hAnsi="Arial" w:cs="Arial"/>
          <w:noProof/>
          <w:lang w:eastAsia="es-MX"/>
        </w:rPr>
      </w:pPr>
      <w:r w:rsidRPr="00BF5D2C">
        <w:rPr>
          <w:rFonts w:ascii="Arial" w:hAnsi="Arial" w:cs="Arial"/>
          <w:noProof/>
          <w:lang w:eastAsia="es-MX"/>
        </w:rPr>
        <w:t>Utilice el método de grupo para crear los controles profileForm.</w:t>
      </w:r>
    </w:p>
    <w:p w14:paraId="636FB51C" w14:textId="53949A52" w:rsidR="00BF5D2C" w:rsidRPr="00BF5D2C" w:rsidRDefault="00BF5D2C" w:rsidP="00BF5D2C">
      <w:pPr>
        <w:spacing w:after="160" w:line="259" w:lineRule="auto"/>
        <w:jc w:val="center"/>
        <w:rPr>
          <w:rFonts w:ascii="Arial" w:hAnsi="Arial" w:cs="Arial"/>
          <w:noProof/>
          <w:lang w:eastAsia="es-MX"/>
        </w:rPr>
      </w:pPr>
      <w:r w:rsidRPr="00BF5D2C">
        <w:drawing>
          <wp:inline distT="0" distB="0" distL="0" distR="0" wp14:anchorId="06F13121" wp14:editId="357721DF">
            <wp:extent cx="4086225" cy="4648200"/>
            <wp:effectExtent l="0" t="0" r="9525" b="0"/>
            <wp:docPr id="40" name="Imagen 4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con confianza media"/>
                    <pic:cNvPicPr/>
                  </pic:nvPicPr>
                  <pic:blipFill>
                    <a:blip r:embed="rId22"/>
                    <a:stretch>
                      <a:fillRect/>
                    </a:stretch>
                  </pic:blipFill>
                  <pic:spPr>
                    <a:xfrm>
                      <a:off x="0" y="0"/>
                      <a:ext cx="4086225" cy="4648200"/>
                    </a:xfrm>
                    <a:prstGeom prst="rect">
                      <a:avLst/>
                    </a:prstGeom>
                  </pic:spPr>
                </pic:pic>
              </a:graphicData>
            </a:graphic>
          </wp:inline>
        </w:drawing>
      </w:r>
    </w:p>
    <w:p w14:paraId="62E95D2C" w14:textId="77777777" w:rsidR="00BF5D2C" w:rsidRDefault="00BF5D2C">
      <w:pPr>
        <w:spacing w:after="160" w:line="259" w:lineRule="auto"/>
        <w:rPr>
          <w:rFonts w:ascii="Arial" w:hAnsi="Arial" w:cs="Arial"/>
          <w:b/>
          <w:bCs/>
          <w:color w:val="6F01EE"/>
        </w:rPr>
      </w:pPr>
      <w:r>
        <w:rPr>
          <w:rFonts w:ascii="Arial" w:hAnsi="Arial" w:cs="Arial"/>
          <w:b/>
          <w:bCs/>
          <w:color w:val="6F01EE"/>
        </w:rPr>
        <w:br w:type="page"/>
      </w:r>
    </w:p>
    <w:p w14:paraId="2D575CA5" w14:textId="365B2D65" w:rsidR="00E811FE" w:rsidRPr="00015453" w:rsidRDefault="00E811FE" w:rsidP="00E811FE">
      <w:pPr>
        <w:jc w:val="both"/>
        <w:rPr>
          <w:rFonts w:ascii="Arial" w:hAnsi="Arial" w:cs="Arial"/>
          <w:b/>
          <w:bCs/>
          <w:color w:val="6F01EE"/>
        </w:rPr>
      </w:pPr>
      <w:r w:rsidRPr="00015453">
        <w:rPr>
          <w:rFonts w:ascii="Arial" w:hAnsi="Arial" w:cs="Arial"/>
          <w:b/>
          <w:bCs/>
          <w:color w:val="6F01EE"/>
        </w:rPr>
        <w:lastRenderedPageBreak/>
        <w:t>Subtema 12.</w:t>
      </w:r>
      <w:r w:rsidRPr="00015453">
        <w:rPr>
          <w:rFonts w:ascii="Arial" w:hAnsi="Arial" w:cs="Arial"/>
          <w:b/>
          <w:bCs/>
          <w:color w:val="6F01EE"/>
        </w:rPr>
        <w:t>5</w:t>
      </w:r>
      <w:r w:rsidRPr="00015453">
        <w:rPr>
          <w:rFonts w:ascii="Arial" w:hAnsi="Arial" w:cs="Arial"/>
          <w:b/>
          <w:bCs/>
          <w:color w:val="6F01EE"/>
        </w:rPr>
        <w:t>:</w:t>
      </w:r>
    </w:p>
    <w:p w14:paraId="0B89DFA4" w14:textId="07F5C9BB" w:rsidR="00E811FE" w:rsidRPr="00015453" w:rsidRDefault="00E811FE" w:rsidP="00E811FE">
      <w:pPr>
        <w:rPr>
          <w:rFonts w:ascii="Arial" w:hAnsi="Arial" w:cs="Arial"/>
          <w:color w:val="6F01EE"/>
          <w:sz w:val="36"/>
          <w:szCs w:val="36"/>
          <w:lang w:eastAsia="es-MX"/>
        </w:rPr>
      </w:pPr>
      <w:proofErr w:type="spellStart"/>
      <w:r w:rsidRPr="00015453">
        <w:rPr>
          <w:rFonts w:ascii="Arial" w:hAnsi="Arial" w:cs="Arial"/>
          <w:color w:val="6F01EE"/>
          <w:sz w:val="36"/>
          <w:szCs w:val="36"/>
          <w:lang w:eastAsia="es-MX"/>
        </w:rPr>
        <w:t>FormControl</w:t>
      </w:r>
      <w:proofErr w:type="spellEnd"/>
      <w:r w:rsidRPr="00015453">
        <w:rPr>
          <w:rFonts w:ascii="Arial" w:hAnsi="Arial" w:cs="Arial"/>
          <w:color w:val="6F01EE"/>
          <w:sz w:val="36"/>
          <w:szCs w:val="36"/>
          <w:lang w:eastAsia="es-MX"/>
        </w:rPr>
        <w:t xml:space="preserve">, </w:t>
      </w:r>
      <w:proofErr w:type="spellStart"/>
      <w:r w:rsidRPr="00015453">
        <w:rPr>
          <w:rFonts w:ascii="Arial" w:hAnsi="Arial" w:cs="Arial"/>
          <w:color w:val="6F01EE"/>
          <w:sz w:val="36"/>
          <w:szCs w:val="36"/>
          <w:lang w:eastAsia="es-MX"/>
        </w:rPr>
        <w:t>FormGroup</w:t>
      </w:r>
      <w:proofErr w:type="spellEnd"/>
      <w:r w:rsidRPr="00015453">
        <w:rPr>
          <w:rFonts w:ascii="Arial" w:hAnsi="Arial" w:cs="Arial"/>
          <w:color w:val="6F01EE"/>
          <w:sz w:val="36"/>
          <w:szCs w:val="36"/>
          <w:lang w:eastAsia="es-MX"/>
        </w:rPr>
        <w:t xml:space="preserve">, </w:t>
      </w:r>
      <w:proofErr w:type="spellStart"/>
      <w:r w:rsidRPr="00015453">
        <w:rPr>
          <w:rFonts w:ascii="Arial" w:hAnsi="Arial" w:cs="Arial"/>
          <w:color w:val="6F01EE"/>
          <w:sz w:val="36"/>
          <w:szCs w:val="36"/>
          <w:lang w:eastAsia="es-MX"/>
        </w:rPr>
        <w:t>FormArray</w:t>
      </w:r>
      <w:proofErr w:type="spellEnd"/>
      <w:r w:rsidRPr="00015453">
        <w:rPr>
          <w:rFonts w:ascii="Arial" w:hAnsi="Arial" w:cs="Arial"/>
          <w:color w:val="6F01EE"/>
          <w:sz w:val="36"/>
          <w:szCs w:val="36"/>
          <w:lang w:eastAsia="es-MX"/>
        </w:rPr>
        <w:t xml:space="preserve">, </w:t>
      </w:r>
      <w:proofErr w:type="spellStart"/>
      <w:r w:rsidRPr="00015453">
        <w:rPr>
          <w:rFonts w:ascii="Arial" w:hAnsi="Arial" w:cs="Arial"/>
          <w:color w:val="6F01EE"/>
          <w:sz w:val="36"/>
          <w:szCs w:val="36"/>
          <w:lang w:eastAsia="es-MX"/>
        </w:rPr>
        <w:t>FormBuilder</w:t>
      </w:r>
      <w:proofErr w:type="spellEnd"/>
      <w:r w:rsidRPr="00015453">
        <w:rPr>
          <w:rFonts w:ascii="Arial" w:hAnsi="Arial" w:cs="Arial"/>
          <w:color w:val="6F01EE"/>
          <w:sz w:val="36"/>
          <w:szCs w:val="36"/>
          <w:lang w:eastAsia="es-MX"/>
        </w:rPr>
        <w:t xml:space="preserve"> y </w:t>
      </w:r>
      <w:proofErr w:type="spellStart"/>
      <w:r w:rsidRPr="00015453">
        <w:rPr>
          <w:rFonts w:ascii="Arial" w:hAnsi="Arial" w:cs="Arial"/>
          <w:color w:val="6F01EE"/>
          <w:sz w:val="36"/>
          <w:szCs w:val="36"/>
          <w:lang w:eastAsia="es-MX"/>
        </w:rPr>
        <w:t>FormControlName</w:t>
      </w:r>
      <w:proofErr w:type="spellEnd"/>
      <w:r w:rsidRPr="00015453">
        <w:rPr>
          <w:rFonts w:ascii="Arial" w:hAnsi="Arial" w:cs="Arial"/>
          <w:color w:val="6F01EE"/>
          <w:sz w:val="36"/>
          <w:szCs w:val="36"/>
          <w:lang w:eastAsia="es-MX"/>
        </w:rPr>
        <w:t>.</w:t>
      </w:r>
    </w:p>
    <w:p w14:paraId="435544CF" w14:textId="77777777" w:rsidR="00E811FE" w:rsidRPr="00015453" w:rsidRDefault="00E811FE" w:rsidP="00E811FE">
      <w:pPr>
        <w:rPr>
          <w:rFonts w:ascii="Arial" w:hAnsi="Arial" w:cs="Arial"/>
          <w:b/>
          <w:bCs/>
          <w:noProof/>
          <w:color w:val="6F01EE"/>
          <w:lang w:eastAsia="es-MX"/>
        </w:rPr>
      </w:pPr>
      <w:r w:rsidRPr="00015453">
        <w:rPr>
          <w:rFonts w:ascii="Arial" w:hAnsi="Arial" w:cs="Arial"/>
          <w:b/>
          <w:bCs/>
          <w:noProof/>
          <w:color w:val="6F01EE"/>
          <w:lang w:eastAsia="es-MX"/>
        </w:rPr>
        <w:t>Ejemplos:</w:t>
      </w:r>
    </w:p>
    <w:p w14:paraId="20DBDA6D" w14:textId="2DA846E3" w:rsidR="007102B7" w:rsidRDefault="007102B7" w:rsidP="009B6A04">
      <w:pPr>
        <w:rPr>
          <w:rFonts w:ascii="Arial" w:hAnsi="Arial" w:cs="Arial"/>
          <w:b/>
          <w:bCs/>
          <w:noProof/>
          <w:color w:val="6F01EE"/>
          <w:lang w:eastAsia="es-MX"/>
        </w:rPr>
      </w:pPr>
    </w:p>
    <w:p w14:paraId="0222081F" w14:textId="77777777" w:rsidR="00BF5D2C" w:rsidRPr="00BF5D2C" w:rsidRDefault="00BF5D2C" w:rsidP="00BF5D2C">
      <w:pPr>
        <w:rPr>
          <w:rFonts w:ascii="Arial" w:hAnsi="Arial" w:cs="Arial"/>
          <w:noProof/>
          <w:lang w:eastAsia="es-MX"/>
        </w:rPr>
      </w:pPr>
      <w:r w:rsidRPr="00BF5D2C">
        <w:rPr>
          <w:rFonts w:ascii="Arial" w:hAnsi="Arial" w:cs="Arial"/>
          <w:noProof/>
          <w:lang w:eastAsia="es-MX"/>
        </w:rPr>
        <w:t>Tanto los formularios reactivos como los basados en plantillas se basan en las siguientes clases base.</w:t>
      </w:r>
    </w:p>
    <w:p w14:paraId="6E9E4142" w14:textId="77777777" w:rsidR="00BF5D2C" w:rsidRPr="00BF5D2C" w:rsidRDefault="00BF5D2C" w:rsidP="00BF5D2C">
      <w:pPr>
        <w:rPr>
          <w:rFonts w:ascii="Arial" w:hAnsi="Arial" w:cs="Arial"/>
          <w:noProof/>
          <w:lang w:eastAsia="es-MX"/>
        </w:rPr>
      </w:pPr>
    </w:p>
    <w:p w14:paraId="483A836E" w14:textId="75097A53" w:rsidR="00BF5D2C" w:rsidRPr="00BF5D2C" w:rsidRDefault="00BF5D2C" w:rsidP="00BF5D2C">
      <w:pPr>
        <w:pStyle w:val="Prrafodelista"/>
        <w:numPr>
          <w:ilvl w:val="0"/>
          <w:numId w:val="44"/>
        </w:numPr>
        <w:rPr>
          <w:rFonts w:ascii="Arial" w:hAnsi="Arial" w:cs="Arial"/>
          <w:noProof/>
          <w:lang w:eastAsia="es-MX"/>
        </w:rPr>
      </w:pPr>
      <w:r w:rsidRPr="00BF5D2C">
        <w:rPr>
          <w:rFonts w:ascii="Arial" w:hAnsi="Arial" w:cs="Arial"/>
          <w:noProof/>
          <w:lang w:eastAsia="es-MX"/>
        </w:rPr>
        <w:t>FormControl rastrea el valor y el estado de validación de un control de formulario individual.</w:t>
      </w:r>
    </w:p>
    <w:p w14:paraId="07D0E682" w14:textId="77777777" w:rsidR="00BF5D2C" w:rsidRPr="00BF5D2C" w:rsidRDefault="00BF5D2C" w:rsidP="00BF5D2C">
      <w:pPr>
        <w:rPr>
          <w:rFonts w:ascii="Arial" w:hAnsi="Arial" w:cs="Arial"/>
          <w:noProof/>
          <w:lang w:eastAsia="es-MX"/>
        </w:rPr>
      </w:pPr>
    </w:p>
    <w:p w14:paraId="7427D101" w14:textId="791E899F" w:rsidR="00BF5D2C" w:rsidRPr="00BF5D2C" w:rsidRDefault="00BF5D2C" w:rsidP="00BF5D2C">
      <w:pPr>
        <w:pStyle w:val="Prrafodelista"/>
        <w:numPr>
          <w:ilvl w:val="0"/>
          <w:numId w:val="44"/>
        </w:numPr>
        <w:rPr>
          <w:rFonts w:ascii="Arial" w:hAnsi="Arial" w:cs="Arial"/>
          <w:noProof/>
          <w:lang w:eastAsia="es-MX"/>
        </w:rPr>
      </w:pPr>
      <w:r w:rsidRPr="00BF5D2C">
        <w:rPr>
          <w:rFonts w:ascii="Arial" w:hAnsi="Arial" w:cs="Arial"/>
          <w:noProof/>
          <w:lang w:eastAsia="es-MX"/>
        </w:rPr>
        <w:t>FormGroup rastrea los mismos valores y estados para una colección de controles de formulario.</w:t>
      </w:r>
    </w:p>
    <w:p w14:paraId="368A1404" w14:textId="77777777" w:rsidR="00BF5D2C" w:rsidRPr="00BF5D2C" w:rsidRDefault="00BF5D2C" w:rsidP="00BF5D2C">
      <w:pPr>
        <w:rPr>
          <w:rFonts w:ascii="Arial" w:hAnsi="Arial" w:cs="Arial"/>
          <w:noProof/>
          <w:lang w:eastAsia="es-MX"/>
        </w:rPr>
      </w:pPr>
    </w:p>
    <w:p w14:paraId="6A2EB2A5" w14:textId="760E7694" w:rsidR="00BF5D2C" w:rsidRPr="00BF5D2C" w:rsidRDefault="00BF5D2C" w:rsidP="00BF5D2C">
      <w:pPr>
        <w:pStyle w:val="Prrafodelista"/>
        <w:numPr>
          <w:ilvl w:val="0"/>
          <w:numId w:val="44"/>
        </w:numPr>
        <w:rPr>
          <w:rFonts w:ascii="Arial" w:hAnsi="Arial" w:cs="Arial"/>
          <w:noProof/>
          <w:lang w:eastAsia="es-MX"/>
        </w:rPr>
      </w:pPr>
      <w:r w:rsidRPr="00BF5D2C">
        <w:rPr>
          <w:rFonts w:ascii="Arial" w:hAnsi="Arial" w:cs="Arial"/>
          <w:noProof/>
          <w:lang w:eastAsia="es-MX"/>
        </w:rPr>
        <w:t>FormArray rastrea los mismos valores y estados para una matriz de controles de formulario.</w:t>
      </w:r>
    </w:p>
    <w:p w14:paraId="1C8851F0" w14:textId="77777777" w:rsidR="00BF5D2C" w:rsidRPr="00BF5D2C" w:rsidRDefault="00BF5D2C" w:rsidP="00BF5D2C">
      <w:pPr>
        <w:rPr>
          <w:rFonts w:ascii="Arial" w:hAnsi="Arial" w:cs="Arial"/>
          <w:noProof/>
          <w:lang w:eastAsia="es-MX"/>
        </w:rPr>
      </w:pPr>
    </w:p>
    <w:p w14:paraId="2BB44D81" w14:textId="5D37DE52" w:rsidR="00BF5D2C" w:rsidRPr="00BF5D2C" w:rsidRDefault="00BF5D2C" w:rsidP="00BF5D2C">
      <w:pPr>
        <w:pStyle w:val="Prrafodelista"/>
        <w:numPr>
          <w:ilvl w:val="0"/>
          <w:numId w:val="44"/>
        </w:numPr>
        <w:rPr>
          <w:rFonts w:ascii="Arial" w:hAnsi="Arial" w:cs="Arial"/>
          <w:noProof/>
          <w:lang w:eastAsia="es-MX"/>
        </w:rPr>
      </w:pPr>
      <w:r w:rsidRPr="00BF5D2C">
        <w:rPr>
          <w:rFonts w:ascii="Arial" w:hAnsi="Arial" w:cs="Arial"/>
          <w:noProof/>
          <w:lang w:eastAsia="es-MX"/>
        </w:rPr>
        <w:t>ControlValueAccessor crea un puente entre las instancias de Angular FormControl y los elementos DOM nativos.</w:t>
      </w:r>
    </w:p>
    <w:p w14:paraId="2B3B0FF2" w14:textId="58A6ECAC" w:rsidR="00CC0A84" w:rsidRPr="00015453" w:rsidRDefault="00CC0A84">
      <w:pPr>
        <w:spacing w:after="160" w:line="259" w:lineRule="auto"/>
        <w:rPr>
          <w:rFonts w:ascii="Arial" w:hAnsi="Arial" w:cs="Arial"/>
        </w:rPr>
      </w:pPr>
    </w:p>
    <w:p w14:paraId="23FA7185" w14:textId="6BC72ADC" w:rsidR="00226106" w:rsidRPr="00015453" w:rsidRDefault="00EC1AC0" w:rsidP="00226106">
      <w:pPr>
        <w:rPr>
          <w:rFonts w:ascii="Arial" w:hAnsi="Arial" w:cs="Arial"/>
          <w:b/>
          <w:bCs/>
          <w:color w:val="6F01EE"/>
        </w:rPr>
      </w:pPr>
      <w:r w:rsidRPr="00015453">
        <w:rPr>
          <w:rFonts w:ascii="Arial" w:hAnsi="Arial" w:cs="Arial"/>
          <w:b/>
          <w:bCs/>
          <w:color w:val="6F01EE"/>
        </w:rPr>
        <w:t>Actividad</w:t>
      </w:r>
      <w:r w:rsidR="00226106" w:rsidRPr="00015453">
        <w:rPr>
          <w:rFonts w:ascii="Arial" w:hAnsi="Arial" w:cs="Arial"/>
          <w:b/>
          <w:bCs/>
          <w:color w:val="6F01EE"/>
        </w:rPr>
        <w:t>:</w:t>
      </w:r>
    </w:p>
    <w:p w14:paraId="57DF2199" w14:textId="77777777" w:rsidR="00717547" w:rsidRPr="00015453" w:rsidRDefault="00717547" w:rsidP="00226106">
      <w:pPr>
        <w:rPr>
          <w:rFonts w:ascii="Arial" w:hAnsi="Arial" w:cs="Arial"/>
          <w:b/>
          <w:bCs/>
          <w:color w:val="6F01EE"/>
        </w:rPr>
      </w:pPr>
    </w:p>
    <w:p w14:paraId="4D2A8BC3" w14:textId="77777777" w:rsidR="00726120" w:rsidRPr="00015453" w:rsidRDefault="00726120" w:rsidP="00726120">
      <w:pPr>
        <w:spacing w:after="160" w:line="259" w:lineRule="auto"/>
        <w:rPr>
          <w:rFonts w:ascii="Arial" w:hAnsi="Arial" w:cs="Arial"/>
          <w:color w:val="000000" w:themeColor="text1"/>
        </w:rPr>
      </w:pPr>
      <w:r w:rsidRPr="00015453">
        <w:rPr>
          <w:rFonts w:ascii="Arial" w:hAnsi="Arial" w:cs="Arial"/>
          <w:color w:val="000000" w:themeColor="text1"/>
        </w:rPr>
        <w:t>a)</w:t>
      </w:r>
      <w:r w:rsidRPr="00015453">
        <w:rPr>
          <w:rFonts w:ascii="Arial" w:hAnsi="Arial" w:cs="Arial"/>
          <w:color w:val="000000" w:themeColor="text1"/>
        </w:rPr>
        <w:tab/>
        <w:t>CUESTIONARIO TÉCNICO</w:t>
      </w:r>
    </w:p>
    <w:p w14:paraId="03FE58A4" w14:textId="2B2948EF" w:rsidR="00BE6719" w:rsidRPr="00015453" w:rsidRDefault="00BE6719" w:rsidP="00BE6719">
      <w:pPr>
        <w:pStyle w:val="Prrafodelista"/>
        <w:numPr>
          <w:ilvl w:val="0"/>
          <w:numId w:val="21"/>
        </w:numPr>
        <w:spacing w:after="160" w:line="259" w:lineRule="auto"/>
        <w:rPr>
          <w:rFonts w:ascii="Arial" w:hAnsi="Arial" w:cs="Arial"/>
          <w:color w:val="000000" w:themeColor="text1"/>
        </w:rPr>
      </w:pPr>
      <w:r w:rsidRPr="00015453">
        <w:rPr>
          <w:rFonts w:ascii="Arial" w:hAnsi="Arial" w:cs="Arial"/>
          <w:color w:val="000000" w:themeColor="text1"/>
        </w:rPr>
        <w:t>¿</w:t>
      </w:r>
      <w:r w:rsidR="00A445FB" w:rsidRPr="00015453">
        <w:rPr>
          <w:rFonts w:ascii="Arial" w:hAnsi="Arial" w:cs="Arial"/>
          <w:color w:val="000000" w:themeColor="text1"/>
        </w:rPr>
        <w:t xml:space="preserve">Qué </w:t>
      </w:r>
      <w:r w:rsidR="003E23AF" w:rsidRPr="00015453">
        <w:rPr>
          <w:rFonts w:ascii="Arial" w:hAnsi="Arial" w:cs="Arial"/>
          <w:color w:val="000000" w:themeColor="text1"/>
        </w:rPr>
        <w:t xml:space="preserve">es </w:t>
      </w:r>
      <w:r w:rsidR="003E5F63">
        <w:rPr>
          <w:rFonts w:ascii="Arial" w:hAnsi="Arial" w:cs="Arial"/>
          <w:color w:val="000000" w:themeColor="text1"/>
        </w:rPr>
        <w:t xml:space="preserve">Reactive </w:t>
      </w:r>
      <w:proofErr w:type="spellStart"/>
      <w:r w:rsidR="003E5F63">
        <w:rPr>
          <w:rFonts w:ascii="Arial" w:hAnsi="Arial" w:cs="Arial"/>
          <w:color w:val="000000" w:themeColor="text1"/>
        </w:rPr>
        <w:t>Forms</w:t>
      </w:r>
      <w:proofErr w:type="spellEnd"/>
      <w:r w:rsidRPr="00015453">
        <w:rPr>
          <w:rFonts w:ascii="Arial" w:hAnsi="Arial" w:cs="Arial"/>
          <w:color w:val="000000" w:themeColor="text1"/>
        </w:rPr>
        <w:t>?</w:t>
      </w:r>
    </w:p>
    <w:p w14:paraId="1868C036" w14:textId="299DE509" w:rsidR="003E5F63" w:rsidRDefault="003E5F63" w:rsidP="003E5F63">
      <w:pPr>
        <w:pStyle w:val="Prrafodelista"/>
        <w:numPr>
          <w:ilvl w:val="0"/>
          <w:numId w:val="21"/>
        </w:numPr>
        <w:spacing w:after="160" w:line="259" w:lineRule="auto"/>
        <w:rPr>
          <w:rFonts w:ascii="Arial" w:hAnsi="Arial" w:cs="Arial"/>
          <w:color w:val="000000" w:themeColor="text1"/>
        </w:rPr>
      </w:pPr>
      <w:r w:rsidRPr="00015453">
        <w:rPr>
          <w:rFonts w:ascii="Arial" w:hAnsi="Arial" w:cs="Arial"/>
          <w:color w:val="000000" w:themeColor="text1"/>
        </w:rPr>
        <w:t xml:space="preserve">¿Qué es </w:t>
      </w:r>
      <w:r>
        <w:rPr>
          <w:rFonts w:ascii="Arial" w:hAnsi="Arial" w:cs="Arial"/>
          <w:color w:val="000000" w:themeColor="text1"/>
        </w:rPr>
        <w:t xml:space="preserve">Templete </w:t>
      </w:r>
      <w:proofErr w:type="spellStart"/>
      <w:r>
        <w:rPr>
          <w:rFonts w:ascii="Arial" w:hAnsi="Arial" w:cs="Arial"/>
          <w:color w:val="000000" w:themeColor="text1"/>
        </w:rPr>
        <w:t>driven</w:t>
      </w:r>
      <w:proofErr w:type="spellEnd"/>
      <w:r>
        <w:rPr>
          <w:rFonts w:ascii="Arial" w:hAnsi="Arial" w:cs="Arial"/>
          <w:color w:val="000000" w:themeColor="text1"/>
        </w:rPr>
        <w:t xml:space="preserve"> </w:t>
      </w:r>
      <w:proofErr w:type="spellStart"/>
      <w:r>
        <w:rPr>
          <w:rFonts w:ascii="Arial" w:hAnsi="Arial" w:cs="Arial"/>
          <w:color w:val="000000" w:themeColor="text1"/>
        </w:rPr>
        <w:t>form</w:t>
      </w:r>
      <w:proofErr w:type="spellEnd"/>
      <w:r w:rsidRPr="00015453">
        <w:rPr>
          <w:rFonts w:ascii="Arial" w:hAnsi="Arial" w:cs="Arial"/>
          <w:color w:val="000000" w:themeColor="text1"/>
        </w:rPr>
        <w:t>?</w:t>
      </w:r>
    </w:p>
    <w:p w14:paraId="1DF527A9" w14:textId="43B8D140" w:rsidR="003E5F63" w:rsidRPr="00015453" w:rsidRDefault="003E5F63" w:rsidP="003E5F63">
      <w:pPr>
        <w:pStyle w:val="Prrafodelista"/>
        <w:numPr>
          <w:ilvl w:val="0"/>
          <w:numId w:val="21"/>
        </w:numPr>
        <w:spacing w:after="160" w:line="259" w:lineRule="auto"/>
        <w:rPr>
          <w:rFonts w:ascii="Arial" w:hAnsi="Arial" w:cs="Arial"/>
          <w:color w:val="000000" w:themeColor="text1"/>
        </w:rPr>
      </w:pPr>
      <w:r>
        <w:rPr>
          <w:rFonts w:ascii="Arial" w:hAnsi="Arial" w:cs="Arial"/>
          <w:color w:val="000000" w:themeColor="text1"/>
        </w:rPr>
        <w:t xml:space="preserve">Describa un caso donde utilizar </w:t>
      </w:r>
      <w:proofErr w:type="spellStart"/>
      <w:r>
        <w:rPr>
          <w:rFonts w:ascii="Arial" w:hAnsi="Arial" w:cs="Arial"/>
          <w:color w:val="000000" w:themeColor="text1"/>
        </w:rPr>
        <w:t>FormControl</w:t>
      </w:r>
      <w:proofErr w:type="spellEnd"/>
      <w:r>
        <w:rPr>
          <w:rFonts w:ascii="Arial" w:hAnsi="Arial" w:cs="Arial"/>
          <w:color w:val="000000" w:themeColor="text1"/>
        </w:rPr>
        <w:t>.</w:t>
      </w:r>
    </w:p>
    <w:p w14:paraId="4DF31330" w14:textId="34B38F2B" w:rsidR="006B4621" w:rsidRPr="00015453" w:rsidRDefault="006B4621" w:rsidP="006B4621">
      <w:pPr>
        <w:pStyle w:val="Prrafodelista"/>
        <w:numPr>
          <w:ilvl w:val="0"/>
          <w:numId w:val="21"/>
        </w:numPr>
        <w:spacing w:after="160" w:line="259" w:lineRule="auto"/>
        <w:rPr>
          <w:rFonts w:ascii="Arial" w:hAnsi="Arial" w:cs="Arial"/>
          <w:color w:val="000000" w:themeColor="text1"/>
        </w:rPr>
      </w:pPr>
      <w:r w:rsidRPr="00015453">
        <w:rPr>
          <w:rFonts w:ascii="Arial" w:hAnsi="Arial" w:cs="Arial"/>
          <w:color w:val="000000" w:themeColor="text1"/>
        </w:rPr>
        <w:t xml:space="preserve">Cree un nuevo proyecto en Angular </w:t>
      </w:r>
      <w:r w:rsidR="003E5F63">
        <w:rPr>
          <w:rFonts w:ascii="Arial" w:hAnsi="Arial" w:cs="Arial"/>
          <w:color w:val="000000" w:themeColor="text1"/>
        </w:rPr>
        <w:t xml:space="preserve">y utilice Reactive </w:t>
      </w:r>
      <w:proofErr w:type="spellStart"/>
      <w:r w:rsidR="003E5F63">
        <w:rPr>
          <w:rFonts w:ascii="Arial" w:hAnsi="Arial" w:cs="Arial"/>
          <w:color w:val="000000" w:themeColor="text1"/>
        </w:rPr>
        <w:t>Forms</w:t>
      </w:r>
      <w:proofErr w:type="spellEnd"/>
      <w:r w:rsidRPr="00015453">
        <w:rPr>
          <w:rFonts w:ascii="Arial" w:hAnsi="Arial" w:cs="Arial"/>
          <w:color w:val="000000" w:themeColor="text1"/>
        </w:rPr>
        <w:t>.</w:t>
      </w:r>
    </w:p>
    <w:p w14:paraId="0D713AB7" w14:textId="77C696D3" w:rsidR="003E5F63" w:rsidRPr="00015453" w:rsidRDefault="003E5F63" w:rsidP="003E5F63">
      <w:pPr>
        <w:pStyle w:val="Prrafodelista"/>
        <w:numPr>
          <w:ilvl w:val="0"/>
          <w:numId w:val="21"/>
        </w:numPr>
        <w:spacing w:after="160" w:line="259" w:lineRule="auto"/>
        <w:rPr>
          <w:rFonts w:ascii="Arial" w:hAnsi="Arial" w:cs="Arial"/>
          <w:color w:val="000000" w:themeColor="text1"/>
        </w:rPr>
      </w:pPr>
      <w:r w:rsidRPr="00015453">
        <w:rPr>
          <w:rFonts w:ascii="Arial" w:hAnsi="Arial" w:cs="Arial"/>
          <w:color w:val="000000" w:themeColor="text1"/>
        </w:rPr>
        <w:t xml:space="preserve">Cree un nuevo proyecto en Angular </w:t>
      </w:r>
      <w:r>
        <w:rPr>
          <w:rFonts w:ascii="Arial" w:hAnsi="Arial" w:cs="Arial"/>
          <w:color w:val="000000" w:themeColor="text1"/>
        </w:rPr>
        <w:t xml:space="preserve">y utilice </w:t>
      </w:r>
      <w:proofErr w:type="spellStart"/>
      <w:r>
        <w:rPr>
          <w:rFonts w:ascii="Arial" w:hAnsi="Arial" w:cs="Arial"/>
          <w:color w:val="000000" w:themeColor="text1"/>
        </w:rPr>
        <w:t>template</w:t>
      </w:r>
      <w:proofErr w:type="spellEnd"/>
      <w:r>
        <w:rPr>
          <w:rFonts w:ascii="Arial" w:hAnsi="Arial" w:cs="Arial"/>
          <w:color w:val="000000" w:themeColor="text1"/>
        </w:rPr>
        <w:t xml:space="preserve"> </w:t>
      </w:r>
      <w:proofErr w:type="spellStart"/>
      <w:r>
        <w:rPr>
          <w:rFonts w:ascii="Arial" w:hAnsi="Arial" w:cs="Arial"/>
          <w:color w:val="000000" w:themeColor="text1"/>
        </w:rPr>
        <w:t>driven</w:t>
      </w:r>
      <w:proofErr w:type="spellEnd"/>
      <w:r>
        <w:rPr>
          <w:rFonts w:ascii="Arial" w:hAnsi="Arial" w:cs="Arial"/>
          <w:color w:val="000000" w:themeColor="text1"/>
        </w:rPr>
        <w:t xml:space="preserve"> </w:t>
      </w:r>
      <w:proofErr w:type="spellStart"/>
      <w:r>
        <w:rPr>
          <w:rFonts w:ascii="Arial" w:hAnsi="Arial" w:cs="Arial"/>
          <w:color w:val="000000" w:themeColor="text1"/>
        </w:rPr>
        <w:t>forms</w:t>
      </w:r>
      <w:proofErr w:type="spellEnd"/>
      <w:r w:rsidRPr="00015453">
        <w:rPr>
          <w:rFonts w:ascii="Arial" w:hAnsi="Arial" w:cs="Arial"/>
          <w:color w:val="000000" w:themeColor="text1"/>
        </w:rPr>
        <w:t>.</w:t>
      </w:r>
    </w:p>
    <w:p w14:paraId="22B90EA5" w14:textId="005A0111" w:rsidR="00726120" w:rsidRPr="00015453" w:rsidRDefault="00726120" w:rsidP="00726120">
      <w:pPr>
        <w:spacing w:after="160" w:line="259" w:lineRule="auto"/>
        <w:rPr>
          <w:rFonts w:ascii="Arial" w:hAnsi="Arial" w:cs="Arial"/>
          <w:color w:val="000000" w:themeColor="text1"/>
        </w:rPr>
      </w:pPr>
      <w:r w:rsidRPr="00015453">
        <w:rPr>
          <w:rFonts w:ascii="Arial" w:hAnsi="Arial" w:cs="Arial"/>
          <w:color w:val="000000" w:themeColor="text1"/>
        </w:rPr>
        <w:t>b)</w:t>
      </w:r>
      <w:r w:rsidRPr="00015453">
        <w:rPr>
          <w:rFonts w:ascii="Arial" w:hAnsi="Arial" w:cs="Arial"/>
          <w:color w:val="000000" w:themeColor="text1"/>
        </w:rPr>
        <w:tab/>
        <w:t>CONCLUSIONES DE LA EXPERIENCIA</w:t>
      </w:r>
    </w:p>
    <w:p w14:paraId="281B9CF4" w14:textId="3C8A54FA" w:rsidR="00726120" w:rsidRPr="00015453" w:rsidRDefault="00726120" w:rsidP="00726120">
      <w:pPr>
        <w:spacing w:after="160" w:line="259" w:lineRule="auto"/>
        <w:rPr>
          <w:rFonts w:ascii="Arial" w:hAnsi="Arial" w:cs="Arial"/>
          <w:color w:val="000000" w:themeColor="text1"/>
        </w:rPr>
      </w:pPr>
      <w:r w:rsidRPr="00015453">
        <w:rPr>
          <w:rFonts w:ascii="Arial" w:hAnsi="Arial" w:cs="Arial"/>
          <w:color w:val="000000" w:themeColor="text1"/>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761F0A" w:rsidRPr="00015453">
        <w:rPr>
          <w:rFonts w:ascii="Arial" w:hAnsi="Arial" w:cs="Arial"/>
          <w:color w:val="000000" w:themeColor="text1"/>
        </w:rPr>
        <w:t>___</w:t>
      </w:r>
    </w:p>
    <w:sectPr w:rsidR="00726120" w:rsidRPr="00015453" w:rsidSect="00BA5D73">
      <w:headerReference w:type="default" r:id="rId23"/>
      <w:footerReference w:type="default" r:id="rId24"/>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C422E1" w14:textId="77777777" w:rsidR="00631B61" w:rsidRDefault="00631B61" w:rsidP="00DD7CB3">
      <w:r>
        <w:separator/>
      </w:r>
    </w:p>
  </w:endnote>
  <w:endnote w:type="continuationSeparator" w:id="0">
    <w:p w14:paraId="1F075551" w14:textId="77777777" w:rsidR="00631B61" w:rsidRDefault="00631B61"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subsetted="1" w:fontKey="{6DB67488-B63D-4B18-8953-51C561BF0C87}"/>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2" w:fontKey="{9C080209-CE5E-4C84-B7A7-B6D6931C1C69}"/>
    <w:embedBold r:id="rId3" w:fontKey="{ECE58CCD-E56E-42CE-BF1A-82BF11816A51}"/>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ler Regular">
    <w:altName w:val="Cambria"/>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631B61"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CFAEE" w14:textId="77777777" w:rsidR="00631B61" w:rsidRDefault="00631B61" w:rsidP="00DD7CB3">
      <w:r>
        <w:separator/>
      </w:r>
    </w:p>
  </w:footnote>
  <w:footnote w:type="continuationSeparator" w:id="0">
    <w:p w14:paraId="1C023C7A" w14:textId="77777777" w:rsidR="00631B61" w:rsidRDefault="00631B61"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0F7868A0" w:rsidR="00440A60" w:rsidRDefault="00C52587"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59264" behindDoc="0" locked="0" layoutInCell="1" allowOverlap="1" wp14:anchorId="3EE58CAF" wp14:editId="465A4273">
              <wp:simplePos x="0" y="0"/>
              <wp:positionH relativeFrom="column">
                <wp:posOffset>-99695</wp:posOffset>
              </wp:positionH>
              <wp:positionV relativeFrom="paragraph">
                <wp:posOffset>7324</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6DF71502"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776103">
                            <w:rPr>
                              <w:rFonts w:ascii="Stag Book" w:hAnsi="Stag Book" w:cs="Arial"/>
                              <w:sz w:val="16"/>
                              <w:szCs w:val="16"/>
                              <w:lang w:val="es-ES"/>
                              <w14:textOutline w14:w="9525" w14:cap="rnd" w14:cmpd="sng" w14:algn="ctr">
                                <w14:noFill/>
                                <w14:prstDash w14:val="solid"/>
                                <w14:bevel/>
                              </w14:textOutline>
                            </w:rPr>
                            <w:t>1</w:t>
                          </w:r>
                          <w:r w:rsidR="009850DC">
                            <w:rPr>
                              <w:rFonts w:ascii="Stag Book" w:hAnsi="Stag Book" w:cs="Arial"/>
                              <w:sz w:val="16"/>
                              <w:szCs w:val="16"/>
                              <w:lang w:val="es-ES"/>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58CAF" id="_x0000_t202" coordsize="21600,21600" o:spt="202" path="m,l,21600r21600,l21600,xe">
              <v:stroke joinstyle="miter"/>
              <v:path gradientshapeok="t" o:connecttype="rect"/>
            </v:shapetype>
            <v:shape id="Cuadro de texto 22" o:spid="_x0000_s1028" type="#_x0000_t202" style="position:absolute;margin-left:-7.85pt;margin-top:.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" fillcolor="white [3201]" stroked="f" strokeweight=".5pt">
              <v:textbox>
                <w:txbxContent>
                  <w:p w14:paraId="07D9B8BD" w14:textId="6DF71502"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776103">
                      <w:rPr>
                        <w:rFonts w:ascii="Stag Book" w:hAnsi="Stag Book" w:cs="Arial"/>
                        <w:sz w:val="16"/>
                        <w:szCs w:val="16"/>
                        <w:lang w:val="es-ES"/>
                        <w14:textOutline w14:w="9525" w14:cap="rnd" w14:cmpd="sng" w14:algn="ctr">
                          <w14:noFill/>
                          <w14:prstDash w14:val="solid"/>
                          <w14:bevel/>
                        </w14:textOutline>
                      </w:rPr>
                      <w:t>1</w:t>
                    </w:r>
                    <w:r w:rsidR="009850DC">
                      <w:rPr>
                        <w:rFonts w:ascii="Stag Book" w:hAnsi="Stag Book" w:cs="Arial"/>
                        <w:sz w:val="16"/>
                        <w:szCs w:val="16"/>
                        <w:lang w:val="es-ES"/>
                        <w14:textOutline w14:w="9525" w14:cap="rnd" w14:cmpd="sng" w14:algn="ctr">
                          <w14:noFill/>
                          <w14:prstDash w14:val="solid"/>
                          <w14:bevel/>
                        </w14:textOutline>
                      </w:rPr>
                      <w:t>2</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25BBBF2">
              <wp:simplePos x="0" y="0"/>
              <wp:positionH relativeFrom="column">
                <wp:posOffset>1459584</wp:posOffset>
              </wp:positionH>
              <wp:positionV relativeFrom="paragraph">
                <wp:posOffset>7619</wp:posOffset>
              </wp:positionV>
              <wp:extent cx="1988185" cy="358937"/>
              <wp:effectExtent l="0" t="0" r="0" b="3175"/>
              <wp:wrapNone/>
              <wp:docPr id="3" name="Cuadro de texto 3"/>
              <wp:cNvGraphicFramePr/>
              <a:graphic xmlns:a="http://schemas.openxmlformats.org/drawingml/2006/main">
                <a:graphicData uri="http://schemas.microsoft.com/office/word/2010/wordprocessingShape">
                  <wps:wsp>
                    <wps:cNvSpPr txBox="1"/>
                    <wps:spPr>
                      <a:xfrm>
                        <a:off x="0" y="0"/>
                        <a:ext cx="1988185" cy="358937"/>
                      </a:xfrm>
                      <a:prstGeom prst="rect">
                        <a:avLst/>
                      </a:prstGeom>
                      <a:solidFill>
                        <a:schemeClr val="lt1"/>
                      </a:solidFill>
                      <a:ln w="6350">
                        <a:noFill/>
                      </a:ln>
                    </wps:spPr>
                    <wps:txb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4.95pt;margin-top:.6pt;width:156.5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" fillcolor="white [3201]" stroked="f" strokeweight=".5pt">
              <v:textbo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v:textbox>
            </v:shape>
          </w:pict>
        </mc:Fallback>
      </mc:AlternateContent>
    </w:r>
    <w:r>
      <w:rPr>
        <w:noProof/>
        <w:color w:val="C00000"/>
        <w:lang w:eastAsia="es-PE"/>
      </w:rPr>
      <mc:AlternateContent>
        <mc:Choice Requires="wps">
          <w:drawing>
            <wp:anchor distT="0" distB="0" distL="114300" distR="114300" simplePos="0" relativeHeight="251661312" behindDoc="0" locked="0" layoutInCell="1" allowOverlap="1" wp14:anchorId="15C2AFA5" wp14:editId="4110E05C">
              <wp:simplePos x="0" y="0"/>
              <wp:positionH relativeFrom="margin">
                <wp:align>right</wp:align>
              </wp:positionH>
              <wp:positionV relativeFrom="paragraph">
                <wp:posOffset>2407</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3A34B63F"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Desarrollo </w:t>
                          </w:r>
                          <w:r w:rsidR="00460E41">
                            <w:rPr>
                              <w:rFonts w:ascii="Stag Book" w:hAnsi="Stag Book" w:cs="Arial"/>
                              <w:sz w:val="16"/>
                              <w:szCs w:val="16"/>
                              <w:lang w:val="es-ES"/>
                              <w14:textOutline w14:w="9525" w14:cap="rnd" w14:cmpd="sng" w14:algn="ctr">
                                <w14:noFill/>
                                <w14:prstDash w14:val="solid"/>
                                <w14:bevel/>
                              </w14:textOutline>
                            </w:rPr>
                            <w:t xml:space="preserve">avanzado </w:t>
                          </w:r>
                          <w:r>
                            <w:rPr>
                              <w:rFonts w:ascii="Stag Book" w:hAnsi="Stag Book" w:cs="Arial"/>
                              <w:sz w:val="16"/>
                              <w:szCs w:val="16"/>
                              <w:lang w:val="es-ES"/>
                              <w14:textOutline w14:w="9525" w14:cap="rnd" w14:cmpd="sng" w14:algn="ctr">
                                <w14:noFill/>
                                <w14:prstDash w14:val="solid"/>
                                <w14:bevel/>
                              </w14:textOutline>
                            </w:rPr>
                            <w:t xml:space="preserve">de aplicaciones </w:t>
                          </w:r>
                          <w:r w:rsidR="00460E41">
                            <w:rPr>
                              <w:rFonts w:ascii="Stag Book" w:hAnsi="Stag Book" w:cs="Arial"/>
                              <w:sz w:val="16"/>
                              <w:szCs w:val="16"/>
                              <w:lang w:val="es-ES"/>
                              <w14:textOutline w14:w="9525" w14:cap="rnd" w14:cmpd="sng" w14:algn="ctr">
                                <w14:noFill/>
                                <w14:prstDash w14:val="solid"/>
                                <w14:bevel/>
                              </w14:textOutline>
                            </w:rPr>
                            <w:t>I</w:t>
                          </w:r>
                          <w:r>
                            <w:rPr>
                              <w:rFonts w:ascii="Stag Book" w:hAnsi="Stag Book" w:cs="Arial"/>
                              <w:sz w:val="16"/>
                              <w:szCs w:val="16"/>
                              <w:lang w:val="es-ES"/>
                              <w14:textOutline w14:w="9525" w14:cap="rnd" w14:cmpd="sng" w14:algn="ctr">
                                <w14:noFill/>
                                <w14:prstDash w14:val="solid"/>
                                <w14:bevel/>
                              </w14:textOutline>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AFA5" id="Cuadro de texto 242" o:spid="_x0000_s1030" type="#_x0000_t202" style="position:absolute;margin-left:110.5pt;margin-top:.2pt;width:161.7pt;height:29.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" fillcolor="white [3201]" stroked="f" strokeweight=".5pt">
              <v:textbox>
                <w:txbxContent>
                  <w:p w14:paraId="28959A2B" w14:textId="3A34B63F"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Desarrollo </w:t>
                    </w:r>
                    <w:r w:rsidR="00460E41">
                      <w:rPr>
                        <w:rFonts w:ascii="Stag Book" w:hAnsi="Stag Book" w:cs="Arial"/>
                        <w:sz w:val="16"/>
                        <w:szCs w:val="16"/>
                        <w:lang w:val="es-ES"/>
                        <w14:textOutline w14:w="9525" w14:cap="rnd" w14:cmpd="sng" w14:algn="ctr">
                          <w14:noFill/>
                          <w14:prstDash w14:val="solid"/>
                          <w14:bevel/>
                        </w14:textOutline>
                      </w:rPr>
                      <w:t xml:space="preserve">avanzado </w:t>
                    </w:r>
                    <w:r>
                      <w:rPr>
                        <w:rFonts w:ascii="Stag Book" w:hAnsi="Stag Book" w:cs="Arial"/>
                        <w:sz w:val="16"/>
                        <w:szCs w:val="16"/>
                        <w:lang w:val="es-ES"/>
                        <w14:textOutline w14:w="9525" w14:cap="rnd" w14:cmpd="sng" w14:algn="ctr">
                          <w14:noFill/>
                          <w14:prstDash w14:val="solid"/>
                          <w14:bevel/>
                        </w14:textOutline>
                      </w:rPr>
                      <w:t xml:space="preserve">de aplicaciones </w:t>
                    </w:r>
                    <w:r w:rsidR="00460E41">
                      <w:rPr>
                        <w:rFonts w:ascii="Stag Book" w:hAnsi="Stag Book" w:cs="Arial"/>
                        <w:sz w:val="16"/>
                        <w:szCs w:val="16"/>
                        <w:lang w:val="es-ES"/>
                        <w14:textOutline w14:w="9525" w14:cap="rnd" w14:cmpd="sng" w14:algn="ctr">
                          <w14:noFill/>
                          <w14:prstDash w14:val="solid"/>
                          <w14:bevel/>
                        </w14:textOutline>
                      </w:rPr>
                      <w:t>I</w:t>
                    </w:r>
                    <w:r>
                      <w:rPr>
                        <w:rFonts w:ascii="Stag Book" w:hAnsi="Stag Book" w:cs="Arial"/>
                        <w:sz w:val="16"/>
                        <w:szCs w:val="16"/>
                        <w:lang w:val="es-ES"/>
                        <w14:textOutline w14:w="9525" w14:cap="rnd" w14:cmpd="sng" w14:algn="ctr">
                          <w14:noFill/>
                          <w14:prstDash w14:val="solid"/>
                          <w14:bevel/>
                        </w14:textOutline>
                      </w:rPr>
                      <w:t>I.</w:t>
                    </w:r>
                  </w:p>
                </w:txbxContent>
              </v:textbox>
              <w10:wrap anchorx="margin"/>
            </v:shape>
          </w:pict>
        </mc:Fallback>
      </mc:AlternateContent>
    </w:r>
  </w:p>
  <w:p w14:paraId="01D1CF87" w14:textId="24833E80"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1F9B"/>
    <w:multiLevelType w:val="hybridMultilevel"/>
    <w:tmpl w:val="B2A4C98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7DD5C29"/>
    <w:multiLevelType w:val="hybridMultilevel"/>
    <w:tmpl w:val="A15E01F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AF15F0E"/>
    <w:multiLevelType w:val="hybridMultilevel"/>
    <w:tmpl w:val="CE6810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0390282"/>
    <w:multiLevelType w:val="hybridMultilevel"/>
    <w:tmpl w:val="D89A14C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0831508"/>
    <w:multiLevelType w:val="hybridMultilevel"/>
    <w:tmpl w:val="08948C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08C7118"/>
    <w:multiLevelType w:val="hybridMultilevel"/>
    <w:tmpl w:val="F6862B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11E58B8"/>
    <w:multiLevelType w:val="hybridMultilevel"/>
    <w:tmpl w:val="BB9CD5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32C3CC6"/>
    <w:multiLevelType w:val="hybridMultilevel"/>
    <w:tmpl w:val="6F4055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6421FB7"/>
    <w:multiLevelType w:val="hybridMultilevel"/>
    <w:tmpl w:val="B17A0F5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171A631C"/>
    <w:multiLevelType w:val="hybridMultilevel"/>
    <w:tmpl w:val="FE4E78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1DC722FA"/>
    <w:multiLevelType w:val="hybridMultilevel"/>
    <w:tmpl w:val="203CDE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1FCB6DAC"/>
    <w:multiLevelType w:val="hybridMultilevel"/>
    <w:tmpl w:val="616019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2DD3C47"/>
    <w:multiLevelType w:val="hybridMultilevel"/>
    <w:tmpl w:val="78BAE5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2645667F"/>
    <w:multiLevelType w:val="hybridMultilevel"/>
    <w:tmpl w:val="E362DDB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27157FDF"/>
    <w:multiLevelType w:val="hybridMultilevel"/>
    <w:tmpl w:val="E8908A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296D68FB"/>
    <w:multiLevelType w:val="hybridMultilevel"/>
    <w:tmpl w:val="6FE889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2C1846E7"/>
    <w:multiLevelType w:val="hybridMultilevel"/>
    <w:tmpl w:val="BE381C8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2C626A70"/>
    <w:multiLevelType w:val="hybridMultilevel"/>
    <w:tmpl w:val="3F9812C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2EDF581E"/>
    <w:multiLevelType w:val="hybridMultilevel"/>
    <w:tmpl w:val="A5041F4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316E024D"/>
    <w:multiLevelType w:val="hybridMultilevel"/>
    <w:tmpl w:val="D54079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329E1822"/>
    <w:multiLevelType w:val="hybridMultilevel"/>
    <w:tmpl w:val="20D85C7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36547C9D"/>
    <w:multiLevelType w:val="hybridMultilevel"/>
    <w:tmpl w:val="B194FE9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3C2349F3"/>
    <w:multiLevelType w:val="hybridMultilevel"/>
    <w:tmpl w:val="8258E3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3EAA4BDB"/>
    <w:multiLevelType w:val="hybridMultilevel"/>
    <w:tmpl w:val="CA84E0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403023A6"/>
    <w:multiLevelType w:val="hybridMultilevel"/>
    <w:tmpl w:val="8AD2FCD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405E0837"/>
    <w:multiLevelType w:val="hybridMultilevel"/>
    <w:tmpl w:val="B5A61B8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41645636"/>
    <w:multiLevelType w:val="hybridMultilevel"/>
    <w:tmpl w:val="23667BA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46794532"/>
    <w:multiLevelType w:val="hybridMultilevel"/>
    <w:tmpl w:val="83B2A7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47345D55"/>
    <w:multiLevelType w:val="hybridMultilevel"/>
    <w:tmpl w:val="B298E9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49115E4C"/>
    <w:multiLevelType w:val="hybridMultilevel"/>
    <w:tmpl w:val="B010D82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49910EE6"/>
    <w:multiLevelType w:val="hybridMultilevel"/>
    <w:tmpl w:val="823CCD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4D1D0942"/>
    <w:multiLevelType w:val="hybridMultilevel"/>
    <w:tmpl w:val="A97C9DD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4E2D6BD1"/>
    <w:multiLevelType w:val="hybridMultilevel"/>
    <w:tmpl w:val="E110D5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520E3BDC"/>
    <w:multiLevelType w:val="hybridMultilevel"/>
    <w:tmpl w:val="4F62EC3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55055EDA"/>
    <w:multiLevelType w:val="hybridMultilevel"/>
    <w:tmpl w:val="44D85E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609C00ED"/>
    <w:multiLevelType w:val="hybridMultilevel"/>
    <w:tmpl w:val="8000E6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15:restartNumberingAfterBreak="0">
    <w:nsid w:val="61FF34A0"/>
    <w:multiLevelType w:val="hybridMultilevel"/>
    <w:tmpl w:val="2A6030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679F0381"/>
    <w:multiLevelType w:val="hybridMultilevel"/>
    <w:tmpl w:val="375ACB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15:restartNumberingAfterBreak="0">
    <w:nsid w:val="68B81916"/>
    <w:multiLevelType w:val="hybridMultilevel"/>
    <w:tmpl w:val="36C239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9" w15:restartNumberingAfterBreak="0">
    <w:nsid w:val="6E992E81"/>
    <w:multiLevelType w:val="hybridMultilevel"/>
    <w:tmpl w:val="F59285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0" w15:restartNumberingAfterBreak="0">
    <w:nsid w:val="702924AB"/>
    <w:multiLevelType w:val="hybridMultilevel"/>
    <w:tmpl w:val="C47678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15:restartNumberingAfterBreak="0">
    <w:nsid w:val="71517E40"/>
    <w:multiLevelType w:val="hybridMultilevel"/>
    <w:tmpl w:val="762E1ED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2" w15:restartNumberingAfterBreak="0">
    <w:nsid w:val="725B63B9"/>
    <w:multiLevelType w:val="hybridMultilevel"/>
    <w:tmpl w:val="12B85E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3" w15:restartNumberingAfterBreak="0">
    <w:nsid w:val="79796BEE"/>
    <w:multiLevelType w:val="hybridMultilevel"/>
    <w:tmpl w:val="B248F9E4"/>
    <w:lvl w:ilvl="0" w:tplc="51463FBE">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9"/>
  </w:num>
  <w:num w:numId="2">
    <w:abstractNumId w:val="38"/>
  </w:num>
  <w:num w:numId="3">
    <w:abstractNumId w:val="40"/>
  </w:num>
  <w:num w:numId="4">
    <w:abstractNumId w:val="32"/>
  </w:num>
  <w:num w:numId="5">
    <w:abstractNumId w:val="16"/>
  </w:num>
  <w:num w:numId="6">
    <w:abstractNumId w:val="17"/>
  </w:num>
  <w:num w:numId="7">
    <w:abstractNumId w:val="2"/>
  </w:num>
  <w:num w:numId="8">
    <w:abstractNumId w:val="21"/>
  </w:num>
  <w:num w:numId="9">
    <w:abstractNumId w:val="37"/>
  </w:num>
  <w:num w:numId="10">
    <w:abstractNumId w:val="14"/>
  </w:num>
  <w:num w:numId="11">
    <w:abstractNumId w:val="5"/>
  </w:num>
  <w:num w:numId="12">
    <w:abstractNumId w:val="31"/>
  </w:num>
  <w:num w:numId="13">
    <w:abstractNumId w:val="41"/>
  </w:num>
  <w:num w:numId="14">
    <w:abstractNumId w:val="1"/>
  </w:num>
  <w:num w:numId="15">
    <w:abstractNumId w:val="24"/>
  </w:num>
  <w:num w:numId="16">
    <w:abstractNumId w:val="0"/>
  </w:num>
  <w:num w:numId="17">
    <w:abstractNumId w:val="3"/>
  </w:num>
  <w:num w:numId="18">
    <w:abstractNumId w:val="34"/>
  </w:num>
  <w:num w:numId="19">
    <w:abstractNumId w:val="9"/>
  </w:num>
  <w:num w:numId="20">
    <w:abstractNumId w:val="27"/>
  </w:num>
  <w:num w:numId="21">
    <w:abstractNumId w:val="43"/>
  </w:num>
  <w:num w:numId="22">
    <w:abstractNumId w:val="28"/>
  </w:num>
  <w:num w:numId="23">
    <w:abstractNumId w:val="15"/>
  </w:num>
  <w:num w:numId="24">
    <w:abstractNumId w:val="13"/>
  </w:num>
  <w:num w:numId="25">
    <w:abstractNumId w:val="30"/>
  </w:num>
  <w:num w:numId="26">
    <w:abstractNumId w:val="4"/>
  </w:num>
  <w:num w:numId="27">
    <w:abstractNumId w:val="10"/>
  </w:num>
  <w:num w:numId="28">
    <w:abstractNumId w:val="29"/>
  </w:num>
  <w:num w:numId="29">
    <w:abstractNumId w:val="25"/>
  </w:num>
  <w:num w:numId="30">
    <w:abstractNumId w:val="8"/>
  </w:num>
  <w:num w:numId="31">
    <w:abstractNumId w:val="26"/>
  </w:num>
  <w:num w:numId="32">
    <w:abstractNumId w:val="33"/>
  </w:num>
  <w:num w:numId="33">
    <w:abstractNumId w:val="7"/>
  </w:num>
  <w:num w:numId="34">
    <w:abstractNumId w:val="39"/>
  </w:num>
  <w:num w:numId="35">
    <w:abstractNumId w:val="36"/>
  </w:num>
  <w:num w:numId="36">
    <w:abstractNumId w:val="42"/>
  </w:num>
  <w:num w:numId="37">
    <w:abstractNumId w:val="11"/>
  </w:num>
  <w:num w:numId="38">
    <w:abstractNumId w:val="12"/>
  </w:num>
  <w:num w:numId="39">
    <w:abstractNumId w:val="18"/>
  </w:num>
  <w:num w:numId="40">
    <w:abstractNumId w:val="6"/>
  </w:num>
  <w:num w:numId="41">
    <w:abstractNumId w:val="23"/>
  </w:num>
  <w:num w:numId="42">
    <w:abstractNumId w:val="35"/>
  </w:num>
  <w:num w:numId="43">
    <w:abstractNumId w:val="22"/>
  </w:num>
  <w:num w:numId="44">
    <w:abstractNumId w:val="2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12702"/>
    <w:rsid w:val="00015302"/>
    <w:rsid w:val="00015453"/>
    <w:rsid w:val="000177D8"/>
    <w:rsid w:val="00026AD3"/>
    <w:rsid w:val="000348B8"/>
    <w:rsid w:val="00051C14"/>
    <w:rsid w:val="00052A96"/>
    <w:rsid w:val="00071F35"/>
    <w:rsid w:val="00076119"/>
    <w:rsid w:val="000926FE"/>
    <w:rsid w:val="000A619A"/>
    <w:rsid w:val="000C6A0E"/>
    <w:rsid w:val="001119A0"/>
    <w:rsid w:val="0011614B"/>
    <w:rsid w:val="00124BC0"/>
    <w:rsid w:val="00132FD0"/>
    <w:rsid w:val="00160CCC"/>
    <w:rsid w:val="00177A24"/>
    <w:rsid w:val="001B4789"/>
    <w:rsid w:val="001C24A3"/>
    <w:rsid w:val="001E5358"/>
    <w:rsid w:val="001F5CDC"/>
    <w:rsid w:val="00203852"/>
    <w:rsid w:val="0020768D"/>
    <w:rsid w:val="00210DCB"/>
    <w:rsid w:val="00226106"/>
    <w:rsid w:val="002336A4"/>
    <w:rsid w:val="00262A83"/>
    <w:rsid w:val="0027260E"/>
    <w:rsid w:val="00293564"/>
    <w:rsid w:val="0029775E"/>
    <w:rsid w:val="00297D26"/>
    <w:rsid w:val="002B11E9"/>
    <w:rsid w:val="002D3B11"/>
    <w:rsid w:val="002D6712"/>
    <w:rsid w:val="002E44DA"/>
    <w:rsid w:val="002E70B8"/>
    <w:rsid w:val="003112A8"/>
    <w:rsid w:val="00321014"/>
    <w:rsid w:val="003225B7"/>
    <w:rsid w:val="00324B55"/>
    <w:rsid w:val="00340E0C"/>
    <w:rsid w:val="00352472"/>
    <w:rsid w:val="00391D73"/>
    <w:rsid w:val="00391DE3"/>
    <w:rsid w:val="0039318C"/>
    <w:rsid w:val="00394849"/>
    <w:rsid w:val="00396034"/>
    <w:rsid w:val="003B3719"/>
    <w:rsid w:val="003B5175"/>
    <w:rsid w:val="003D0A87"/>
    <w:rsid w:val="003D0ADD"/>
    <w:rsid w:val="003E23AF"/>
    <w:rsid w:val="003E5573"/>
    <w:rsid w:val="003E57EA"/>
    <w:rsid w:val="003E5F63"/>
    <w:rsid w:val="003E64AD"/>
    <w:rsid w:val="00403F4C"/>
    <w:rsid w:val="0040497E"/>
    <w:rsid w:val="00406F0F"/>
    <w:rsid w:val="00422A6D"/>
    <w:rsid w:val="00432ECD"/>
    <w:rsid w:val="00440686"/>
    <w:rsid w:val="00440A60"/>
    <w:rsid w:val="00441EEB"/>
    <w:rsid w:val="00445701"/>
    <w:rsid w:val="00460E41"/>
    <w:rsid w:val="00461504"/>
    <w:rsid w:val="0046483D"/>
    <w:rsid w:val="004A37D5"/>
    <w:rsid w:val="004B7BF9"/>
    <w:rsid w:val="004D6489"/>
    <w:rsid w:val="004D700A"/>
    <w:rsid w:val="004D777D"/>
    <w:rsid w:val="00525385"/>
    <w:rsid w:val="005375F7"/>
    <w:rsid w:val="00537E43"/>
    <w:rsid w:val="0054173F"/>
    <w:rsid w:val="005504EA"/>
    <w:rsid w:val="0056679D"/>
    <w:rsid w:val="00574375"/>
    <w:rsid w:val="0058639E"/>
    <w:rsid w:val="005A08BC"/>
    <w:rsid w:val="005C4106"/>
    <w:rsid w:val="005C5185"/>
    <w:rsid w:val="005D64E4"/>
    <w:rsid w:val="005E74F3"/>
    <w:rsid w:val="005F413D"/>
    <w:rsid w:val="00612095"/>
    <w:rsid w:val="0061412C"/>
    <w:rsid w:val="00625811"/>
    <w:rsid w:val="00631B61"/>
    <w:rsid w:val="00634F57"/>
    <w:rsid w:val="00643BE0"/>
    <w:rsid w:val="00652799"/>
    <w:rsid w:val="00656F1E"/>
    <w:rsid w:val="0065727F"/>
    <w:rsid w:val="00683020"/>
    <w:rsid w:val="006B4621"/>
    <w:rsid w:val="006B4E68"/>
    <w:rsid w:val="006C37AD"/>
    <w:rsid w:val="006D5F9F"/>
    <w:rsid w:val="006D74EB"/>
    <w:rsid w:val="006E40D5"/>
    <w:rsid w:val="006E7CAC"/>
    <w:rsid w:val="006F45D2"/>
    <w:rsid w:val="007102B7"/>
    <w:rsid w:val="00717547"/>
    <w:rsid w:val="007256E2"/>
    <w:rsid w:val="00726120"/>
    <w:rsid w:val="00726E81"/>
    <w:rsid w:val="00736AE9"/>
    <w:rsid w:val="00745DF3"/>
    <w:rsid w:val="00761F0A"/>
    <w:rsid w:val="007751FD"/>
    <w:rsid w:val="00776103"/>
    <w:rsid w:val="007850F2"/>
    <w:rsid w:val="007B337F"/>
    <w:rsid w:val="007B41C2"/>
    <w:rsid w:val="007D2212"/>
    <w:rsid w:val="007D4B36"/>
    <w:rsid w:val="00820BD4"/>
    <w:rsid w:val="0083156D"/>
    <w:rsid w:val="00832812"/>
    <w:rsid w:val="0083292F"/>
    <w:rsid w:val="008668C7"/>
    <w:rsid w:val="008726A5"/>
    <w:rsid w:val="00885058"/>
    <w:rsid w:val="008C598E"/>
    <w:rsid w:val="008F341D"/>
    <w:rsid w:val="00907B23"/>
    <w:rsid w:val="00912C4A"/>
    <w:rsid w:val="00927E0E"/>
    <w:rsid w:val="00931A12"/>
    <w:rsid w:val="00952FD8"/>
    <w:rsid w:val="009605FF"/>
    <w:rsid w:val="00971870"/>
    <w:rsid w:val="00973DA5"/>
    <w:rsid w:val="009850DC"/>
    <w:rsid w:val="00995C11"/>
    <w:rsid w:val="00995C17"/>
    <w:rsid w:val="009B0A4B"/>
    <w:rsid w:val="009B6A04"/>
    <w:rsid w:val="009F057F"/>
    <w:rsid w:val="009F406C"/>
    <w:rsid w:val="00A00EC6"/>
    <w:rsid w:val="00A166CE"/>
    <w:rsid w:val="00A35C1A"/>
    <w:rsid w:val="00A36329"/>
    <w:rsid w:val="00A445FB"/>
    <w:rsid w:val="00A63CF0"/>
    <w:rsid w:val="00A640CC"/>
    <w:rsid w:val="00A724AF"/>
    <w:rsid w:val="00A73636"/>
    <w:rsid w:val="00A751A3"/>
    <w:rsid w:val="00A865C9"/>
    <w:rsid w:val="00AA081E"/>
    <w:rsid w:val="00AB00B4"/>
    <w:rsid w:val="00AD6B5C"/>
    <w:rsid w:val="00B00824"/>
    <w:rsid w:val="00B13C11"/>
    <w:rsid w:val="00B21EA5"/>
    <w:rsid w:val="00B251F2"/>
    <w:rsid w:val="00B263A1"/>
    <w:rsid w:val="00B44EFB"/>
    <w:rsid w:val="00B56E28"/>
    <w:rsid w:val="00B56EE1"/>
    <w:rsid w:val="00B57A70"/>
    <w:rsid w:val="00B66E49"/>
    <w:rsid w:val="00B831F2"/>
    <w:rsid w:val="00BA5D73"/>
    <w:rsid w:val="00BB207E"/>
    <w:rsid w:val="00BB6373"/>
    <w:rsid w:val="00BC5FB5"/>
    <w:rsid w:val="00BE6719"/>
    <w:rsid w:val="00BF5C43"/>
    <w:rsid w:val="00BF5D2C"/>
    <w:rsid w:val="00C1371E"/>
    <w:rsid w:val="00C1750C"/>
    <w:rsid w:val="00C26730"/>
    <w:rsid w:val="00C27F52"/>
    <w:rsid w:val="00C37B4A"/>
    <w:rsid w:val="00C50EF5"/>
    <w:rsid w:val="00C52587"/>
    <w:rsid w:val="00C53A29"/>
    <w:rsid w:val="00C634A5"/>
    <w:rsid w:val="00C92128"/>
    <w:rsid w:val="00CB66FF"/>
    <w:rsid w:val="00CC0A84"/>
    <w:rsid w:val="00CD1E1C"/>
    <w:rsid w:val="00CE74A6"/>
    <w:rsid w:val="00D121D7"/>
    <w:rsid w:val="00D173E2"/>
    <w:rsid w:val="00D250D8"/>
    <w:rsid w:val="00D30DD5"/>
    <w:rsid w:val="00D41704"/>
    <w:rsid w:val="00D72C27"/>
    <w:rsid w:val="00D762B3"/>
    <w:rsid w:val="00D7657E"/>
    <w:rsid w:val="00DA0148"/>
    <w:rsid w:val="00DB67FB"/>
    <w:rsid w:val="00DC04A8"/>
    <w:rsid w:val="00DD7CB3"/>
    <w:rsid w:val="00DE1376"/>
    <w:rsid w:val="00DF5485"/>
    <w:rsid w:val="00E26D6A"/>
    <w:rsid w:val="00E30864"/>
    <w:rsid w:val="00E40ABB"/>
    <w:rsid w:val="00E65F0C"/>
    <w:rsid w:val="00E66371"/>
    <w:rsid w:val="00E811FE"/>
    <w:rsid w:val="00E83472"/>
    <w:rsid w:val="00E87FDF"/>
    <w:rsid w:val="00EA6E00"/>
    <w:rsid w:val="00EA72F6"/>
    <w:rsid w:val="00EC1AC0"/>
    <w:rsid w:val="00EC43D1"/>
    <w:rsid w:val="00EC62FB"/>
    <w:rsid w:val="00ED49B7"/>
    <w:rsid w:val="00ED77C0"/>
    <w:rsid w:val="00EE22C7"/>
    <w:rsid w:val="00EE2E23"/>
    <w:rsid w:val="00EF4705"/>
    <w:rsid w:val="00EF7DE6"/>
    <w:rsid w:val="00F05205"/>
    <w:rsid w:val="00F0521D"/>
    <w:rsid w:val="00F25629"/>
    <w:rsid w:val="00F35B35"/>
    <w:rsid w:val="00F403C1"/>
    <w:rsid w:val="00F41D76"/>
    <w:rsid w:val="00F50E54"/>
    <w:rsid w:val="00F514A6"/>
    <w:rsid w:val="00F51A1D"/>
    <w:rsid w:val="00F56390"/>
    <w:rsid w:val="00F64F28"/>
    <w:rsid w:val="00F92A72"/>
    <w:rsid w:val="00F93667"/>
    <w:rsid w:val="00FA5F90"/>
    <w:rsid w:val="00FA7796"/>
    <w:rsid w:val="00FB009D"/>
    <w:rsid w:val="00FB1ACB"/>
    <w:rsid w:val="00FB33FA"/>
    <w:rsid w:val="00FC17CE"/>
    <w:rsid w:val="00FC2891"/>
    <w:rsid w:val="00FF413E"/>
    <w:rsid w:val="00FF693C"/>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2">
    <w:name w:val="heading 2"/>
    <w:basedOn w:val="Normal"/>
    <w:next w:val="Normal"/>
    <w:link w:val="Ttulo2Car"/>
    <w:uiPriority w:val="9"/>
    <w:semiHidden/>
    <w:unhideWhenUsed/>
    <w:qFormat/>
    <w:rsid w:val="0065727F"/>
    <w:pPr>
      <w:keepNext/>
      <w:keepLines/>
      <w:spacing w:before="4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1"/>
    <w:unhideWhenUsed/>
    <w:qFormat/>
    <w:rsid w:val="00F50E54"/>
    <w:pPr>
      <w:keepNext/>
      <w:keepLines/>
      <w:widowControl w:val="0"/>
      <w:overflowPunct w:val="0"/>
      <w:autoSpaceDE w:val="0"/>
      <w:autoSpaceDN w:val="0"/>
      <w:adjustRightInd w:val="0"/>
      <w:spacing w:before="200"/>
      <w:jc w:val="both"/>
      <w:outlineLvl w:val="2"/>
    </w:pPr>
    <w:rPr>
      <w:rFonts w:asciiTheme="majorHAnsi" w:eastAsiaTheme="majorEastAsia" w:hAnsiTheme="majorHAnsi" w:cstheme="majorBidi"/>
      <w:b/>
      <w:bCs/>
      <w:color w:val="1CADE4" w:themeColor="accent1"/>
      <w:sz w:val="20"/>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1"/>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Ttulo3Car">
    <w:name w:val="Título 3 Car"/>
    <w:basedOn w:val="Fuentedeprrafopredeter"/>
    <w:link w:val="Ttulo3"/>
    <w:uiPriority w:val="1"/>
    <w:rsid w:val="00F50E54"/>
    <w:rPr>
      <w:rFonts w:asciiTheme="majorHAnsi" w:eastAsiaTheme="majorEastAsia" w:hAnsiTheme="majorHAnsi" w:cstheme="majorBidi"/>
      <w:b/>
      <w:bCs/>
      <w:color w:val="1CADE4" w:themeColor="accent1"/>
      <w:sz w:val="20"/>
    </w:rPr>
  </w:style>
  <w:style w:type="character" w:customStyle="1" w:styleId="PrrafodelistaCar">
    <w:name w:val="Párrafo de lista Car"/>
    <w:aliases w:val="Bulleted List Car,Fundamentacion Car"/>
    <w:link w:val="Prrafodelista"/>
    <w:uiPriority w:val="1"/>
    <w:rsid w:val="00F50E54"/>
    <w:rPr>
      <w:rFonts w:ascii="Times New Roman" w:eastAsia="Times New Roman" w:hAnsi="Times New Roman" w:cs="Times New Roman"/>
      <w:sz w:val="24"/>
      <w:szCs w:val="24"/>
      <w:lang w:eastAsia="es-ES_tradnl"/>
    </w:rPr>
  </w:style>
  <w:style w:type="paragraph" w:customStyle="1" w:styleId="TableParagraph">
    <w:name w:val="Table Paragraph"/>
    <w:basedOn w:val="Normal"/>
    <w:uiPriority w:val="1"/>
    <w:qFormat/>
    <w:rsid w:val="00F50E54"/>
    <w:pPr>
      <w:widowControl w:val="0"/>
      <w:overflowPunct w:val="0"/>
      <w:autoSpaceDE w:val="0"/>
      <w:autoSpaceDN w:val="0"/>
      <w:adjustRightInd w:val="0"/>
      <w:jc w:val="both"/>
    </w:pPr>
    <w:rPr>
      <w:rFonts w:ascii="Muller Regular" w:eastAsiaTheme="minorHAnsi" w:hAnsi="Muller Regular" w:cstheme="minorBidi"/>
      <w:color w:val="404040" w:themeColor="text1" w:themeTint="BF"/>
      <w:sz w:val="20"/>
      <w:szCs w:val="22"/>
      <w:lang w:val="en-US" w:eastAsia="en-US"/>
    </w:rPr>
  </w:style>
  <w:style w:type="paragraph" w:styleId="Textoindependiente">
    <w:name w:val="Body Text"/>
    <w:basedOn w:val="Normal"/>
    <w:link w:val="TextoindependienteCar"/>
    <w:uiPriority w:val="1"/>
    <w:qFormat/>
    <w:rsid w:val="00F50E54"/>
    <w:pPr>
      <w:widowControl w:val="0"/>
      <w:autoSpaceDE w:val="0"/>
      <w:autoSpaceDN w:val="0"/>
    </w:pPr>
    <w:rPr>
      <w:rFonts w:ascii="Courier New" w:eastAsia="Courier New" w:hAnsi="Courier New" w:cs="Courier New"/>
      <w:sz w:val="20"/>
      <w:szCs w:val="20"/>
      <w:lang w:val="es-ES" w:eastAsia="es-ES" w:bidi="es-ES"/>
    </w:rPr>
  </w:style>
  <w:style w:type="character" w:customStyle="1" w:styleId="TextoindependienteCar">
    <w:name w:val="Texto independiente Car"/>
    <w:basedOn w:val="Fuentedeprrafopredeter"/>
    <w:link w:val="Textoindependiente"/>
    <w:uiPriority w:val="1"/>
    <w:rsid w:val="00F50E54"/>
    <w:rPr>
      <w:rFonts w:ascii="Courier New" w:eastAsia="Courier New" w:hAnsi="Courier New" w:cs="Courier New"/>
      <w:sz w:val="20"/>
      <w:szCs w:val="20"/>
      <w:lang w:val="es-ES" w:eastAsia="es-ES" w:bidi="es-ES"/>
    </w:rPr>
  </w:style>
  <w:style w:type="table" w:customStyle="1" w:styleId="NormalTable1">
    <w:name w:val="Normal Table1"/>
    <w:uiPriority w:val="2"/>
    <w:semiHidden/>
    <w:unhideWhenUsed/>
    <w:qFormat/>
    <w:rsid w:val="00F50E5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Ttulo2Car">
    <w:name w:val="Título 2 Car"/>
    <w:basedOn w:val="Fuentedeprrafopredeter"/>
    <w:link w:val="Ttulo2"/>
    <w:uiPriority w:val="9"/>
    <w:semiHidden/>
    <w:rsid w:val="0065727F"/>
    <w:rPr>
      <w:rFonts w:asciiTheme="majorHAnsi" w:eastAsiaTheme="majorEastAsia" w:hAnsiTheme="majorHAnsi" w:cstheme="majorBidi"/>
      <w:color w:val="1481AB" w:themeColor="accent1" w:themeShade="BF"/>
      <w:sz w:val="26"/>
      <w:szCs w:val="26"/>
      <w:lang w:eastAsia="es-ES_tradnl"/>
    </w:rPr>
  </w:style>
  <w:style w:type="character" w:styleId="Mencinsinresolver">
    <w:name w:val="Unresolved Mention"/>
    <w:basedOn w:val="Fuentedeprrafopredeter"/>
    <w:uiPriority w:val="99"/>
    <w:semiHidden/>
    <w:unhideWhenUsed/>
    <w:rsid w:val="005F41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0791904">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27606015">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15446164">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5533237">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8489080">
      <w:bodyDiv w:val="1"/>
      <w:marLeft w:val="0"/>
      <w:marRight w:val="0"/>
      <w:marTop w:val="0"/>
      <w:marBottom w:val="0"/>
      <w:divBdr>
        <w:top w:val="none" w:sz="0" w:space="0" w:color="auto"/>
        <w:left w:val="none" w:sz="0" w:space="0" w:color="auto"/>
        <w:bottom w:val="none" w:sz="0" w:space="0" w:color="auto"/>
        <w:right w:val="none" w:sz="0" w:space="0" w:color="auto"/>
      </w:divBdr>
      <w:divsChild>
        <w:div w:id="1541431747">
          <w:marLeft w:val="0"/>
          <w:marRight w:val="0"/>
          <w:marTop w:val="0"/>
          <w:marBottom w:val="0"/>
          <w:divBdr>
            <w:top w:val="none" w:sz="0" w:space="0" w:color="auto"/>
            <w:left w:val="none" w:sz="0" w:space="0" w:color="auto"/>
            <w:bottom w:val="none" w:sz="0" w:space="0" w:color="auto"/>
            <w:right w:val="none" w:sz="0" w:space="0" w:color="auto"/>
          </w:divBdr>
        </w:div>
        <w:div w:id="684399864">
          <w:marLeft w:val="0"/>
          <w:marRight w:val="0"/>
          <w:marTop w:val="0"/>
          <w:marBottom w:val="0"/>
          <w:divBdr>
            <w:top w:val="none" w:sz="0" w:space="0" w:color="auto"/>
            <w:left w:val="none" w:sz="0" w:space="0" w:color="auto"/>
            <w:bottom w:val="none" w:sz="0" w:space="0" w:color="auto"/>
            <w:right w:val="none" w:sz="0" w:space="0" w:color="auto"/>
          </w:divBdr>
        </w:div>
      </w:divsChild>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7925684">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0401245">
      <w:bodyDiv w:val="1"/>
      <w:marLeft w:val="0"/>
      <w:marRight w:val="0"/>
      <w:marTop w:val="0"/>
      <w:marBottom w:val="0"/>
      <w:divBdr>
        <w:top w:val="none" w:sz="0" w:space="0" w:color="auto"/>
        <w:left w:val="none" w:sz="0" w:space="0" w:color="auto"/>
        <w:bottom w:val="none" w:sz="0" w:space="0" w:color="auto"/>
        <w:right w:val="none" w:sz="0" w:space="0" w:color="auto"/>
      </w:divBdr>
    </w:div>
    <w:div w:id="20815151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ustomXml" Target="../customXml/item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ustomXml" Target="../customXml/item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FB997F85B8CA145A26AE4768547A3DD" ma:contentTypeVersion="15" ma:contentTypeDescription="Crear nuevo documento." ma:contentTypeScope="" ma:versionID="60272cf12fadb04c44fa533bbbbb4282">
  <xsd:schema xmlns:xsd="http://www.w3.org/2001/XMLSchema" xmlns:xs="http://www.w3.org/2001/XMLSchema" xmlns:p="http://schemas.microsoft.com/office/2006/metadata/properties" xmlns:ns2="e50e6a60-bf04-416a-ba10-5609124fa244" xmlns:ns3="45859cbc-c967-47d1-bb52-9eae5028608e" targetNamespace="http://schemas.microsoft.com/office/2006/metadata/properties" ma:root="true" ma:fieldsID="79c235f17b6838e0b72e2a04c0dc795b" ns2:_="" ns3:_="">
    <xsd:import namespace="e50e6a60-bf04-416a-ba10-5609124fa244"/>
    <xsd:import namespace="45859cbc-c967-47d1-bb52-9eae5028608e"/>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DateTaken" minOccurs="0"/>
                <xsd:element ref="ns3:MediaLengthInSeconds" minOccurs="0"/>
                <xsd:element ref="ns3:lcf76f155ced4ddcb4097134ff3c332f" minOccurs="0"/>
                <xsd:element ref="ns2:TaxCatchAll"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e6a60-bf04-416a-ba10-5609124fa244"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3a92ad6-3467-41fb-943a-42f1a24e8f26}" ma:internalName="TaxCatchAll" ma:showField="CatchAllData" ma:web="e50e6a60-bf04-416a-ba10-5609124fa24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5859cbc-c967-47d1-bb52-9eae5028608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9e5487c7-8c5a-4935-9903-4f05a1727ce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descrip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5859cbc-c967-47d1-bb52-9eae5028608e">
      <Terms xmlns="http://schemas.microsoft.com/office/infopath/2007/PartnerControls"/>
    </lcf76f155ced4ddcb4097134ff3c332f>
    <TaxCatchAll xmlns="e50e6a60-bf04-416a-ba10-5609124fa244" xsi:nil="true"/>
  </documentManagement>
</p:properties>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customXml/itemProps2.xml><?xml version="1.0" encoding="utf-8"?>
<ds:datastoreItem xmlns:ds="http://schemas.openxmlformats.org/officeDocument/2006/customXml" ds:itemID="{A7270490-3299-4D17-ADB9-096FBA51592C}"/>
</file>

<file path=customXml/itemProps3.xml><?xml version="1.0" encoding="utf-8"?>
<ds:datastoreItem xmlns:ds="http://schemas.openxmlformats.org/officeDocument/2006/customXml" ds:itemID="{3F0F29D3-585D-4BC3-B339-EB95F2F0F96D}"/>
</file>

<file path=customXml/itemProps4.xml><?xml version="1.0" encoding="utf-8"?>
<ds:datastoreItem xmlns:ds="http://schemas.openxmlformats.org/officeDocument/2006/customXml" ds:itemID="{DACCF22B-8301-416D-9091-A5AEB217DB4C}"/>
</file>

<file path=docProps/app.xml><?xml version="1.0" encoding="utf-8"?>
<Properties xmlns="http://schemas.openxmlformats.org/officeDocument/2006/extended-properties" xmlns:vt="http://schemas.openxmlformats.org/officeDocument/2006/docPropsVTypes">
  <Template>Normal.dotm</Template>
  <TotalTime>825</TotalTime>
  <Pages>12</Pages>
  <Words>1627</Words>
  <Characters>8952</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Luis Angel Salvatierra Aquino</cp:lastModifiedBy>
  <cp:revision>154</cp:revision>
  <dcterms:created xsi:type="dcterms:W3CDTF">2021-05-26T01:34:00Z</dcterms:created>
  <dcterms:modified xsi:type="dcterms:W3CDTF">2021-08-09T00:25:00Z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0x0101009FB997F85B8CA145A26AE4768547A3DD</vt:lpwstr>
  </property>
</Properties>
</file>