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404F5EF3" w:rsidR="00F514A6" w:rsidRDefault="00E306A3"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07320184">
                <wp:simplePos x="0" y="0"/>
                <wp:positionH relativeFrom="column">
                  <wp:posOffset>-253365</wp:posOffset>
                </wp:positionH>
                <wp:positionV relativeFrom="paragraph">
                  <wp:posOffset>242570</wp:posOffset>
                </wp:positionV>
                <wp:extent cx="46482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48200" cy="2665730"/>
                        </a:xfrm>
                        <a:prstGeom prst="rect">
                          <a:avLst/>
                        </a:prstGeom>
                        <a:noFill/>
                        <a:ln w="6350">
                          <a:noFill/>
                        </a:ln>
                      </wps:spPr>
                      <wps:txbx>
                        <w:txbxContent>
                          <w:p w14:paraId="3DB9E0C4" w14:textId="491B6DDB" w:rsidR="009C1FAE" w:rsidRPr="00340E0C" w:rsidRDefault="009C1FAE"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9C1FAE" w:rsidRPr="00340E0C" w:rsidRDefault="009C1FA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6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" filled="f" stroked="f" strokeweight=".5pt">
                <v:textbox>
                  <w:txbxContent>
                    <w:p w14:paraId="3DB9E0C4" w14:textId="491B6DDB" w:rsidR="009C1FAE" w:rsidRPr="00340E0C" w:rsidRDefault="009C1FAE"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9C1FAE" w:rsidRPr="00340E0C" w:rsidRDefault="009C1FAE">
                      <w:pPr>
                        <w:rPr>
                          <w:rFonts w:ascii="Stag Book" w:hAnsi="Stag Book"/>
                          <w:lang w:val="es-419"/>
                        </w:rPr>
                      </w:pPr>
                    </w:p>
                  </w:txbxContent>
                </v:textbox>
              </v:shape>
            </w:pict>
          </mc:Fallback>
        </mc:AlternateContent>
      </w:r>
    </w:p>
    <w:p w14:paraId="170A0152" w14:textId="0987F85B"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41671CC" w:rsidR="009C1FAE" w:rsidRPr="00A61896" w:rsidRDefault="009C1FAE" w:rsidP="00A61896">
                            <w:pPr>
                              <w:rPr>
                                <w:rFonts w:ascii="Arial" w:hAnsi="Arial" w:cs="Arial"/>
                                <w:color w:val="FFFFFF" w:themeColor="background1"/>
                                <w:lang w:val="en-US"/>
                              </w:rPr>
                            </w:pPr>
                            <w:bookmarkStart w:id="0" w:name="_Hlk72862875"/>
                            <w:proofErr w:type="spellStart"/>
                            <w:r w:rsidRPr="00A61896">
                              <w:rPr>
                                <w:rFonts w:ascii="Stag Book" w:hAnsi="Stag Book" w:cs="Arial"/>
                                <w:color w:val="FFFFFF" w:themeColor="background1"/>
                                <w:lang w:val="en-US"/>
                              </w:rPr>
                              <w:t>Tema</w:t>
                            </w:r>
                            <w:proofErr w:type="spellEnd"/>
                            <w:r w:rsidRPr="00A61896">
                              <w:rPr>
                                <w:rFonts w:ascii="Stag Book" w:hAnsi="Stag Book" w:cs="Arial"/>
                                <w:color w:val="FFFFFF" w:themeColor="background1"/>
                                <w:lang w:val="en-US"/>
                              </w:rPr>
                              <w:t xml:space="preserve"> Nº</w:t>
                            </w:r>
                            <w:bookmarkEnd w:id="0"/>
                            <w:r w:rsidRPr="00A61896">
                              <w:rPr>
                                <w:rFonts w:ascii="Stag Book" w:hAnsi="Stag Book" w:cs="Arial"/>
                                <w:color w:val="FFFFFF" w:themeColor="background1"/>
                                <w:lang w:val="en-US"/>
                              </w:rPr>
                              <w:t>5:</w:t>
                            </w:r>
                            <w:r w:rsidRPr="00A61896">
                              <w:rPr>
                                <w:rFonts w:ascii="Arial" w:hAnsi="Arial" w:cs="Arial"/>
                                <w:b/>
                                <w:bCs/>
                                <w:color w:val="FFFFFF" w:themeColor="background1"/>
                                <w:lang w:val="en-US"/>
                              </w:rPr>
                              <w:br/>
                            </w:r>
                            <w:r w:rsidRPr="00A61896">
                              <w:rPr>
                                <w:rFonts w:ascii="Arial" w:hAnsi="Arial" w:cs="Arial"/>
                                <w:color w:val="FFFFFF" w:themeColor="background1"/>
                                <w:lang w:val="en-US"/>
                              </w:rPr>
                              <w:t>Business Process Modeling Notation (BPMN)</w:t>
                            </w:r>
                          </w:p>
                          <w:p w14:paraId="787A4A95" w14:textId="77777777" w:rsidR="009C1FAE" w:rsidRPr="00A61896" w:rsidRDefault="009C1FAE" w:rsidP="00F514A6">
                            <w:pPr>
                              <w:rPr>
                                <w:rFonts w:ascii="Arial" w:hAnsi="Arial" w:cs="Arial"/>
                                <w:b/>
                                <w:bCs/>
                                <w:color w:val="FFFFFF" w:themeColor="background1"/>
                                <w:lang w:val="en-US"/>
                              </w:rPr>
                            </w:pPr>
                          </w:p>
                          <w:p w14:paraId="0D04FDEF" w14:textId="7E03DAF7" w:rsidR="009C1FAE" w:rsidRPr="006C37AD" w:rsidRDefault="009C1FAE">
                            <w:pPr>
                              <w:rPr>
                                <w:rFonts w:ascii="Arial" w:hAnsi="Arial" w:cs="Arial"/>
                                <w:color w:val="FFFFFF" w:themeColor="background1"/>
                              </w:rPr>
                            </w:pPr>
                            <w:r>
                              <w:rPr>
                                <w:rFonts w:ascii="Stag Book" w:hAnsi="Stag Book" w:cs="Arial"/>
                                <w:color w:val="FFFFFF" w:themeColor="background1"/>
                              </w:rPr>
                              <w:t>Indicador de logro Nº5</w:t>
                            </w:r>
                            <w:r w:rsidRPr="00293564">
                              <w:rPr>
                                <w:rFonts w:ascii="Stag Book" w:hAnsi="Stag Book" w:cs="Arial"/>
                                <w:color w:val="FFFFFF" w:themeColor="background1"/>
                              </w:rPr>
                              <w:t>:</w:t>
                            </w:r>
                            <w:r w:rsidRPr="00132FD0">
                              <w:rPr>
                                <w:rFonts w:ascii="Arial" w:hAnsi="Arial" w:cs="Arial"/>
                                <w:b/>
                                <w:bCs/>
                                <w:color w:val="FFFFFF" w:themeColor="background1"/>
                              </w:rPr>
                              <w:br/>
                            </w:r>
                            <w:r w:rsidRPr="00A61896">
                              <w:rPr>
                                <w:rFonts w:ascii="Arial" w:hAnsi="Arial" w:cs="Arial"/>
                                <w:color w:val="FFFFFF" w:themeColor="background1"/>
                              </w:rPr>
                              <w:t>Diseña procesos de negocio utilizando la notación 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41671CC" w:rsidR="009C1FAE" w:rsidRPr="00A61896" w:rsidRDefault="009C1FAE" w:rsidP="00A61896">
                      <w:pPr>
                        <w:rPr>
                          <w:rFonts w:ascii="Arial" w:hAnsi="Arial" w:cs="Arial"/>
                          <w:color w:val="FFFFFF" w:themeColor="background1"/>
                          <w:lang w:val="en-US"/>
                        </w:rPr>
                      </w:pPr>
                      <w:bookmarkStart w:id="1" w:name="_Hlk72862875"/>
                      <w:proofErr w:type="spellStart"/>
                      <w:r w:rsidRPr="00A61896">
                        <w:rPr>
                          <w:rFonts w:ascii="Stag Book" w:hAnsi="Stag Book" w:cs="Arial"/>
                          <w:color w:val="FFFFFF" w:themeColor="background1"/>
                          <w:lang w:val="en-US"/>
                        </w:rPr>
                        <w:t>Tema</w:t>
                      </w:r>
                      <w:proofErr w:type="spellEnd"/>
                      <w:r w:rsidRPr="00A61896">
                        <w:rPr>
                          <w:rFonts w:ascii="Stag Book" w:hAnsi="Stag Book" w:cs="Arial"/>
                          <w:color w:val="FFFFFF" w:themeColor="background1"/>
                          <w:lang w:val="en-US"/>
                        </w:rPr>
                        <w:t xml:space="preserve"> Nº</w:t>
                      </w:r>
                      <w:bookmarkEnd w:id="1"/>
                      <w:r w:rsidRPr="00A61896">
                        <w:rPr>
                          <w:rFonts w:ascii="Stag Book" w:hAnsi="Stag Book" w:cs="Arial"/>
                          <w:color w:val="FFFFFF" w:themeColor="background1"/>
                          <w:lang w:val="en-US"/>
                        </w:rPr>
                        <w:t>5:</w:t>
                      </w:r>
                      <w:r w:rsidRPr="00A61896">
                        <w:rPr>
                          <w:rFonts w:ascii="Arial" w:hAnsi="Arial" w:cs="Arial"/>
                          <w:b/>
                          <w:bCs/>
                          <w:color w:val="FFFFFF" w:themeColor="background1"/>
                          <w:lang w:val="en-US"/>
                        </w:rPr>
                        <w:br/>
                      </w:r>
                      <w:r w:rsidRPr="00A61896">
                        <w:rPr>
                          <w:rFonts w:ascii="Arial" w:hAnsi="Arial" w:cs="Arial"/>
                          <w:color w:val="FFFFFF" w:themeColor="background1"/>
                          <w:lang w:val="en-US"/>
                        </w:rPr>
                        <w:t>Business Process Modeling Notation (BPMN)</w:t>
                      </w:r>
                    </w:p>
                    <w:p w14:paraId="787A4A95" w14:textId="77777777" w:rsidR="009C1FAE" w:rsidRPr="00A61896" w:rsidRDefault="009C1FAE" w:rsidP="00F514A6">
                      <w:pPr>
                        <w:rPr>
                          <w:rFonts w:ascii="Arial" w:hAnsi="Arial" w:cs="Arial"/>
                          <w:b/>
                          <w:bCs/>
                          <w:color w:val="FFFFFF" w:themeColor="background1"/>
                          <w:lang w:val="en-US"/>
                        </w:rPr>
                      </w:pPr>
                    </w:p>
                    <w:p w14:paraId="0D04FDEF" w14:textId="7E03DAF7" w:rsidR="009C1FAE" w:rsidRPr="006C37AD" w:rsidRDefault="009C1FAE">
                      <w:pPr>
                        <w:rPr>
                          <w:rFonts w:ascii="Arial" w:hAnsi="Arial" w:cs="Arial"/>
                          <w:color w:val="FFFFFF" w:themeColor="background1"/>
                        </w:rPr>
                      </w:pPr>
                      <w:r>
                        <w:rPr>
                          <w:rFonts w:ascii="Stag Book" w:hAnsi="Stag Book" w:cs="Arial"/>
                          <w:color w:val="FFFFFF" w:themeColor="background1"/>
                        </w:rPr>
                        <w:t>Indicador de logro Nº5</w:t>
                      </w:r>
                      <w:r w:rsidRPr="00293564">
                        <w:rPr>
                          <w:rFonts w:ascii="Stag Book" w:hAnsi="Stag Book" w:cs="Arial"/>
                          <w:color w:val="FFFFFF" w:themeColor="background1"/>
                        </w:rPr>
                        <w:t>:</w:t>
                      </w:r>
                      <w:r w:rsidRPr="00132FD0">
                        <w:rPr>
                          <w:rFonts w:ascii="Arial" w:hAnsi="Arial" w:cs="Arial"/>
                          <w:b/>
                          <w:bCs/>
                          <w:color w:val="FFFFFF" w:themeColor="background1"/>
                        </w:rPr>
                        <w:br/>
                      </w:r>
                      <w:r w:rsidRPr="00A61896">
                        <w:rPr>
                          <w:rFonts w:ascii="Arial" w:hAnsi="Arial" w:cs="Arial"/>
                          <w:color w:val="FFFFFF" w:themeColor="background1"/>
                        </w:rPr>
                        <w:t>Diseña procesos de negocio utilizando la notación BPMN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73F07A5"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A61896">
        <w:rPr>
          <w:rFonts w:ascii="Arial" w:hAnsi="Arial" w:cs="Arial"/>
          <w:b/>
          <w:bCs/>
          <w:color w:val="6F01EE"/>
        </w:rPr>
        <w:t>5</w:t>
      </w:r>
      <w:r w:rsidR="00736AE9" w:rsidRPr="00340E0C">
        <w:rPr>
          <w:rFonts w:ascii="Arial" w:hAnsi="Arial" w:cs="Arial"/>
          <w:b/>
          <w:bCs/>
          <w:color w:val="6F01EE"/>
        </w:rPr>
        <w:t>:</w:t>
      </w:r>
    </w:p>
    <w:p w14:paraId="60D8FCEA" w14:textId="38DFBF55" w:rsidR="00DD7CB3" w:rsidRPr="00CE56C3" w:rsidRDefault="00A61896" w:rsidP="00736AE9">
      <w:pPr>
        <w:rPr>
          <w:rFonts w:ascii="Stag Book" w:hAnsi="Stag Book" w:cs="Arial"/>
          <w:color w:val="6F01EE"/>
          <w:sz w:val="36"/>
          <w:szCs w:val="36"/>
          <w:lang w:val="en-US"/>
        </w:rPr>
      </w:pPr>
      <w:r w:rsidRPr="00A61896">
        <w:rPr>
          <w:rFonts w:ascii="Stag Book" w:hAnsi="Stag Book" w:cs="Arial"/>
          <w:color w:val="6F01EE"/>
          <w:sz w:val="36"/>
          <w:szCs w:val="36"/>
          <w:lang w:val="en-US"/>
        </w:rPr>
        <w:t>Business Process Modeling Notation (BPMN)</w:t>
      </w:r>
    </w:p>
    <w:p w14:paraId="716BDE9D" w14:textId="77777777" w:rsidR="00293564" w:rsidRPr="00CE56C3" w:rsidRDefault="00293564" w:rsidP="00736AE9">
      <w:pPr>
        <w:rPr>
          <w:rFonts w:ascii="Arial" w:hAnsi="Arial" w:cs="Arial"/>
          <w:color w:val="6F01EE"/>
          <w:sz w:val="28"/>
          <w:szCs w:val="28"/>
          <w:lang w:val="en-US"/>
        </w:rPr>
      </w:pPr>
    </w:p>
    <w:p w14:paraId="13DBCCED" w14:textId="03712E9E" w:rsidR="00736AE9" w:rsidRPr="00A61896" w:rsidRDefault="0039318C" w:rsidP="00DD7CB3">
      <w:pPr>
        <w:jc w:val="both"/>
        <w:rPr>
          <w:rFonts w:ascii="Arial" w:hAnsi="Arial" w:cs="Arial"/>
          <w:b/>
          <w:bCs/>
          <w:color w:val="6F01EE"/>
        </w:rPr>
      </w:pPr>
      <w:r w:rsidRPr="00A61896">
        <w:rPr>
          <w:rFonts w:ascii="Arial" w:hAnsi="Arial" w:cs="Arial"/>
          <w:b/>
          <w:bCs/>
          <w:color w:val="6F01EE"/>
        </w:rPr>
        <w:t xml:space="preserve">Subtema </w:t>
      </w:r>
      <w:r w:rsidR="00A61896" w:rsidRPr="00A61896">
        <w:rPr>
          <w:rFonts w:ascii="Arial" w:hAnsi="Arial" w:cs="Arial"/>
          <w:b/>
          <w:bCs/>
          <w:color w:val="6F01EE"/>
        </w:rPr>
        <w:t>5</w:t>
      </w:r>
      <w:r w:rsidRPr="00A61896">
        <w:rPr>
          <w:rFonts w:ascii="Arial" w:hAnsi="Arial" w:cs="Arial"/>
          <w:b/>
          <w:bCs/>
          <w:color w:val="6F01EE"/>
        </w:rPr>
        <w:t>.1:</w:t>
      </w:r>
    </w:p>
    <w:p w14:paraId="0FB0470C" w14:textId="030395F0" w:rsidR="00736AE9" w:rsidRPr="00293564" w:rsidRDefault="00A61896"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Notación para modelado de proceso de negocios</w:t>
      </w:r>
    </w:p>
    <w:p w14:paraId="6D0D62BE" w14:textId="77777777" w:rsidR="00DB67FB" w:rsidRDefault="00DB67FB" w:rsidP="00FF70B7">
      <w:pPr>
        <w:rPr>
          <w:rFonts w:ascii="Arial" w:hAnsi="Arial" w:cs="Arial"/>
          <w:color w:val="000000"/>
          <w:lang w:eastAsia="es-MX"/>
        </w:rPr>
      </w:pPr>
    </w:p>
    <w:p w14:paraId="1E111C9E" w14:textId="77777777" w:rsidR="00B66C69" w:rsidRDefault="00276F2D" w:rsidP="00276F2D">
      <w:pPr>
        <w:jc w:val="both"/>
        <w:rPr>
          <w:rFonts w:ascii="Arial" w:hAnsi="Arial" w:cs="Arial"/>
          <w:color w:val="000000"/>
          <w:lang w:eastAsia="es-MX"/>
        </w:rPr>
      </w:pPr>
      <w:r w:rsidRPr="00276F2D">
        <w:rPr>
          <w:rFonts w:ascii="Arial" w:hAnsi="Arial" w:cs="Arial"/>
          <w:i/>
          <w:color w:val="000000"/>
          <w:lang w:eastAsia="es-MX"/>
        </w:rPr>
        <w:t xml:space="preserve">Business </w:t>
      </w:r>
      <w:proofErr w:type="spellStart"/>
      <w:r w:rsidRPr="00276F2D">
        <w:rPr>
          <w:rFonts w:ascii="Arial" w:hAnsi="Arial" w:cs="Arial"/>
          <w:i/>
          <w:color w:val="000000"/>
          <w:lang w:eastAsia="es-MX"/>
        </w:rPr>
        <w:t>Process</w:t>
      </w:r>
      <w:proofErr w:type="spellEnd"/>
      <w:r w:rsidRPr="00276F2D">
        <w:rPr>
          <w:rFonts w:ascii="Arial" w:hAnsi="Arial" w:cs="Arial"/>
          <w:i/>
          <w:color w:val="000000"/>
          <w:lang w:eastAsia="es-MX"/>
        </w:rPr>
        <w:t xml:space="preserve"> </w:t>
      </w:r>
      <w:proofErr w:type="spellStart"/>
      <w:r w:rsidRPr="00276F2D">
        <w:rPr>
          <w:rFonts w:ascii="Arial" w:hAnsi="Arial" w:cs="Arial"/>
          <w:i/>
          <w:color w:val="000000"/>
          <w:lang w:eastAsia="es-MX"/>
        </w:rPr>
        <w:t>Model</w:t>
      </w:r>
      <w:proofErr w:type="spellEnd"/>
      <w:r w:rsidRPr="00276F2D">
        <w:rPr>
          <w:rFonts w:ascii="Arial" w:hAnsi="Arial" w:cs="Arial"/>
          <w:i/>
          <w:color w:val="000000"/>
          <w:lang w:eastAsia="es-MX"/>
        </w:rPr>
        <w:t xml:space="preserve"> and </w:t>
      </w:r>
      <w:proofErr w:type="spellStart"/>
      <w:r w:rsidRPr="00276F2D">
        <w:rPr>
          <w:rFonts w:ascii="Arial" w:hAnsi="Arial" w:cs="Arial"/>
          <w:i/>
          <w:color w:val="000000"/>
          <w:lang w:eastAsia="es-MX"/>
        </w:rPr>
        <w:t>Notation</w:t>
      </w:r>
      <w:proofErr w:type="spellEnd"/>
      <w:r w:rsidRPr="00276F2D">
        <w:rPr>
          <w:rFonts w:ascii="Arial" w:hAnsi="Arial" w:cs="Arial"/>
          <w:color w:val="000000"/>
          <w:lang w:eastAsia="es-MX"/>
        </w:rPr>
        <w:t xml:space="preserve"> (BPMN), en español Modelo y Notación de Procesos de Negocio,</w:t>
      </w:r>
      <w:r>
        <w:rPr>
          <w:rFonts w:ascii="Arial" w:hAnsi="Arial" w:cs="Arial"/>
          <w:color w:val="000000"/>
          <w:lang w:eastAsia="es-MX"/>
        </w:rPr>
        <w:t xml:space="preserve"> </w:t>
      </w:r>
      <w:r w:rsidRPr="00276F2D">
        <w:rPr>
          <w:rFonts w:ascii="Arial" w:hAnsi="Arial" w:cs="Arial"/>
          <w:color w:val="000000"/>
          <w:lang w:eastAsia="es-MX"/>
        </w:rPr>
        <w:t xml:space="preserve">es una notación gráfica que describe la lógica de los pasos de un proceso de Negocio. </w:t>
      </w:r>
    </w:p>
    <w:p w14:paraId="2B5B3D6F" w14:textId="77777777" w:rsidR="00B66C69" w:rsidRDefault="00B66C69" w:rsidP="00276F2D">
      <w:pPr>
        <w:jc w:val="both"/>
        <w:rPr>
          <w:rFonts w:ascii="Arial" w:hAnsi="Arial" w:cs="Arial"/>
          <w:color w:val="000000"/>
          <w:lang w:eastAsia="es-MX"/>
        </w:rPr>
      </w:pPr>
    </w:p>
    <w:p w14:paraId="416357A2" w14:textId="77777777" w:rsidR="00B66C69" w:rsidRDefault="00276F2D" w:rsidP="00276F2D">
      <w:pPr>
        <w:jc w:val="both"/>
        <w:rPr>
          <w:rFonts w:ascii="Arial" w:hAnsi="Arial" w:cs="Arial"/>
          <w:color w:val="000000"/>
          <w:lang w:eastAsia="es-MX"/>
        </w:rPr>
      </w:pPr>
      <w:r w:rsidRPr="00276F2D">
        <w:rPr>
          <w:rFonts w:ascii="Arial" w:hAnsi="Arial" w:cs="Arial"/>
          <w:color w:val="000000"/>
          <w:lang w:eastAsia="es-MX"/>
        </w:rPr>
        <w:t>Esta notación ha sido especialmente diseñada para coordinar la secuencia de los procesos y los mensajes que fluyen entre los participantes de las diferentes actividades.</w:t>
      </w:r>
    </w:p>
    <w:p w14:paraId="2E4EB02E" w14:textId="77777777" w:rsidR="00B66C69" w:rsidRDefault="00B66C69" w:rsidP="00276F2D">
      <w:pPr>
        <w:jc w:val="both"/>
        <w:rPr>
          <w:rFonts w:ascii="Arial" w:hAnsi="Arial" w:cs="Arial"/>
          <w:color w:val="000000"/>
          <w:lang w:eastAsia="es-MX"/>
        </w:rPr>
      </w:pPr>
    </w:p>
    <w:p w14:paraId="44486872" w14:textId="16E6C635" w:rsidR="00DB67FB" w:rsidRDefault="00276F2D" w:rsidP="00276F2D">
      <w:pPr>
        <w:jc w:val="both"/>
        <w:rPr>
          <w:rFonts w:ascii="Arial" w:hAnsi="Arial" w:cs="Arial"/>
          <w:color w:val="000000"/>
          <w:lang w:eastAsia="es-MX"/>
        </w:rPr>
      </w:pPr>
      <w:r>
        <w:rPr>
          <w:rFonts w:ascii="Arial" w:hAnsi="Arial" w:cs="Arial"/>
          <w:color w:val="000000"/>
          <w:lang w:eastAsia="es-MX"/>
        </w:rPr>
        <w:t>Además,</w:t>
      </w:r>
      <w:r w:rsidRPr="00276F2D">
        <w:rPr>
          <w:rFonts w:ascii="Arial" w:hAnsi="Arial" w:cs="Arial"/>
          <w:color w:val="000000"/>
          <w:lang w:eastAsia="es-MX"/>
        </w:rPr>
        <w:t xml:space="preserve"> proporciona un lenguaje común para que las partes involucradas puedan comunicar los procesos de forma clara, completa y eficiente. De esta forma BPMN define la notación y semántica de un Diagrama de Procesos de Negocio (</w:t>
      </w:r>
      <w:r w:rsidRPr="00276F2D">
        <w:rPr>
          <w:rFonts w:ascii="Arial" w:hAnsi="Arial" w:cs="Arial"/>
          <w:i/>
          <w:color w:val="000000"/>
          <w:lang w:eastAsia="es-MX"/>
        </w:rPr>
        <w:t xml:space="preserve">Business </w:t>
      </w:r>
      <w:proofErr w:type="spellStart"/>
      <w:r w:rsidRPr="00276F2D">
        <w:rPr>
          <w:rFonts w:ascii="Arial" w:hAnsi="Arial" w:cs="Arial"/>
          <w:i/>
          <w:color w:val="000000"/>
          <w:lang w:eastAsia="es-MX"/>
        </w:rPr>
        <w:t>Process</w:t>
      </w:r>
      <w:proofErr w:type="spellEnd"/>
      <w:r w:rsidRPr="00276F2D">
        <w:rPr>
          <w:rFonts w:ascii="Arial" w:hAnsi="Arial" w:cs="Arial"/>
          <w:i/>
          <w:color w:val="000000"/>
          <w:lang w:eastAsia="es-MX"/>
        </w:rPr>
        <w:t xml:space="preserve"> </w:t>
      </w:r>
      <w:proofErr w:type="spellStart"/>
      <w:r w:rsidRPr="00276F2D">
        <w:rPr>
          <w:rFonts w:ascii="Arial" w:hAnsi="Arial" w:cs="Arial"/>
          <w:i/>
          <w:color w:val="000000"/>
          <w:lang w:eastAsia="es-MX"/>
        </w:rPr>
        <w:t>Diagram</w:t>
      </w:r>
      <w:proofErr w:type="spellEnd"/>
      <w:r w:rsidRPr="00276F2D">
        <w:rPr>
          <w:rFonts w:ascii="Arial" w:hAnsi="Arial" w:cs="Arial"/>
          <w:color w:val="000000"/>
          <w:lang w:eastAsia="es-MX"/>
        </w:rPr>
        <w:t>, BPD</w:t>
      </w:r>
      <w:r>
        <w:rPr>
          <w:rFonts w:ascii="Arial" w:hAnsi="Arial" w:cs="Arial"/>
          <w:color w:val="000000"/>
          <w:lang w:eastAsia="es-MX"/>
        </w:rPr>
        <w:t>).</w:t>
      </w:r>
    </w:p>
    <w:p w14:paraId="57BA5F7F" w14:textId="50C0B431" w:rsidR="00D92C49" w:rsidRDefault="00D92C49" w:rsidP="00276F2D">
      <w:pPr>
        <w:jc w:val="both"/>
        <w:rPr>
          <w:rFonts w:ascii="Arial" w:hAnsi="Arial" w:cs="Arial"/>
          <w:color w:val="000000"/>
          <w:lang w:eastAsia="es-MX"/>
        </w:rPr>
      </w:pPr>
    </w:p>
    <w:p w14:paraId="5C906262" w14:textId="690C9712" w:rsidR="00D92C49" w:rsidRPr="00D92C49" w:rsidRDefault="00D92C49" w:rsidP="00D92C49">
      <w:pPr>
        <w:jc w:val="both"/>
        <w:rPr>
          <w:rFonts w:ascii="Arial" w:hAnsi="Arial" w:cs="Arial"/>
          <w:noProof/>
          <w:color w:val="000000"/>
          <w:lang w:eastAsia="es-MX"/>
        </w:rPr>
      </w:pPr>
      <w:r>
        <w:rPr>
          <w:rFonts w:ascii="Arial" w:hAnsi="Arial" w:cs="Arial"/>
          <w:noProof/>
          <w:color w:val="000000"/>
          <w:lang w:eastAsia="es-MX"/>
        </w:rPr>
        <w:t>Modelar con BPMN es importante por las siguientes razones:</w:t>
      </w:r>
    </w:p>
    <w:p w14:paraId="2A1B3AAC" w14:textId="2EF11CB0" w:rsidR="00D92C49" w:rsidRPr="00D92C49" w:rsidRDefault="00D92C49" w:rsidP="00D92C49">
      <w:pPr>
        <w:pStyle w:val="Prrafodelista"/>
        <w:numPr>
          <w:ilvl w:val="0"/>
          <w:numId w:val="39"/>
        </w:numPr>
        <w:jc w:val="both"/>
        <w:rPr>
          <w:rFonts w:ascii="Arial" w:hAnsi="Arial" w:cs="Arial"/>
          <w:noProof/>
          <w:color w:val="000000"/>
          <w:lang w:eastAsia="es-MX"/>
        </w:rPr>
      </w:pPr>
      <w:r>
        <w:rPr>
          <w:rFonts w:ascii="Arial" w:hAnsi="Arial" w:cs="Arial"/>
          <w:noProof/>
          <w:color w:val="000000"/>
          <w:lang w:eastAsia="es-MX"/>
        </w:rPr>
        <w:t>E</w:t>
      </w:r>
      <w:r w:rsidRPr="00D92C49">
        <w:rPr>
          <w:rFonts w:ascii="Arial" w:hAnsi="Arial" w:cs="Arial"/>
          <w:noProof/>
          <w:color w:val="000000"/>
          <w:lang w:eastAsia="es-MX"/>
        </w:rPr>
        <w:t>s un estándar internacional de modelado de procesos aceptado por la comunidad.</w:t>
      </w:r>
    </w:p>
    <w:p w14:paraId="71A68FA1" w14:textId="6C0C8209" w:rsidR="00D92C49" w:rsidRPr="00D92C49" w:rsidRDefault="00D92C49" w:rsidP="00D92C49">
      <w:pPr>
        <w:pStyle w:val="Prrafodelista"/>
        <w:numPr>
          <w:ilvl w:val="0"/>
          <w:numId w:val="39"/>
        </w:numPr>
        <w:jc w:val="both"/>
        <w:rPr>
          <w:rFonts w:ascii="Arial" w:hAnsi="Arial" w:cs="Arial"/>
          <w:noProof/>
          <w:color w:val="000000"/>
          <w:lang w:eastAsia="es-MX"/>
        </w:rPr>
      </w:pPr>
      <w:r>
        <w:rPr>
          <w:rFonts w:ascii="Arial" w:hAnsi="Arial" w:cs="Arial"/>
          <w:noProof/>
          <w:color w:val="000000"/>
          <w:lang w:eastAsia="es-MX"/>
        </w:rPr>
        <w:t>E</w:t>
      </w:r>
      <w:r w:rsidRPr="00D92C49">
        <w:rPr>
          <w:rFonts w:ascii="Arial" w:hAnsi="Arial" w:cs="Arial"/>
          <w:noProof/>
          <w:color w:val="000000"/>
          <w:lang w:eastAsia="es-MX"/>
        </w:rPr>
        <w:t>s independiente de cualquier metodología de modelado de procesos.</w:t>
      </w:r>
    </w:p>
    <w:p w14:paraId="1DE107B4" w14:textId="6BEE00C1" w:rsidR="00D92C49" w:rsidRPr="00D92C49" w:rsidRDefault="00D92C49" w:rsidP="00D92C49">
      <w:pPr>
        <w:pStyle w:val="Prrafodelista"/>
        <w:numPr>
          <w:ilvl w:val="0"/>
          <w:numId w:val="39"/>
        </w:numPr>
        <w:jc w:val="both"/>
        <w:rPr>
          <w:rFonts w:ascii="Arial" w:hAnsi="Arial" w:cs="Arial"/>
          <w:noProof/>
          <w:color w:val="000000"/>
          <w:lang w:eastAsia="es-MX"/>
        </w:rPr>
      </w:pPr>
      <w:r>
        <w:rPr>
          <w:rFonts w:ascii="Arial" w:hAnsi="Arial" w:cs="Arial"/>
          <w:noProof/>
          <w:color w:val="000000"/>
          <w:lang w:eastAsia="es-MX"/>
        </w:rPr>
        <w:t>C</w:t>
      </w:r>
      <w:r w:rsidRPr="00D92C49">
        <w:rPr>
          <w:rFonts w:ascii="Arial" w:hAnsi="Arial" w:cs="Arial"/>
          <w:noProof/>
          <w:color w:val="000000"/>
          <w:lang w:eastAsia="es-MX"/>
        </w:rPr>
        <w:t>rea un puente estandarizado para disminuir la brecha entre los procesos de negocio y la implementación de estos.</w:t>
      </w:r>
    </w:p>
    <w:p w14:paraId="0BCDA202" w14:textId="294EC1EC" w:rsidR="00D92C49" w:rsidRPr="00D92C49" w:rsidRDefault="00D92C49" w:rsidP="00D92C49">
      <w:pPr>
        <w:pStyle w:val="Prrafodelista"/>
        <w:numPr>
          <w:ilvl w:val="0"/>
          <w:numId w:val="39"/>
        </w:numPr>
        <w:jc w:val="both"/>
        <w:rPr>
          <w:rFonts w:ascii="Arial" w:hAnsi="Arial" w:cs="Arial"/>
          <w:noProof/>
          <w:color w:val="000000"/>
          <w:lang w:eastAsia="es-MX"/>
        </w:rPr>
      </w:pPr>
      <w:r>
        <w:rPr>
          <w:rFonts w:ascii="Arial" w:hAnsi="Arial" w:cs="Arial"/>
          <w:noProof/>
          <w:color w:val="000000"/>
          <w:lang w:eastAsia="es-MX"/>
        </w:rPr>
        <w:t>P</w:t>
      </w:r>
      <w:r w:rsidRPr="00D92C49">
        <w:rPr>
          <w:rFonts w:ascii="Arial" w:hAnsi="Arial" w:cs="Arial"/>
          <w:noProof/>
          <w:color w:val="000000"/>
          <w:lang w:eastAsia="es-MX"/>
        </w:rPr>
        <w:t>ermite modelar los procesos de una manera unificada y estandarizada permitiendo un entendimiento a todas las personas de una organización</w:t>
      </w:r>
    </w:p>
    <w:p w14:paraId="03AE9333" w14:textId="24081991" w:rsidR="00FF70B7" w:rsidRDefault="00FF70B7" w:rsidP="00FF70B7">
      <w:pPr>
        <w:rPr>
          <w:rFonts w:ascii="Arial" w:hAnsi="Arial" w:cs="Arial"/>
          <w:noProof/>
          <w:color w:val="000000"/>
          <w:lang w:eastAsia="es-MX"/>
        </w:rPr>
      </w:pPr>
    </w:p>
    <w:p w14:paraId="5385D4AA" w14:textId="77777777" w:rsidR="00973DA5" w:rsidRDefault="00973DA5" w:rsidP="00FF70B7">
      <w:pPr>
        <w:rPr>
          <w:rFonts w:ascii="Arial" w:hAnsi="Arial" w:cs="Arial"/>
          <w:noProof/>
          <w:color w:val="000000"/>
          <w:lang w:eastAsia="es-MX"/>
        </w:rPr>
      </w:pPr>
    </w:p>
    <w:p w14:paraId="52B54540" w14:textId="36E05830" w:rsidR="0039318C" w:rsidRPr="00340E0C" w:rsidRDefault="0039318C" w:rsidP="00FF70B7">
      <w:pPr>
        <w:rPr>
          <w:rFonts w:ascii="Arial" w:hAnsi="Arial" w:cs="Arial"/>
          <w:b/>
          <w:bCs/>
          <w:noProof/>
          <w:color w:val="6F01EE"/>
          <w:lang w:eastAsia="es-MX"/>
        </w:rPr>
      </w:pPr>
      <w:r w:rsidRPr="00340E0C">
        <w:rPr>
          <w:rFonts w:ascii="Arial" w:hAnsi="Arial" w:cs="Arial"/>
          <w:b/>
          <w:bCs/>
          <w:noProof/>
          <w:color w:val="6F01EE"/>
          <w:lang w:eastAsia="es-MX"/>
        </w:rPr>
        <w:t>Ejemplos:</w:t>
      </w:r>
    </w:p>
    <w:p w14:paraId="434A9936" w14:textId="0E7A470B" w:rsidR="00FF70B7" w:rsidRDefault="00FF70B7" w:rsidP="00DD7CB3">
      <w:pPr>
        <w:jc w:val="both"/>
        <w:rPr>
          <w:rFonts w:ascii="Arial" w:hAnsi="Arial" w:cs="Arial"/>
          <w:b/>
          <w:bCs/>
          <w:color w:val="E72A26"/>
          <w:sz w:val="32"/>
          <w:szCs w:val="32"/>
        </w:rPr>
      </w:pPr>
    </w:p>
    <w:p w14:paraId="04041CD5" w14:textId="23D1D633" w:rsidR="00CA0879" w:rsidRDefault="00CA0879" w:rsidP="008234F7">
      <w:pPr>
        <w:jc w:val="center"/>
        <w:rPr>
          <w:rFonts w:ascii="Arial" w:hAnsi="Arial" w:cs="Arial"/>
          <w:b/>
          <w:bCs/>
          <w:color w:val="E72A26"/>
          <w:sz w:val="32"/>
          <w:szCs w:val="32"/>
        </w:rPr>
      </w:pPr>
      <w:r>
        <w:rPr>
          <w:noProof/>
          <w:lang w:val="en-US" w:eastAsia="en-US"/>
        </w:rPr>
        <w:drawing>
          <wp:inline distT="0" distB="0" distL="0" distR="0" wp14:anchorId="3D67FBFB" wp14:editId="34B1E9C4">
            <wp:extent cx="3808730" cy="1852930"/>
            <wp:effectExtent l="19050" t="19050" r="20320" b="13970"/>
            <wp:docPr id="1" name="Imagen 1" descr="https://3.bp.blogspot.com/-nV0FDRPpb0c/T0fUP4eXy5I/AAAAAAAAAO4/u8AJPDG3iKI/s400/Ejemplo_de_Proceso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nV0FDRPpb0c/T0fUP4eXy5I/AAAAAAAAAO4/u8AJPDG3iKI/s400/Ejemplo_de_Proceso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852930"/>
                    </a:xfrm>
                    <a:prstGeom prst="rect">
                      <a:avLst/>
                    </a:prstGeom>
                    <a:noFill/>
                    <a:ln>
                      <a:solidFill>
                        <a:schemeClr val="bg1">
                          <a:lumMod val="95000"/>
                        </a:schemeClr>
                      </a:solidFill>
                    </a:ln>
                  </pic:spPr>
                </pic:pic>
              </a:graphicData>
            </a:graphic>
          </wp:inline>
        </w:drawing>
      </w:r>
    </w:p>
    <w:p w14:paraId="245EFB3C" w14:textId="69237489" w:rsidR="00FF70B7" w:rsidRPr="00AB1A74" w:rsidRDefault="00AB1A74" w:rsidP="00AB1A74">
      <w:pPr>
        <w:jc w:val="center"/>
        <w:rPr>
          <w:rFonts w:ascii="Arial" w:hAnsi="Arial" w:cs="Arial"/>
          <w:color w:val="000000"/>
          <w:sz w:val="20"/>
          <w:lang w:eastAsia="es-MX"/>
        </w:rPr>
      </w:pPr>
      <w:r w:rsidRPr="00AB1A74">
        <w:rPr>
          <w:rFonts w:ascii="Arial" w:hAnsi="Arial" w:cs="Arial"/>
          <w:color w:val="000000"/>
          <w:sz w:val="20"/>
          <w:lang w:eastAsia="es-MX"/>
        </w:rPr>
        <w:t>Ejemplo de un diagrama utilizando BPMN</w:t>
      </w:r>
    </w:p>
    <w:p w14:paraId="039750C2" w14:textId="5F01D234" w:rsidR="002336A4" w:rsidRDefault="002336A4" w:rsidP="00DD7CB3">
      <w:pPr>
        <w:jc w:val="both"/>
        <w:rPr>
          <w:rFonts w:ascii="Arial" w:hAnsi="Arial" w:cs="Arial"/>
          <w:b/>
          <w:bCs/>
          <w:color w:val="E72A26"/>
          <w:sz w:val="32"/>
          <w:szCs w:val="32"/>
        </w:rPr>
      </w:pPr>
    </w:p>
    <w:p w14:paraId="63EA09C7" w14:textId="069E0DFE" w:rsidR="002336A4" w:rsidRDefault="002336A4" w:rsidP="00DD7CB3">
      <w:pPr>
        <w:jc w:val="both"/>
        <w:rPr>
          <w:rFonts w:ascii="Arial" w:hAnsi="Arial" w:cs="Arial"/>
          <w:b/>
          <w:bCs/>
          <w:color w:val="E72A26"/>
          <w:sz w:val="32"/>
          <w:szCs w:val="32"/>
        </w:rPr>
      </w:pPr>
    </w:p>
    <w:p w14:paraId="67201B93" w14:textId="55CEBE1A" w:rsidR="002336A4" w:rsidRDefault="002336A4" w:rsidP="00DD7CB3">
      <w:pPr>
        <w:jc w:val="both"/>
        <w:rPr>
          <w:rFonts w:ascii="Arial" w:hAnsi="Arial" w:cs="Arial"/>
          <w:b/>
          <w:bCs/>
          <w:color w:val="E72A26"/>
          <w:sz w:val="32"/>
          <w:szCs w:val="32"/>
        </w:rPr>
      </w:pPr>
    </w:p>
    <w:p w14:paraId="04DD6A02" w14:textId="57276BED" w:rsidR="002336A4" w:rsidRDefault="002336A4" w:rsidP="00DD7CB3">
      <w:pPr>
        <w:jc w:val="both"/>
        <w:rPr>
          <w:rFonts w:ascii="Arial" w:hAnsi="Arial" w:cs="Arial"/>
          <w:b/>
          <w:bCs/>
          <w:color w:val="E72A26"/>
          <w:sz w:val="32"/>
          <w:szCs w:val="32"/>
        </w:rPr>
      </w:pPr>
    </w:p>
    <w:p w14:paraId="7A8C6C95" w14:textId="0B958DAF"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 xml:space="preserve">Subtema </w:t>
      </w:r>
      <w:r w:rsidR="00A61896">
        <w:rPr>
          <w:rFonts w:ascii="Arial" w:hAnsi="Arial" w:cs="Arial"/>
          <w:b/>
          <w:bCs/>
          <w:color w:val="6F01EE"/>
        </w:rPr>
        <w:t>5</w:t>
      </w:r>
      <w:r w:rsidRPr="00745DF3">
        <w:rPr>
          <w:rFonts w:ascii="Arial" w:hAnsi="Arial" w:cs="Arial"/>
          <w:b/>
          <w:bCs/>
          <w:color w:val="6F01EE"/>
        </w:rPr>
        <w:t>.2:</w:t>
      </w:r>
    </w:p>
    <w:p w14:paraId="21B57A57" w14:textId="630C9E9A" w:rsidR="00FF70B7" w:rsidRPr="00293564" w:rsidRDefault="00A61896"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Diagramas BPMN</w:t>
      </w:r>
    </w:p>
    <w:p w14:paraId="59166CA2" w14:textId="77777777" w:rsidR="00276F2D" w:rsidRDefault="00276F2D" w:rsidP="00DB67FB">
      <w:pPr>
        <w:rPr>
          <w:rFonts w:ascii="Arial" w:hAnsi="Arial" w:cs="Arial"/>
          <w:color w:val="000000"/>
          <w:lang w:eastAsia="es-MX"/>
        </w:rPr>
      </w:pPr>
    </w:p>
    <w:p w14:paraId="00CA4DDA" w14:textId="5A4FFD65" w:rsidR="00DB67FB" w:rsidRDefault="0059126A" w:rsidP="00CA0879">
      <w:pPr>
        <w:jc w:val="both"/>
        <w:rPr>
          <w:rFonts w:ascii="Arial" w:hAnsi="Arial" w:cs="Arial"/>
          <w:color w:val="000000"/>
          <w:lang w:eastAsia="es-MX"/>
        </w:rPr>
      </w:pPr>
      <w:r w:rsidRPr="0059126A">
        <w:rPr>
          <w:rFonts w:ascii="Arial" w:hAnsi="Arial" w:cs="Arial"/>
          <w:i/>
          <w:color w:val="000000"/>
          <w:lang w:eastAsia="es-MX"/>
        </w:rPr>
        <w:t xml:space="preserve">Business </w:t>
      </w:r>
      <w:proofErr w:type="spellStart"/>
      <w:r w:rsidRPr="0059126A">
        <w:rPr>
          <w:rFonts w:ascii="Arial" w:hAnsi="Arial" w:cs="Arial"/>
          <w:i/>
          <w:color w:val="000000"/>
          <w:lang w:eastAsia="es-MX"/>
        </w:rPr>
        <w:t>Process</w:t>
      </w:r>
      <w:proofErr w:type="spellEnd"/>
      <w:r w:rsidRPr="0059126A">
        <w:rPr>
          <w:rFonts w:ascii="Arial" w:hAnsi="Arial" w:cs="Arial"/>
          <w:i/>
          <w:color w:val="000000"/>
          <w:lang w:eastAsia="es-MX"/>
        </w:rPr>
        <w:t xml:space="preserve"> </w:t>
      </w:r>
      <w:proofErr w:type="spellStart"/>
      <w:r w:rsidRPr="0059126A">
        <w:rPr>
          <w:rFonts w:ascii="Arial" w:hAnsi="Arial" w:cs="Arial"/>
          <w:i/>
          <w:color w:val="000000"/>
          <w:lang w:eastAsia="es-MX"/>
        </w:rPr>
        <w:t>Diagram</w:t>
      </w:r>
      <w:proofErr w:type="spellEnd"/>
      <w:r w:rsidRPr="0059126A">
        <w:rPr>
          <w:rFonts w:ascii="Arial" w:hAnsi="Arial" w:cs="Arial"/>
          <w:color w:val="000000"/>
          <w:lang w:eastAsia="es-MX"/>
        </w:rPr>
        <w:t xml:space="preserve"> </w:t>
      </w:r>
      <w:r>
        <w:rPr>
          <w:rFonts w:ascii="Arial" w:hAnsi="Arial" w:cs="Arial"/>
          <w:color w:val="000000"/>
          <w:lang w:eastAsia="es-MX"/>
        </w:rPr>
        <w:t>(</w:t>
      </w:r>
      <w:r w:rsidRPr="0059126A">
        <w:rPr>
          <w:rFonts w:ascii="Arial" w:hAnsi="Arial" w:cs="Arial"/>
          <w:color w:val="000000"/>
          <w:lang w:eastAsia="es-MX"/>
        </w:rPr>
        <w:t>BPD</w:t>
      </w:r>
      <w:r>
        <w:rPr>
          <w:rFonts w:ascii="Arial" w:hAnsi="Arial" w:cs="Arial"/>
          <w:color w:val="000000"/>
          <w:lang w:eastAsia="es-MX"/>
        </w:rPr>
        <w:t>)</w:t>
      </w:r>
      <w:r w:rsidRPr="0059126A">
        <w:rPr>
          <w:rFonts w:ascii="Arial" w:hAnsi="Arial" w:cs="Arial"/>
          <w:color w:val="000000"/>
          <w:lang w:eastAsia="es-MX"/>
        </w:rPr>
        <w:t xml:space="preserve"> </w:t>
      </w:r>
      <w:r w:rsidR="00CA0879">
        <w:rPr>
          <w:rFonts w:ascii="Arial" w:hAnsi="Arial" w:cs="Arial"/>
          <w:color w:val="000000"/>
          <w:lang w:eastAsia="es-MX"/>
        </w:rPr>
        <w:t>e</w:t>
      </w:r>
      <w:r w:rsidR="00CA0879" w:rsidRPr="00CA0879">
        <w:rPr>
          <w:rFonts w:ascii="Arial" w:hAnsi="Arial" w:cs="Arial"/>
          <w:color w:val="000000"/>
          <w:lang w:eastAsia="es-MX"/>
        </w:rPr>
        <w:t>s un diagrama diseñado para representar gráficamente la secuencia de todas las actividades que ocurren durante un proceso</w:t>
      </w:r>
      <w:r w:rsidR="00B7721C">
        <w:rPr>
          <w:rFonts w:ascii="Arial" w:hAnsi="Arial" w:cs="Arial"/>
          <w:color w:val="000000"/>
          <w:lang w:eastAsia="es-MX"/>
        </w:rPr>
        <w:t>, e</w:t>
      </w:r>
      <w:r w:rsidR="00CA0879" w:rsidRPr="00CA0879">
        <w:rPr>
          <w:rFonts w:ascii="Arial" w:hAnsi="Arial" w:cs="Arial"/>
          <w:color w:val="000000"/>
          <w:lang w:eastAsia="es-MX"/>
        </w:rPr>
        <w:t xml:space="preserve"> incluye toda la información que se consid</w:t>
      </w:r>
      <w:r w:rsidR="00117DC7">
        <w:rPr>
          <w:rFonts w:ascii="Arial" w:hAnsi="Arial" w:cs="Arial"/>
          <w:color w:val="000000"/>
          <w:lang w:eastAsia="es-MX"/>
        </w:rPr>
        <w:t xml:space="preserve">era necesaria para el análisis. </w:t>
      </w:r>
      <w:r w:rsidR="00CA0879" w:rsidRPr="00CA0879">
        <w:rPr>
          <w:rFonts w:ascii="Arial" w:hAnsi="Arial" w:cs="Arial"/>
          <w:color w:val="000000"/>
          <w:lang w:eastAsia="es-MX"/>
        </w:rPr>
        <w:t>Dentro de un Diagrama de Procesos de negocio BPD se utilizan un conjunto de elementos gráficos, que se encuentran agrupados en categorías. Igualmente</w:t>
      </w:r>
      <w:r w:rsidR="00CA0879">
        <w:rPr>
          <w:rFonts w:ascii="Arial" w:hAnsi="Arial" w:cs="Arial"/>
          <w:color w:val="000000"/>
          <w:lang w:eastAsia="es-MX"/>
        </w:rPr>
        <w:t>,</w:t>
      </w:r>
      <w:r w:rsidR="00CA0879" w:rsidRPr="00CA0879">
        <w:rPr>
          <w:rFonts w:ascii="Arial" w:hAnsi="Arial" w:cs="Arial"/>
          <w:color w:val="000000"/>
          <w:lang w:eastAsia="es-MX"/>
        </w:rPr>
        <w:t xml:space="preserve"> sus componentes mapean las dimensiones Qué, Cómo, Cuándo, Dónde y Por Qué</w:t>
      </w:r>
      <w:r w:rsidR="00DB67FB">
        <w:rPr>
          <w:rFonts w:ascii="Arial" w:hAnsi="Arial" w:cs="Arial"/>
          <w:color w:val="000000"/>
          <w:lang w:eastAsia="es-MX"/>
        </w:rPr>
        <w:t>.</w:t>
      </w:r>
    </w:p>
    <w:p w14:paraId="516D730A" w14:textId="77777777" w:rsidR="0039318C" w:rsidRPr="0039318C" w:rsidRDefault="0039318C" w:rsidP="0039318C">
      <w:pPr>
        <w:rPr>
          <w:rFonts w:ascii="Arial" w:hAnsi="Arial" w:cs="Arial"/>
          <w:color w:val="000000"/>
          <w:lang w:eastAsia="es-MX"/>
        </w:rPr>
      </w:pPr>
    </w:p>
    <w:p w14:paraId="00954D45" w14:textId="36C64D35" w:rsidR="00AB1A74" w:rsidRDefault="00717BCD" w:rsidP="00AB1A74">
      <w:pPr>
        <w:jc w:val="both"/>
        <w:rPr>
          <w:rFonts w:ascii="Arial" w:hAnsi="Arial" w:cs="Arial"/>
          <w:color w:val="000000"/>
          <w:lang w:eastAsia="es-MX"/>
        </w:rPr>
      </w:pPr>
      <w:r>
        <w:rPr>
          <w:rFonts w:ascii="Arial" w:hAnsi="Arial" w:cs="Arial"/>
          <w:color w:val="000000"/>
          <w:lang w:eastAsia="es-MX"/>
        </w:rPr>
        <w:t xml:space="preserve">Los elementos gráficos en BPMN </w:t>
      </w:r>
      <w:r w:rsidR="00AB1A74">
        <w:rPr>
          <w:rFonts w:ascii="Arial" w:hAnsi="Arial" w:cs="Arial"/>
          <w:color w:val="000000"/>
          <w:lang w:eastAsia="es-MX"/>
        </w:rPr>
        <w:t>son los siguientes:</w:t>
      </w:r>
    </w:p>
    <w:p w14:paraId="708CC5D0" w14:textId="08BD0593" w:rsidR="00AB1A74" w:rsidRDefault="00AB1A74" w:rsidP="00AB1A74">
      <w:pPr>
        <w:jc w:val="both"/>
        <w:rPr>
          <w:rFonts w:ascii="Arial" w:hAnsi="Arial" w:cs="Arial"/>
          <w:color w:val="000000"/>
          <w:lang w:eastAsia="es-MX"/>
        </w:rPr>
      </w:pPr>
    </w:p>
    <w:p w14:paraId="568B92C5" w14:textId="14286E29" w:rsidR="00AB1A74" w:rsidRPr="00AB1A74" w:rsidRDefault="00AB1A74" w:rsidP="00AB1A74">
      <w:pPr>
        <w:pStyle w:val="Prrafodelista"/>
        <w:numPr>
          <w:ilvl w:val="0"/>
          <w:numId w:val="40"/>
        </w:numPr>
        <w:jc w:val="both"/>
        <w:rPr>
          <w:rFonts w:ascii="Arial" w:hAnsi="Arial" w:cs="Arial"/>
          <w:b/>
          <w:color w:val="000000"/>
          <w:lang w:eastAsia="es-MX"/>
        </w:rPr>
      </w:pPr>
      <w:r w:rsidRPr="00AB1A74">
        <w:rPr>
          <w:rFonts w:ascii="Arial" w:hAnsi="Arial" w:cs="Arial"/>
          <w:b/>
          <w:color w:val="000000"/>
          <w:lang w:eastAsia="es-MX"/>
        </w:rPr>
        <w:t>Objetos de flujo</w:t>
      </w:r>
    </w:p>
    <w:p w14:paraId="6E16DD47" w14:textId="7FB5F89A" w:rsidR="00AB1A74" w:rsidRDefault="00AB1A74" w:rsidP="00AB1A74">
      <w:pPr>
        <w:pStyle w:val="Prrafodelista"/>
        <w:ind w:left="360"/>
        <w:jc w:val="both"/>
        <w:rPr>
          <w:rFonts w:ascii="Arial" w:hAnsi="Arial" w:cs="Arial"/>
          <w:color w:val="000000"/>
          <w:lang w:eastAsia="es-MX"/>
        </w:rPr>
      </w:pPr>
      <w:r w:rsidRPr="00AB1A74">
        <w:rPr>
          <w:rFonts w:ascii="Arial" w:hAnsi="Arial" w:cs="Arial"/>
          <w:color w:val="000000"/>
          <w:lang w:eastAsia="es-MX"/>
        </w:rPr>
        <w:t xml:space="preserve">Son los principales elementos gráficos que definen el </w:t>
      </w:r>
      <w:r>
        <w:rPr>
          <w:rFonts w:ascii="Arial" w:hAnsi="Arial" w:cs="Arial"/>
          <w:color w:val="000000"/>
          <w:lang w:eastAsia="es-MX"/>
        </w:rPr>
        <w:t>comportamiento de los procesos.</w:t>
      </w:r>
    </w:p>
    <w:p w14:paraId="2B37A2F2" w14:textId="77777777" w:rsidR="00AB1A74" w:rsidRDefault="00AB1A74" w:rsidP="00AB1A74">
      <w:pPr>
        <w:pStyle w:val="Prrafodelista"/>
        <w:jc w:val="both"/>
        <w:rPr>
          <w:rFonts w:ascii="Arial" w:hAnsi="Arial" w:cs="Arial"/>
          <w:color w:val="000000"/>
          <w:lang w:eastAsia="es-MX"/>
        </w:rPr>
      </w:pPr>
    </w:p>
    <w:p w14:paraId="420125AA" w14:textId="6CAA8A95" w:rsidR="00AB1A74" w:rsidRDefault="00AB1A74" w:rsidP="00243B2B">
      <w:pPr>
        <w:pStyle w:val="Prrafodelista"/>
        <w:numPr>
          <w:ilvl w:val="1"/>
          <w:numId w:val="40"/>
        </w:numPr>
        <w:jc w:val="both"/>
        <w:rPr>
          <w:rFonts w:ascii="Arial" w:hAnsi="Arial" w:cs="Arial"/>
          <w:color w:val="000000"/>
          <w:lang w:eastAsia="es-MX"/>
        </w:rPr>
      </w:pPr>
      <w:r>
        <w:rPr>
          <w:rFonts w:ascii="Arial" w:hAnsi="Arial" w:cs="Arial"/>
          <w:color w:val="000000"/>
          <w:lang w:eastAsia="es-MX"/>
        </w:rPr>
        <w:t>Eventos</w:t>
      </w:r>
    </w:p>
    <w:p w14:paraId="659365EC" w14:textId="53D2DE9A" w:rsidR="00C66261" w:rsidRDefault="00C66261" w:rsidP="00C66261">
      <w:pPr>
        <w:pStyle w:val="Prrafodelista"/>
        <w:ind w:left="792"/>
        <w:jc w:val="both"/>
        <w:rPr>
          <w:rFonts w:ascii="Arial" w:hAnsi="Arial" w:cs="Arial"/>
          <w:color w:val="000000"/>
          <w:lang w:eastAsia="es-MX"/>
        </w:rPr>
      </w:pPr>
    </w:p>
    <w:p w14:paraId="5BB29F79" w14:textId="064BE039" w:rsidR="00C66261" w:rsidRDefault="00C66261" w:rsidP="00C66261">
      <w:pPr>
        <w:pStyle w:val="Prrafodelista"/>
        <w:ind w:left="792"/>
        <w:jc w:val="both"/>
        <w:rPr>
          <w:rFonts w:ascii="Arial" w:hAnsi="Arial" w:cs="Arial"/>
          <w:color w:val="000000"/>
          <w:lang w:eastAsia="es-MX"/>
        </w:rPr>
      </w:pPr>
      <w:r>
        <w:rPr>
          <w:rFonts w:ascii="Arial" w:hAnsi="Arial" w:cs="Arial"/>
          <w:color w:val="000000"/>
          <w:lang w:eastAsia="es-MX"/>
        </w:rPr>
        <w:t>Un evento representa</w:t>
      </w:r>
      <w:r w:rsidRPr="00C66261">
        <w:rPr>
          <w:rFonts w:ascii="Arial" w:hAnsi="Arial" w:cs="Arial"/>
          <w:color w:val="000000"/>
          <w:lang w:eastAsia="es-MX"/>
        </w:rPr>
        <w:t xml:space="preserve"> algo que ocurre o que puede ocurrir durante el curso de un proceso.</w:t>
      </w:r>
    </w:p>
    <w:p w14:paraId="27E597AA" w14:textId="110E03E0" w:rsidR="009C1FAE" w:rsidRDefault="009C1FAE" w:rsidP="00C66261">
      <w:pPr>
        <w:pStyle w:val="Prrafodelista"/>
        <w:ind w:left="792"/>
        <w:jc w:val="both"/>
        <w:rPr>
          <w:rFonts w:ascii="Arial" w:hAnsi="Arial" w:cs="Arial"/>
          <w:color w:val="000000"/>
          <w:lang w:eastAsia="es-MX"/>
        </w:rPr>
      </w:pPr>
    </w:p>
    <w:tbl>
      <w:tblPr>
        <w:tblStyle w:val="Tabladecuadrcula1clara"/>
        <w:tblW w:w="0" w:type="auto"/>
        <w:tblInd w:w="829" w:type="dxa"/>
        <w:tblLayout w:type="fixed"/>
        <w:tblLook w:val="04A0" w:firstRow="1" w:lastRow="0" w:firstColumn="1" w:lastColumn="0" w:noHBand="0" w:noVBand="1"/>
      </w:tblPr>
      <w:tblGrid>
        <w:gridCol w:w="2852"/>
        <w:gridCol w:w="743"/>
        <w:gridCol w:w="744"/>
        <w:gridCol w:w="743"/>
        <w:gridCol w:w="38"/>
        <w:gridCol w:w="706"/>
        <w:gridCol w:w="743"/>
        <w:gridCol w:w="744"/>
        <w:gridCol w:w="743"/>
        <w:gridCol w:w="41"/>
        <w:gridCol w:w="703"/>
      </w:tblGrid>
      <w:tr w:rsidR="007F54E6" w:rsidRPr="009C1FAE" w14:paraId="3DA6B6B2" w14:textId="77777777" w:rsidTr="00300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2" w:type="dxa"/>
            <w:vMerge w:val="restart"/>
            <w:vAlign w:val="center"/>
          </w:tcPr>
          <w:p w14:paraId="12ACFF56" w14:textId="5B087B2F" w:rsidR="007F54E6" w:rsidRPr="009C1FAE" w:rsidRDefault="007F54E6" w:rsidP="007F54E6">
            <w:pPr>
              <w:pStyle w:val="Prrafodelista"/>
              <w:ind w:left="0"/>
              <w:jc w:val="center"/>
              <w:rPr>
                <w:rFonts w:ascii="Arial" w:hAnsi="Arial" w:cs="Arial"/>
                <w:color w:val="000000"/>
                <w:sz w:val="20"/>
                <w:lang w:eastAsia="es-MX"/>
              </w:rPr>
            </w:pPr>
            <w:r w:rsidRPr="009C1FAE">
              <w:rPr>
                <w:rFonts w:ascii="Arial" w:hAnsi="Arial" w:cs="Arial"/>
                <w:color w:val="000000"/>
                <w:sz w:val="20"/>
                <w:lang w:eastAsia="es-MX"/>
              </w:rPr>
              <w:t>Evento</w:t>
            </w:r>
          </w:p>
        </w:tc>
        <w:tc>
          <w:tcPr>
            <w:tcW w:w="2268" w:type="dxa"/>
            <w:gridSpan w:val="4"/>
          </w:tcPr>
          <w:p w14:paraId="0A5063A8" w14:textId="0349C018" w:rsidR="007F54E6" w:rsidRPr="009C1FAE" w:rsidRDefault="007F54E6"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Inicio</w:t>
            </w:r>
          </w:p>
        </w:tc>
        <w:tc>
          <w:tcPr>
            <w:tcW w:w="2977" w:type="dxa"/>
            <w:gridSpan w:val="5"/>
          </w:tcPr>
          <w:p w14:paraId="357E9966" w14:textId="63A900D0" w:rsidR="007F54E6" w:rsidRPr="009C1FAE" w:rsidRDefault="007F54E6"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Intermedios</w:t>
            </w:r>
          </w:p>
        </w:tc>
        <w:tc>
          <w:tcPr>
            <w:tcW w:w="703" w:type="dxa"/>
          </w:tcPr>
          <w:p w14:paraId="54CFA982" w14:textId="696E3B92" w:rsidR="007F54E6" w:rsidRPr="009C1FAE" w:rsidRDefault="007F54E6"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Fin</w:t>
            </w:r>
          </w:p>
        </w:tc>
      </w:tr>
      <w:tr w:rsidR="00300101" w:rsidRPr="009C1FAE" w14:paraId="25BAD947" w14:textId="77777777" w:rsidTr="00117DC7">
        <w:trPr>
          <w:cantSplit/>
          <w:trHeight w:val="2199"/>
        </w:trPr>
        <w:tc>
          <w:tcPr>
            <w:cnfStyle w:val="001000000000" w:firstRow="0" w:lastRow="0" w:firstColumn="1" w:lastColumn="0" w:oddVBand="0" w:evenVBand="0" w:oddHBand="0" w:evenHBand="0" w:firstRowFirstColumn="0" w:firstRowLastColumn="0" w:lastRowFirstColumn="0" w:lastRowLastColumn="0"/>
            <w:tcW w:w="2852" w:type="dxa"/>
            <w:vMerge/>
          </w:tcPr>
          <w:p w14:paraId="3FBB95AB" w14:textId="77777777" w:rsidR="007F54E6" w:rsidRPr="009C1FAE" w:rsidRDefault="007F54E6" w:rsidP="00C66261">
            <w:pPr>
              <w:pStyle w:val="Prrafodelista"/>
              <w:ind w:left="0"/>
              <w:jc w:val="both"/>
              <w:rPr>
                <w:rFonts w:ascii="Arial" w:hAnsi="Arial" w:cs="Arial"/>
                <w:b w:val="0"/>
                <w:color w:val="000000"/>
                <w:sz w:val="20"/>
                <w:lang w:eastAsia="es-MX"/>
              </w:rPr>
            </w:pPr>
          </w:p>
        </w:tc>
        <w:tc>
          <w:tcPr>
            <w:tcW w:w="743" w:type="dxa"/>
            <w:textDirection w:val="btLr"/>
            <w:vAlign w:val="center"/>
          </w:tcPr>
          <w:p w14:paraId="1A699425" w14:textId="27D925C5"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Alto nivel</w:t>
            </w:r>
          </w:p>
        </w:tc>
        <w:tc>
          <w:tcPr>
            <w:tcW w:w="744" w:type="dxa"/>
            <w:textDirection w:val="btLr"/>
            <w:vAlign w:val="center"/>
          </w:tcPr>
          <w:p w14:paraId="5F650CCE" w14:textId="2C7AF61C"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Evento interruptor de sub proceso</w:t>
            </w:r>
          </w:p>
        </w:tc>
        <w:tc>
          <w:tcPr>
            <w:tcW w:w="743" w:type="dxa"/>
            <w:textDirection w:val="btLr"/>
            <w:vAlign w:val="center"/>
          </w:tcPr>
          <w:p w14:paraId="42A931F9" w14:textId="3C9F524D"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Evento no interruptor de sub proceso</w:t>
            </w:r>
          </w:p>
        </w:tc>
        <w:tc>
          <w:tcPr>
            <w:tcW w:w="744" w:type="dxa"/>
            <w:gridSpan w:val="2"/>
            <w:textDirection w:val="btLr"/>
            <w:vAlign w:val="center"/>
          </w:tcPr>
          <w:p w14:paraId="6FEEEFF3" w14:textId="43AAEA7F"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Captura</w:t>
            </w:r>
          </w:p>
        </w:tc>
        <w:tc>
          <w:tcPr>
            <w:tcW w:w="743" w:type="dxa"/>
            <w:textDirection w:val="btLr"/>
            <w:vAlign w:val="center"/>
          </w:tcPr>
          <w:p w14:paraId="3C783CF5" w14:textId="593455DE"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Adjunto interruptor</w:t>
            </w:r>
          </w:p>
        </w:tc>
        <w:tc>
          <w:tcPr>
            <w:tcW w:w="744" w:type="dxa"/>
            <w:textDirection w:val="btLr"/>
            <w:vAlign w:val="center"/>
          </w:tcPr>
          <w:p w14:paraId="6BC74A42" w14:textId="21163633"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Adjunto no interruptor</w:t>
            </w:r>
          </w:p>
        </w:tc>
        <w:tc>
          <w:tcPr>
            <w:tcW w:w="743" w:type="dxa"/>
            <w:textDirection w:val="btLr"/>
            <w:vAlign w:val="center"/>
          </w:tcPr>
          <w:p w14:paraId="5778BC36" w14:textId="43BB7EC2"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Lanzamiento</w:t>
            </w:r>
          </w:p>
        </w:tc>
        <w:tc>
          <w:tcPr>
            <w:tcW w:w="744" w:type="dxa"/>
            <w:gridSpan w:val="2"/>
            <w:textDirection w:val="btLr"/>
            <w:vAlign w:val="center"/>
          </w:tcPr>
          <w:p w14:paraId="4DD955BC" w14:textId="1DE46CBA" w:rsidR="007F54E6" w:rsidRPr="009C1FAE" w:rsidRDefault="007F54E6" w:rsidP="00021AB3">
            <w:pPr>
              <w:pStyle w:val="Prrafodelista"/>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C1FAE">
              <w:rPr>
                <w:rFonts w:ascii="Arial" w:hAnsi="Arial" w:cs="Arial"/>
                <w:color w:val="000000"/>
                <w:sz w:val="20"/>
                <w:lang w:eastAsia="es-MX"/>
              </w:rPr>
              <w:t>Alto nivel</w:t>
            </w:r>
          </w:p>
        </w:tc>
      </w:tr>
      <w:tr w:rsidR="00300101" w:rsidRPr="009C1FAE" w14:paraId="2D5EFF0F"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305FEDCA" w14:textId="77777777" w:rsidR="007F54E6" w:rsidRPr="00300101" w:rsidRDefault="007F54E6" w:rsidP="00C66261">
            <w:pPr>
              <w:pStyle w:val="Prrafodelista"/>
              <w:ind w:left="0"/>
              <w:jc w:val="both"/>
              <w:rPr>
                <w:rFonts w:ascii="Arial" w:hAnsi="Arial" w:cs="Arial"/>
                <w:color w:val="000000"/>
                <w:sz w:val="20"/>
                <w:lang w:eastAsia="es-MX"/>
              </w:rPr>
            </w:pPr>
            <w:r w:rsidRPr="00300101">
              <w:rPr>
                <w:rFonts w:ascii="Arial" w:hAnsi="Arial" w:cs="Arial"/>
                <w:color w:val="000000"/>
                <w:sz w:val="20"/>
                <w:lang w:eastAsia="es-MX"/>
              </w:rPr>
              <w:t>Simple</w:t>
            </w:r>
          </w:p>
          <w:p w14:paraId="0C2E3351" w14:textId="2C400DD8" w:rsidR="009C1FAE" w:rsidRPr="009C1FAE" w:rsidRDefault="007F54E6" w:rsidP="00C66261">
            <w:pPr>
              <w:pStyle w:val="Prrafodelista"/>
              <w:ind w:left="0"/>
              <w:jc w:val="both"/>
              <w:rPr>
                <w:rFonts w:ascii="Arial" w:hAnsi="Arial" w:cs="Arial"/>
                <w:b w:val="0"/>
                <w:color w:val="000000"/>
                <w:sz w:val="20"/>
                <w:lang w:eastAsia="es-MX"/>
              </w:rPr>
            </w:pPr>
            <w:r w:rsidRPr="007F54E6">
              <w:rPr>
                <w:rFonts w:ascii="Arial" w:hAnsi="Arial" w:cs="Arial"/>
                <w:b w:val="0"/>
                <w:color w:val="000000"/>
                <w:sz w:val="20"/>
                <w:lang w:eastAsia="es-MX"/>
              </w:rPr>
              <w:t>Eventos sin especificar. Indican puntos de inicio, de fin y situaciones intermedias.</w:t>
            </w:r>
          </w:p>
        </w:tc>
        <w:tc>
          <w:tcPr>
            <w:tcW w:w="743" w:type="dxa"/>
            <w:vAlign w:val="center"/>
          </w:tcPr>
          <w:p w14:paraId="63735894" w14:textId="6264D074" w:rsidR="009C1FAE" w:rsidRPr="009C1FAE" w:rsidRDefault="007F54E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70CCF47" wp14:editId="2B8EE946">
                  <wp:extent cx="282565" cy="288000"/>
                  <wp:effectExtent l="0" t="0" r="3810" b="0"/>
                  <wp:docPr id="264" name="Imagen 264" descr="https://4.bp.blogspot.com/-vJ0mag2kmY0/T0w9N-cqI4I/AAAAAAAAAZI/tn8udxixWBs/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4.bp.blogspot.com/-vJ0mag2kmY0/T0w9N-cqI4I/AAAAAAAAAZI/tn8udxixWBs/s16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565" cy="288000"/>
                          </a:xfrm>
                          <a:prstGeom prst="rect">
                            <a:avLst/>
                          </a:prstGeom>
                          <a:noFill/>
                          <a:ln>
                            <a:noFill/>
                          </a:ln>
                        </pic:spPr>
                      </pic:pic>
                    </a:graphicData>
                  </a:graphic>
                </wp:inline>
              </w:drawing>
            </w:r>
          </w:p>
        </w:tc>
        <w:tc>
          <w:tcPr>
            <w:tcW w:w="744" w:type="dxa"/>
            <w:vAlign w:val="center"/>
          </w:tcPr>
          <w:p w14:paraId="5B1A21C5"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148E7403"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38054AB7"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3E102E17"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0DC4F982"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58A498D6" w14:textId="5DB573C5" w:rsidR="009C1FAE" w:rsidRPr="009C1FAE" w:rsidRDefault="007F54E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BD619E7" wp14:editId="31E39FEE">
                  <wp:extent cx="282887" cy="288000"/>
                  <wp:effectExtent l="0" t="0" r="3175" b="0"/>
                  <wp:docPr id="263" name="Imagen 263" descr="https://1.bp.blogspot.com/-CSpHBHBkqr8/T0xIso2TEHI/AAAAAAAAAfQ/eLzj0lgUTyM/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1.bp.blogspot.com/-CSpHBHBkqr8/T0xIso2TEHI/AAAAAAAAAfQ/eLzj0lgUTyM/s16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gridSpan w:val="2"/>
            <w:vAlign w:val="center"/>
          </w:tcPr>
          <w:p w14:paraId="3D8834D1" w14:textId="1C30E09D" w:rsidR="009C1FAE" w:rsidRPr="009C1FAE" w:rsidRDefault="007F54E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C1E2BF2" wp14:editId="2A84BA21">
                  <wp:extent cx="288000" cy="288000"/>
                  <wp:effectExtent l="0" t="0" r="0" b="0"/>
                  <wp:docPr id="265" name="Imagen 265" descr="https://4.bp.blogspot.com/-6o1nkG-TCVk/T0xJvX4KFqI/AAAAAAAAAgI/_d-ZuUyeipg/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4.bp.blogspot.com/-6o1nkG-TCVk/T0xJvX4KFqI/AAAAAAAAAgI/_d-ZuUyeipg/s16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r>
      <w:tr w:rsidR="00300101" w:rsidRPr="009C1FAE" w14:paraId="08F51213"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2A3A9A00" w14:textId="77777777" w:rsidR="00300101" w:rsidRPr="00300101" w:rsidRDefault="00300101" w:rsidP="00C66261">
            <w:pPr>
              <w:pStyle w:val="Prrafodelista"/>
              <w:ind w:left="0"/>
              <w:jc w:val="both"/>
              <w:rPr>
                <w:rFonts w:ascii="Arial" w:hAnsi="Arial" w:cs="Arial"/>
                <w:color w:val="000000"/>
                <w:sz w:val="20"/>
                <w:lang w:eastAsia="es-MX"/>
              </w:rPr>
            </w:pPr>
            <w:r w:rsidRPr="00300101">
              <w:rPr>
                <w:rFonts w:ascii="Arial" w:hAnsi="Arial" w:cs="Arial"/>
                <w:color w:val="000000"/>
                <w:sz w:val="20"/>
                <w:lang w:eastAsia="es-MX"/>
              </w:rPr>
              <w:t>Mensaje</w:t>
            </w:r>
          </w:p>
          <w:p w14:paraId="306BA0B7" w14:textId="632C014C" w:rsidR="009C1FAE" w:rsidRPr="009C1FAE" w:rsidRDefault="00300101" w:rsidP="00C66261">
            <w:pPr>
              <w:pStyle w:val="Prrafodelista"/>
              <w:ind w:left="0"/>
              <w:jc w:val="both"/>
              <w:rPr>
                <w:rFonts w:ascii="Arial" w:hAnsi="Arial" w:cs="Arial"/>
                <w:b w:val="0"/>
                <w:color w:val="000000"/>
                <w:sz w:val="20"/>
                <w:lang w:eastAsia="es-MX"/>
              </w:rPr>
            </w:pPr>
            <w:r w:rsidRPr="00300101">
              <w:rPr>
                <w:rFonts w:ascii="Arial" w:hAnsi="Arial" w:cs="Arial"/>
                <w:b w:val="0"/>
                <w:color w:val="000000"/>
                <w:sz w:val="20"/>
                <w:lang w:eastAsia="es-MX"/>
              </w:rPr>
              <w:t>Recepción y envío de mensajes.</w:t>
            </w:r>
          </w:p>
        </w:tc>
        <w:tc>
          <w:tcPr>
            <w:tcW w:w="743" w:type="dxa"/>
            <w:vAlign w:val="center"/>
          </w:tcPr>
          <w:p w14:paraId="2C016426" w14:textId="202E0B3D"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492DCD8" wp14:editId="18D0C037">
                  <wp:extent cx="293539" cy="288000"/>
                  <wp:effectExtent l="0" t="0" r="0" b="0"/>
                  <wp:docPr id="266" name="Imagen 266" descr="https://1.bp.blogspot.com/-iDhSOALMmjU/T0w9P4sK5GI/AAAAAAAAAZQ/K2Ehpgo5bB8/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1.bp.blogspot.com/-iDhSOALMmjU/T0w9P4sK5GI/AAAAAAAAAZQ/K2Ehpgo5bB8/s160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39" cy="288000"/>
                          </a:xfrm>
                          <a:prstGeom prst="rect">
                            <a:avLst/>
                          </a:prstGeom>
                          <a:noFill/>
                          <a:ln>
                            <a:noFill/>
                          </a:ln>
                        </pic:spPr>
                      </pic:pic>
                    </a:graphicData>
                  </a:graphic>
                </wp:inline>
              </w:drawing>
            </w:r>
          </w:p>
        </w:tc>
        <w:tc>
          <w:tcPr>
            <w:tcW w:w="744" w:type="dxa"/>
            <w:vAlign w:val="center"/>
          </w:tcPr>
          <w:p w14:paraId="4C6BCD36" w14:textId="34B60DCD"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70CB9D1" wp14:editId="60C8FC72">
                  <wp:extent cx="293539" cy="288000"/>
                  <wp:effectExtent l="0" t="0" r="0" b="0"/>
                  <wp:docPr id="267" name="Imagen 267" descr="https://1.bp.blogspot.com/-iDhSOALMmjU/T0w9P4sK5GI/AAAAAAAAAZQ/K2Ehpgo5bB8/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1.bp.blogspot.com/-iDhSOALMmjU/T0w9P4sK5GI/AAAAAAAAAZQ/K2Ehpgo5bB8/s160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39" cy="288000"/>
                          </a:xfrm>
                          <a:prstGeom prst="rect">
                            <a:avLst/>
                          </a:prstGeom>
                          <a:noFill/>
                          <a:ln>
                            <a:noFill/>
                          </a:ln>
                        </pic:spPr>
                      </pic:pic>
                    </a:graphicData>
                  </a:graphic>
                </wp:inline>
              </w:drawing>
            </w:r>
          </w:p>
        </w:tc>
        <w:tc>
          <w:tcPr>
            <w:tcW w:w="743" w:type="dxa"/>
            <w:vAlign w:val="center"/>
          </w:tcPr>
          <w:p w14:paraId="5EAC6E6D" w14:textId="426611E5"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31ED98F" wp14:editId="13F25BBB">
                  <wp:extent cx="288000" cy="288000"/>
                  <wp:effectExtent l="0" t="0" r="0" b="0"/>
                  <wp:docPr id="268" name="Imagen 268" descr="https://3.bp.blogspot.com/-BMPCqYNKImE/T0xCsGkFMdI/AAAAAAAAAbI/S52fDdfttV8/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3.bp.blogspot.com/-BMPCqYNKImE/T0xCsGkFMdI/AAAAAAAAAbI/S52fDdfttV8/s16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gridSpan w:val="2"/>
            <w:vAlign w:val="center"/>
          </w:tcPr>
          <w:p w14:paraId="18153553" w14:textId="06E374DA"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B6ED391" wp14:editId="53A6AEE9">
                  <wp:extent cx="288000" cy="288000"/>
                  <wp:effectExtent l="0" t="0" r="0" b="0"/>
                  <wp:docPr id="269" name="Imagen 269" descr="https://4.bp.blogspot.com/-wTrrOVRtWts/T0xFCgDFzZI/AAAAAAAAAcI/8h81Pps-XIs/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4.bp.blogspot.com/-wTrrOVRtWts/T0xFCgDFzZI/AAAAAAAAAcI/8h81Pps-XIs/s160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3" w:type="dxa"/>
            <w:vAlign w:val="center"/>
          </w:tcPr>
          <w:p w14:paraId="00AB6FF2" w14:textId="107A3960"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D0AC10D" wp14:editId="17D2B842">
                  <wp:extent cx="288000" cy="288000"/>
                  <wp:effectExtent l="0" t="0" r="0" b="0"/>
                  <wp:docPr id="270" name="Imagen 270" descr="https://4.bp.blogspot.com/-wTrrOVRtWts/T0xFCgDFzZI/AAAAAAAAAcI/8h81Pps-XIs/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4.bp.blogspot.com/-wTrrOVRtWts/T0xFCgDFzZI/AAAAAAAAAcI/8h81Pps-XIs/s160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vAlign w:val="center"/>
          </w:tcPr>
          <w:p w14:paraId="4BF252A2" w14:textId="758A0879"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16F865D" wp14:editId="0676F3AC">
                  <wp:extent cx="288000" cy="288000"/>
                  <wp:effectExtent l="0" t="0" r="0" b="0"/>
                  <wp:docPr id="271" name="Imagen 271" descr="https://3.bp.blogspot.com/-iNQtKPfxzU4/T0xH2zAneZI/AAAAAAAAAeY/7gEu55Cvefo/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3.bp.blogspot.com/-iNQtKPfxzU4/T0xH2zAneZI/AAAAAAAAAeY/7gEu55Cvefo/s16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3" w:type="dxa"/>
            <w:vAlign w:val="center"/>
          </w:tcPr>
          <w:p w14:paraId="2A58E1C7" w14:textId="70C20871"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B5C5F17" wp14:editId="622E2AA9">
                  <wp:extent cx="288000" cy="288000"/>
                  <wp:effectExtent l="0" t="0" r="0" b="0"/>
                  <wp:docPr id="272" name="Imagen 272" descr="https://1.bp.blogspot.com/-o2j16rQrX3s/T0xIuYkZo2I/AAAAAAAAAfY/_22B6SVZfO8/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1.bp.blogspot.com/-o2j16rQrX3s/T0xIuYkZo2I/AAAAAAAAAfY/_22B6SVZfO8/s160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gridSpan w:val="2"/>
            <w:vAlign w:val="center"/>
          </w:tcPr>
          <w:p w14:paraId="2EDA54D4" w14:textId="729D9720" w:rsidR="009C1FAE" w:rsidRPr="009C1FAE" w:rsidRDefault="00300101"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AFE520F" wp14:editId="47DA9E34">
                  <wp:extent cx="277156" cy="288000"/>
                  <wp:effectExtent l="0" t="0" r="8890" b="0"/>
                  <wp:docPr id="273" name="Imagen 273" descr="https://4.bp.blogspot.com/-PtycNddiutw/T0xJxFqqAAI/AAAAAAAAAgQ/GgQra79fVL0/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4.bp.blogspot.com/-PtycNddiutw/T0xJxFqqAAI/AAAAAAAAAgQ/GgQra79fVL0/s16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56" cy="288000"/>
                          </a:xfrm>
                          <a:prstGeom prst="rect">
                            <a:avLst/>
                          </a:prstGeom>
                          <a:noFill/>
                          <a:ln>
                            <a:noFill/>
                          </a:ln>
                        </pic:spPr>
                      </pic:pic>
                    </a:graphicData>
                  </a:graphic>
                </wp:inline>
              </w:drawing>
            </w:r>
          </w:p>
        </w:tc>
      </w:tr>
      <w:tr w:rsidR="00300101" w:rsidRPr="009C1FAE" w14:paraId="2B5E9649"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3E86A03F" w14:textId="77777777" w:rsidR="001B4D0C" w:rsidRPr="001B4D0C" w:rsidRDefault="001B4D0C" w:rsidP="00C66261">
            <w:pPr>
              <w:pStyle w:val="Prrafodelista"/>
              <w:ind w:left="0"/>
              <w:jc w:val="both"/>
              <w:rPr>
                <w:rFonts w:ascii="Arial" w:hAnsi="Arial" w:cs="Arial"/>
                <w:color w:val="000000"/>
                <w:sz w:val="20"/>
                <w:lang w:eastAsia="es-MX"/>
              </w:rPr>
            </w:pPr>
            <w:r w:rsidRPr="001B4D0C">
              <w:rPr>
                <w:rFonts w:ascii="Arial" w:hAnsi="Arial" w:cs="Arial"/>
                <w:color w:val="000000"/>
                <w:sz w:val="20"/>
                <w:lang w:eastAsia="es-MX"/>
              </w:rPr>
              <w:t>Temporal</w:t>
            </w:r>
          </w:p>
          <w:p w14:paraId="4462A69C" w14:textId="77777777" w:rsidR="001B4D0C" w:rsidRDefault="001B4D0C" w:rsidP="00C66261">
            <w:pPr>
              <w:pStyle w:val="Prrafodelista"/>
              <w:ind w:left="0"/>
              <w:jc w:val="both"/>
              <w:rPr>
                <w:rFonts w:ascii="Arial" w:hAnsi="Arial" w:cs="Arial"/>
                <w:b w:val="0"/>
                <w:color w:val="000000"/>
                <w:sz w:val="20"/>
                <w:lang w:eastAsia="es-MX"/>
              </w:rPr>
            </w:pPr>
            <w:r w:rsidRPr="001B4D0C">
              <w:rPr>
                <w:rFonts w:ascii="Arial" w:hAnsi="Arial" w:cs="Arial"/>
                <w:b w:val="0"/>
                <w:color w:val="000000"/>
                <w:sz w:val="20"/>
                <w:lang w:eastAsia="es-MX"/>
              </w:rPr>
              <w:t>Puntos en el tiem</w:t>
            </w:r>
            <w:r>
              <w:rPr>
                <w:rFonts w:ascii="Arial" w:hAnsi="Arial" w:cs="Arial"/>
                <w:b w:val="0"/>
                <w:color w:val="000000"/>
                <w:sz w:val="20"/>
                <w:lang w:eastAsia="es-MX"/>
              </w:rPr>
              <w:t>po, lapsos, límites (</w:t>
            </w:r>
            <w:proofErr w:type="spellStart"/>
            <w:r>
              <w:rPr>
                <w:rFonts w:ascii="Arial" w:hAnsi="Arial" w:cs="Arial"/>
                <w:b w:val="0"/>
                <w:color w:val="000000"/>
                <w:sz w:val="20"/>
                <w:lang w:eastAsia="es-MX"/>
              </w:rPr>
              <w:t>timeouts</w:t>
            </w:r>
            <w:proofErr w:type="spellEnd"/>
            <w:r>
              <w:rPr>
                <w:rFonts w:ascii="Arial" w:hAnsi="Arial" w:cs="Arial"/>
                <w:b w:val="0"/>
                <w:color w:val="000000"/>
                <w:sz w:val="20"/>
                <w:lang w:eastAsia="es-MX"/>
              </w:rPr>
              <w:t>).</w:t>
            </w:r>
          </w:p>
          <w:p w14:paraId="3CC31A33" w14:textId="0CA5816B" w:rsidR="009C1FAE" w:rsidRPr="009C1FAE" w:rsidRDefault="001B4D0C" w:rsidP="00C66261">
            <w:pPr>
              <w:pStyle w:val="Prrafodelista"/>
              <w:ind w:left="0"/>
              <w:jc w:val="both"/>
              <w:rPr>
                <w:rFonts w:ascii="Arial" w:hAnsi="Arial" w:cs="Arial"/>
                <w:b w:val="0"/>
                <w:color w:val="000000"/>
                <w:sz w:val="20"/>
                <w:lang w:eastAsia="es-MX"/>
              </w:rPr>
            </w:pPr>
            <w:r w:rsidRPr="001B4D0C">
              <w:rPr>
                <w:rFonts w:ascii="Arial" w:hAnsi="Arial" w:cs="Arial"/>
                <w:b w:val="0"/>
                <w:color w:val="000000"/>
                <w:sz w:val="20"/>
                <w:lang w:eastAsia="es-MX"/>
              </w:rPr>
              <w:t>Pueden ser eventos únicos o cíclicos.</w:t>
            </w:r>
          </w:p>
        </w:tc>
        <w:tc>
          <w:tcPr>
            <w:tcW w:w="743" w:type="dxa"/>
            <w:vAlign w:val="center"/>
          </w:tcPr>
          <w:p w14:paraId="23D0F251" w14:textId="3FBE1BF3" w:rsidR="009C1FAE" w:rsidRPr="009C1FAE" w:rsidRDefault="001B4D0C"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74194D9" wp14:editId="4B8BC424">
                  <wp:extent cx="282887" cy="288000"/>
                  <wp:effectExtent l="0" t="0" r="3175" b="0"/>
                  <wp:docPr id="274" name="Imagen 274" descr="https://1.bp.blogspot.com/-hdhT7LTDmCc/T0w9RL1CZ_I/AAAAAAAAAZY/mAKk_clDOmM/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1.bp.blogspot.com/-hdhT7LTDmCc/T0w9RL1CZ_I/AAAAAAAAAZY/mAKk_clDOmM/s160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vAlign w:val="center"/>
          </w:tcPr>
          <w:p w14:paraId="21ECD476" w14:textId="562A0EDD" w:rsidR="009C1FAE" w:rsidRPr="009C1FAE" w:rsidRDefault="001B4D0C"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BEF05E9" wp14:editId="19C3B0F0">
                  <wp:extent cx="282887" cy="288000"/>
                  <wp:effectExtent l="0" t="0" r="3175" b="0"/>
                  <wp:docPr id="275" name="Imagen 275" descr="https://1.bp.blogspot.com/-hdhT7LTDmCc/T0w9RL1CZ_I/AAAAAAAAAZY/mAKk_clDOmM/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1.bp.blogspot.com/-hdhT7LTDmCc/T0w9RL1CZ_I/AAAAAAAAAZY/mAKk_clDOmM/s160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3" w:type="dxa"/>
            <w:vAlign w:val="center"/>
          </w:tcPr>
          <w:p w14:paraId="159F6DD7" w14:textId="6119685F" w:rsidR="009C1FAE" w:rsidRPr="009C1FAE" w:rsidRDefault="001B4D0C"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7F6CDA2" wp14:editId="01BB1B05">
                  <wp:extent cx="288000" cy="288000"/>
                  <wp:effectExtent l="0" t="0" r="0" b="0"/>
                  <wp:docPr id="276" name="Imagen 276" descr="https://1.bp.blogspot.com/-xQ5WGuBvZ1U/T0xDsXSQ9cI/AAAAAAAAAbQ/E8a_NE_8OMg/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1.bp.blogspot.com/-xQ5WGuBvZ1U/T0xDsXSQ9cI/AAAAAAAAAbQ/E8a_NE_8OMg/s160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gridSpan w:val="2"/>
            <w:vAlign w:val="center"/>
          </w:tcPr>
          <w:p w14:paraId="204582B6" w14:textId="701778CE" w:rsidR="009C1FAE" w:rsidRPr="009C1FAE" w:rsidRDefault="001B4D0C"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AAD38E5" wp14:editId="71811309">
                  <wp:extent cx="293539" cy="288000"/>
                  <wp:effectExtent l="0" t="0" r="0" b="0"/>
                  <wp:docPr id="277" name="Imagen 277" descr="https://4.bp.blogspot.com/-wb2hzU0PNLM/T0xFEW-LzoI/AAAAAAAAAcQ/xi9W3kCCNG4/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4.bp.blogspot.com/-wb2hzU0PNLM/T0xFEW-LzoI/AAAAAAAAAcQ/xi9W3kCCNG4/s160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539" cy="288000"/>
                          </a:xfrm>
                          <a:prstGeom prst="rect">
                            <a:avLst/>
                          </a:prstGeom>
                          <a:noFill/>
                          <a:ln>
                            <a:noFill/>
                          </a:ln>
                        </pic:spPr>
                      </pic:pic>
                    </a:graphicData>
                  </a:graphic>
                </wp:inline>
              </w:drawing>
            </w:r>
          </w:p>
        </w:tc>
        <w:tc>
          <w:tcPr>
            <w:tcW w:w="743" w:type="dxa"/>
            <w:vAlign w:val="center"/>
          </w:tcPr>
          <w:p w14:paraId="25B43D09" w14:textId="6209F314" w:rsidR="009C1FAE" w:rsidRPr="009C1FAE" w:rsidRDefault="001B4D0C"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191A58F" wp14:editId="407E95A7">
                  <wp:extent cx="293539" cy="288000"/>
                  <wp:effectExtent l="0" t="0" r="0" b="0"/>
                  <wp:docPr id="278" name="Imagen 278" descr="https://4.bp.blogspot.com/-wb2hzU0PNLM/T0xFEW-LzoI/AAAAAAAAAcQ/xi9W3kCCNG4/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4.bp.blogspot.com/-wb2hzU0PNLM/T0xFEW-LzoI/AAAAAAAAAcQ/xi9W3kCCNG4/s160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539" cy="288000"/>
                          </a:xfrm>
                          <a:prstGeom prst="rect">
                            <a:avLst/>
                          </a:prstGeom>
                          <a:noFill/>
                          <a:ln>
                            <a:noFill/>
                          </a:ln>
                        </pic:spPr>
                      </pic:pic>
                    </a:graphicData>
                  </a:graphic>
                </wp:inline>
              </w:drawing>
            </w:r>
          </w:p>
        </w:tc>
        <w:tc>
          <w:tcPr>
            <w:tcW w:w="744" w:type="dxa"/>
            <w:vAlign w:val="center"/>
          </w:tcPr>
          <w:p w14:paraId="0E964F99" w14:textId="3957F617" w:rsidR="009C1FAE" w:rsidRPr="009C1FAE" w:rsidRDefault="001B4D0C"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0049A41" wp14:editId="7EB4CD4D">
                  <wp:extent cx="293204" cy="288000"/>
                  <wp:effectExtent l="0" t="0" r="0" b="0"/>
                  <wp:docPr id="279" name="Imagen 279" descr="https://1.bp.blogspot.com/--4tKXfM-1Xg/T0xH4UvmmtI/AAAAAAAAAeg/zCoTi29Knrc/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1.bp.blogspot.com/--4tKXfM-1Xg/T0xH4UvmmtI/AAAAAAAAAeg/zCoTi29Knrc/s16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3" w:type="dxa"/>
            <w:vAlign w:val="center"/>
          </w:tcPr>
          <w:p w14:paraId="37786571"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20D8771F"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r>
      <w:tr w:rsidR="00300101" w:rsidRPr="009C1FAE" w14:paraId="6646D6CE"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32FA578C" w14:textId="77777777" w:rsidR="00642D57" w:rsidRPr="00642D57" w:rsidRDefault="00642D57" w:rsidP="00C66261">
            <w:pPr>
              <w:pStyle w:val="Prrafodelista"/>
              <w:ind w:left="0"/>
              <w:jc w:val="both"/>
              <w:rPr>
                <w:rFonts w:ascii="Arial" w:hAnsi="Arial" w:cs="Arial"/>
                <w:color w:val="000000"/>
                <w:sz w:val="20"/>
                <w:lang w:eastAsia="es-MX"/>
              </w:rPr>
            </w:pPr>
            <w:r w:rsidRPr="00642D57">
              <w:rPr>
                <w:rFonts w:ascii="Arial" w:hAnsi="Arial" w:cs="Arial"/>
                <w:color w:val="000000"/>
                <w:sz w:val="20"/>
                <w:lang w:eastAsia="es-MX"/>
              </w:rPr>
              <w:t>Escalable</w:t>
            </w:r>
          </w:p>
          <w:p w14:paraId="66B846EF" w14:textId="6CF2A03E" w:rsidR="009C1FAE" w:rsidRPr="009C1FAE" w:rsidRDefault="00642D57" w:rsidP="00C66261">
            <w:pPr>
              <w:pStyle w:val="Prrafodelista"/>
              <w:ind w:left="0"/>
              <w:jc w:val="both"/>
              <w:rPr>
                <w:rFonts w:ascii="Arial" w:hAnsi="Arial" w:cs="Arial"/>
                <w:b w:val="0"/>
                <w:color w:val="000000"/>
                <w:sz w:val="20"/>
                <w:lang w:eastAsia="es-MX"/>
              </w:rPr>
            </w:pPr>
            <w:r w:rsidRPr="00642D57">
              <w:rPr>
                <w:rFonts w:ascii="Arial" w:hAnsi="Arial" w:cs="Arial"/>
                <w:b w:val="0"/>
                <w:color w:val="000000"/>
                <w:sz w:val="20"/>
                <w:lang w:eastAsia="es-MX"/>
              </w:rPr>
              <w:t>Cambio a un nivel más alto de responsabilidad.</w:t>
            </w:r>
          </w:p>
        </w:tc>
        <w:tc>
          <w:tcPr>
            <w:tcW w:w="743" w:type="dxa"/>
            <w:vAlign w:val="center"/>
          </w:tcPr>
          <w:p w14:paraId="4686258D"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235B6D30" w14:textId="4869D9D2"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5F5DA64" wp14:editId="45365FDC">
                  <wp:extent cx="298844" cy="288000"/>
                  <wp:effectExtent l="0" t="0" r="6350" b="0"/>
                  <wp:docPr id="280" name="Imagen 280" descr="https://1.bp.blogspot.com/-ROx6GSgrtfc/T0w_PejwEkI/AAAAAAAAAaQ/Pq47fuuvE5k/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1.bp.blogspot.com/-ROx6GSgrtfc/T0w_PejwEkI/AAAAAAAAAaQ/Pq47fuuvE5k/s160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44" cy="288000"/>
                          </a:xfrm>
                          <a:prstGeom prst="rect">
                            <a:avLst/>
                          </a:prstGeom>
                          <a:noFill/>
                          <a:ln>
                            <a:noFill/>
                          </a:ln>
                        </pic:spPr>
                      </pic:pic>
                    </a:graphicData>
                  </a:graphic>
                </wp:inline>
              </w:drawing>
            </w:r>
          </w:p>
        </w:tc>
        <w:tc>
          <w:tcPr>
            <w:tcW w:w="743" w:type="dxa"/>
            <w:vAlign w:val="center"/>
          </w:tcPr>
          <w:p w14:paraId="0578918C" w14:textId="2A30D876"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38C6CE2" wp14:editId="24BC6CB3">
                  <wp:extent cx="293204" cy="288000"/>
                  <wp:effectExtent l="0" t="0" r="0" b="0"/>
                  <wp:docPr id="281" name="Imagen 281" descr="https://4.bp.blogspot.com/-OMtXhmsAPkw/T0xDurOQu7I/AAAAAAAAAbY/PHKjVEFT720/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4.bp.blogspot.com/-OMtXhmsAPkw/T0xDurOQu7I/AAAAAAAAAbY/PHKjVEFT720/s160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4" w:type="dxa"/>
            <w:gridSpan w:val="2"/>
            <w:vAlign w:val="center"/>
          </w:tcPr>
          <w:p w14:paraId="7D7469CB"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760B8AF3" w14:textId="7E5E5557"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4D6EBB0" wp14:editId="3F872ABF">
                  <wp:extent cx="288000" cy="288000"/>
                  <wp:effectExtent l="0" t="0" r="0" b="0"/>
                  <wp:docPr id="282" name="Imagen 282" descr="https://4.bp.blogspot.com/-X5QkwBIosTM/T0xGXMPpzfI/AAAAAAAAAdY/5oDNyZ7tlXE/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4.bp.blogspot.com/-X5QkwBIosTM/T0xGXMPpzfI/AAAAAAAAAdY/5oDNyZ7tlXE/s160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vAlign w:val="center"/>
          </w:tcPr>
          <w:p w14:paraId="33DE965F" w14:textId="758E4B28"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E092195" wp14:editId="3447BF00">
                  <wp:extent cx="293204" cy="288000"/>
                  <wp:effectExtent l="0" t="0" r="0" b="0"/>
                  <wp:docPr id="283" name="Imagen 283" descr="https://3.bp.blogspot.com/-ixxdacNvubI/T0xH6KUG5GI/AAAAAAAAAeo/lw7aa0pJ6w8/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3.bp.blogspot.com/-ixxdacNvubI/T0xH6KUG5GI/AAAAAAAAAeo/lw7aa0pJ6w8/s160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3" w:type="dxa"/>
            <w:vAlign w:val="center"/>
          </w:tcPr>
          <w:p w14:paraId="7D3B8B5B" w14:textId="0A6B300D"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DC2A0E2" wp14:editId="1F5E8F2B">
                  <wp:extent cx="288000" cy="288000"/>
                  <wp:effectExtent l="0" t="0" r="0" b="0"/>
                  <wp:docPr id="284" name="Imagen 284" descr="https://3.bp.blogspot.com/-ICBd41u0VdE/T0xIwYLCdbI/AAAAAAAAAfg/iIUJzz87PGI/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3.bp.blogspot.com/-ICBd41u0VdE/T0xIwYLCdbI/AAAAAAAAAfg/iIUJzz87PGI/s160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gridSpan w:val="2"/>
            <w:vAlign w:val="center"/>
          </w:tcPr>
          <w:p w14:paraId="705E21E2" w14:textId="3D5DF73B"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334E298" wp14:editId="4BC731F0">
                  <wp:extent cx="288000" cy="288000"/>
                  <wp:effectExtent l="0" t="0" r="0" b="0"/>
                  <wp:docPr id="285" name="Imagen 285" descr="https://1.bp.blogspot.com/-tKf7Qbm2rHU/T0xJygkKIkI/AAAAAAAAAgY/Jybs7ZptX-0/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1.bp.blogspot.com/-tKf7Qbm2rHU/T0xJygkKIkI/AAAAAAAAAgY/Jybs7ZptX-0/s160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r>
      <w:tr w:rsidR="00300101" w:rsidRPr="009C1FAE" w14:paraId="43130BBD"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3B0FFEA2" w14:textId="77777777" w:rsidR="00642D57" w:rsidRPr="00642D57" w:rsidRDefault="00642D57" w:rsidP="00C66261">
            <w:pPr>
              <w:pStyle w:val="Prrafodelista"/>
              <w:ind w:left="0"/>
              <w:jc w:val="both"/>
              <w:rPr>
                <w:rFonts w:ascii="Arial" w:hAnsi="Arial" w:cs="Arial"/>
                <w:color w:val="000000"/>
                <w:sz w:val="20"/>
                <w:lang w:eastAsia="es-MX"/>
              </w:rPr>
            </w:pPr>
            <w:r w:rsidRPr="00642D57">
              <w:rPr>
                <w:rFonts w:ascii="Arial" w:hAnsi="Arial" w:cs="Arial"/>
                <w:color w:val="000000"/>
                <w:sz w:val="20"/>
                <w:lang w:eastAsia="es-MX"/>
              </w:rPr>
              <w:t>Condicional</w:t>
            </w:r>
          </w:p>
          <w:p w14:paraId="46AB98D8" w14:textId="3541DEE0" w:rsidR="009C1FAE" w:rsidRPr="009C1FAE" w:rsidRDefault="00642D57" w:rsidP="00C66261">
            <w:pPr>
              <w:pStyle w:val="Prrafodelista"/>
              <w:ind w:left="0"/>
              <w:jc w:val="both"/>
              <w:rPr>
                <w:rFonts w:ascii="Arial" w:hAnsi="Arial" w:cs="Arial"/>
                <w:b w:val="0"/>
                <w:color w:val="000000"/>
                <w:sz w:val="20"/>
                <w:lang w:eastAsia="es-MX"/>
              </w:rPr>
            </w:pPr>
            <w:r w:rsidRPr="00642D57">
              <w:rPr>
                <w:rFonts w:ascii="Arial" w:hAnsi="Arial" w:cs="Arial"/>
                <w:b w:val="0"/>
                <w:color w:val="000000"/>
                <w:sz w:val="20"/>
                <w:lang w:eastAsia="es-MX"/>
              </w:rPr>
              <w:t>Reacción a cambios en las condiciones de negocios o integración de reglas de negocio.</w:t>
            </w:r>
          </w:p>
        </w:tc>
        <w:tc>
          <w:tcPr>
            <w:tcW w:w="743" w:type="dxa"/>
            <w:vAlign w:val="center"/>
          </w:tcPr>
          <w:p w14:paraId="4013618C" w14:textId="66F07AC9"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2E62E57" wp14:editId="59897188">
                  <wp:extent cx="293204" cy="288000"/>
                  <wp:effectExtent l="0" t="0" r="0" b="0"/>
                  <wp:docPr id="286" name="Imagen 286" descr="https://1.bp.blogspot.com/-oUyagfKuUrQ/T0w9SWc58sI/AAAAAAAAAZg/q9oKh41cUMU/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1.bp.blogspot.com/-oUyagfKuUrQ/T0w9SWc58sI/AAAAAAAAAZg/q9oKh41cUMU/s160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4" w:type="dxa"/>
            <w:vAlign w:val="center"/>
          </w:tcPr>
          <w:p w14:paraId="429211D9" w14:textId="7D474C2A"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4E76DC7" wp14:editId="1C1AA51C">
                  <wp:extent cx="293204" cy="288000"/>
                  <wp:effectExtent l="0" t="0" r="0" b="0"/>
                  <wp:docPr id="287" name="Imagen 287" descr="https://1.bp.blogspot.com/-oUyagfKuUrQ/T0w9SWc58sI/AAAAAAAAAZg/q9oKh41cUMU/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1.bp.blogspot.com/-oUyagfKuUrQ/T0w9SWc58sI/AAAAAAAAAZg/q9oKh41cUMU/s160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3" w:type="dxa"/>
            <w:vAlign w:val="center"/>
          </w:tcPr>
          <w:p w14:paraId="78C39170" w14:textId="28F658DB"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08FCB10" wp14:editId="05C1A4A7">
                  <wp:extent cx="298844" cy="288000"/>
                  <wp:effectExtent l="0" t="0" r="6350" b="0"/>
                  <wp:docPr id="288" name="Imagen 288" descr="https://4.bp.blogspot.com/-Sr_k9-GCLh0/T0xDxS1gWlI/AAAAAAAAAbg/POp8W8CS_6w/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4.bp.blogspot.com/-Sr_k9-GCLh0/T0xDxS1gWlI/AAAAAAAAAbg/POp8W8CS_6w/s160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844" cy="288000"/>
                          </a:xfrm>
                          <a:prstGeom prst="rect">
                            <a:avLst/>
                          </a:prstGeom>
                          <a:noFill/>
                          <a:ln>
                            <a:noFill/>
                          </a:ln>
                        </pic:spPr>
                      </pic:pic>
                    </a:graphicData>
                  </a:graphic>
                </wp:inline>
              </w:drawing>
            </w:r>
          </w:p>
        </w:tc>
        <w:tc>
          <w:tcPr>
            <w:tcW w:w="744" w:type="dxa"/>
            <w:gridSpan w:val="2"/>
            <w:vAlign w:val="center"/>
          </w:tcPr>
          <w:p w14:paraId="01AF6D34" w14:textId="772355FA"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B42CB1A" wp14:editId="35FF8452">
                  <wp:extent cx="288000" cy="288000"/>
                  <wp:effectExtent l="0" t="0" r="0" b="0"/>
                  <wp:docPr id="289" name="Imagen 289" descr="https://2.bp.blogspot.com/-ilnoDkfmudw/T0xFHDBNHNI/AAAAAAAAAcY/3yFoL1QR2WM/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2.bp.blogspot.com/-ilnoDkfmudw/T0xFHDBNHNI/AAAAAAAAAcY/3yFoL1QR2WM/s160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3" w:type="dxa"/>
            <w:vAlign w:val="center"/>
          </w:tcPr>
          <w:p w14:paraId="41FD0C94" w14:textId="1D70691D"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F5CE742" wp14:editId="0FBED718">
                  <wp:extent cx="288000" cy="288000"/>
                  <wp:effectExtent l="0" t="0" r="0" b="0"/>
                  <wp:docPr id="290" name="Imagen 290" descr="https://3.bp.blogspot.com/-KzYe4gJ9lsM/T0xGVa85KlI/AAAAAAAAAdQ/MB0rcXo0i-4/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3.bp.blogspot.com/-KzYe4gJ9lsM/T0xGVa85KlI/AAAAAAAAAdQ/MB0rcXo0i-4/s160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vAlign w:val="center"/>
          </w:tcPr>
          <w:p w14:paraId="23D85573" w14:textId="1EB530E3" w:rsidR="009C1FAE"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E8A85C0" wp14:editId="4AABD85B">
                  <wp:extent cx="282887" cy="288000"/>
                  <wp:effectExtent l="0" t="0" r="3175" b="0"/>
                  <wp:docPr id="291" name="Imagen 291" descr="https://1.bp.blogspot.com/-fYK-6MN66ZE/T0xH7mKFiOI/AAAAAAAAAew/8R10XmzhA3M/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1.bp.blogspot.com/-fYK-6MN66ZE/T0xH7mKFiOI/AAAAAAAAAew/8R10XmzhA3M/s160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3" w:type="dxa"/>
            <w:vAlign w:val="center"/>
          </w:tcPr>
          <w:p w14:paraId="3D52D26D"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2D5F7B89"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r>
      <w:tr w:rsidR="00300101" w:rsidRPr="009C1FAE" w14:paraId="64D55529"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1519E901" w14:textId="77777777" w:rsidR="00647F76" w:rsidRPr="00647F76" w:rsidRDefault="00647F76" w:rsidP="00C66261">
            <w:pPr>
              <w:pStyle w:val="Prrafodelista"/>
              <w:ind w:left="0"/>
              <w:jc w:val="both"/>
              <w:rPr>
                <w:rFonts w:ascii="Arial" w:hAnsi="Arial" w:cs="Arial"/>
                <w:color w:val="000000"/>
                <w:sz w:val="20"/>
                <w:lang w:eastAsia="es-MX"/>
              </w:rPr>
            </w:pPr>
            <w:r w:rsidRPr="00647F76">
              <w:rPr>
                <w:rFonts w:ascii="Arial" w:hAnsi="Arial" w:cs="Arial"/>
                <w:color w:val="000000"/>
                <w:sz w:val="20"/>
                <w:lang w:eastAsia="es-MX"/>
              </w:rPr>
              <w:t>Enlace</w:t>
            </w:r>
          </w:p>
          <w:p w14:paraId="4CB62AC0" w14:textId="5E198BED" w:rsidR="009C1FAE" w:rsidRPr="009C1FAE" w:rsidRDefault="00647F76" w:rsidP="00C66261">
            <w:pPr>
              <w:pStyle w:val="Prrafodelista"/>
              <w:ind w:left="0"/>
              <w:jc w:val="both"/>
              <w:rPr>
                <w:rFonts w:ascii="Arial" w:hAnsi="Arial" w:cs="Arial"/>
                <w:b w:val="0"/>
                <w:color w:val="000000"/>
                <w:sz w:val="20"/>
                <w:lang w:eastAsia="es-MX"/>
              </w:rPr>
            </w:pPr>
            <w:r w:rsidRPr="00647F76">
              <w:rPr>
                <w:rFonts w:ascii="Arial" w:hAnsi="Arial" w:cs="Arial"/>
                <w:b w:val="0"/>
                <w:color w:val="000000"/>
                <w:sz w:val="20"/>
                <w:lang w:eastAsia="es-MX"/>
              </w:rPr>
              <w:lastRenderedPageBreak/>
              <w:t>Conectores fuera de página. Dos conectores de enlace equivalen a un flujo de secuencia</w:t>
            </w:r>
          </w:p>
        </w:tc>
        <w:tc>
          <w:tcPr>
            <w:tcW w:w="743" w:type="dxa"/>
            <w:vAlign w:val="center"/>
          </w:tcPr>
          <w:p w14:paraId="0392E078"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34BA1178"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613CF312"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7A45E881" w14:textId="206AAFD7" w:rsidR="009C1FAE"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E3B3094" wp14:editId="5CE0D870">
                  <wp:extent cx="282887" cy="288000"/>
                  <wp:effectExtent l="0" t="0" r="3175" b="0"/>
                  <wp:docPr id="292" name="Imagen 292" descr="Vínculo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Vínculo de Desti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3" w:type="dxa"/>
            <w:vAlign w:val="center"/>
          </w:tcPr>
          <w:p w14:paraId="66F59D70"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77A5C633"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2DB17DAD" w14:textId="7FA3B4B9" w:rsidR="009C1FAE"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AFD1917" wp14:editId="1C6DEF3D">
                  <wp:extent cx="282887" cy="288000"/>
                  <wp:effectExtent l="0" t="0" r="3175" b="0"/>
                  <wp:docPr id="293" name="Imagen 293" descr="Vínculo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Vínculo de Ori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gridSpan w:val="2"/>
            <w:vAlign w:val="center"/>
          </w:tcPr>
          <w:p w14:paraId="0D2F2619" w14:textId="77777777" w:rsidR="009C1FAE" w:rsidRPr="009C1FAE" w:rsidRDefault="009C1FA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r>
      <w:tr w:rsidR="00642D57" w:rsidRPr="009C1FAE" w14:paraId="70A5298C"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5DC12106" w14:textId="77777777" w:rsidR="00647F76" w:rsidRPr="00647F76" w:rsidRDefault="00647F76" w:rsidP="00C66261">
            <w:pPr>
              <w:pStyle w:val="Prrafodelista"/>
              <w:ind w:left="0"/>
              <w:jc w:val="both"/>
              <w:rPr>
                <w:rFonts w:ascii="Arial" w:hAnsi="Arial" w:cs="Arial"/>
                <w:color w:val="000000"/>
                <w:sz w:val="20"/>
                <w:lang w:eastAsia="es-MX"/>
              </w:rPr>
            </w:pPr>
            <w:r w:rsidRPr="00647F76">
              <w:rPr>
                <w:rFonts w:ascii="Arial" w:hAnsi="Arial" w:cs="Arial"/>
                <w:color w:val="000000"/>
                <w:sz w:val="20"/>
                <w:lang w:eastAsia="es-MX"/>
              </w:rPr>
              <w:lastRenderedPageBreak/>
              <w:t>Error</w:t>
            </w:r>
          </w:p>
          <w:p w14:paraId="62EC8D6B" w14:textId="10DBDD2F" w:rsidR="00642D57" w:rsidRPr="009C1FAE" w:rsidRDefault="00647F76" w:rsidP="00C66261">
            <w:pPr>
              <w:pStyle w:val="Prrafodelista"/>
              <w:ind w:left="0"/>
              <w:jc w:val="both"/>
              <w:rPr>
                <w:rFonts w:ascii="Arial" w:hAnsi="Arial" w:cs="Arial"/>
                <w:b w:val="0"/>
                <w:color w:val="000000"/>
                <w:sz w:val="20"/>
                <w:lang w:eastAsia="es-MX"/>
              </w:rPr>
            </w:pPr>
            <w:r w:rsidRPr="00647F76">
              <w:rPr>
                <w:rFonts w:ascii="Arial" w:hAnsi="Arial" w:cs="Arial"/>
                <w:b w:val="0"/>
                <w:color w:val="000000"/>
                <w:sz w:val="20"/>
                <w:lang w:eastAsia="es-MX"/>
              </w:rPr>
              <w:t>Captura y lanzamiento de errores conocidos con nombre.</w:t>
            </w:r>
          </w:p>
        </w:tc>
        <w:tc>
          <w:tcPr>
            <w:tcW w:w="743" w:type="dxa"/>
            <w:vAlign w:val="center"/>
          </w:tcPr>
          <w:p w14:paraId="27FA350A"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44D17B14" w14:textId="3EFCC98F"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AF5C4B6" wp14:editId="58BF340A">
                  <wp:extent cx="288000" cy="288000"/>
                  <wp:effectExtent l="0" t="0" r="0" b="0"/>
                  <wp:docPr id="294" name="Imagen 294" descr="https://3.bp.blogspot.com/-hr_hYa7shzE/T0w_SxdCAdI/AAAAAAAAAag/M3zGPx60lqM/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3.bp.blogspot.com/-hr_hYa7shzE/T0w_SxdCAdI/AAAAAAAAAag/M3zGPx60lqM/s160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3" w:type="dxa"/>
            <w:vAlign w:val="center"/>
          </w:tcPr>
          <w:p w14:paraId="336B7BD1"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3D79DAB1"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06C78302" w14:textId="3D002376"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C51084D" wp14:editId="2D03D56B">
                  <wp:extent cx="282887" cy="288000"/>
                  <wp:effectExtent l="0" t="0" r="3175" b="0"/>
                  <wp:docPr id="295" name="Imagen 295" descr="https://2.bp.blogspot.com/-8HhkyUmYZlI/T0xGZRf55NI/AAAAAAAAAdg/zFRXbQ1ZXL8/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2.bp.blogspot.com/-8HhkyUmYZlI/T0xGZRf55NI/AAAAAAAAAdg/zFRXbQ1ZXL8/s160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vAlign w:val="center"/>
          </w:tcPr>
          <w:p w14:paraId="2EF99AE0"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38B7513A"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6BB3ED58" w14:textId="17D9B7D2"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D5FE60C" wp14:editId="756985D7">
                  <wp:extent cx="293204" cy="288000"/>
                  <wp:effectExtent l="0" t="0" r="0" b="0"/>
                  <wp:docPr id="296" name="Imagen 296" descr="https://3.bp.blogspot.com/-gMMJOvN3yMQ/T0xJ0GqaOmI/AAAAAAAAAgg/UQPf246rSew/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3.bp.blogspot.com/-gMMJOvN3yMQ/T0xJ0GqaOmI/AAAAAAAAAgg/UQPf246rSew/s160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r>
      <w:tr w:rsidR="00642D57" w:rsidRPr="009C1FAE" w14:paraId="10D68F7E"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4018817B" w14:textId="77777777" w:rsidR="00647F76" w:rsidRPr="00647F76" w:rsidRDefault="00647F76" w:rsidP="00647F76">
            <w:pPr>
              <w:pStyle w:val="Prrafodelista"/>
              <w:ind w:left="0"/>
              <w:jc w:val="both"/>
              <w:rPr>
                <w:rFonts w:ascii="Arial" w:hAnsi="Arial" w:cs="Arial"/>
                <w:color w:val="000000"/>
                <w:sz w:val="20"/>
                <w:lang w:eastAsia="es-MX"/>
              </w:rPr>
            </w:pPr>
            <w:r w:rsidRPr="00647F76">
              <w:rPr>
                <w:rFonts w:ascii="Arial" w:hAnsi="Arial" w:cs="Arial"/>
                <w:color w:val="000000"/>
                <w:sz w:val="20"/>
                <w:lang w:eastAsia="es-MX"/>
              </w:rPr>
              <w:t>Cancelación</w:t>
            </w:r>
          </w:p>
          <w:p w14:paraId="7E7A9888" w14:textId="74AA30A1" w:rsidR="00642D57" w:rsidRPr="009C1FAE" w:rsidRDefault="00647F76" w:rsidP="00647F76">
            <w:pPr>
              <w:pStyle w:val="Prrafodelista"/>
              <w:ind w:left="0"/>
              <w:jc w:val="both"/>
              <w:rPr>
                <w:rFonts w:ascii="Arial" w:hAnsi="Arial" w:cs="Arial"/>
                <w:b w:val="0"/>
                <w:color w:val="000000"/>
                <w:sz w:val="20"/>
                <w:lang w:eastAsia="es-MX"/>
              </w:rPr>
            </w:pPr>
            <w:r w:rsidRPr="00647F76">
              <w:rPr>
                <w:rFonts w:ascii="Arial" w:hAnsi="Arial" w:cs="Arial"/>
                <w:b w:val="0"/>
                <w:color w:val="000000"/>
                <w:sz w:val="20"/>
                <w:lang w:eastAsia="es-MX"/>
              </w:rPr>
              <w:t>Reacción a la cancelación de una transacción/Solicitud de cancelación.</w:t>
            </w:r>
          </w:p>
        </w:tc>
        <w:tc>
          <w:tcPr>
            <w:tcW w:w="743" w:type="dxa"/>
            <w:vAlign w:val="center"/>
          </w:tcPr>
          <w:p w14:paraId="403A83BB"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1FDC6D2F"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66556C27"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76230A54"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39502384" w14:textId="38FA0A92"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6C96DA9" wp14:editId="2CF180B2">
                  <wp:extent cx="282887" cy="288000"/>
                  <wp:effectExtent l="0" t="0" r="3175" b="0"/>
                  <wp:docPr id="297" name="Imagen 297" descr="https://2.bp.blogspot.com/-WeGP7QI4ueQ/T0xGfMKNrpI/AAAAAAAAAdo/SZLp9GOSP9E/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2.bp.blogspot.com/-WeGP7QI4ueQ/T0xGfMKNrpI/AAAAAAAAAdo/SZLp9GOSP9E/s160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vAlign w:val="center"/>
          </w:tcPr>
          <w:p w14:paraId="526F411D"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1121DE4A"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5B596DCF" w14:textId="2F66423B"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DB25B0C" wp14:editId="55AA0FAB">
                  <wp:extent cx="288000" cy="288000"/>
                  <wp:effectExtent l="0" t="0" r="0" b="0"/>
                  <wp:docPr id="298" name="Imagen 298" descr="https://1.bp.blogspot.com/-wH0Ybo5ffTA/T0xJ14am1kI/AAAAAAAAAgo/xYnTuXr8Vio/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1.bp.blogspot.com/-wH0Ybo5ffTA/T0xJ14am1kI/AAAAAAAAAgo/xYnTuXr8Vio/s160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r>
      <w:tr w:rsidR="00642D57" w:rsidRPr="009C1FAE" w14:paraId="46122FD5"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31C48FCC" w14:textId="77777777" w:rsidR="00647F76" w:rsidRPr="00647F76" w:rsidRDefault="00647F76" w:rsidP="00C66261">
            <w:pPr>
              <w:pStyle w:val="Prrafodelista"/>
              <w:ind w:left="0"/>
              <w:jc w:val="both"/>
              <w:rPr>
                <w:rFonts w:ascii="Arial" w:hAnsi="Arial" w:cs="Arial"/>
                <w:color w:val="000000"/>
                <w:sz w:val="20"/>
                <w:lang w:eastAsia="es-MX"/>
              </w:rPr>
            </w:pPr>
            <w:r w:rsidRPr="00647F76">
              <w:rPr>
                <w:rFonts w:ascii="Arial" w:hAnsi="Arial" w:cs="Arial"/>
                <w:color w:val="000000"/>
                <w:sz w:val="20"/>
                <w:lang w:eastAsia="es-MX"/>
              </w:rPr>
              <w:t>Compensación</w:t>
            </w:r>
          </w:p>
          <w:p w14:paraId="627E7148" w14:textId="388DC4D2" w:rsidR="00642D57" w:rsidRPr="009C1FAE" w:rsidRDefault="00647F76" w:rsidP="00C66261">
            <w:pPr>
              <w:pStyle w:val="Prrafodelista"/>
              <w:ind w:left="0"/>
              <w:jc w:val="both"/>
              <w:rPr>
                <w:rFonts w:ascii="Arial" w:hAnsi="Arial" w:cs="Arial"/>
                <w:b w:val="0"/>
                <w:color w:val="000000"/>
                <w:sz w:val="20"/>
                <w:lang w:eastAsia="es-MX"/>
              </w:rPr>
            </w:pPr>
            <w:r w:rsidRPr="00647F76">
              <w:rPr>
                <w:rFonts w:ascii="Arial" w:hAnsi="Arial" w:cs="Arial"/>
                <w:b w:val="0"/>
                <w:color w:val="000000"/>
                <w:sz w:val="20"/>
                <w:lang w:eastAsia="es-MX"/>
              </w:rPr>
              <w:t>Manejo/Solicitud de compensación.</w:t>
            </w:r>
          </w:p>
        </w:tc>
        <w:tc>
          <w:tcPr>
            <w:tcW w:w="743" w:type="dxa"/>
            <w:vAlign w:val="center"/>
          </w:tcPr>
          <w:p w14:paraId="27CCD1BE"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77971FCA" w14:textId="1F89B668"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FF09618" wp14:editId="293AC3E4">
                  <wp:extent cx="282887" cy="288000"/>
                  <wp:effectExtent l="0" t="0" r="3175" b="0"/>
                  <wp:docPr id="299" name="Imagen 299" descr="https://3.bp.blogspot.com/-E0tEa07ZMM4/T0xB2T6943I/AAAAAAAAAbA/8vrRmT92adU/s16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3.bp.blogspot.com/-E0tEa07ZMM4/T0xB2T6943I/AAAAAAAAAbA/8vrRmT92adU/s1600/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3" w:type="dxa"/>
            <w:vAlign w:val="center"/>
          </w:tcPr>
          <w:p w14:paraId="7BAB8A4E"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7EE5D156"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519CCBF3" w14:textId="11333CD6"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4D3F1F9" wp14:editId="114CBC8B">
                  <wp:extent cx="282887" cy="288000"/>
                  <wp:effectExtent l="0" t="0" r="3175" b="0"/>
                  <wp:docPr id="300" name="Imagen 300" descr="https://1.bp.blogspot.com/-G_MY5kj5rDM/T0xGgwvHnnI/AAAAAAAAAdw/gXYY_ctpidk/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1.bp.blogspot.com/-G_MY5kj5rDM/T0xGgwvHnnI/AAAAAAAAAdw/gXYY_ctpidk/s160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vAlign w:val="center"/>
          </w:tcPr>
          <w:p w14:paraId="0748FEED" w14:textId="77777777" w:rsidR="00642D57" w:rsidRPr="009C1FAE" w:rsidRDefault="00642D57"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16686ED1" w14:textId="298B786E"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11348C1" wp14:editId="1B81606C">
                  <wp:extent cx="288000" cy="288000"/>
                  <wp:effectExtent l="0" t="0" r="0" b="0"/>
                  <wp:docPr id="301" name="Imagen 301" descr="https://4.bp.blogspot.com/-KVRTSWvWzxw/T0xIzoaAAXI/AAAAAAAAAfw/9gM2hagrlSo/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4.bp.blogspot.com/-KVRTSWvWzxw/T0xIzoaAAXI/AAAAAAAAAfw/9gM2hagrlSo/s160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gridSpan w:val="2"/>
            <w:vAlign w:val="center"/>
          </w:tcPr>
          <w:p w14:paraId="3F6FFB8D" w14:textId="5DF6C23F" w:rsidR="00642D57" w:rsidRPr="009C1FAE" w:rsidRDefault="00647F76"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2784A64" wp14:editId="3B67FB8C">
                  <wp:extent cx="293204" cy="288000"/>
                  <wp:effectExtent l="0" t="0" r="0" b="0"/>
                  <wp:docPr id="302" name="Imagen 302" descr="https://1.bp.blogspot.com/-o1l_j7pBMJo/T0xJ3ueFhkI/AAAAAAAAAgw/NlJoRxX4-a4/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1.bp.blogspot.com/-o1l_j7pBMJo/T0xJ3ueFhkI/AAAAAAAAAgw/NlJoRxX4-a4/s160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r>
      <w:tr w:rsidR="00647F76" w:rsidRPr="009C1FAE" w14:paraId="2977B92A"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3673077E" w14:textId="77777777" w:rsidR="000F51A9" w:rsidRPr="000F51A9" w:rsidRDefault="000F51A9" w:rsidP="00C66261">
            <w:pPr>
              <w:pStyle w:val="Prrafodelista"/>
              <w:ind w:left="0"/>
              <w:jc w:val="both"/>
              <w:rPr>
                <w:rFonts w:ascii="Arial" w:hAnsi="Arial" w:cs="Arial"/>
                <w:color w:val="000000"/>
                <w:sz w:val="20"/>
                <w:lang w:eastAsia="es-MX"/>
              </w:rPr>
            </w:pPr>
            <w:r w:rsidRPr="000F51A9">
              <w:rPr>
                <w:rFonts w:ascii="Arial" w:hAnsi="Arial" w:cs="Arial"/>
                <w:color w:val="000000"/>
                <w:sz w:val="20"/>
                <w:lang w:eastAsia="es-MX"/>
              </w:rPr>
              <w:t>Señal</w:t>
            </w:r>
          </w:p>
          <w:p w14:paraId="60B49AFB" w14:textId="2BD57194" w:rsidR="00647F76" w:rsidRPr="009C1FAE" w:rsidRDefault="000F51A9" w:rsidP="00C66261">
            <w:pPr>
              <w:pStyle w:val="Prrafodelista"/>
              <w:ind w:left="0"/>
              <w:jc w:val="both"/>
              <w:rPr>
                <w:rFonts w:ascii="Arial" w:hAnsi="Arial" w:cs="Arial"/>
                <w:b w:val="0"/>
                <w:color w:val="000000"/>
                <w:sz w:val="20"/>
                <w:lang w:eastAsia="es-MX"/>
              </w:rPr>
            </w:pPr>
            <w:r w:rsidRPr="000F51A9">
              <w:rPr>
                <w:rFonts w:ascii="Arial" w:hAnsi="Arial" w:cs="Arial"/>
                <w:b w:val="0"/>
                <w:color w:val="000000"/>
                <w:sz w:val="20"/>
                <w:lang w:eastAsia="es-MX"/>
              </w:rPr>
              <w:t>Intercambio de señales entre procesos. Una señal puede ser capturada varias veces.</w:t>
            </w:r>
          </w:p>
        </w:tc>
        <w:tc>
          <w:tcPr>
            <w:tcW w:w="743" w:type="dxa"/>
            <w:vAlign w:val="center"/>
          </w:tcPr>
          <w:p w14:paraId="0BAA7131" w14:textId="6CFE9C78"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D3648FC" wp14:editId="2054A009">
                  <wp:extent cx="293204" cy="288000"/>
                  <wp:effectExtent l="0" t="0" r="0" b="0"/>
                  <wp:docPr id="303" name="Imagen 303" descr="https://3.bp.blogspot.com/-Acc3-wEIoJ4/T0w9TlUxYoI/AAAAAAAAAZo/HRjk1isq8oQ/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3.bp.blogspot.com/-Acc3-wEIoJ4/T0w9TlUxYoI/AAAAAAAAAZo/HRjk1isq8oQ/s160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4" w:type="dxa"/>
            <w:vAlign w:val="center"/>
          </w:tcPr>
          <w:p w14:paraId="24C52EC2" w14:textId="3D0DE406"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BF99A66" wp14:editId="1A9F2047">
                  <wp:extent cx="293204" cy="288000"/>
                  <wp:effectExtent l="0" t="0" r="0" b="0"/>
                  <wp:docPr id="304" name="Imagen 304" descr="https://3.bp.blogspot.com/-Acc3-wEIoJ4/T0w9TlUxYoI/AAAAAAAAAZo/HRjk1isq8oQ/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3.bp.blogspot.com/-Acc3-wEIoJ4/T0w9TlUxYoI/AAAAAAAAAZo/HRjk1isq8oQ/s160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3" w:type="dxa"/>
            <w:vAlign w:val="center"/>
          </w:tcPr>
          <w:p w14:paraId="3B9F86AB" w14:textId="276D140C"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79A3522" wp14:editId="1373D05E">
                  <wp:extent cx="293204" cy="288000"/>
                  <wp:effectExtent l="0" t="0" r="0" b="0"/>
                  <wp:docPr id="305" name="Imagen 305" descr="https://3.bp.blogspot.com/-7PpC4WK8XCU/T0xDy-PQZ0I/AAAAAAAAAbo/sE7fZfGRCXY/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3.bp.blogspot.com/-7PpC4WK8XCU/T0xDy-PQZ0I/AAAAAAAAAbo/sE7fZfGRCXY/s160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4" w:type="dxa"/>
            <w:gridSpan w:val="2"/>
            <w:vAlign w:val="center"/>
          </w:tcPr>
          <w:p w14:paraId="71FE1ED1" w14:textId="119E3402"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85B4F41" wp14:editId="4C127BC1">
                  <wp:extent cx="293204" cy="288000"/>
                  <wp:effectExtent l="0" t="0" r="0" b="0"/>
                  <wp:docPr id="306" name="Imagen 306" descr="https://4.bp.blogspot.com/-8EHhe0HFFSs/T0xFMhZq0XI/AAAAAAAAAco/VK2WRSe7Iiw/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4.bp.blogspot.com/-8EHhe0HFFSs/T0xFMhZq0XI/AAAAAAAAAco/VK2WRSe7Iiw/s160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3" w:type="dxa"/>
            <w:vAlign w:val="center"/>
          </w:tcPr>
          <w:p w14:paraId="3CF129D1" w14:textId="4AD43BF6"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1962E75" wp14:editId="044A219D">
                  <wp:extent cx="288000" cy="288000"/>
                  <wp:effectExtent l="0" t="0" r="0" b="0"/>
                  <wp:docPr id="307" name="Imagen 307" descr="https://3.bp.blogspot.com/-SBXgKvH4ATc/T0xGmRFJkmI/AAAAAAAAAeA/8LIsST6LHcs/s16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3.bp.blogspot.com/-SBXgKvH4ATc/T0xGmRFJkmI/AAAAAAAAAeA/8LIsST6LHcs/s1600/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vAlign w:val="center"/>
          </w:tcPr>
          <w:p w14:paraId="0ADE145D" w14:textId="2E96B200"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17603D0" wp14:editId="3A1EC7DD">
                  <wp:extent cx="293204" cy="288000"/>
                  <wp:effectExtent l="0" t="0" r="0" b="0"/>
                  <wp:docPr id="308" name="Imagen 308" descr="https://1.bp.blogspot.com/-uU4eEJ7Ao4w/T0xH9F0xzzI/AAAAAAAAAe4/1kO8pbC1lJQ/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1.bp.blogspot.com/-uU4eEJ7Ao4w/T0xH9F0xzzI/AAAAAAAAAe4/1kO8pbC1lJQ/s160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3" w:type="dxa"/>
            <w:vAlign w:val="center"/>
          </w:tcPr>
          <w:p w14:paraId="04BFFAAC" w14:textId="61A82000"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84BD92F" wp14:editId="28973824">
                  <wp:extent cx="288000" cy="288000"/>
                  <wp:effectExtent l="0" t="0" r="0" b="0"/>
                  <wp:docPr id="309" name="Imagen 309" descr="https://1.bp.blogspot.com/-WGZqrjfk4f0/T0xI1jsb-CI/AAAAAAAAAf4/fn4utmn0uTY/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1.bp.blogspot.com/-WGZqrjfk4f0/T0xI1jsb-CI/AAAAAAAAAf4/fn4utmn0uTY/s160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gridSpan w:val="2"/>
            <w:vAlign w:val="center"/>
          </w:tcPr>
          <w:p w14:paraId="54004584" w14:textId="52BEBEC4" w:rsidR="00647F76"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82B54A0" wp14:editId="26AABFA0">
                  <wp:extent cx="288000" cy="288000"/>
                  <wp:effectExtent l="0" t="0" r="0" b="0"/>
                  <wp:docPr id="310" name="Imagen 310" descr="https://3.bp.blogspot.com/-EUB73YG28C0/T0xJ6NKfYfI/AAAAAAAAAg4/bSmWzu3lH2Q/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3.bp.blogspot.com/-EUB73YG28C0/T0xJ6NKfYfI/AAAAAAAAAg4/bSmWzu3lH2Q/s160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r>
      <w:tr w:rsidR="000F51A9" w:rsidRPr="009C1FAE" w14:paraId="01C6629C"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59DE4ACC" w14:textId="2CAB3AD3" w:rsidR="000F406E" w:rsidRPr="000F406E" w:rsidRDefault="000F406E" w:rsidP="00C66261">
            <w:pPr>
              <w:pStyle w:val="Prrafodelista"/>
              <w:ind w:left="0"/>
              <w:jc w:val="both"/>
              <w:rPr>
                <w:rFonts w:ascii="Arial" w:hAnsi="Arial" w:cs="Arial"/>
                <w:color w:val="000000"/>
                <w:sz w:val="20"/>
                <w:lang w:eastAsia="es-MX"/>
              </w:rPr>
            </w:pPr>
            <w:r w:rsidRPr="000F406E">
              <w:rPr>
                <w:rFonts w:ascii="Arial" w:hAnsi="Arial" w:cs="Arial"/>
                <w:color w:val="000000"/>
                <w:sz w:val="20"/>
                <w:lang w:eastAsia="es-MX"/>
              </w:rPr>
              <w:t>Múltiple</w:t>
            </w:r>
          </w:p>
          <w:p w14:paraId="3C0AEECA" w14:textId="59E24E2F" w:rsidR="000F51A9" w:rsidRPr="009C1FAE" w:rsidRDefault="000F406E" w:rsidP="00C66261">
            <w:pPr>
              <w:pStyle w:val="Prrafodelista"/>
              <w:ind w:left="0"/>
              <w:jc w:val="both"/>
              <w:rPr>
                <w:rFonts w:ascii="Arial" w:hAnsi="Arial" w:cs="Arial"/>
                <w:b w:val="0"/>
                <w:color w:val="000000"/>
                <w:sz w:val="20"/>
                <w:lang w:eastAsia="es-MX"/>
              </w:rPr>
            </w:pPr>
            <w:r w:rsidRPr="000F406E">
              <w:rPr>
                <w:rFonts w:ascii="Arial" w:hAnsi="Arial" w:cs="Arial"/>
                <w:b w:val="0"/>
                <w:color w:val="000000"/>
                <w:sz w:val="20"/>
                <w:lang w:eastAsia="es-MX"/>
              </w:rPr>
              <w:t>Captura uno de un conjunto de eventos. Lanza todos los eventos definidos.</w:t>
            </w:r>
          </w:p>
        </w:tc>
        <w:tc>
          <w:tcPr>
            <w:tcW w:w="743" w:type="dxa"/>
            <w:vAlign w:val="center"/>
          </w:tcPr>
          <w:p w14:paraId="0A778EC8" w14:textId="4DFE13C8"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7D0B8C4" wp14:editId="5A4D1BCC">
                  <wp:extent cx="282887" cy="288000"/>
                  <wp:effectExtent l="0" t="0" r="3175" b="0"/>
                  <wp:docPr id="311" name="Imagen 311" descr="https://2.bp.blogspot.com/-ck1WKggjUbQ/T0w9UtYsUmI/AAAAAAAAAZw/s10i0NfngCA/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2.bp.blogspot.com/-ck1WKggjUbQ/T0w9UtYsUmI/AAAAAAAAAZw/s10i0NfngCA/s160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vAlign w:val="center"/>
          </w:tcPr>
          <w:p w14:paraId="27AD4881" w14:textId="12C182B7"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C41BDF2" wp14:editId="40DD4CDD">
                  <wp:extent cx="282887" cy="288000"/>
                  <wp:effectExtent l="0" t="0" r="3175" b="0"/>
                  <wp:docPr id="312" name="Imagen 312" descr="https://2.bp.blogspot.com/-ck1WKggjUbQ/T0w9UtYsUmI/AAAAAAAAAZw/s10i0NfngCA/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2.bp.blogspot.com/-ck1WKggjUbQ/T0w9UtYsUmI/AAAAAAAAAZw/s10i0NfngCA/s160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3" w:type="dxa"/>
            <w:vAlign w:val="center"/>
          </w:tcPr>
          <w:p w14:paraId="3DC33908" w14:textId="1E90CCD8"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F5BB4C7" wp14:editId="0D2FA63B">
                  <wp:extent cx="304676" cy="288000"/>
                  <wp:effectExtent l="0" t="0" r="635" b="0"/>
                  <wp:docPr id="313" name="Imagen 313" descr="https://1.bp.blogspot.com/-rLS0ULJwFgE/T0xD0f6ki-I/AAAAAAAAAbw/Y3zcTyrcP0Y/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1.bp.blogspot.com/-rLS0ULJwFgE/T0xD0f6ki-I/AAAAAAAAAbw/Y3zcTyrcP0Y/s160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676" cy="288000"/>
                          </a:xfrm>
                          <a:prstGeom prst="rect">
                            <a:avLst/>
                          </a:prstGeom>
                          <a:noFill/>
                          <a:ln>
                            <a:noFill/>
                          </a:ln>
                        </pic:spPr>
                      </pic:pic>
                    </a:graphicData>
                  </a:graphic>
                </wp:inline>
              </w:drawing>
            </w:r>
          </w:p>
        </w:tc>
        <w:tc>
          <w:tcPr>
            <w:tcW w:w="744" w:type="dxa"/>
            <w:gridSpan w:val="2"/>
            <w:vAlign w:val="center"/>
          </w:tcPr>
          <w:p w14:paraId="056FBC48" w14:textId="41D1DB1F"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3B12DB8" wp14:editId="7E4BB2F1">
                  <wp:extent cx="282887" cy="288000"/>
                  <wp:effectExtent l="0" t="0" r="3175" b="0"/>
                  <wp:docPr id="314" name="Imagen 314" descr="https://3.bp.blogspot.com/-OwszQhnVLtE/T0xFOvkUvPI/AAAAAAAAAcw/ZKBI-DoeoOY/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3.bp.blogspot.com/-OwszQhnVLtE/T0xFOvkUvPI/AAAAAAAAAcw/ZKBI-DoeoOY/s160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3" w:type="dxa"/>
            <w:vAlign w:val="center"/>
          </w:tcPr>
          <w:p w14:paraId="2A96B780" w14:textId="58C217D2"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7B04CB3" wp14:editId="3B03F1BA">
                  <wp:extent cx="282887" cy="288000"/>
                  <wp:effectExtent l="0" t="0" r="3175" b="0"/>
                  <wp:docPr id="315" name="Imagen 315" descr="https://3.bp.blogspot.com/-B0V5ob91RcE/T0xGofx01pI/AAAAAAAAAeI/6gL3kxrHiHQ/s16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3.bp.blogspot.com/-B0V5ob91RcE/T0xGofx01pI/AAAAAAAAAeI/6gL3kxrHiHQ/s160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vAlign w:val="center"/>
          </w:tcPr>
          <w:p w14:paraId="730A7CD1" w14:textId="7A1391DA"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F5AF773" wp14:editId="63D85292">
                  <wp:extent cx="282887" cy="288000"/>
                  <wp:effectExtent l="0" t="0" r="3175" b="0"/>
                  <wp:docPr id="316" name="Imagen 316" descr="https://2.bp.blogspot.com/-4G6TqKCXJNQ/T0xH_BjmU6I/AAAAAAAAAfA/80Ykkuxb-_4/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2.bp.blogspot.com/-4G6TqKCXJNQ/T0xH_BjmU6I/AAAAAAAAAfA/80Ykkuxb-_4/s160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3" w:type="dxa"/>
            <w:vAlign w:val="center"/>
          </w:tcPr>
          <w:p w14:paraId="74635D87" w14:textId="04B864B2"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773C9A3" wp14:editId="59E41CB4">
                  <wp:extent cx="282887" cy="288000"/>
                  <wp:effectExtent l="0" t="0" r="3175" b="0"/>
                  <wp:docPr id="317" name="Imagen 317" descr="https://1.bp.blogspot.com/-fElHnNjjn7I/T0xI3ROpXRI/AAAAAAAAAgA/M15IXA08RwM/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1.bp.blogspot.com/-fElHnNjjn7I/T0xI3ROpXRI/AAAAAAAAAgA/M15IXA08RwM/s1600/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87" cy="288000"/>
                          </a:xfrm>
                          <a:prstGeom prst="rect">
                            <a:avLst/>
                          </a:prstGeom>
                          <a:noFill/>
                          <a:ln>
                            <a:noFill/>
                          </a:ln>
                        </pic:spPr>
                      </pic:pic>
                    </a:graphicData>
                  </a:graphic>
                </wp:inline>
              </w:drawing>
            </w:r>
          </w:p>
        </w:tc>
        <w:tc>
          <w:tcPr>
            <w:tcW w:w="744" w:type="dxa"/>
            <w:gridSpan w:val="2"/>
            <w:vAlign w:val="center"/>
          </w:tcPr>
          <w:p w14:paraId="2307EAC6" w14:textId="0F2CD80F"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517DB10" wp14:editId="02A559F1">
                  <wp:extent cx="304676" cy="288000"/>
                  <wp:effectExtent l="0" t="0" r="635" b="0"/>
                  <wp:docPr id="318" name="Imagen 318" descr="https://1.bp.blogspot.com/-mKNPYyam5gM/T0xJ7hZuMUI/AAAAAAAAAhA/sHDhRBYPFqE/s16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1.bp.blogspot.com/-mKNPYyam5gM/T0xJ7hZuMUI/AAAAAAAAAhA/sHDhRBYPFqE/s16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676" cy="288000"/>
                          </a:xfrm>
                          <a:prstGeom prst="rect">
                            <a:avLst/>
                          </a:prstGeom>
                          <a:noFill/>
                          <a:ln>
                            <a:noFill/>
                          </a:ln>
                        </pic:spPr>
                      </pic:pic>
                    </a:graphicData>
                  </a:graphic>
                </wp:inline>
              </w:drawing>
            </w:r>
          </w:p>
        </w:tc>
      </w:tr>
      <w:tr w:rsidR="000F51A9" w:rsidRPr="009C1FAE" w14:paraId="482AE6FE"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33490E38" w14:textId="29BFD2C1" w:rsidR="000F406E" w:rsidRPr="000F406E" w:rsidRDefault="000F406E" w:rsidP="00C66261">
            <w:pPr>
              <w:pStyle w:val="Prrafodelista"/>
              <w:ind w:left="0"/>
              <w:jc w:val="both"/>
              <w:rPr>
                <w:rFonts w:ascii="Arial" w:hAnsi="Arial" w:cs="Arial"/>
                <w:color w:val="000000"/>
                <w:sz w:val="20"/>
                <w:lang w:eastAsia="es-MX"/>
              </w:rPr>
            </w:pPr>
            <w:r w:rsidRPr="000F406E">
              <w:rPr>
                <w:rFonts w:ascii="Arial" w:hAnsi="Arial" w:cs="Arial"/>
                <w:color w:val="000000"/>
                <w:sz w:val="20"/>
                <w:lang w:eastAsia="es-MX"/>
              </w:rPr>
              <w:t>Paralela Múltiple</w:t>
            </w:r>
          </w:p>
          <w:p w14:paraId="42277C1D" w14:textId="653166FE" w:rsidR="000F51A9" w:rsidRPr="009C1FAE" w:rsidRDefault="000F406E" w:rsidP="00C66261">
            <w:pPr>
              <w:pStyle w:val="Prrafodelista"/>
              <w:ind w:left="0"/>
              <w:jc w:val="both"/>
              <w:rPr>
                <w:rFonts w:ascii="Arial" w:hAnsi="Arial" w:cs="Arial"/>
                <w:b w:val="0"/>
                <w:color w:val="000000"/>
                <w:sz w:val="20"/>
                <w:lang w:eastAsia="es-MX"/>
              </w:rPr>
            </w:pPr>
            <w:r w:rsidRPr="000F406E">
              <w:rPr>
                <w:rFonts w:ascii="Arial" w:hAnsi="Arial" w:cs="Arial"/>
                <w:b w:val="0"/>
                <w:color w:val="000000"/>
                <w:sz w:val="20"/>
                <w:lang w:eastAsia="es-MX"/>
              </w:rPr>
              <w:t>Captura todos los eventos de un conjunto de eventos en paralelo.</w:t>
            </w:r>
          </w:p>
        </w:tc>
        <w:tc>
          <w:tcPr>
            <w:tcW w:w="743" w:type="dxa"/>
            <w:vAlign w:val="center"/>
          </w:tcPr>
          <w:p w14:paraId="7FD13634" w14:textId="7F8B0181"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F558B30" wp14:editId="2BBAC5DE">
                  <wp:extent cx="282565" cy="288000"/>
                  <wp:effectExtent l="0" t="0" r="3810" b="0"/>
                  <wp:docPr id="319" name="Imagen 319" descr="https://1.bp.blogspot.com/--DoKD2Qckyk/T0w9Wf6jgRI/AAAAAAAAAZ4/4QPzqp2JrpY/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1.bp.blogspot.com/--DoKD2Qckyk/T0w9Wf6jgRI/AAAAAAAAAZ4/4QPzqp2JrpY/s160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565" cy="288000"/>
                          </a:xfrm>
                          <a:prstGeom prst="rect">
                            <a:avLst/>
                          </a:prstGeom>
                          <a:noFill/>
                          <a:ln>
                            <a:noFill/>
                          </a:ln>
                        </pic:spPr>
                      </pic:pic>
                    </a:graphicData>
                  </a:graphic>
                </wp:inline>
              </w:drawing>
            </w:r>
          </w:p>
        </w:tc>
        <w:tc>
          <w:tcPr>
            <w:tcW w:w="744" w:type="dxa"/>
            <w:vAlign w:val="center"/>
          </w:tcPr>
          <w:p w14:paraId="181968A5" w14:textId="33CA5BB6"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8462160" wp14:editId="5D730D9F">
                  <wp:extent cx="282565" cy="288000"/>
                  <wp:effectExtent l="0" t="0" r="3810" b="0"/>
                  <wp:docPr id="320" name="Imagen 320" descr="https://1.bp.blogspot.com/--DoKD2Qckyk/T0w9Wf6jgRI/AAAAAAAAAZ4/4QPzqp2JrpY/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1.bp.blogspot.com/--DoKD2Qckyk/T0w9Wf6jgRI/AAAAAAAAAZ4/4QPzqp2JrpY/s160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565" cy="288000"/>
                          </a:xfrm>
                          <a:prstGeom prst="rect">
                            <a:avLst/>
                          </a:prstGeom>
                          <a:noFill/>
                          <a:ln>
                            <a:noFill/>
                          </a:ln>
                        </pic:spPr>
                      </pic:pic>
                    </a:graphicData>
                  </a:graphic>
                </wp:inline>
              </w:drawing>
            </w:r>
          </w:p>
        </w:tc>
        <w:tc>
          <w:tcPr>
            <w:tcW w:w="743" w:type="dxa"/>
            <w:vAlign w:val="center"/>
          </w:tcPr>
          <w:p w14:paraId="21D0503E" w14:textId="732B6CCC"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4C2DDB1" wp14:editId="01FF6573">
                  <wp:extent cx="304676" cy="288000"/>
                  <wp:effectExtent l="0" t="0" r="635" b="0"/>
                  <wp:docPr id="321" name="Imagen 321" descr="https://1.bp.blogspot.com/-LIHuKVM0T7o/T0xD4k8_n5I/AAAAAAAAAcA/bdsM4F9jCtI/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1.bp.blogspot.com/-LIHuKVM0T7o/T0xD4k8_n5I/AAAAAAAAAcA/bdsM4F9jCtI/s1600/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676" cy="288000"/>
                          </a:xfrm>
                          <a:prstGeom prst="rect">
                            <a:avLst/>
                          </a:prstGeom>
                          <a:noFill/>
                          <a:ln>
                            <a:noFill/>
                          </a:ln>
                        </pic:spPr>
                      </pic:pic>
                    </a:graphicData>
                  </a:graphic>
                </wp:inline>
              </w:drawing>
            </w:r>
          </w:p>
        </w:tc>
        <w:tc>
          <w:tcPr>
            <w:tcW w:w="744" w:type="dxa"/>
            <w:gridSpan w:val="2"/>
            <w:vAlign w:val="center"/>
          </w:tcPr>
          <w:p w14:paraId="4FA32D3E" w14:textId="300AB9CE"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61D553A" wp14:editId="491AFFD2">
                  <wp:extent cx="288000" cy="288000"/>
                  <wp:effectExtent l="0" t="0" r="0" b="0"/>
                  <wp:docPr id="322" name="Imagen 322" descr="https://4.bp.blogspot.com/-8GpqJqW7BdA/T0xFQOynKJI/AAAAAAAAAc4/1lJOgxttlrA/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4.bp.blogspot.com/-8GpqJqW7BdA/T0xFQOynKJI/AAAAAAAAAc4/1lJOgxttlrA/s1600/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3" w:type="dxa"/>
            <w:vAlign w:val="center"/>
          </w:tcPr>
          <w:p w14:paraId="420B91BE" w14:textId="57414FCB"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632E1FD" wp14:editId="5923B02A">
                  <wp:extent cx="288000" cy="288000"/>
                  <wp:effectExtent l="0" t="0" r="0" b="0"/>
                  <wp:docPr id="323" name="Imagen 323" descr="https://2.bp.blogspot.com/-LgPIiUM3mbw/T0xGpz3FaUI/AAAAAAAAAeQ/k5USfWTLmAU/s16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2.bp.blogspot.com/-LgPIiUM3mbw/T0xGpz3FaUI/AAAAAAAAAeQ/k5USfWTLmAU/s1600/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744" w:type="dxa"/>
            <w:vAlign w:val="center"/>
          </w:tcPr>
          <w:p w14:paraId="50E30748" w14:textId="0CE36C8F" w:rsidR="000F51A9"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1040528" wp14:editId="3B3D474C">
                  <wp:extent cx="293204" cy="288000"/>
                  <wp:effectExtent l="0" t="0" r="0" b="0"/>
                  <wp:docPr id="324" name="Imagen 324" descr="https://3.bp.blogspot.com/-PNUkeV-5Jv8/T0xIA70fSOI/AAAAAAAAAfI/C0YiFYVKZlg/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3.bp.blogspot.com/-PNUkeV-5Jv8/T0xIA70fSOI/AAAAAAAAAfI/C0YiFYVKZlg/s1600/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204" cy="288000"/>
                          </a:xfrm>
                          <a:prstGeom prst="rect">
                            <a:avLst/>
                          </a:prstGeom>
                          <a:noFill/>
                          <a:ln>
                            <a:noFill/>
                          </a:ln>
                        </pic:spPr>
                      </pic:pic>
                    </a:graphicData>
                  </a:graphic>
                </wp:inline>
              </w:drawing>
            </w:r>
          </w:p>
        </w:tc>
        <w:tc>
          <w:tcPr>
            <w:tcW w:w="743" w:type="dxa"/>
            <w:vAlign w:val="center"/>
          </w:tcPr>
          <w:p w14:paraId="309B2628" w14:textId="77777777" w:rsidR="000F51A9"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4B138D92" w14:textId="77777777" w:rsidR="000F51A9" w:rsidRPr="009C1FAE" w:rsidRDefault="000F51A9"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r>
      <w:tr w:rsidR="000F406E" w:rsidRPr="009C1FAE" w14:paraId="20682278" w14:textId="77777777" w:rsidTr="00300101">
        <w:tc>
          <w:tcPr>
            <w:cnfStyle w:val="001000000000" w:firstRow="0" w:lastRow="0" w:firstColumn="1" w:lastColumn="0" w:oddVBand="0" w:evenVBand="0" w:oddHBand="0" w:evenHBand="0" w:firstRowFirstColumn="0" w:firstRowLastColumn="0" w:lastRowFirstColumn="0" w:lastRowLastColumn="0"/>
            <w:tcW w:w="2852" w:type="dxa"/>
          </w:tcPr>
          <w:p w14:paraId="0D992CD3" w14:textId="77777777" w:rsidR="000F406E" w:rsidRPr="000F406E" w:rsidRDefault="000F406E" w:rsidP="00C66261">
            <w:pPr>
              <w:pStyle w:val="Prrafodelista"/>
              <w:ind w:left="0"/>
              <w:jc w:val="both"/>
              <w:rPr>
                <w:rFonts w:ascii="Arial" w:hAnsi="Arial" w:cs="Arial"/>
                <w:color w:val="000000"/>
                <w:sz w:val="20"/>
                <w:lang w:eastAsia="es-MX"/>
              </w:rPr>
            </w:pPr>
            <w:r w:rsidRPr="000F406E">
              <w:rPr>
                <w:rFonts w:ascii="Arial" w:hAnsi="Arial" w:cs="Arial"/>
                <w:color w:val="000000"/>
                <w:sz w:val="20"/>
                <w:lang w:eastAsia="es-MX"/>
              </w:rPr>
              <w:t>Terminación</w:t>
            </w:r>
          </w:p>
          <w:p w14:paraId="7D7F3946" w14:textId="5D7746C5" w:rsidR="000F406E" w:rsidRPr="009C1FAE" w:rsidRDefault="000F406E" w:rsidP="000F406E">
            <w:pPr>
              <w:pStyle w:val="Prrafodelista"/>
              <w:ind w:left="0"/>
              <w:jc w:val="both"/>
              <w:rPr>
                <w:rFonts w:ascii="Arial" w:hAnsi="Arial" w:cs="Arial"/>
                <w:b w:val="0"/>
                <w:color w:val="000000"/>
                <w:sz w:val="20"/>
                <w:lang w:eastAsia="es-MX"/>
              </w:rPr>
            </w:pPr>
            <w:r>
              <w:rPr>
                <w:rFonts w:ascii="Arial" w:hAnsi="Arial" w:cs="Arial"/>
                <w:b w:val="0"/>
                <w:color w:val="000000"/>
                <w:sz w:val="20"/>
                <w:lang w:eastAsia="es-MX"/>
              </w:rPr>
              <w:t>Fin</w:t>
            </w:r>
            <w:r w:rsidRPr="000F406E">
              <w:rPr>
                <w:rFonts w:ascii="Arial" w:hAnsi="Arial" w:cs="Arial"/>
                <w:b w:val="0"/>
                <w:color w:val="000000"/>
                <w:sz w:val="20"/>
                <w:lang w:eastAsia="es-MX"/>
              </w:rPr>
              <w:t xml:space="preserve"> inmedia</w:t>
            </w:r>
            <w:r>
              <w:rPr>
                <w:rFonts w:ascii="Arial" w:hAnsi="Arial" w:cs="Arial"/>
                <w:b w:val="0"/>
                <w:color w:val="000000"/>
                <w:sz w:val="20"/>
                <w:lang w:eastAsia="es-MX"/>
              </w:rPr>
              <w:t>to</w:t>
            </w:r>
            <w:r w:rsidRPr="000F406E">
              <w:rPr>
                <w:rFonts w:ascii="Arial" w:hAnsi="Arial" w:cs="Arial"/>
                <w:b w:val="0"/>
                <w:color w:val="000000"/>
                <w:sz w:val="20"/>
                <w:lang w:eastAsia="es-MX"/>
              </w:rPr>
              <w:t xml:space="preserve"> del proceso.</w:t>
            </w:r>
          </w:p>
        </w:tc>
        <w:tc>
          <w:tcPr>
            <w:tcW w:w="743" w:type="dxa"/>
            <w:vAlign w:val="center"/>
          </w:tcPr>
          <w:p w14:paraId="14C520F4" w14:textId="77777777"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698DE11E" w14:textId="77777777"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030229BF" w14:textId="77777777"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050842CE" w14:textId="77777777"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28F79814" w14:textId="77777777"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vAlign w:val="center"/>
          </w:tcPr>
          <w:p w14:paraId="3D920D6D" w14:textId="77777777"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3" w:type="dxa"/>
            <w:vAlign w:val="center"/>
          </w:tcPr>
          <w:p w14:paraId="2719D4D8" w14:textId="77777777"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744" w:type="dxa"/>
            <w:gridSpan w:val="2"/>
            <w:vAlign w:val="center"/>
          </w:tcPr>
          <w:p w14:paraId="25073424" w14:textId="6BE2E044" w:rsidR="000F406E" w:rsidRPr="009C1FAE" w:rsidRDefault="000F406E" w:rsidP="007F54E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156C82A" wp14:editId="128B8FD3">
                  <wp:extent cx="288000" cy="288000"/>
                  <wp:effectExtent l="0" t="0" r="0" b="0"/>
                  <wp:docPr id="325" name="Imagen 325" descr="https://1.bp.blogspot.com/-IBbLcenQduY/T0xJ9WAUNCI/AAAAAAAAAhI/pRH7YXnLWE8/s16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1.bp.blogspot.com/-IBbLcenQduY/T0xJ9WAUNCI/AAAAAAAAAhI/pRH7YXnLWE8/s1600/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r>
    </w:tbl>
    <w:p w14:paraId="61B75BED" w14:textId="77777777" w:rsidR="009C1FAE" w:rsidRDefault="009C1FAE" w:rsidP="00C66261">
      <w:pPr>
        <w:pStyle w:val="Prrafodelista"/>
        <w:ind w:left="792"/>
        <w:jc w:val="both"/>
        <w:rPr>
          <w:rFonts w:ascii="Arial" w:hAnsi="Arial" w:cs="Arial"/>
          <w:color w:val="000000"/>
          <w:lang w:eastAsia="es-MX"/>
        </w:rPr>
      </w:pPr>
    </w:p>
    <w:p w14:paraId="3DEC498D" w14:textId="5C8918EA" w:rsidR="00AB1A74" w:rsidRDefault="00AB1A74" w:rsidP="00243B2B">
      <w:pPr>
        <w:pStyle w:val="Prrafodelista"/>
        <w:numPr>
          <w:ilvl w:val="1"/>
          <w:numId w:val="40"/>
        </w:numPr>
        <w:jc w:val="both"/>
        <w:rPr>
          <w:rFonts w:ascii="Arial" w:hAnsi="Arial" w:cs="Arial"/>
          <w:color w:val="000000"/>
          <w:lang w:eastAsia="es-MX"/>
        </w:rPr>
      </w:pPr>
      <w:r>
        <w:rPr>
          <w:rFonts w:ascii="Arial" w:hAnsi="Arial" w:cs="Arial"/>
          <w:color w:val="000000"/>
          <w:lang w:eastAsia="es-MX"/>
        </w:rPr>
        <w:t>Actividades</w:t>
      </w:r>
    </w:p>
    <w:p w14:paraId="52D795BF" w14:textId="77777777" w:rsidR="00E57ECD" w:rsidRPr="00E57ECD" w:rsidRDefault="00E57ECD" w:rsidP="00243B2B">
      <w:pPr>
        <w:pStyle w:val="Prrafodelista"/>
        <w:jc w:val="both"/>
        <w:rPr>
          <w:rFonts w:ascii="Arial" w:hAnsi="Arial" w:cs="Arial"/>
          <w:color w:val="000000"/>
          <w:lang w:eastAsia="es-MX"/>
        </w:rPr>
      </w:pPr>
    </w:p>
    <w:p w14:paraId="128DAC11" w14:textId="5EEEF166" w:rsidR="00E57ECD" w:rsidRDefault="00E57ECD" w:rsidP="00243B2B">
      <w:pPr>
        <w:pStyle w:val="Prrafodelista"/>
        <w:ind w:left="792"/>
        <w:jc w:val="both"/>
        <w:rPr>
          <w:rFonts w:ascii="Arial" w:hAnsi="Arial" w:cs="Arial"/>
          <w:color w:val="000000"/>
          <w:lang w:eastAsia="es-MX"/>
        </w:rPr>
      </w:pPr>
      <w:r>
        <w:rPr>
          <w:rFonts w:ascii="Arial" w:hAnsi="Arial" w:cs="Arial"/>
          <w:color w:val="000000"/>
          <w:lang w:eastAsia="es-MX"/>
        </w:rPr>
        <w:t xml:space="preserve">Una actividad </w:t>
      </w:r>
      <w:r w:rsidRPr="00E57ECD">
        <w:rPr>
          <w:rFonts w:ascii="Arial" w:hAnsi="Arial" w:cs="Arial"/>
          <w:color w:val="000000"/>
          <w:lang w:eastAsia="es-MX"/>
        </w:rPr>
        <w:t>es una unidad de trabajo a realizar</w:t>
      </w:r>
      <w:r>
        <w:rPr>
          <w:rFonts w:ascii="Arial" w:hAnsi="Arial" w:cs="Arial"/>
          <w:color w:val="000000"/>
          <w:lang w:eastAsia="es-MX"/>
        </w:rPr>
        <w:t>. Puede ser que sea una tarea, u</w:t>
      </w:r>
      <w:r w:rsidRPr="00E57ECD">
        <w:rPr>
          <w:rFonts w:ascii="Arial" w:hAnsi="Arial" w:cs="Arial"/>
          <w:color w:val="000000"/>
          <w:lang w:eastAsia="es-MX"/>
        </w:rPr>
        <w:t>n proceso o un subproceso.</w:t>
      </w:r>
    </w:p>
    <w:p w14:paraId="20F714F2" w14:textId="37AFDFBB" w:rsidR="00AB1A74" w:rsidRDefault="00AB1A74" w:rsidP="00243B2B">
      <w:pPr>
        <w:pStyle w:val="Prrafodelista"/>
        <w:jc w:val="both"/>
        <w:rPr>
          <w:rFonts w:ascii="Arial" w:hAnsi="Arial" w:cs="Arial"/>
          <w:color w:val="000000"/>
          <w:lang w:eastAsia="es-MX"/>
        </w:rPr>
      </w:pPr>
    </w:p>
    <w:p w14:paraId="7126E17F" w14:textId="13D63A51" w:rsidR="00243B2B" w:rsidRDefault="00243B2B" w:rsidP="00243B2B">
      <w:pPr>
        <w:pStyle w:val="Prrafodelista"/>
        <w:ind w:left="792"/>
        <w:jc w:val="both"/>
        <w:rPr>
          <w:rFonts w:ascii="Arial" w:hAnsi="Arial" w:cs="Arial"/>
          <w:color w:val="000000"/>
          <w:lang w:eastAsia="es-MX"/>
        </w:rPr>
      </w:pPr>
      <w:r w:rsidRPr="00243B2B">
        <w:rPr>
          <w:rFonts w:ascii="Arial" w:hAnsi="Arial" w:cs="Arial"/>
          <w:color w:val="000000"/>
          <w:lang w:eastAsia="es-MX"/>
        </w:rPr>
        <w:t>BPMN define dos t</w:t>
      </w:r>
      <w:r>
        <w:rPr>
          <w:rFonts w:ascii="Arial" w:hAnsi="Arial" w:cs="Arial"/>
          <w:color w:val="000000"/>
          <w:lang w:eastAsia="es-MX"/>
        </w:rPr>
        <w:t xml:space="preserve">ipos principales de actividades: las que pueden ser compuestas o no. A </w:t>
      </w:r>
      <w:r w:rsidRPr="00243B2B">
        <w:rPr>
          <w:rFonts w:ascii="Arial" w:hAnsi="Arial" w:cs="Arial"/>
          <w:color w:val="000000"/>
          <w:lang w:eastAsia="es-MX"/>
        </w:rPr>
        <w:t xml:space="preserve">las actividades compuestas se </w:t>
      </w:r>
      <w:r>
        <w:rPr>
          <w:rFonts w:ascii="Arial" w:hAnsi="Arial" w:cs="Arial"/>
          <w:color w:val="000000"/>
          <w:lang w:eastAsia="es-MX"/>
        </w:rPr>
        <w:t xml:space="preserve">les </w:t>
      </w:r>
      <w:r w:rsidRPr="00243B2B">
        <w:rPr>
          <w:rFonts w:ascii="Arial" w:hAnsi="Arial" w:cs="Arial"/>
          <w:color w:val="000000"/>
          <w:lang w:eastAsia="es-MX"/>
        </w:rPr>
        <w:t xml:space="preserve">conocen como </w:t>
      </w:r>
      <w:r>
        <w:rPr>
          <w:rFonts w:ascii="Arial" w:hAnsi="Arial" w:cs="Arial"/>
          <w:color w:val="000000"/>
          <w:lang w:eastAsia="es-MX"/>
        </w:rPr>
        <w:t>subprocesos</w:t>
      </w:r>
      <w:r w:rsidRPr="00243B2B">
        <w:rPr>
          <w:rFonts w:ascii="Arial" w:hAnsi="Arial" w:cs="Arial"/>
          <w:color w:val="000000"/>
          <w:lang w:eastAsia="es-MX"/>
        </w:rPr>
        <w:t xml:space="preserve"> y </w:t>
      </w:r>
      <w:r>
        <w:rPr>
          <w:rFonts w:ascii="Arial" w:hAnsi="Arial" w:cs="Arial"/>
          <w:color w:val="000000"/>
          <w:lang w:eastAsia="es-MX"/>
        </w:rPr>
        <w:t xml:space="preserve">a </w:t>
      </w:r>
      <w:r w:rsidRPr="00243B2B">
        <w:rPr>
          <w:rFonts w:ascii="Arial" w:hAnsi="Arial" w:cs="Arial"/>
          <w:color w:val="000000"/>
          <w:lang w:eastAsia="es-MX"/>
        </w:rPr>
        <w:t>las a</w:t>
      </w:r>
      <w:r>
        <w:rPr>
          <w:rFonts w:ascii="Arial" w:hAnsi="Arial" w:cs="Arial"/>
          <w:color w:val="000000"/>
          <w:lang w:eastAsia="es-MX"/>
        </w:rPr>
        <w:t>ctividades atómicas como tareas.</w:t>
      </w:r>
    </w:p>
    <w:p w14:paraId="1C87FCFC" w14:textId="382DE1AC" w:rsidR="008C3F1E" w:rsidRDefault="008C3F1E" w:rsidP="00243B2B">
      <w:pPr>
        <w:pStyle w:val="Prrafodelista"/>
        <w:ind w:left="792"/>
        <w:jc w:val="both"/>
        <w:rPr>
          <w:rFonts w:ascii="Arial" w:hAnsi="Arial" w:cs="Arial"/>
          <w:color w:val="000000"/>
          <w:lang w:eastAsia="es-MX"/>
        </w:rPr>
      </w:pPr>
    </w:p>
    <w:p w14:paraId="5F25995D" w14:textId="392D662C" w:rsidR="008C3F1E" w:rsidRDefault="008C3F1E" w:rsidP="008C3F1E">
      <w:pPr>
        <w:pStyle w:val="Prrafodelista"/>
        <w:numPr>
          <w:ilvl w:val="2"/>
          <w:numId w:val="40"/>
        </w:numPr>
        <w:tabs>
          <w:tab w:val="left" w:pos="1560"/>
        </w:tabs>
        <w:ind w:hanging="373"/>
        <w:jc w:val="both"/>
        <w:rPr>
          <w:rFonts w:ascii="Arial" w:hAnsi="Arial" w:cs="Arial"/>
          <w:color w:val="000000"/>
          <w:lang w:eastAsia="es-MX"/>
        </w:rPr>
      </w:pPr>
      <w:r>
        <w:rPr>
          <w:rFonts w:ascii="Arial" w:hAnsi="Arial" w:cs="Arial"/>
          <w:color w:val="000000"/>
          <w:lang w:eastAsia="es-MX"/>
        </w:rPr>
        <w:t>Tarea</w:t>
      </w:r>
    </w:p>
    <w:p w14:paraId="1DB5854C" w14:textId="38D19667" w:rsidR="003E05CC" w:rsidRDefault="003E05CC" w:rsidP="003E05CC">
      <w:pPr>
        <w:pStyle w:val="Prrafodelista"/>
        <w:tabs>
          <w:tab w:val="left" w:pos="1560"/>
        </w:tabs>
        <w:ind w:left="1224"/>
        <w:jc w:val="both"/>
        <w:rPr>
          <w:rFonts w:ascii="Arial" w:hAnsi="Arial" w:cs="Arial"/>
          <w:color w:val="000000"/>
          <w:lang w:eastAsia="es-MX"/>
        </w:rPr>
      </w:pPr>
      <w:r>
        <w:rPr>
          <w:rFonts w:ascii="Arial" w:hAnsi="Arial" w:cs="Arial"/>
          <w:color w:val="000000"/>
          <w:lang w:eastAsia="es-MX"/>
        </w:rPr>
        <w:tab/>
      </w:r>
    </w:p>
    <w:tbl>
      <w:tblPr>
        <w:tblStyle w:val="Tablaconcuadrcula"/>
        <w:tblW w:w="8221"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520"/>
      </w:tblGrid>
      <w:tr w:rsidR="003E05CC" w14:paraId="10CAFA18" w14:textId="77777777" w:rsidTr="003E05CC">
        <w:trPr>
          <w:trHeight w:val="210"/>
        </w:trPr>
        <w:tc>
          <w:tcPr>
            <w:tcW w:w="1701" w:type="dxa"/>
            <w:vAlign w:val="center"/>
          </w:tcPr>
          <w:p w14:paraId="77553919" w14:textId="4CAD6E9E" w:rsidR="003E05CC" w:rsidRDefault="003E05CC" w:rsidP="009C1FAE">
            <w:pPr>
              <w:pStyle w:val="Prrafodelista"/>
              <w:ind w:left="0"/>
              <w:jc w:val="center"/>
              <w:rPr>
                <w:rFonts w:ascii="Arial" w:hAnsi="Arial" w:cs="Arial"/>
                <w:color w:val="000000"/>
                <w:lang w:eastAsia="es-MX"/>
              </w:rPr>
            </w:pPr>
            <w:r>
              <w:rPr>
                <w:noProof/>
                <w:lang w:val="en-US" w:eastAsia="en-US"/>
              </w:rPr>
              <w:drawing>
                <wp:inline distT="0" distB="0" distL="0" distR="0" wp14:anchorId="70F6FB23" wp14:editId="4D78E560">
                  <wp:extent cx="612000" cy="422041"/>
                  <wp:effectExtent l="0" t="0" r="0" b="0"/>
                  <wp:docPr id="199" name="Imagen 199" descr="https://3.bp.blogspot.com/-FUmcbdjrTkg/T0uVFWRJyjI/AAAAAAAAAVA/Zf7_vejr32k/s1600/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3.bp.blogspot.com/-FUmcbdjrTkg/T0uVFWRJyjI/AAAAAAAAAVA/Zf7_vejr32k/s1600/Tare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00" cy="422041"/>
                          </a:xfrm>
                          <a:prstGeom prst="rect">
                            <a:avLst/>
                          </a:prstGeom>
                          <a:noFill/>
                          <a:ln>
                            <a:noFill/>
                          </a:ln>
                        </pic:spPr>
                      </pic:pic>
                    </a:graphicData>
                  </a:graphic>
                </wp:inline>
              </w:drawing>
            </w:r>
          </w:p>
        </w:tc>
        <w:tc>
          <w:tcPr>
            <w:tcW w:w="6520" w:type="dxa"/>
          </w:tcPr>
          <w:p w14:paraId="1B7C7616" w14:textId="4C1B5D47" w:rsidR="003E05CC" w:rsidRDefault="003E05CC" w:rsidP="009C1FAE">
            <w:pPr>
              <w:pStyle w:val="Prrafodelista"/>
              <w:ind w:left="0"/>
              <w:jc w:val="both"/>
              <w:rPr>
                <w:rFonts w:ascii="Arial" w:hAnsi="Arial" w:cs="Arial"/>
                <w:color w:val="000000"/>
                <w:lang w:eastAsia="es-MX"/>
              </w:rPr>
            </w:pPr>
            <w:r>
              <w:rPr>
                <w:rFonts w:ascii="Arial" w:hAnsi="Arial" w:cs="Arial"/>
                <w:color w:val="000000"/>
                <w:lang w:eastAsia="es-MX"/>
              </w:rPr>
              <w:t>S</w:t>
            </w:r>
            <w:r w:rsidRPr="003E05CC">
              <w:rPr>
                <w:rFonts w:ascii="Arial" w:hAnsi="Arial" w:cs="Arial"/>
                <w:color w:val="000000"/>
                <w:lang w:eastAsia="es-MX"/>
              </w:rPr>
              <w:t>e utiliza cuando el trabajo en el proceso no es descompuesto en más detalle</w:t>
            </w:r>
            <w:r w:rsidRPr="005D2D77">
              <w:rPr>
                <w:rFonts w:ascii="Arial" w:hAnsi="Arial" w:cs="Arial"/>
                <w:color w:val="000000"/>
                <w:lang w:eastAsia="es-MX"/>
              </w:rPr>
              <w:t>.</w:t>
            </w:r>
          </w:p>
        </w:tc>
      </w:tr>
    </w:tbl>
    <w:p w14:paraId="5B83D02C" w14:textId="597B9439" w:rsidR="003E05CC" w:rsidRDefault="003E05CC" w:rsidP="003E05CC">
      <w:pPr>
        <w:pStyle w:val="Prrafodelista"/>
        <w:tabs>
          <w:tab w:val="left" w:pos="1560"/>
        </w:tabs>
        <w:ind w:left="1224"/>
        <w:jc w:val="both"/>
        <w:rPr>
          <w:rFonts w:ascii="Arial" w:hAnsi="Arial" w:cs="Arial"/>
          <w:color w:val="000000"/>
          <w:lang w:eastAsia="es-MX"/>
        </w:rPr>
      </w:pPr>
    </w:p>
    <w:p w14:paraId="09E41D2C" w14:textId="3BD27F01" w:rsidR="00570212" w:rsidRDefault="00570212" w:rsidP="00570212">
      <w:pPr>
        <w:pStyle w:val="Prrafodelista"/>
        <w:ind w:left="1560"/>
        <w:jc w:val="both"/>
        <w:rPr>
          <w:rFonts w:ascii="Arial" w:hAnsi="Arial" w:cs="Arial"/>
          <w:color w:val="000000"/>
          <w:lang w:eastAsia="es-MX"/>
        </w:rPr>
      </w:pPr>
      <w:r>
        <w:rPr>
          <w:rFonts w:ascii="Arial" w:hAnsi="Arial" w:cs="Arial"/>
          <w:color w:val="000000"/>
          <w:lang w:eastAsia="es-MX"/>
        </w:rPr>
        <w:t>Los tipos de tareas especifican la naturaleza de lo que se desea llevar a cabo y son:</w:t>
      </w:r>
    </w:p>
    <w:p w14:paraId="0F3FE134" w14:textId="77777777" w:rsidR="00570212" w:rsidRDefault="00570212" w:rsidP="00570212">
      <w:pPr>
        <w:pStyle w:val="Prrafodelista"/>
        <w:ind w:left="792"/>
        <w:jc w:val="both"/>
        <w:rPr>
          <w:rFonts w:ascii="Arial" w:hAnsi="Arial" w:cs="Arial"/>
          <w:color w:val="000000"/>
          <w:lang w:eastAsia="es-MX"/>
        </w:rPr>
      </w:pPr>
    </w:p>
    <w:tbl>
      <w:tblPr>
        <w:tblStyle w:val="Tabladecuadrcula1clara"/>
        <w:tblW w:w="7938" w:type="dxa"/>
        <w:tblInd w:w="1555" w:type="dxa"/>
        <w:tblLook w:val="04A0" w:firstRow="1" w:lastRow="0" w:firstColumn="1" w:lastColumn="0" w:noHBand="0" w:noVBand="1"/>
      </w:tblPr>
      <w:tblGrid>
        <w:gridCol w:w="1842"/>
        <w:gridCol w:w="4732"/>
        <w:gridCol w:w="1364"/>
      </w:tblGrid>
      <w:tr w:rsidR="00570212" w:rsidRPr="0090092C" w14:paraId="027B41EB" w14:textId="77777777" w:rsidTr="00570212">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20AF2E8E" w14:textId="6C64819E" w:rsidR="00570212" w:rsidRPr="0090092C" w:rsidRDefault="00570212" w:rsidP="00570212">
            <w:pPr>
              <w:pStyle w:val="Prrafodelista"/>
              <w:ind w:left="0"/>
              <w:jc w:val="center"/>
              <w:rPr>
                <w:rFonts w:ascii="Arial" w:hAnsi="Arial" w:cs="Arial"/>
                <w:color w:val="000000"/>
                <w:sz w:val="20"/>
                <w:lang w:eastAsia="es-MX"/>
              </w:rPr>
            </w:pPr>
            <w:r w:rsidRPr="0090092C">
              <w:rPr>
                <w:rFonts w:ascii="Arial" w:hAnsi="Arial" w:cs="Arial"/>
                <w:color w:val="000000"/>
                <w:sz w:val="20"/>
                <w:lang w:eastAsia="es-MX"/>
              </w:rPr>
              <w:t xml:space="preserve">Tipo de </w:t>
            </w:r>
            <w:r>
              <w:rPr>
                <w:rFonts w:ascii="Arial" w:hAnsi="Arial" w:cs="Arial"/>
                <w:color w:val="000000"/>
                <w:sz w:val="20"/>
                <w:lang w:eastAsia="es-MX"/>
              </w:rPr>
              <w:t>tarea</w:t>
            </w:r>
          </w:p>
        </w:tc>
        <w:tc>
          <w:tcPr>
            <w:tcW w:w="4732" w:type="dxa"/>
            <w:vAlign w:val="center"/>
          </w:tcPr>
          <w:p w14:paraId="7B99CCEF" w14:textId="77777777" w:rsidR="00570212" w:rsidRPr="0090092C" w:rsidRDefault="00570212" w:rsidP="0057021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5657D460" w14:textId="77777777" w:rsidR="00570212" w:rsidRPr="0090092C" w:rsidRDefault="00570212" w:rsidP="0057021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570212" w:rsidRPr="0090092C" w14:paraId="45DDB34D"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4D9C7C15" w14:textId="4B83FDCB" w:rsidR="00570212" w:rsidRPr="00374ED5" w:rsidRDefault="00570212" w:rsidP="009C1FAE">
            <w:pPr>
              <w:jc w:val="center"/>
              <w:rPr>
                <w:rFonts w:ascii="Arial" w:hAnsi="Arial" w:cs="Arial"/>
                <w:b w:val="0"/>
                <w:color w:val="000000"/>
                <w:sz w:val="20"/>
                <w:lang w:eastAsia="es-MX"/>
              </w:rPr>
            </w:pPr>
            <w:r>
              <w:rPr>
                <w:rFonts w:ascii="Arial" w:hAnsi="Arial" w:cs="Arial"/>
                <w:b w:val="0"/>
                <w:color w:val="000000"/>
                <w:sz w:val="20"/>
                <w:lang w:eastAsia="es-MX"/>
              </w:rPr>
              <w:t>Tarea</w:t>
            </w:r>
          </w:p>
        </w:tc>
        <w:tc>
          <w:tcPr>
            <w:tcW w:w="4732" w:type="dxa"/>
          </w:tcPr>
          <w:p w14:paraId="075115D0" w14:textId="568EA207" w:rsidR="00570212" w:rsidRPr="0090092C"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Actividad atómica dentro de un flujo de proceso. Se utiliza cuando el trabajo en proceso no puede ser desglosado a un nivel más bajo de detalle.</w:t>
            </w:r>
          </w:p>
        </w:tc>
        <w:tc>
          <w:tcPr>
            <w:tcW w:w="1364" w:type="dxa"/>
            <w:vAlign w:val="center"/>
          </w:tcPr>
          <w:p w14:paraId="4CBE916C" w14:textId="32F74A92" w:rsidR="00570212" w:rsidRPr="0090092C"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ECD630A" wp14:editId="018BDC7D">
                  <wp:extent cx="612000" cy="422039"/>
                  <wp:effectExtent l="0" t="0" r="0" b="0"/>
                  <wp:docPr id="220" name="Imagen 220" descr="https://3.bp.blogspot.com/-dYNG_jNVuLk/T0udw7ToJhI/AAAAAAAAAVw/AH8HGMUOT_Q/s1600/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3.bp.blogspot.com/-dYNG_jNVuLk/T0udw7ToJhI/AAAAAAAAAVw/AH8HGMUOT_Q/s1600/Tare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00" cy="422039"/>
                          </a:xfrm>
                          <a:prstGeom prst="rect">
                            <a:avLst/>
                          </a:prstGeom>
                          <a:noFill/>
                          <a:ln>
                            <a:noFill/>
                          </a:ln>
                        </pic:spPr>
                      </pic:pic>
                    </a:graphicData>
                  </a:graphic>
                </wp:inline>
              </w:drawing>
            </w:r>
          </w:p>
        </w:tc>
      </w:tr>
      <w:tr w:rsidR="00570212" w:rsidRPr="0090092C" w14:paraId="7A75CD0E"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27543AD7" w14:textId="3F619311" w:rsidR="00570212" w:rsidRPr="00B9539A" w:rsidRDefault="00570212" w:rsidP="009C1FAE">
            <w:pPr>
              <w:jc w:val="center"/>
              <w:rPr>
                <w:rFonts w:ascii="Arial" w:hAnsi="Arial" w:cs="Arial"/>
                <w:b w:val="0"/>
                <w:color w:val="000000"/>
                <w:sz w:val="20"/>
                <w:lang w:eastAsia="es-MX"/>
              </w:rPr>
            </w:pPr>
            <w:r>
              <w:rPr>
                <w:rFonts w:ascii="Arial" w:hAnsi="Arial" w:cs="Arial"/>
                <w:b w:val="0"/>
                <w:color w:val="000000"/>
                <w:sz w:val="20"/>
                <w:lang w:eastAsia="es-MX"/>
              </w:rPr>
              <w:lastRenderedPageBreak/>
              <w:t>Envío</w:t>
            </w:r>
          </w:p>
        </w:tc>
        <w:tc>
          <w:tcPr>
            <w:tcW w:w="4732" w:type="dxa"/>
          </w:tcPr>
          <w:p w14:paraId="65620A78" w14:textId="3F8718CF" w:rsidR="00570212" w:rsidRPr="0090092C"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Es diseñada para enviar un mensaje a un participante externo (relativo al proceso)</w:t>
            </w:r>
          </w:p>
        </w:tc>
        <w:tc>
          <w:tcPr>
            <w:tcW w:w="1364" w:type="dxa"/>
            <w:vAlign w:val="center"/>
          </w:tcPr>
          <w:p w14:paraId="7D38788E" w14:textId="2C0472DF" w:rsidR="00570212" w:rsidRPr="0090092C"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3E916EB" wp14:editId="062A96F0">
                  <wp:extent cx="612000" cy="422039"/>
                  <wp:effectExtent l="0" t="0" r="0" b="0"/>
                  <wp:docPr id="221" name="Imagen 221" descr="https://4.bp.blogspot.com/-9GB3NQWwh0s/T0ueACleh0I/AAAAAAAAAV4/GKBOfq5DWtY/s1600/Tarea_de_Env%25C3%25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9GB3NQWwh0s/T0ueACleh0I/AAAAAAAAAV4/GKBOfq5DWtY/s1600/Tarea_de_Env%25C3%25AD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00" cy="422039"/>
                          </a:xfrm>
                          <a:prstGeom prst="rect">
                            <a:avLst/>
                          </a:prstGeom>
                          <a:noFill/>
                          <a:ln>
                            <a:noFill/>
                          </a:ln>
                        </pic:spPr>
                      </pic:pic>
                    </a:graphicData>
                  </a:graphic>
                </wp:inline>
              </w:drawing>
            </w:r>
          </w:p>
        </w:tc>
      </w:tr>
      <w:tr w:rsidR="00570212" w:rsidRPr="0090092C" w14:paraId="4E5AB075"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14487A77" w14:textId="0D38016A" w:rsidR="00570212" w:rsidRPr="00374ED5" w:rsidRDefault="00570212"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Recepción</w:t>
            </w:r>
          </w:p>
        </w:tc>
        <w:tc>
          <w:tcPr>
            <w:tcW w:w="4732" w:type="dxa"/>
          </w:tcPr>
          <w:p w14:paraId="3B8EDBC1" w14:textId="53653AF6" w:rsidR="00570212" w:rsidRPr="00374ED5"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Es diseñada para esperar la llegada de un mensaje por parte de un participante externo (relativo al proceso)</w:t>
            </w:r>
          </w:p>
        </w:tc>
        <w:tc>
          <w:tcPr>
            <w:tcW w:w="1364" w:type="dxa"/>
            <w:vAlign w:val="center"/>
          </w:tcPr>
          <w:p w14:paraId="7291619D" w14:textId="761353C5" w:rsidR="00570212" w:rsidRPr="009B78DD"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528BB16B" wp14:editId="12573D38">
                  <wp:extent cx="612000" cy="422039"/>
                  <wp:effectExtent l="0" t="0" r="0" b="0"/>
                  <wp:docPr id="222" name="Imagen 222" descr="https://2.bp.blogspot.com/-NRc1q5pN--Y/T0ueCUh6mwI/AAAAAAAAAWA/TKQFUnjcvV8/s1600/Tarea_de_Recepci%25C3%25B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2.bp.blogspot.com/-NRc1q5pN--Y/T0ueCUh6mwI/AAAAAAAAAWA/TKQFUnjcvV8/s1600/Tarea_de_Recepci%25C3%25B3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00" cy="422039"/>
                          </a:xfrm>
                          <a:prstGeom prst="rect">
                            <a:avLst/>
                          </a:prstGeom>
                          <a:noFill/>
                          <a:ln>
                            <a:noFill/>
                          </a:ln>
                        </pic:spPr>
                      </pic:pic>
                    </a:graphicData>
                  </a:graphic>
                </wp:inline>
              </w:drawing>
            </w:r>
          </w:p>
        </w:tc>
      </w:tr>
      <w:tr w:rsidR="00570212" w:rsidRPr="0090092C" w14:paraId="28F1464A"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08304C0D" w14:textId="7D5A07F8" w:rsidR="00570212" w:rsidRPr="00374ED5" w:rsidRDefault="00570212"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Tarea de usuario</w:t>
            </w:r>
          </w:p>
        </w:tc>
        <w:tc>
          <w:tcPr>
            <w:tcW w:w="4732" w:type="dxa"/>
          </w:tcPr>
          <w:p w14:paraId="3FE25681" w14:textId="0F0EADC7" w:rsidR="00570212" w:rsidRPr="00374ED5"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Es ejecutada por una persona con la asistencia de una aplicación de software.</w:t>
            </w:r>
          </w:p>
        </w:tc>
        <w:tc>
          <w:tcPr>
            <w:tcW w:w="1364" w:type="dxa"/>
            <w:vAlign w:val="center"/>
          </w:tcPr>
          <w:p w14:paraId="691D6D26" w14:textId="6EAC3A1F" w:rsidR="00570212" w:rsidRPr="009B78DD"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7EB14F4E" wp14:editId="1DD5C1DA">
                  <wp:extent cx="612000" cy="418583"/>
                  <wp:effectExtent l="0" t="0" r="0" b="635"/>
                  <wp:docPr id="223" name="Imagen 223" descr="https://4.bp.blogspot.com/-Jpxq5RI3CR4/T0ueMFON8-I/AAAAAAAAAWg/hs0fuZ3Fq2Q/s1600/Tarea_de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4.bp.blogspot.com/-Jpxq5RI3CR4/T0ueMFON8-I/AAAAAAAAAWg/hs0fuZ3Fq2Q/s1600/Tarea_de_Usuari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00" cy="418583"/>
                          </a:xfrm>
                          <a:prstGeom prst="rect">
                            <a:avLst/>
                          </a:prstGeom>
                          <a:noFill/>
                          <a:ln>
                            <a:noFill/>
                          </a:ln>
                        </pic:spPr>
                      </pic:pic>
                    </a:graphicData>
                  </a:graphic>
                </wp:inline>
              </w:drawing>
            </w:r>
          </w:p>
        </w:tc>
      </w:tr>
      <w:tr w:rsidR="00570212" w:rsidRPr="0090092C" w14:paraId="122B5929"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4B22458C" w14:textId="2B681612" w:rsidR="00570212" w:rsidRPr="00374ED5" w:rsidRDefault="00570212"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Tarea manual</w:t>
            </w:r>
          </w:p>
        </w:tc>
        <w:tc>
          <w:tcPr>
            <w:tcW w:w="4732" w:type="dxa"/>
          </w:tcPr>
          <w:p w14:paraId="7CD2DC54" w14:textId="19170A6F" w:rsidR="00570212" w:rsidRPr="00374ED5"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Espera ser ejecutada sin la asistencia de algún motor de ejecución de procesos de negocio o aplicación.</w:t>
            </w:r>
          </w:p>
        </w:tc>
        <w:tc>
          <w:tcPr>
            <w:tcW w:w="1364" w:type="dxa"/>
            <w:vAlign w:val="center"/>
          </w:tcPr>
          <w:p w14:paraId="405B85DD" w14:textId="563CFDBC" w:rsidR="00570212" w:rsidRPr="009B78DD"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2CFCF3B7" wp14:editId="3479E53B">
                  <wp:extent cx="612000" cy="422040"/>
                  <wp:effectExtent l="0" t="0" r="0" b="0"/>
                  <wp:docPr id="224" name="Imagen 224" descr="https://2.bp.blogspot.com/-SdkaHTC3cSk/T0ueOYiJPJI/AAAAAAAAAWo/9KWAnDtIDKQ/s1600/Tarea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2.bp.blogspot.com/-SdkaHTC3cSk/T0ueOYiJPJI/AAAAAAAAAWo/9KWAnDtIDKQ/s1600/Tarea_Manua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00" cy="422040"/>
                          </a:xfrm>
                          <a:prstGeom prst="rect">
                            <a:avLst/>
                          </a:prstGeom>
                          <a:noFill/>
                          <a:ln>
                            <a:noFill/>
                          </a:ln>
                        </pic:spPr>
                      </pic:pic>
                    </a:graphicData>
                  </a:graphic>
                </wp:inline>
              </w:drawing>
            </w:r>
          </w:p>
        </w:tc>
      </w:tr>
      <w:tr w:rsidR="00570212" w:rsidRPr="0090092C" w14:paraId="5263D559"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240846A0" w14:textId="09FFC12F" w:rsidR="00570212" w:rsidRPr="00374ED5" w:rsidRDefault="00570212"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Regla de negocio</w:t>
            </w:r>
          </w:p>
        </w:tc>
        <w:tc>
          <w:tcPr>
            <w:tcW w:w="4732" w:type="dxa"/>
          </w:tcPr>
          <w:p w14:paraId="0951B49F" w14:textId="6290983E" w:rsidR="00570212" w:rsidRPr="00374ED5"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Ofrece un mecanismo para que el proceso provea una entrada a un motor de reglas de negocio y obtenga una salida de los cálculos que realice el mismo.</w:t>
            </w:r>
          </w:p>
        </w:tc>
        <w:tc>
          <w:tcPr>
            <w:tcW w:w="1364" w:type="dxa"/>
            <w:vAlign w:val="center"/>
          </w:tcPr>
          <w:p w14:paraId="1E8AEAF1" w14:textId="7A55BB30" w:rsidR="00570212" w:rsidRPr="009B78DD"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10D810DE" wp14:editId="47C767DC">
                  <wp:extent cx="612000" cy="514721"/>
                  <wp:effectExtent l="0" t="0" r="0" b="0"/>
                  <wp:docPr id="225" name="Imagen 225" descr="https://1.bp.blogspot.com/-wFbAMutvIHM/T0ueP3RtetI/AAAAAAAAAWw/PUlRDgWflqk/s1600/Tarea_Reglade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1.bp.blogspot.com/-wFbAMutvIHM/T0ueP3RtetI/AAAAAAAAAWw/PUlRDgWflqk/s1600/Tarea_RegladeNegoci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00" cy="514721"/>
                          </a:xfrm>
                          <a:prstGeom prst="rect">
                            <a:avLst/>
                          </a:prstGeom>
                          <a:noFill/>
                          <a:ln>
                            <a:noFill/>
                          </a:ln>
                        </pic:spPr>
                      </pic:pic>
                    </a:graphicData>
                  </a:graphic>
                </wp:inline>
              </w:drawing>
            </w:r>
          </w:p>
        </w:tc>
      </w:tr>
      <w:tr w:rsidR="00570212" w:rsidRPr="0090092C" w14:paraId="6CE39095"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28C13AFB" w14:textId="766FCB53" w:rsidR="00570212" w:rsidRPr="00374ED5" w:rsidRDefault="00570212"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Invocación de servicio</w:t>
            </w:r>
          </w:p>
        </w:tc>
        <w:tc>
          <w:tcPr>
            <w:tcW w:w="4732" w:type="dxa"/>
          </w:tcPr>
          <w:p w14:paraId="18008906" w14:textId="119A1C06" w:rsidR="00570212" w:rsidRPr="00374ED5"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Utiliza algún tipo de servicio que puede ser web o una aplicación automatizada.</w:t>
            </w:r>
          </w:p>
        </w:tc>
        <w:tc>
          <w:tcPr>
            <w:tcW w:w="1364" w:type="dxa"/>
            <w:vAlign w:val="center"/>
          </w:tcPr>
          <w:p w14:paraId="67957CD9" w14:textId="3A4C0A95" w:rsidR="00570212" w:rsidRPr="009B78DD"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6AB5FD96" wp14:editId="53CCF5A9">
                  <wp:extent cx="612000" cy="422041"/>
                  <wp:effectExtent l="0" t="0" r="0" b="0"/>
                  <wp:docPr id="219" name="Imagen 219" descr="https://2.bp.blogspot.com/-tOKxASQzocI/T0ueJ9vSz3I/AAAAAAAAAWY/crwNeGlBbcw/s1600/Tarea_de_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2.bp.blogspot.com/-tOKxASQzocI/T0ueJ9vSz3I/AAAAAAAAAWY/crwNeGlBbcw/s1600/Tarea_de_Servici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00" cy="422041"/>
                          </a:xfrm>
                          <a:prstGeom prst="rect">
                            <a:avLst/>
                          </a:prstGeom>
                          <a:noFill/>
                          <a:ln>
                            <a:noFill/>
                          </a:ln>
                        </pic:spPr>
                      </pic:pic>
                    </a:graphicData>
                  </a:graphic>
                </wp:inline>
              </w:drawing>
            </w:r>
          </w:p>
        </w:tc>
      </w:tr>
      <w:tr w:rsidR="00570212" w:rsidRPr="0090092C" w14:paraId="46DCE078"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708A0505" w14:textId="3176C626" w:rsidR="00570212" w:rsidRDefault="00570212"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Ejecución de script</w:t>
            </w:r>
          </w:p>
        </w:tc>
        <w:tc>
          <w:tcPr>
            <w:tcW w:w="4732" w:type="dxa"/>
          </w:tcPr>
          <w:p w14:paraId="79EF8627" w14:textId="0091EBEC" w:rsidR="00570212" w:rsidRPr="009B78DD"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Es ejecutada por un motor de procesos de negocio a través de un script.</w:t>
            </w:r>
          </w:p>
        </w:tc>
        <w:tc>
          <w:tcPr>
            <w:tcW w:w="1364" w:type="dxa"/>
            <w:vAlign w:val="center"/>
          </w:tcPr>
          <w:p w14:paraId="74FA7163" w14:textId="7BB0F4A5" w:rsidR="00570212" w:rsidRPr="00570212"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75FDEB6B" wp14:editId="4C525D6E">
                  <wp:extent cx="626442" cy="432000"/>
                  <wp:effectExtent l="0" t="0" r="2540" b="6350"/>
                  <wp:docPr id="218" name="Imagen 218" descr="https://2.bp.blogspot.com/-Z_dHV4IsRYI/T0ueH3nGqvI/AAAAAAAAAWQ/WyUM5nzgUpo/s1600/Tarea_de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2.bp.blogspot.com/-Z_dHV4IsRYI/T0ueH3nGqvI/AAAAAAAAAWQ/WyUM5nzgUpo/s1600/Tarea_de_Scrip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6442" cy="432000"/>
                          </a:xfrm>
                          <a:prstGeom prst="rect">
                            <a:avLst/>
                          </a:prstGeom>
                          <a:noFill/>
                          <a:ln>
                            <a:noFill/>
                          </a:ln>
                        </pic:spPr>
                      </pic:pic>
                    </a:graphicData>
                  </a:graphic>
                </wp:inline>
              </w:drawing>
            </w:r>
          </w:p>
        </w:tc>
      </w:tr>
      <w:tr w:rsidR="00570212" w:rsidRPr="0090092C" w14:paraId="5DBE6428" w14:textId="77777777" w:rsidTr="00570212">
        <w:tc>
          <w:tcPr>
            <w:cnfStyle w:val="001000000000" w:firstRow="0" w:lastRow="0" w:firstColumn="1" w:lastColumn="0" w:oddVBand="0" w:evenVBand="0" w:oddHBand="0" w:evenHBand="0" w:firstRowFirstColumn="0" w:firstRowLastColumn="0" w:lastRowFirstColumn="0" w:lastRowLastColumn="0"/>
            <w:tcW w:w="1842" w:type="dxa"/>
          </w:tcPr>
          <w:p w14:paraId="10CB3565" w14:textId="17713DB5" w:rsidR="00570212" w:rsidRDefault="00570212"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Actividad de referencia</w:t>
            </w:r>
          </w:p>
        </w:tc>
        <w:tc>
          <w:tcPr>
            <w:tcW w:w="4732" w:type="dxa"/>
          </w:tcPr>
          <w:p w14:paraId="5ECC23D4" w14:textId="77777777" w:rsidR="00570212" w:rsidRPr="009B78DD" w:rsidRDefault="0057021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p>
        </w:tc>
        <w:tc>
          <w:tcPr>
            <w:tcW w:w="1364" w:type="dxa"/>
            <w:vAlign w:val="center"/>
          </w:tcPr>
          <w:p w14:paraId="58876870" w14:textId="3D05E40C" w:rsidR="00570212" w:rsidRDefault="00570212"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val="en-US" w:eastAsia="en-US"/>
              </w:rPr>
            </w:pPr>
            <w:r>
              <w:rPr>
                <w:noProof/>
                <w:lang w:val="en-US" w:eastAsia="en-US"/>
              </w:rPr>
              <w:drawing>
                <wp:inline distT="0" distB="0" distL="0" distR="0" wp14:anchorId="78E08869" wp14:editId="2499B0A4">
                  <wp:extent cx="612000" cy="422041"/>
                  <wp:effectExtent l="0" t="0" r="0" b="0"/>
                  <wp:docPr id="217" name="Imagen 217" descr="https://3.bp.blogspot.com/-K9FkY1IBVEM/T0ueFqtxz6I/AAAAAAAAAWI/fQ1UnOIi88A/s1600/Tarea_de_Refe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3.bp.blogspot.com/-K9FkY1IBVEM/T0ueFqtxz6I/AAAAAAAAAWI/fQ1UnOIi88A/s1600/Tarea_de_Referenci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00" cy="422041"/>
                          </a:xfrm>
                          <a:prstGeom prst="rect">
                            <a:avLst/>
                          </a:prstGeom>
                          <a:noFill/>
                          <a:ln>
                            <a:noFill/>
                          </a:ln>
                        </pic:spPr>
                      </pic:pic>
                    </a:graphicData>
                  </a:graphic>
                </wp:inline>
              </w:drawing>
            </w:r>
          </w:p>
        </w:tc>
      </w:tr>
    </w:tbl>
    <w:p w14:paraId="74F235BB" w14:textId="60441A28" w:rsidR="00570212" w:rsidRDefault="00570212" w:rsidP="003E05CC">
      <w:pPr>
        <w:pStyle w:val="Prrafodelista"/>
        <w:tabs>
          <w:tab w:val="left" w:pos="1560"/>
        </w:tabs>
        <w:ind w:left="1224"/>
        <w:jc w:val="both"/>
        <w:rPr>
          <w:rFonts w:ascii="Arial" w:hAnsi="Arial" w:cs="Arial"/>
          <w:color w:val="000000"/>
          <w:lang w:eastAsia="es-MX"/>
        </w:rPr>
      </w:pPr>
    </w:p>
    <w:p w14:paraId="0570EC48" w14:textId="0A94FE22" w:rsidR="005D2FE7" w:rsidRDefault="005D2FE7" w:rsidP="005D2FE7">
      <w:pPr>
        <w:pStyle w:val="Prrafodelista"/>
        <w:ind w:left="1560"/>
        <w:jc w:val="both"/>
        <w:rPr>
          <w:rFonts w:ascii="Arial" w:hAnsi="Arial" w:cs="Arial"/>
          <w:color w:val="000000"/>
          <w:lang w:eastAsia="es-MX"/>
        </w:rPr>
      </w:pPr>
      <w:r>
        <w:rPr>
          <w:rFonts w:ascii="Arial" w:hAnsi="Arial" w:cs="Arial"/>
          <w:color w:val="000000"/>
          <w:lang w:eastAsia="es-MX"/>
        </w:rPr>
        <w:t>Para las tareas, se tienen marcadores que especifican el comportamiento particular de las actividades durante su ejecución. Estos marcadores son:</w:t>
      </w:r>
    </w:p>
    <w:p w14:paraId="10E61A4C" w14:textId="603E6029" w:rsidR="005D2FE7" w:rsidRDefault="005D2FE7" w:rsidP="005D2FE7">
      <w:pPr>
        <w:pStyle w:val="Prrafodelista"/>
        <w:ind w:left="1560"/>
        <w:jc w:val="both"/>
        <w:rPr>
          <w:rFonts w:ascii="Arial" w:hAnsi="Arial" w:cs="Arial"/>
          <w:color w:val="000000"/>
          <w:lang w:eastAsia="es-MX"/>
        </w:rPr>
      </w:pPr>
    </w:p>
    <w:tbl>
      <w:tblPr>
        <w:tblStyle w:val="Tabladecuadrcula1clara"/>
        <w:tblW w:w="7938" w:type="dxa"/>
        <w:tblInd w:w="1555" w:type="dxa"/>
        <w:tblLook w:val="04A0" w:firstRow="1" w:lastRow="0" w:firstColumn="1" w:lastColumn="0" w:noHBand="0" w:noVBand="1"/>
      </w:tblPr>
      <w:tblGrid>
        <w:gridCol w:w="1842"/>
        <w:gridCol w:w="4732"/>
        <w:gridCol w:w="1364"/>
      </w:tblGrid>
      <w:tr w:rsidR="005D2FE7" w:rsidRPr="0090092C" w14:paraId="58776090" w14:textId="77777777" w:rsidTr="009C1FAE">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4C0D360B" w14:textId="6FB33123" w:rsidR="005D2FE7" w:rsidRPr="0090092C" w:rsidRDefault="005D2FE7" w:rsidP="009C1FAE">
            <w:pPr>
              <w:pStyle w:val="Prrafodelista"/>
              <w:ind w:left="0"/>
              <w:jc w:val="center"/>
              <w:rPr>
                <w:rFonts w:ascii="Arial" w:hAnsi="Arial" w:cs="Arial"/>
                <w:color w:val="000000"/>
                <w:sz w:val="20"/>
                <w:lang w:eastAsia="es-MX"/>
              </w:rPr>
            </w:pPr>
            <w:r>
              <w:rPr>
                <w:rFonts w:ascii="Arial" w:hAnsi="Arial" w:cs="Arial"/>
                <w:color w:val="000000"/>
                <w:sz w:val="20"/>
                <w:lang w:eastAsia="es-MX"/>
              </w:rPr>
              <w:t>Marcador</w:t>
            </w:r>
          </w:p>
        </w:tc>
        <w:tc>
          <w:tcPr>
            <w:tcW w:w="4732" w:type="dxa"/>
            <w:vAlign w:val="center"/>
          </w:tcPr>
          <w:p w14:paraId="31DF3092" w14:textId="77777777" w:rsidR="005D2FE7" w:rsidRPr="0090092C" w:rsidRDefault="005D2FE7"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5A570C15" w14:textId="77777777" w:rsidR="005D2FE7" w:rsidRPr="0090092C" w:rsidRDefault="005D2FE7"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5D2FE7" w:rsidRPr="0090092C" w14:paraId="0D4F58A2"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76C05378" w14:textId="4F98E74D" w:rsidR="005D2FE7" w:rsidRPr="00374ED5" w:rsidRDefault="005D2FE7" w:rsidP="009C1FAE">
            <w:pPr>
              <w:jc w:val="center"/>
              <w:rPr>
                <w:rFonts w:ascii="Arial" w:hAnsi="Arial" w:cs="Arial"/>
                <w:b w:val="0"/>
                <w:color w:val="000000"/>
                <w:sz w:val="20"/>
                <w:lang w:eastAsia="es-MX"/>
              </w:rPr>
            </w:pPr>
            <w:r>
              <w:rPr>
                <w:rFonts w:ascii="Arial" w:hAnsi="Arial" w:cs="Arial"/>
                <w:b w:val="0"/>
                <w:color w:val="000000"/>
                <w:sz w:val="20"/>
                <w:lang w:eastAsia="es-MX"/>
              </w:rPr>
              <w:t>Ciclo estándar</w:t>
            </w:r>
          </w:p>
        </w:tc>
        <w:tc>
          <w:tcPr>
            <w:tcW w:w="4732" w:type="dxa"/>
          </w:tcPr>
          <w:p w14:paraId="0DF82FCB" w14:textId="77777777" w:rsidR="007F5720" w:rsidRDefault="007F5720"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7F5720">
              <w:rPr>
                <w:rFonts w:ascii="Arial" w:hAnsi="Arial" w:cs="Arial"/>
                <w:color w:val="000000"/>
                <w:sz w:val="20"/>
                <w:lang w:eastAsia="es-MX"/>
              </w:rPr>
              <w:t xml:space="preserve">Las tareas pueden repetirse secuencialmente comportándose como un ciclo. </w:t>
            </w:r>
          </w:p>
          <w:p w14:paraId="61FD496E" w14:textId="77777777" w:rsidR="007F5720" w:rsidRDefault="007F5720"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7F5720">
              <w:rPr>
                <w:rFonts w:ascii="Arial" w:hAnsi="Arial" w:cs="Arial"/>
                <w:color w:val="000000"/>
                <w:sz w:val="20"/>
                <w:lang w:eastAsia="es-MX"/>
              </w:rPr>
              <w:t xml:space="preserve">Esta característica define un comportamiento de ciclo basado en una condición booleana. </w:t>
            </w:r>
          </w:p>
          <w:p w14:paraId="4B4F16A8" w14:textId="7CE1155B" w:rsidR="005D2FE7" w:rsidRPr="0090092C" w:rsidRDefault="007F5720"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7F5720">
              <w:rPr>
                <w:rFonts w:ascii="Arial" w:hAnsi="Arial" w:cs="Arial"/>
                <w:color w:val="000000"/>
                <w:sz w:val="20"/>
                <w:lang w:eastAsia="es-MX"/>
              </w:rPr>
              <w:t>La actividad se ejecutará siempre y cuando la condición booleana sea verdadera.</w:t>
            </w:r>
            <w:r w:rsidR="005D2FE7">
              <w:rPr>
                <w:rFonts w:ascii="Arial" w:hAnsi="Arial" w:cs="Arial"/>
                <w:color w:val="000000"/>
                <w:sz w:val="20"/>
                <w:lang w:eastAsia="es-MX"/>
              </w:rPr>
              <w:t>.</w:t>
            </w:r>
          </w:p>
        </w:tc>
        <w:tc>
          <w:tcPr>
            <w:tcW w:w="1364" w:type="dxa"/>
            <w:vAlign w:val="center"/>
          </w:tcPr>
          <w:p w14:paraId="342512CF" w14:textId="30189A8D" w:rsidR="005D2FE7" w:rsidRPr="0090092C" w:rsidRDefault="005D2FE7"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D4CE7E7" wp14:editId="7C08B923">
                  <wp:extent cx="612000" cy="510150"/>
                  <wp:effectExtent l="0" t="0" r="0" b="4445"/>
                  <wp:docPr id="235" name="Imagen 235" descr="https://2.bp.blogspot.com/-PGm5bBw2bBg/T0ulC__DNtI/AAAAAAAAAYo/AmOzcsDN8wc/s1600/Tarea_Cic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2.bp.blogspot.com/-PGm5bBw2bBg/T0ulC__DNtI/AAAAAAAAAYo/AmOzcsDN8wc/s1600/Tarea_Cicl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000" cy="510150"/>
                          </a:xfrm>
                          <a:prstGeom prst="rect">
                            <a:avLst/>
                          </a:prstGeom>
                          <a:noFill/>
                          <a:ln>
                            <a:noFill/>
                          </a:ln>
                        </pic:spPr>
                      </pic:pic>
                    </a:graphicData>
                  </a:graphic>
                </wp:inline>
              </w:drawing>
            </w:r>
          </w:p>
        </w:tc>
      </w:tr>
      <w:tr w:rsidR="005D2FE7" w:rsidRPr="0090092C" w14:paraId="5C13D80D"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3807F2A1" w14:textId="7322E0AD" w:rsidR="005D2FE7" w:rsidRPr="00B9539A" w:rsidRDefault="005D2FE7" w:rsidP="009C1FAE">
            <w:pPr>
              <w:jc w:val="center"/>
              <w:rPr>
                <w:rFonts w:ascii="Arial" w:hAnsi="Arial" w:cs="Arial"/>
                <w:b w:val="0"/>
                <w:color w:val="000000"/>
                <w:sz w:val="20"/>
                <w:lang w:eastAsia="es-MX"/>
              </w:rPr>
            </w:pPr>
            <w:r>
              <w:rPr>
                <w:rFonts w:ascii="Arial" w:hAnsi="Arial" w:cs="Arial"/>
                <w:b w:val="0"/>
                <w:color w:val="000000"/>
                <w:sz w:val="20"/>
                <w:lang w:eastAsia="es-MX"/>
              </w:rPr>
              <w:t>Instancias múltiples en paralelo</w:t>
            </w:r>
          </w:p>
        </w:tc>
        <w:tc>
          <w:tcPr>
            <w:tcW w:w="4732" w:type="dxa"/>
          </w:tcPr>
          <w:p w14:paraId="6759BE0A" w14:textId="77777777" w:rsidR="003F691A" w:rsidRDefault="003F691A"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3F691A">
              <w:rPr>
                <w:rFonts w:ascii="Arial" w:hAnsi="Arial" w:cs="Arial"/>
                <w:color w:val="000000"/>
                <w:sz w:val="20"/>
                <w:lang w:eastAsia="es-MX"/>
              </w:rPr>
              <w:t xml:space="preserve">Las tareas pueden repetirse secuencialmente comportándose como un ciclo. </w:t>
            </w:r>
          </w:p>
          <w:p w14:paraId="23F3D1AC" w14:textId="2A6F6D46" w:rsidR="005D2FE7" w:rsidRPr="0090092C" w:rsidRDefault="003F691A" w:rsidP="003F691A">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3F691A">
              <w:rPr>
                <w:rFonts w:ascii="Arial" w:hAnsi="Arial" w:cs="Arial"/>
                <w:color w:val="000000"/>
                <w:sz w:val="20"/>
                <w:lang w:eastAsia="es-MX"/>
              </w:rPr>
              <w:t xml:space="preserve">El ciclo </w:t>
            </w:r>
            <w:proofErr w:type="spellStart"/>
            <w:r w:rsidRPr="003F691A">
              <w:rPr>
                <w:rFonts w:ascii="Arial" w:hAnsi="Arial" w:cs="Arial"/>
                <w:color w:val="000000"/>
                <w:sz w:val="20"/>
                <w:lang w:eastAsia="es-MX"/>
              </w:rPr>
              <w:t>multi</w:t>
            </w:r>
            <w:proofErr w:type="spellEnd"/>
            <w:r>
              <w:rPr>
                <w:rFonts w:ascii="Arial" w:hAnsi="Arial" w:cs="Arial"/>
                <w:color w:val="000000"/>
                <w:sz w:val="20"/>
                <w:lang w:eastAsia="es-MX"/>
              </w:rPr>
              <w:t xml:space="preserve"> </w:t>
            </w:r>
            <w:r w:rsidRPr="003F691A">
              <w:rPr>
                <w:rFonts w:ascii="Arial" w:hAnsi="Arial" w:cs="Arial"/>
                <w:color w:val="000000"/>
                <w:sz w:val="20"/>
                <w:lang w:eastAsia="es-MX"/>
              </w:rPr>
              <w:t>instancia permite la creación de un número deseado de instancias de actividad que pueden ser ejecutadas de forma paralela o secuencial.</w:t>
            </w:r>
          </w:p>
        </w:tc>
        <w:tc>
          <w:tcPr>
            <w:tcW w:w="1364" w:type="dxa"/>
            <w:vAlign w:val="center"/>
          </w:tcPr>
          <w:p w14:paraId="5BBF7C63" w14:textId="2AA5994A" w:rsidR="005D2FE7" w:rsidRPr="0090092C" w:rsidRDefault="005D2FE7"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71F466C" wp14:editId="0B21892C">
                  <wp:extent cx="612000" cy="504265"/>
                  <wp:effectExtent l="0" t="0" r="0" b="0"/>
                  <wp:docPr id="236" name="Imagen 236" descr="https://3.bp.blogspot.com/-Oss1BCT_w4A/T0ulF7tCN9I/AAAAAAAAAY4/Utp2pBlipic/s1600/Tarea_InstanciasM%25C3%25BAltiplesenParal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3.bp.blogspot.com/-Oss1BCT_w4A/T0ulF7tCN9I/AAAAAAAAAY4/Utp2pBlipic/s1600/Tarea_InstanciasM%25C3%25BAltiplesenParalel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000" cy="504265"/>
                          </a:xfrm>
                          <a:prstGeom prst="rect">
                            <a:avLst/>
                          </a:prstGeom>
                          <a:noFill/>
                          <a:ln>
                            <a:noFill/>
                          </a:ln>
                        </pic:spPr>
                      </pic:pic>
                    </a:graphicData>
                  </a:graphic>
                </wp:inline>
              </w:drawing>
            </w:r>
          </w:p>
        </w:tc>
      </w:tr>
      <w:tr w:rsidR="005D2FE7" w:rsidRPr="0090092C" w14:paraId="309DBC60"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00544EC2" w14:textId="0B0FFB6B" w:rsidR="005D2FE7" w:rsidRPr="00374ED5" w:rsidRDefault="005D2FE7"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Instancias múltiples en secuencia</w:t>
            </w:r>
          </w:p>
        </w:tc>
        <w:tc>
          <w:tcPr>
            <w:tcW w:w="4732" w:type="dxa"/>
          </w:tcPr>
          <w:p w14:paraId="76215727" w14:textId="77777777" w:rsidR="003F691A" w:rsidRDefault="003F691A"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3F691A">
              <w:rPr>
                <w:rFonts w:ascii="Arial" w:hAnsi="Arial" w:cs="Arial"/>
                <w:color w:val="000000"/>
                <w:sz w:val="20"/>
                <w:lang w:eastAsia="es-MX"/>
              </w:rPr>
              <w:t xml:space="preserve">Las tareas pueden repetirse secuencialmente comportándose como un ciclo. </w:t>
            </w:r>
          </w:p>
          <w:p w14:paraId="3D5E0866" w14:textId="79FB626B" w:rsidR="005D2FE7" w:rsidRPr="00374ED5" w:rsidRDefault="003F691A"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 xml:space="preserve">El ciclo </w:t>
            </w:r>
            <w:proofErr w:type="spellStart"/>
            <w:r>
              <w:rPr>
                <w:rFonts w:ascii="Arial" w:hAnsi="Arial" w:cs="Arial"/>
                <w:color w:val="000000"/>
                <w:sz w:val="20"/>
                <w:lang w:eastAsia="es-MX"/>
              </w:rPr>
              <w:t>multi</w:t>
            </w:r>
            <w:proofErr w:type="spellEnd"/>
            <w:r>
              <w:rPr>
                <w:rFonts w:ascii="Arial" w:hAnsi="Arial" w:cs="Arial"/>
                <w:color w:val="000000"/>
                <w:sz w:val="20"/>
                <w:lang w:eastAsia="es-MX"/>
              </w:rPr>
              <w:t xml:space="preserve"> </w:t>
            </w:r>
            <w:r w:rsidRPr="003F691A">
              <w:rPr>
                <w:rFonts w:ascii="Arial" w:hAnsi="Arial" w:cs="Arial"/>
                <w:color w:val="000000"/>
                <w:sz w:val="20"/>
                <w:lang w:eastAsia="es-MX"/>
              </w:rPr>
              <w:t>instancia permite la creación de un número deseado de instancias de actividad que pueden ser ejecutadas de forma paralela o secuencial.</w:t>
            </w:r>
          </w:p>
        </w:tc>
        <w:tc>
          <w:tcPr>
            <w:tcW w:w="1364" w:type="dxa"/>
            <w:vAlign w:val="center"/>
          </w:tcPr>
          <w:p w14:paraId="5B74F311" w14:textId="4A229ECA" w:rsidR="005D2FE7" w:rsidRPr="009B78DD" w:rsidRDefault="005D2FE7"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284756A5" wp14:editId="019780BB">
                  <wp:extent cx="612000" cy="510150"/>
                  <wp:effectExtent l="0" t="0" r="0" b="4445"/>
                  <wp:docPr id="237" name="Imagen 237" descr="https://2.bp.blogspot.com/-SDSroVp5SYg/T0ulHmXUXgI/AAAAAAAAAZA/gVMeRhOcJKo/s1600/Tarea_InstanciasM%25C3%25BAltiplesen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2.bp.blogspot.com/-SDSroVp5SYg/T0ulHmXUXgI/AAAAAAAAAZA/gVMeRhOcJKo/s1600/Tarea_InstanciasM%25C3%25BAltiplesenSecuenci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00" cy="510150"/>
                          </a:xfrm>
                          <a:prstGeom prst="rect">
                            <a:avLst/>
                          </a:prstGeom>
                          <a:noFill/>
                          <a:ln>
                            <a:noFill/>
                          </a:ln>
                        </pic:spPr>
                      </pic:pic>
                    </a:graphicData>
                  </a:graphic>
                </wp:inline>
              </w:drawing>
            </w:r>
          </w:p>
        </w:tc>
      </w:tr>
      <w:tr w:rsidR="005D2FE7" w:rsidRPr="0090092C" w14:paraId="12F7A19C"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2E50899D" w14:textId="5F22D431" w:rsidR="005D2FE7" w:rsidRPr="00374ED5" w:rsidRDefault="005D2FE7"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Compensación</w:t>
            </w:r>
          </w:p>
        </w:tc>
        <w:tc>
          <w:tcPr>
            <w:tcW w:w="4732" w:type="dxa"/>
          </w:tcPr>
          <w:p w14:paraId="62BC2499" w14:textId="477A0351" w:rsidR="005D2FE7" w:rsidRPr="00374ED5" w:rsidRDefault="00C85ADF" w:rsidP="00C85ADF">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85ADF">
              <w:rPr>
                <w:rFonts w:ascii="Arial" w:hAnsi="Arial" w:cs="Arial"/>
                <w:color w:val="000000"/>
                <w:sz w:val="20"/>
                <w:lang w:eastAsia="es-MX"/>
              </w:rPr>
              <w:t xml:space="preserve">El objetivo de la asociación (evento intermedio de </w:t>
            </w:r>
            <w:r>
              <w:rPr>
                <w:rFonts w:ascii="Arial" w:hAnsi="Arial" w:cs="Arial"/>
                <w:color w:val="000000"/>
                <w:sz w:val="20"/>
                <w:lang w:eastAsia="es-MX"/>
              </w:rPr>
              <w:t>c</w:t>
            </w:r>
            <w:r w:rsidRPr="00C85ADF">
              <w:rPr>
                <w:rFonts w:ascii="Arial" w:hAnsi="Arial" w:cs="Arial"/>
                <w:color w:val="000000"/>
                <w:sz w:val="20"/>
                <w:lang w:eastAsia="es-MX"/>
              </w:rPr>
              <w:t xml:space="preserve">ompensación) debe ser marcado como </w:t>
            </w:r>
            <w:r>
              <w:rPr>
                <w:rFonts w:ascii="Arial" w:hAnsi="Arial" w:cs="Arial"/>
                <w:color w:val="000000"/>
                <w:sz w:val="20"/>
                <w:lang w:eastAsia="es-MX"/>
              </w:rPr>
              <w:t>a</w:t>
            </w:r>
            <w:r w:rsidRPr="00C85ADF">
              <w:rPr>
                <w:rFonts w:ascii="Arial" w:hAnsi="Arial" w:cs="Arial"/>
                <w:color w:val="000000"/>
                <w:sz w:val="20"/>
                <w:lang w:eastAsia="es-MX"/>
              </w:rPr>
              <w:t xml:space="preserve">ctividad de </w:t>
            </w:r>
            <w:r>
              <w:rPr>
                <w:rFonts w:ascii="Arial" w:hAnsi="Arial" w:cs="Arial"/>
                <w:color w:val="000000"/>
                <w:sz w:val="20"/>
                <w:lang w:eastAsia="es-MX"/>
              </w:rPr>
              <w:t>c</w:t>
            </w:r>
            <w:r w:rsidRPr="00C85ADF">
              <w:rPr>
                <w:rFonts w:ascii="Arial" w:hAnsi="Arial" w:cs="Arial"/>
                <w:color w:val="000000"/>
                <w:sz w:val="20"/>
                <w:lang w:eastAsia="es-MX"/>
              </w:rPr>
              <w:t>ompensación (se revertirá actividades ocurridas que deshacen actividades realizadas).</w:t>
            </w:r>
          </w:p>
        </w:tc>
        <w:tc>
          <w:tcPr>
            <w:tcW w:w="1364" w:type="dxa"/>
            <w:vAlign w:val="center"/>
          </w:tcPr>
          <w:p w14:paraId="66D4F63E" w14:textId="05487137" w:rsidR="005D2FE7" w:rsidRPr="009B78DD" w:rsidRDefault="005D2FE7"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07577026" wp14:editId="3B3C88DD">
                  <wp:extent cx="612000" cy="510150"/>
                  <wp:effectExtent l="0" t="0" r="0" b="4445"/>
                  <wp:docPr id="238" name="Imagen 238" descr="https://3.bp.blogspot.com/-Ju3amgiH1A8/T0ulEluYxgI/AAAAAAAAAYw/HVSMd8ZuWG8/s1600/Tarea_Compensaci%25C3%25B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3.bp.blogspot.com/-Ju3amgiH1A8/T0ulEluYxgI/AAAAAAAAAYw/HVSMd8ZuWG8/s1600/Tarea_Compensaci%25C3%25B3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000" cy="510150"/>
                          </a:xfrm>
                          <a:prstGeom prst="rect">
                            <a:avLst/>
                          </a:prstGeom>
                          <a:noFill/>
                          <a:ln>
                            <a:noFill/>
                          </a:ln>
                        </pic:spPr>
                      </pic:pic>
                    </a:graphicData>
                  </a:graphic>
                </wp:inline>
              </w:drawing>
            </w:r>
          </w:p>
        </w:tc>
      </w:tr>
    </w:tbl>
    <w:p w14:paraId="2E9D71F3" w14:textId="21AC1844" w:rsidR="008C3F1E" w:rsidRDefault="008C3F1E" w:rsidP="008C3F1E">
      <w:pPr>
        <w:pStyle w:val="Prrafodelista"/>
        <w:tabs>
          <w:tab w:val="left" w:pos="1560"/>
        </w:tabs>
        <w:ind w:left="1224"/>
        <w:jc w:val="both"/>
        <w:rPr>
          <w:rFonts w:ascii="Arial" w:hAnsi="Arial" w:cs="Arial"/>
          <w:color w:val="000000"/>
          <w:lang w:eastAsia="es-MX"/>
        </w:rPr>
      </w:pPr>
    </w:p>
    <w:p w14:paraId="622BABFD" w14:textId="321D0869" w:rsidR="00887F1D" w:rsidRDefault="00887F1D" w:rsidP="008C3F1E">
      <w:pPr>
        <w:pStyle w:val="Prrafodelista"/>
        <w:tabs>
          <w:tab w:val="left" w:pos="1560"/>
        </w:tabs>
        <w:ind w:left="1224"/>
        <w:jc w:val="both"/>
        <w:rPr>
          <w:rFonts w:ascii="Arial" w:hAnsi="Arial" w:cs="Arial"/>
          <w:color w:val="000000"/>
          <w:lang w:eastAsia="es-MX"/>
        </w:rPr>
      </w:pPr>
    </w:p>
    <w:p w14:paraId="1ED8852E" w14:textId="77777777" w:rsidR="00887F1D" w:rsidRDefault="00887F1D" w:rsidP="008C3F1E">
      <w:pPr>
        <w:pStyle w:val="Prrafodelista"/>
        <w:tabs>
          <w:tab w:val="left" w:pos="1560"/>
        </w:tabs>
        <w:ind w:left="1224"/>
        <w:jc w:val="both"/>
        <w:rPr>
          <w:rFonts w:ascii="Arial" w:hAnsi="Arial" w:cs="Arial"/>
          <w:color w:val="000000"/>
          <w:lang w:eastAsia="es-MX"/>
        </w:rPr>
      </w:pPr>
    </w:p>
    <w:p w14:paraId="47616896" w14:textId="17537D57" w:rsidR="008C3F1E" w:rsidRDefault="008C3F1E" w:rsidP="008C3F1E">
      <w:pPr>
        <w:pStyle w:val="Prrafodelista"/>
        <w:numPr>
          <w:ilvl w:val="2"/>
          <w:numId w:val="40"/>
        </w:numPr>
        <w:tabs>
          <w:tab w:val="left" w:pos="1560"/>
        </w:tabs>
        <w:ind w:hanging="373"/>
        <w:jc w:val="both"/>
        <w:rPr>
          <w:rFonts w:ascii="Arial" w:hAnsi="Arial" w:cs="Arial"/>
          <w:color w:val="000000"/>
          <w:lang w:eastAsia="es-MX"/>
        </w:rPr>
      </w:pPr>
      <w:r>
        <w:rPr>
          <w:rFonts w:ascii="Arial" w:hAnsi="Arial" w:cs="Arial"/>
          <w:color w:val="000000"/>
          <w:lang w:eastAsia="es-MX"/>
        </w:rPr>
        <w:lastRenderedPageBreak/>
        <w:t>Subproceso</w:t>
      </w:r>
    </w:p>
    <w:p w14:paraId="78FC3729" w14:textId="77777777" w:rsidR="003E05CC" w:rsidRDefault="003E05CC" w:rsidP="003E05CC">
      <w:pPr>
        <w:pStyle w:val="Prrafodelista"/>
        <w:tabs>
          <w:tab w:val="left" w:pos="1560"/>
        </w:tabs>
        <w:ind w:left="1224"/>
        <w:jc w:val="both"/>
        <w:rPr>
          <w:rFonts w:ascii="Arial" w:hAnsi="Arial" w:cs="Arial"/>
          <w:color w:val="000000"/>
          <w:lang w:eastAsia="es-MX"/>
        </w:rPr>
      </w:pPr>
    </w:p>
    <w:tbl>
      <w:tblPr>
        <w:tblStyle w:val="Tablaconcuadrcula"/>
        <w:tblW w:w="8221"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520"/>
      </w:tblGrid>
      <w:tr w:rsidR="003E05CC" w14:paraId="7705DB34" w14:textId="77777777" w:rsidTr="009C1FAE">
        <w:trPr>
          <w:trHeight w:val="210"/>
        </w:trPr>
        <w:tc>
          <w:tcPr>
            <w:tcW w:w="1701" w:type="dxa"/>
            <w:vAlign w:val="center"/>
          </w:tcPr>
          <w:p w14:paraId="37C30B76" w14:textId="445CE8D4" w:rsidR="003E05CC" w:rsidRDefault="003E05CC" w:rsidP="009C1FAE">
            <w:pPr>
              <w:pStyle w:val="Prrafodelista"/>
              <w:ind w:left="0"/>
              <w:jc w:val="center"/>
              <w:rPr>
                <w:rFonts w:ascii="Arial" w:hAnsi="Arial" w:cs="Arial"/>
                <w:color w:val="000000"/>
                <w:lang w:eastAsia="es-MX"/>
              </w:rPr>
            </w:pPr>
            <w:r>
              <w:rPr>
                <w:noProof/>
                <w:lang w:val="en-US" w:eastAsia="en-US"/>
              </w:rPr>
              <w:drawing>
                <wp:inline distT="0" distB="0" distL="0" distR="0" wp14:anchorId="4689C82C" wp14:editId="4991F46B">
                  <wp:extent cx="612000" cy="510672"/>
                  <wp:effectExtent l="0" t="0" r="0" b="3810"/>
                  <wp:docPr id="201" name="Imagen 201" descr="https://4.bp.blogspot.com/-91OHO4BHnaI/T0uVlbAIUCI/AAAAAAAAAVQ/ndxOIIj1lCc/s1600/SubProcesoLLam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4.bp.blogspot.com/-91OHO4BHnaI/T0uVlbAIUCI/AAAAAAAAAVQ/ndxOIIj1lCc/s1600/SubProcesoLLamad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00" cy="510672"/>
                          </a:xfrm>
                          <a:prstGeom prst="rect">
                            <a:avLst/>
                          </a:prstGeom>
                          <a:noFill/>
                          <a:ln>
                            <a:noFill/>
                          </a:ln>
                        </pic:spPr>
                      </pic:pic>
                    </a:graphicData>
                  </a:graphic>
                </wp:inline>
              </w:drawing>
            </w:r>
          </w:p>
        </w:tc>
        <w:tc>
          <w:tcPr>
            <w:tcW w:w="6520" w:type="dxa"/>
          </w:tcPr>
          <w:p w14:paraId="509B75DF" w14:textId="70A87B9B" w:rsidR="003E05CC" w:rsidRDefault="003E05CC" w:rsidP="000F0864">
            <w:pPr>
              <w:pStyle w:val="Prrafodelista"/>
              <w:ind w:left="0"/>
              <w:jc w:val="both"/>
              <w:rPr>
                <w:rFonts w:ascii="Arial" w:hAnsi="Arial" w:cs="Arial"/>
                <w:color w:val="000000"/>
                <w:lang w:eastAsia="es-MX"/>
              </w:rPr>
            </w:pPr>
            <w:r>
              <w:rPr>
                <w:rFonts w:ascii="Arial" w:hAnsi="Arial" w:cs="Arial"/>
                <w:color w:val="000000"/>
                <w:lang w:eastAsia="es-MX"/>
              </w:rPr>
              <w:t>E</w:t>
            </w:r>
            <w:r w:rsidRPr="003E05CC">
              <w:rPr>
                <w:rFonts w:ascii="Arial" w:hAnsi="Arial" w:cs="Arial"/>
                <w:color w:val="000000"/>
                <w:lang w:eastAsia="es-MX"/>
              </w:rPr>
              <w:t>s una actividad incluida dentro de un proceso. Es compuesto dado que esta actividad pued</w:t>
            </w:r>
            <w:r>
              <w:rPr>
                <w:rFonts w:ascii="Arial" w:hAnsi="Arial" w:cs="Arial"/>
                <w:color w:val="000000"/>
                <w:lang w:eastAsia="es-MX"/>
              </w:rPr>
              <w:t>e ser analizada en más detalle.</w:t>
            </w:r>
          </w:p>
        </w:tc>
      </w:tr>
    </w:tbl>
    <w:p w14:paraId="0FF4166B" w14:textId="77777777" w:rsidR="00887F1D" w:rsidRDefault="00887F1D" w:rsidP="00993AE9">
      <w:pPr>
        <w:pStyle w:val="Prrafodelista"/>
        <w:ind w:left="1560"/>
        <w:jc w:val="both"/>
        <w:rPr>
          <w:rFonts w:ascii="Arial" w:hAnsi="Arial" w:cs="Arial"/>
          <w:color w:val="000000"/>
          <w:lang w:eastAsia="es-MX"/>
        </w:rPr>
      </w:pPr>
    </w:p>
    <w:p w14:paraId="2F3EF7F3" w14:textId="7CEFA0AD" w:rsidR="00993AE9" w:rsidRDefault="00993AE9" w:rsidP="00993AE9">
      <w:pPr>
        <w:pStyle w:val="Prrafodelista"/>
        <w:ind w:left="1560"/>
        <w:jc w:val="both"/>
        <w:rPr>
          <w:rFonts w:ascii="Arial" w:hAnsi="Arial" w:cs="Arial"/>
          <w:color w:val="000000"/>
          <w:lang w:eastAsia="es-MX"/>
        </w:rPr>
      </w:pPr>
      <w:r>
        <w:rPr>
          <w:rFonts w:ascii="Arial" w:hAnsi="Arial" w:cs="Arial"/>
          <w:color w:val="000000"/>
          <w:lang w:eastAsia="es-MX"/>
        </w:rPr>
        <w:t>Los tipos de subproceso según su naturaleza son:</w:t>
      </w:r>
    </w:p>
    <w:p w14:paraId="1DBB0437" w14:textId="77777777" w:rsidR="00993AE9" w:rsidRDefault="00993AE9" w:rsidP="00993AE9">
      <w:pPr>
        <w:pStyle w:val="Prrafodelista"/>
        <w:ind w:left="792"/>
        <w:jc w:val="both"/>
        <w:rPr>
          <w:rFonts w:ascii="Arial" w:hAnsi="Arial" w:cs="Arial"/>
          <w:color w:val="000000"/>
          <w:lang w:eastAsia="es-MX"/>
        </w:rPr>
      </w:pPr>
    </w:p>
    <w:tbl>
      <w:tblPr>
        <w:tblStyle w:val="Tabladecuadrcula1clara"/>
        <w:tblW w:w="7938" w:type="dxa"/>
        <w:tblInd w:w="1555" w:type="dxa"/>
        <w:tblLook w:val="04A0" w:firstRow="1" w:lastRow="0" w:firstColumn="1" w:lastColumn="0" w:noHBand="0" w:noVBand="1"/>
      </w:tblPr>
      <w:tblGrid>
        <w:gridCol w:w="1842"/>
        <w:gridCol w:w="4732"/>
        <w:gridCol w:w="1364"/>
      </w:tblGrid>
      <w:tr w:rsidR="00013450" w:rsidRPr="0090092C" w14:paraId="281CDD49" w14:textId="77777777" w:rsidTr="009C1FAE">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2A9D6AC7" w14:textId="24C6FF2E" w:rsidR="00993AE9" w:rsidRPr="0090092C" w:rsidRDefault="00993AE9" w:rsidP="00993AE9">
            <w:pPr>
              <w:pStyle w:val="Prrafodelista"/>
              <w:ind w:left="0"/>
              <w:jc w:val="center"/>
              <w:rPr>
                <w:rFonts w:ascii="Arial" w:hAnsi="Arial" w:cs="Arial"/>
                <w:color w:val="000000"/>
                <w:sz w:val="20"/>
                <w:lang w:eastAsia="es-MX"/>
              </w:rPr>
            </w:pPr>
            <w:r w:rsidRPr="0090092C">
              <w:rPr>
                <w:rFonts w:ascii="Arial" w:hAnsi="Arial" w:cs="Arial"/>
                <w:color w:val="000000"/>
                <w:sz w:val="20"/>
                <w:lang w:eastAsia="es-MX"/>
              </w:rPr>
              <w:t xml:space="preserve">Tipo de </w:t>
            </w:r>
            <w:r>
              <w:rPr>
                <w:rFonts w:ascii="Arial" w:hAnsi="Arial" w:cs="Arial"/>
                <w:color w:val="000000"/>
                <w:sz w:val="20"/>
                <w:lang w:eastAsia="es-MX"/>
              </w:rPr>
              <w:t>subproceso</w:t>
            </w:r>
          </w:p>
        </w:tc>
        <w:tc>
          <w:tcPr>
            <w:tcW w:w="4732" w:type="dxa"/>
            <w:vAlign w:val="center"/>
          </w:tcPr>
          <w:p w14:paraId="741621FE" w14:textId="77777777" w:rsidR="00993AE9" w:rsidRPr="0090092C" w:rsidRDefault="00993AE9"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1022F4FA" w14:textId="77777777" w:rsidR="00993AE9" w:rsidRPr="0090092C" w:rsidRDefault="00993AE9"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013450" w:rsidRPr="0090092C" w14:paraId="3404706A"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7661F16A" w14:textId="27DBCA32" w:rsidR="00993AE9" w:rsidRPr="00374ED5" w:rsidRDefault="00013450" w:rsidP="009C1FAE">
            <w:pPr>
              <w:jc w:val="center"/>
              <w:rPr>
                <w:rFonts w:ascii="Arial" w:hAnsi="Arial" w:cs="Arial"/>
                <w:b w:val="0"/>
                <w:color w:val="000000"/>
                <w:sz w:val="20"/>
                <w:lang w:eastAsia="es-MX"/>
              </w:rPr>
            </w:pPr>
            <w:r>
              <w:rPr>
                <w:rFonts w:ascii="Arial" w:hAnsi="Arial" w:cs="Arial"/>
                <w:b w:val="0"/>
                <w:color w:val="000000"/>
                <w:sz w:val="20"/>
                <w:lang w:eastAsia="es-MX"/>
              </w:rPr>
              <w:t>Subproceso</w:t>
            </w:r>
          </w:p>
        </w:tc>
        <w:tc>
          <w:tcPr>
            <w:tcW w:w="4732" w:type="dxa"/>
          </w:tcPr>
          <w:p w14:paraId="26775CAE" w14:textId="1D1B5AD4" w:rsidR="00993AE9" w:rsidRPr="0090092C" w:rsidRDefault="00013450"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013450">
              <w:rPr>
                <w:rFonts w:ascii="Arial" w:hAnsi="Arial" w:cs="Arial"/>
                <w:color w:val="000000"/>
                <w:sz w:val="20"/>
                <w:lang w:eastAsia="es-MX"/>
              </w:rPr>
              <w:t>Es una actividad cuyos detalles internos han sido modelados utilizando actividades, compuertas, eventos y flujos de secuencia.</w:t>
            </w:r>
            <w:r w:rsidR="00993AE9">
              <w:rPr>
                <w:rFonts w:ascii="Arial" w:hAnsi="Arial" w:cs="Arial"/>
                <w:color w:val="000000"/>
                <w:sz w:val="20"/>
                <w:lang w:eastAsia="es-MX"/>
              </w:rPr>
              <w:t>.</w:t>
            </w:r>
          </w:p>
        </w:tc>
        <w:tc>
          <w:tcPr>
            <w:tcW w:w="1364" w:type="dxa"/>
            <w:vAlign w:val="center"/>
          </w:tcPr>
          <w:p w14:paraId="4C2B4BB6" w14:textId="1E38270C" w:rsidR="00993AE9" w:rsidRPr="0090092C" w:rsidRDefault="00013450"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1726804" wp14:editId="70DAFC0B">
                  <wp:extent cx="612000" cy="422039"/>
                  <wp:effectExtent l="0" t="0" r="0" b="0"/>
                  <wp:docPr id="253" name="Imagen 253" descr="https://2.bp.blogspot.com/-efn8roTDe5E/T0uf2XmuLtI/AAAAAAAAAXQ/BUidd-Qlcac/s1600/Sub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2.bp.blogspot.com/-efn8roTDe5E/T0uf2XmuLtI/AAAAAAAAAXQ/BUidd-Qlcac/s1600/SubProces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00" cy="422039"/>
                          </a:xfrm>
                          <a:prstGeom prst="rect">
                            <a:avLst/>
                          </a:prstGeom>
                          <a:noFill/>
                          <a:ln>
                            <a:noFill/>
                          </a:ln>
                        </pic:spPr>
                      </pic:pic>
                    </a:graphicData>
                  </a:graphic>
                </wp:inline>
              </w:drawing>
            </w:r>
          </w:p>
        </w:tc>
      </w:tr>
      <w:tr w:rsidR="00013450" w:rsidRPr="0090092C" w14:paraId="339E6CB2"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2959708B" w14:textId="3D879028" w:rsidR="00993AE9" w:rsidRPr="00B9539A" w:rsidRDefault="00013450" w:rsidP="009C1FAE">
            <w:pPr>
              <w:jc w:val="center"/>
              <w:rPr>
                <w:rFonts w:ascii="Arial" w:hAnsi="Arial" w:cs="Arial"/>
                <w:b w:val="0"/>
                <w:color w:val="000000"/>
                <w:sz w:val="20"/>
                <w:lang w:eastAsia="es-MX"/>
              </w:rPr>
            </w:pPr>
            <w:r>
              <w:rPr>
                <w:rFonts w:ascii="Arial" w:hAnsi="Arial" w:cs="Arial"/>
                <w:b w:val="0"/>
                <w:color w:val="000000"/>
                <w:sz w:val="20"/>
                <w:lang w:eastAsia="es-MX"/>
              </w:rPr>
              <w:t>Transacción</w:t>
            </w:r>
          </w:p>
        </w:tc>
        <w:tc>
          <w:tcPr>
            <w:tcW w:w="4732" w:type="dxa"/>
          </w:tcPr>
          <w:p w14:paraId="673F5CC2" w14:textId="104D53EC" w:rsidR="00993AE9" w:rsidRPr="0090092C" w:rsidRDefault="00013450"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013450">
              <w:rPr>
                <w:rFonts w:ascii="Arial" w:hAnsi="Arial" w:cs="Arial"/>
                <w:color w:val="000000"/>
                <w:sz w:val="20"/>
                <w:lang w:eastAsia="es-MX"/>
              </w:rPr>
              <w:t>Es un sub proceso cuyo comportamiento es controlado a través de un protocolo de transacción. Este incluye los tres resultados básicos de una transacción: Terminación exitosa, terminación fallida y evento intermedio de cancelación.</w:t>
            </w:r>
          </w:p>
        </w:tc>
        <w:tc>
          <w:tcPr>
            <w:tcW w:w="1364" w:type="dxa"/>
            <w:vAlign w:val="center"/>
          </w:tcPr>
          <w:p w14:paraId="04D67DA2" w14:textId="0AFE3598" w:rsidR="00993AE9" w:rsidRPr="0090092C" w:rsidRDefault="00013450"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8924732" wp14:editId="6147125A">
                  <wp:extent cx="612000" cy="514718"/>
                  <wp:effectExtent l="0" t="0" r="0" b="0"/>
                  <wp:docPr id="254" name="Imagen 254" descr="https://1.bp.blogspot.com/-P09GrWPom60/T0uf-A1l7hI/AAAAAAAAAXw/zhiAOymMGRc/s1600/Transacci%25C3%25B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1.bp.blogspot.com/-P09GrWPom60/T0uf-A1l7hI/AAAAAAAAAXw/zhiAOymMGRc/s1600/Transacci%25C3%25B3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00" cy="514718"/>
                          </a:xfrm>
                          <a:prstGeom prst="rect">
                            <a:avLst/>
                          </a:prstGeom>
                          <a:noFill/>
                          <a:ln>
                            <a:noFill/>
                          </a:ln>
                        </pic:spPr>
                      </pic:pic>
                    </a:graphicData>
                  </a:graphic>
                </wp:inline>
              </w:drawing>
            </w:r>
          </w:p>
        </w:tc>
      </w:tr>
      <w:tr w:rsidR="00013450" w:rsidRPr="0090092C" w14:paraId="2FA35B67"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5FBCAF05" w14:textId="0CC4DE06" w:rsidR="00993AE9" w:rsidRPr="00374ED5" w:rsidRDefault="00013450"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Subproceso de evento</w:t>
            </w:r>
          </w:p>
        </w:tc>
        <w:tc>
          <w:tcPr>
            <w:tcW w:w="4732" w:type="dxa"/>
          </w:tcPr>
          <w:p w14:paraId="64934228" w14:textId="2B9BE0E5" w:rsidR="00993AE9" w:rsidRPr="00374ED5" w:rsidRDefault="00C704DD" w:rsidP="00C704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704DD">
              <w:rPr>
                <w:rFonts w:ascii="Arial" w:hAnsi="Arial" w:cs="Arial"/>
                <w:color w:val="000000"/>
                <w:sz w:val="20"/>
                <w:lang w:eastAsia="es-MX"/>
              </w:rPr>
              <w:t xml:space="preserve">Un sub proceso es definido como de </w:t>
            </w:r>
            <w:r>
              <w:rPr>
                <w:rFonts w:ascii="Arial" w:hAnsi="Arial" w:cs="Arial"/>
                <w:color w:val="000000"/>
                <w:sz w:val="20"/>
                <w:lang w:eastAsia="es-MX"/>
              </w:rPr>
              <w:t>3</w:t>
            </w:r>
            <w:r w:rsidRPr="00C704DD">
              <w:rPr>
                <w:rFonts w:ascii="Arial" w:hAnsi="Arial" w:cs="Arial"/>
                <w:color w:val="000000"/>
                <w:sz w:val="20"/>
                <w:lang w:eastAsia="es-MX"/>
              </w:rPr>
              <w:t>vento cuando es lanzado por un evento</w:t>
            </w:r>
            <w:r>
              <w:rPr>
                <w:rFonts w:ascii="Arial" w:hAnsi="Arial" w:cs="Arial"/>
                <w:color w:val="000000"/>
                <w:sz w:val="20"/>
                <w:lang w:eastAsia="es-MX"/>
              </w:rPr>
              <w:t xml:space="preserve"> y</w:t>
            </w:r>
            <w:r w:rsidRPr="00C704DD">
              <w:rPr>
                <w:rFonts w:ascii="Arial" w:hAnsi="Arial" w:cs="Arial"/>
                <w:color w:val="000000"/>
                <w:sz w:val="20"/>
                <w:lang w:eastAsia="es-MX"/>
              </w:rPr>
              <w:t xml:space="preserve"> no es parte del flujo normal de su proceso </w:t>
            </w:r>
            <w:r>
              <w:rPr>
                <w:rFonts w:ascii="Arial" w:hAnsi="Arial" w:cs="Arial"/>
                <w:color w:val="000000"/>
                <w:sz w:val="20"/>
                <w:lang w:eastAsia="es-MX"/>
              </w:rPr>
              <w:t xml:space="preserve">padre. Además, </w:t>
            </w:r>
            <w:r w:rsidRPr="00C704DD">
              <w:rPr>
                <w:rFonts w:ascii="Arial" w:hAnsi="Arial" w:cs="Arial"/>
                <w:color w:val="000000"/>
                <w:sz w:val="20"/>
                <w:lang w:eastAsia="es-MX"/>
              </w:rPr>
              <w:t>no hay flujos de entrada o salida.</w:t>
            </w:r>
          </w:p>
        </w:tc>
        <w:tc>
          <w:tcPr>
            <w:tcW w:w="1364" w:type="dxa"/>
            <w:vAlign w:val="center"/>
          </w:tcPr>
          <w:p w14:paraId="005DF597" w14:textId="46266604" w:rsidR="00993AE9" w:rsidRPr="009B78DD" w:rsidRDefault="00013450"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15FDB2C0" wp14:editId="4B8D61B9">
                  <wp:extent cx="612000" cy="510672"/>
                  <wp:effectExtent l="0" t="0" r="0" b="3810"/>
                  <wp:docPr id="255" name="Imagen 255" descr="https://3.bp.blogspot.com/-_1imdscia_8/T0uf8r8L1jI/AAAAAAAAAXo/XZYLSWwJoaM/s1600/Subprocesode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3.bp.blogspot.com/-_1imdscia_8/T0uf8r8L1jI/AAAAAAAAAXo/XZYLSWwJoaM/s1600/SubprocesodeEvent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00" cy="510672"/>
                          </a:xfrm>
                          <a:prstGeom prst="rect">
                            <a:avLst/>
                          </a:prstGeom>
                          <a:noFill/>
                          <a:ln>
                            <a:noFill/>
                          </a:ln>
                        </pic:spPr>
                      </pic:pic>
                    </a:graphicData>
                  </a:graphic>
                </wp:inline>
              </w:drawing>
            </w:r>
          </w:p>
        </w:tc>
      </w:tr>
      <w:tr w:rsidR="00013450" w:rsidRPr="0090092C" w14:paraId="56D5BBFD"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28F64514" w14:textId="645E8388" w:rsidR="00993AE9" w:rsidRPr="00374ED5" w:rsidRDefault="00013450"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Reusable</w:t>
            </w:r>
          </w:p>
        </w:tc>
        <w:tc>
          <w:tcPr>
            <w:tcW w:w="4732" w:type="dxa"/>
          </w:tcPr>
          <w:p w14:paraId="77264C34" w14:textId="77777777" w:rsidR="00C704DD" w:rsidRDefault="00C704DD" w:rsidP="00C704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704DD">
              <w:rPr>
                <w:rFonts w:ascii="Arial" w:hAnsi="Arial" w:cs="Arial"/>
                <w:color w:val="000000"/>
                <w:sz w:val="20"/>
                <w:lang w:eastAsia="es-MX"/>
              </w:rPr>
              <w:t xml:space="preserve">Identifica un punto en el flujo donde se </w:t>
            </w:r>
            <w:r>
              <w:rPr>
                <w:rFonts w:ascii="Arial" w:hAnsi="Arial" w:cs="Arial"/>
                <w:color w:val="000000"/>
                <w:sz w:val="20"/>
                <w:lang w:eastAsia="es-MX"/>
              </w:rPr>
              <w:t>invoca un proceso pre-definido.</w:t>
            </w:r>
          </w:p>
          <w:p w14:paraId="0AC4DD25" w14:textId="70939834" w:rsidR="00993AE9" w:rsidRPr="00374ED5" w:rsidRDefault="00C704DD" w:rsidP="00C704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 xml:space="preserve">También se les conoce </w:t>
            </w:r>
            <w:r w:rsidRPr="00C704DD">
              <w:rPr>
                <w:rFonts w:ascii="Arial" w:hAnsi="Arial" w:cs="Arial"/>
                <w:color w:val="000000"/>
                <w:sz w:val="20"/>
                <w:lang w:eastAsia="es-MX"/>
              </w:rPr>
              <w:t xml:space="preserve">como </w:t>
            </w:r>
            <w:r>
              <w:rPr>
                <w:rFonts w:ascii="Arial" w:hAnsi="Arial" w:cs="Arial"/>
                <w:color w:val="000000"/>
                <w:sz w:val="20"/>
                <w:lang w:eastAsia="es-MX"/>
              </w:rPr>
              <w:t>a</w:t>
            </w:r>
            <w:r w:rsidRPr="00C704DD">
              <w:rPr>
                <w:rFonts w:ascii="Arial" w:hAnsi="Arial" w:cs="Arial"/>
                <w:color w:val="000000"/>
                <w:sz w:val="20"/>
                <w:lang w:eastAsia="es-MX"/>
              </w:rPr>
              <w:t xml:space="preserve">ctividades de </w:t>
            </w:r>
            <w:r>
              <w:rPr>
                <w:rFonts w:ascii="Arial" w:hAnsi="Arial" w:cs="Arial"/>
                <w:color w:val="000000"/>
                <w:sz w:val="20"/>
                <w:lang w:eastAsia="es-MX"/>
              </w:rPr>
              <w:t>llamada.</w:t>
            </w:r>
          </w:p>
        </w:tc>
        <w:tc>
          <w:tcPr>
            <w:tcW w:w="1364" w:type="dxa"/>
            <w:vAlign w:val="center"/>
          </w:tcPr>
          <w:p w14:paraId="3D6495DB" w14:textId="7E3CBEFE" w:rsidR="00993AE9" w:rsidRPr="009B78DD" w:rsidRDefault="00013450"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0D316BA3" wp14:editId="72987F85">
                  <wp:extent cx="612000" cy="422039"/>
                  <wp:effectExtent l="0" t="0" r="0" b="0"/>
                  <wp:docPr id="256" name="Imagen 256" descr="https://2.bp.blogspot.com/--L-kZAI8jws/T0uf5rppyEI/AAAAAAAAAXg/BxbVp0k9j7U/s1600/SubProceso_Reu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2.bp.blogspot.com/--L-kZAI8jws/T0uf5rppyEI/AAAAAAAAAXg/BxbVp0k9j7U/s1600/SubProceso_Reusabl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00" cy="422039"/>
                          </a:xfrm>
                          <a:prstGeom prst="rect">
                            <a:avLst/>
                          </a:prstGeom>
                          <a:noFill/>
                          <a:ln>
                            <a:noFill/>
                          </a:ln>
                        </pic:spPr>
                      </pic:pic>
                    </a:graphicData>
                  </a:graphic>
                </wp:inline>
              </w:drawing>
            </w:r>
          </w:p>
        </w:tc>
      </w:tr>
      <w:tr w:rsidR="00013450" w:rsidRPr="0090092C" w14:paraId="2E44FA2A"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6099B30C" w14:textId="5DC8C027" w:rsidR="00993AE9" w:rsidRPr="00374ED5" w:rsidRDefault="00013450"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Subproceso de referencia</w:t>
            </w:r>
          </w:p>
        </w:tc>
        <w:tc>
          <w:tcPr>
            <w:tcW w:w="4732" w:type="dxa"/>
          </w:tcPr>
          <w:p w14:paraId="0376C0E9" w14:textId="77777777" w:rsidR="00993AE9" w:rsidRPr="00374ED5" w:rsidRDefault="00993AE9"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Espera ser ejecutada sin la asistencia de algún motor de ejecución de procesos de negocio o aplicación.</w:t>
            </w:r>
          </w:p>
        </w:tc>
        <w:tc>
          <w:tcPr>
            <w:tcW w:w="1364" w:type="dxa"/>
            <w:vAlign w:val="center"/>
          </w:tcPr>
          <w:p w14:paraId="7DD34D2F" w14:textId="04EF09DB" w:rsidR="00993AE9" w:rsidRPr="009B78DD" w:rsidRDefault="00013450"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3F3C9C53" wp14:editId="29D34170">
                  <wp:extent cx="612000" cy="422039"/>
                  <wp:effectExtent l="0" t="0" r="0" b="0"/>
                  <wp:docPr id="257" name="Imagen 257" descr="https://3.bp.blogspot.com/-NNV1kvWfhBQ/T0uf4DogLGI/AAAAAAAAAXY/VfpXvhK0dNA/s1600/SubProceso_de_Refe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3.bp.blogspot.com/-NNV1kvWfhBQ/T0uf4DogLGI/AAAAAAAAAXY/VfpXvhK0dNA/s1600/SubProceso_de_Referenci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00" cy="422039"/>
                          </a:xfrm>
                          <a:prstGeom prst="rect">
                            <a:avLst/>
                          </a:prstGeom>
                          <a:noFill/>
                          <a:ln>
                            <a:noFill/>
                          </a:ln>
                        </pic:spPr>
                      </pic:pic>
                    </a:graphicData>
                  </a:graphic>
                </wp:inline>
              </w:drawing>
            </w:r>
          </w:p>
        </w:tc>
      </w:tr>
    </w:tbl>
    <w:p w14:paraId="3A3AC7B4" w14:textId="77777777" w:rsidR="00993AE9" w:rsidRDefault="00993AE9" w:rsidP="00993AE9">
      <w:pPr>
        <w:pStyle w:val="Prrafodelista"/>
        <w:tabs>
          <w:tab w:val="left" w:pos="1560"/>
        </w:tabs>
        <w:ind w:left="1224"/>
        <w:jc w:val="both"/>
        <w:rPr>
          <w:rFonts w:ascii="Arial" w:hAnsi="Arial" w:cs="Arial"/>
          <w:color w:val="000000"/>
          <w:lang w:eastAsia="es-MX"/>
        </w:rPr>
      </w:pPr>
    </w:p>
    <w:p w14:paraId="7C0C2412" w14:textId="3AE163AF" w:rsidR="00993AE9" w:rsidRDefault="00993AE9" w:rsidP="00993AE9">
      <w:pPr>
        <w:pStyle w:val="Prrafodelista"/>
        <w:ind w:left="1560"/>
        <w:jc w:val="both"/>
        <w:rPr>
          <w:rFonts w:ascii="Arial" w:hAnsi="Arial" w:cs="Arial"/>
          <w:color w:val="000000"/>
          <w:lang w:eastAsia="es-MX"/>
        </w:rPr>
      </w:pPr>
      <w:r>
        <w:rPr>
          <w:rFonts w:ascii="Arial" w:hAnsi="Arial" w:cs="Arial"/>
          <w:color w:val="000000"/>
          <w:lang w:eastAsia="es-MX"/>
        </w:rPr>
        <w:t xml:space="preserve">Para </w:t>
      </w:r>
      <w:r w:rsidR="0010453C">
        <w:rPr>
          <w:rFonts w:ascii="Arial" w:hAnsi="Arial" w:cs="Arial"/>
          <w:color w:val="000000"/>
          <w:lang w:eastAsia="es-MX"/>
        </w:rPr>
        <w:t>los subprocesos</w:t>
      </w:r>
      <w:r>
        <w:rPr>
          <w:rFonts w:ascii="Arial" w:hAnsi="Arial" w:cs="Arial"/>
          <w:color w:val="000000"/>
          <w:lang w:eastAsia="es-MX"/>
        </w:rPr>
        <w:t xml:space="preserve"> se tienen marcadores que especifican el c</w:t>
      </w:r>
      <w:r w:rsidR="00887F1D">
        <w:rPr>
          <w:rFonts w:ascii="Arial" w:hAnsi="Arial" w:cs="Arial"/>
          <w:color w:val="000000"/>
          <w:lang w:eastAsia="es-MX"/>
        </w:rPr>
        <w:t xml:space="preserve">omportamiento particular de estos </w:t>
      </w:r>
      <w:r>
        <w:rPr>
          <w:rFonts w:ascii="Arial" w:hAnsi="Arial" w:cs="Arial"/>
          <w:color w:val="000000"/>
          <w:lang w:eastAsia="es-MX"/>
        </w:rPr>
        <w:t>durante su ejecución.</w:t>
      </w:r>
    </w:p>
    <w:p w14:paraId="78D0C504" w14:textId="77777777" w:rsidR="00993AE9" w:rsidRDefault="00993AE9" w:rsidP="00993AE9">
      <w:pPr>
        <w:pStyle w:val="Prrafodelista"/>
        <w:ind w:left="1560"/>
        <w:jc w:val="both"/>
        <w:rPr>
          <w:rFonts w:ascii="Arial" w:hAnsi="Arial" w:cs="Arial"/>
          <w:color w:val="000000"/>
          <w:lang w:eastAsia="es-MX"/>
        </w:rPr>
      </w:pPr>
    </w:p>
    <w:tbl>
      <w:tblPr>
        <w:tblStyle w:val="Tabladecuadrcula1clara"/>
        <w:tblW w:w="7938" w:type="dxa"/>
        <w:tblInd w:w="1555" w:type="dxa"/>
        <w:tblLook w:val="04A0" w:firstRow="1" w:lastRow="0" w:firstColumn="1" w:lastColumn="0" w:noHBand="0" w:noVBand="1"/>
      </w:tblPr>
      <w:tblGrid>
        <w:gridCol w:w="1842"/>
        <w:gridCol w:w="4732"/>
        <w:gridCol w:w="1364"/>
      </w:tblGrid>
      <w:tr w:rsidR="0010453C" w:rsidRPr="0090092C" w14:paraId="1F52F217" w14:textId="77777777" w:rsidTr="009C1FAE">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42" w:type="dxa"/>
            <w:vAlign w:val="center"/>
          </w:tcPr>
          <w:p w14:paraId="7C231BAB" w14:textId="77777777" w:rsidR="00993AE9" w:rsidRPr="0090092C" w:rsidRDefault="00993AE9" w:rsidP="009C1FAE">
            <w:pPr>
              <w:pStyle w:val="Prrafodelista"/>
              <w:ind w:left="0"/>
              <w:jc w:val="center"/>
              <w:rPr>
                <w:rFonts w:ascii="Arial" w:hAnsi="Arial" w:cs="Arial"/>
                <w:color w:val="000000"/>
                <w:sz w:val="20"/>
                <w:lang w:eastAsia="es-MX"/>
              </w:rPr>
            </w:pPr>
            <w:r>
              <w:rPr>
                <w:rFonts w:ascii="Arial" w:hAnsi="Arial" w:cs="Arial"/>
                <w:color w:val="000000"/>
                <w:sz w:val="20"/>
                <w:lang w:eastAsia="es-MX"/>
              </w:rPr>
              <w:t>Marcador</w:t>
            </w:r>
          </w:p>
        </w:tc>
        <w:tc>
          <w:tcPr>
            <w:tcW w:w="4732" w:type="dxa"/>
            <w:vAlign w:val="center"/>
          </w:tcPr>
          <w:p w14:paraId="69E95AA4" w14:textId="77777777" w:rsidR="00993AE9" w:rsidRPr="0090092C" w:rsidRDefault="00993AE9"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38473898" w14:textId="77777777" w:rsidR="00993AE9" w:rsidRPr="0090092C" w:rsidRDefault="00993AE9"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10453C" w:rsidRPr="0090092C" w14:paraId="478ABC59"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4C1E3226" w14:textId="77777777" w:rsidR="00993AE9" w:rsidRPr="00374ED5" w:rsidRDefault="00993AE9" w:rsidP="009C1FAE">
            <w:pPr>
              <w:jc w:val="center"/>
              <w:rPr>
                <w:rFonts w:ascii="Arial" w:hAnsi="Arial" w:cs="Arial"/>
                <w:b w:val="0"/>
                <w:color w:val="000000"/>
                <w:sz w:val="20"/>
                <w:lang w:eastAsia="es-MX"/>
              </w:rPr>
            </w:pPr>
            <w:r>
              <w:rPr>
                <w:rFonts w:ascii="Arial" w:hAnsi="Arial" w:cs="Arial"/>
                <w:b w:val="0"/>
                <w:color w:val="000000"/>
                <w:sz w:val="20"/>
                <w:lang w:eastAsia="es-MX"/>
              </w:rPr>
              <w:t>Ciclo estándar</w:t>
            </w:r>
          </w:p>
        </w:tc>
        <w:tc>
          <w:tcPr>
            <w:tcW w:w="4732" w:type="dxa"/>
          </w:tcPr>
          <w:p w14:paraId="05B61278" w14:textId="77777777" w:rsidR="00D226E2" w:rsidRDefault="00D226E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D226E2">
              <w:rPr>
                <w:rFonts w:ascii="Arial" w:hAnsi="Arial" w:cs="Arial"/>
                <w:color w:val="000000"/>
                <w:sz w:val="20"/>
                <w:lang w:eastAsia="es-MX"/>
              </w:rPr>
              <w:t>Los sub procesos pueden repetirse secuencialmente comportándose como un ciclo. Esta característica define un comportamiento de ciclo ba</w:t>
            </w:r>
            <w:r>
              <w:rPr>
                <w:rFonts w:ascii="Arial" w:hAnsi="Arial" w:cs="Arial"/>
                <w:color w:val="000000"/>
                <w:sz w:val="20"/>
                <w:lang w:eastAsia="es-MX"/>
              </w:rPr>
              <w:t>sado en una condición booleana.</w:t>
            </w:r>
          </w:p>
          <w:p w14:paraId="3E386FA1" w14:textId="402C7CA1" w:rsidR="00993AE9" w:rsidRPr="0090092C" w:rsidRDefault="00D226E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D226E2">
              <w:rPr>
                <w:rFonts w:ascii="Arial" w:hAnsi="Arial" w:cs="Arial"/>
                <w:color w:val="000000"/>
                <w:sz w:val="20"/>
                <w:lang w:eastAsia="es-MX"/>
              </w:rPr>
              <w:t>La actividad se ejecutará siempre y cuando la c</w:t>
            </w:r>
            <w:r>
              <w:rPr>
                <w:rFonts w:ascii="Arial" w:hAnsi="Arial" w:cs="Arial"/>
                <w:color w:val="000000"/>
                <w:sz w:val="20"/>
                <w:lang w:eastAsia="es-MX"/>
              </w:rPr>
              <w:t>ondición booleana sea verdadera</w:t>
            </w:r>
            <w:r w:rsidR="00993AE9">
              <w:rPr>
                <w:rFonts w:ascii="Arial" w:hAnsi="Arial" w:cs="Arial"/>
                <w:color w:val="000000"/>
                <w:sz w:val="20"/>
                <w:lang w:eastAsia="es-MX"/>
              </w:rPr>
              <w:t>.</w:t>
            </w:r>
          </w:p>
        </w:tc>
        <w:tc>
          <w:tcPr>
            <w:tcW w:w="1364" w:type="dxa"/>
            <w:vAlign w:val="center"/>
          </w:tcPr>
          <w:p w14:paraId="161F3D98" w14:textId="53C1272D" w:rsidR="00993AE9" w:rsidRPr="0090092C" w:rsidRDefault="0010453C"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7FF45086" wp14:editId="6720FE74">
                  <wp:extent cx="612000" cy="510150"/>
                  <wp:effectExtent l="0" t="0" r="0" b="4445"/>
                  <wp:docPr id="258" name="Imagen 258" descr="https://1.bp.blogspot.com/-_VlA7WbULgY/T0ukSo4PYRI/AAAAAAAAAYI/hvpURAw62TI/s1600/Subproceso_Cic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1.bp.blogspot.com/-_VlA7WbULgY/T0ukSo4PYRI/AAAAAAAAAYI/hvpURAw62TI/s1600/Subproceso_Ciclo.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00" cy="510150"/>
                          </a:xfrm>
                          <a:prstGeom prst="rect">
                            <a:avLst/>
                          </a:prstGeom>
                          <a:noFill/>
                          <a:ln>
                            <a:noFill/>
                          </a:ln>
                        </pic:spPr>
                      </pic:pic>
                    </a:graphicData>
                  </a:graphic>
                </wp:inline>
              </w:drawing>
            </w:r>
          </w:p>
        </w:tc>
      </w:tr>
      <w:tr w:rsidR="0010453C" w:rsidRPr="0090092C" w14:paraId="69543503"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30686ACA" w14:textId="77777777" w:rsidR="00993AE9" w:rsidRPr="00B9539A" w:rsidRDefault="00993AE9" w:rsidP="009C1FAE">
            <w:pPr>
              <w:jc w:val="center"/>
              <w:rPr>
                <w:rFonts w:ascii="Arial" w:hAnsi="Arial" w:cs="Arial"/>
                <w:b w:val="0"/>
                <w:color w:val="000000"/>
                <w:sz w:val="20"/>
                <w:lang w:eastAsia="es-MX"/>
              </w:rPr>
            </w:pPr>
            <w:r>
              <w:rPr>
                <w:rFonts w:ascii="Arial" w:hAnsi="Arial" w:cs="Arial"/>
                <w:b w:val="0"/>
                <w:color w:val="000000"/>
                <w:sz w:val="20"/>
                <w:lang w:eastAsia="es-MX"/>
              </w:rPr>
              <w:t>Instancias múltiples en paralelo</w:t>
            </w:r>
          </w:p>
        </w:tc>
        <w:tc>
          <w:tcPr>
            <w:tcW w:w="4732" w:type="dxa"/>
          </w:tcPr>
          <w:p w14:paraId="1225CF20" w14:textId="77777777" w:rsidR="00D226E2" w:rsidRDefault="00D226E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D226E2">
              <w:rPr>
                <w:rFonts w:ascii="Arial" w:hAnsi="Arial" w:cs="Arial"/>
                <w:color w:val="000000"/>
                <w:sz w:val="20"/>
                <w:lang w:eastAsia="es-MX"/>
              </w:rPr>
              <w:t>Los sub procesos pueden repetirse secuencialmen</w:t>
            </w:r>
            <w:r>
              <w:rPr>
                <w:rFonts w:ascii="Arial" w:hAnsi="Arial" w:cs="Arial"/>
                <w:color w:val="000000"/>
                <w:sz w:val="20"/>
                <w:lang w:eastAsia="es-MX"/>
              </w:rPr>
              <w:t>te comportándose como un ciclo.</w:t>
            </w:r>
          </w:p>
          <w:p w14:paraId="0C8E90CA" w14:textId="0629F197" w:rsidR="00993AE9" w:rsidRPr="0090092C" w:rsidRDefault="00D226E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D226E2">
              <w:rPr>
                <w:rFonts w:ascii="Arial" w:hAnsi="Arial" w:cs="Arial"/>
                <w:color w:val="000000"/>
                <w:sz w:val="20"/>
                <w:lang w:eastAsia="es-MX"/>
              </w:rPr>
              <w:t xml:space="preserve">El ciclo </w:t>
            </w:r>
            <w:proofErr w:type="spellStart"/>
            <w:r w:rsidRPr="00D226E2">
              <w:rPr>
                <w:rFonts w:ascii="Arial" w:hAnsi="Arial" w:cs="Arial"/>
                <w:color w:val="000000"/>
                <w:sz w:val="20"/>
                <w:lang w:eastAsia="es-MX"/>
              </w:rPr>
              <w:t>multi</w:t>
            </w:r>
            <w:proofErr w:type="spellEnd"/>
            <w:r w:rsidRPr="00D226E2">
              <w:rPr>
                <w:rFonts w:ascii="Arial" w:hAnsi="Arial" w:cs="Arial"/>
                <w:color w:val="000000"/>
                <w:sz w:val="20"/>
                <w:lang w:eastAsia="es-MX"/>
              </w:rPr>
              <w:t>-instancia permite la creación de un número deseado de instancias de actividad que pueden ser ejecutadas de forma paralela o secuencial.</w:t>
            </w:r>
          </w:p>
        </w:tc>
        <w:tc>
          <w:tcPr>
            <w:tcW w:w="1364" w:type="dxa"/>
            <w:vAlign w:val="center"/>
          </w:tcPr>
          <w:p w14:paraId="5455596B" w14:textId="0A3225F7" w:rsidR="00993AE9" w:rsidRPr="0090092C" w:rsidRDefault="0010453C"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C5A6037" wp14:editId="383C7FB5">
                  <wp:extent cx="612000" cy="504265"/>
                  <wp:effectExtent l="0" t="0" r="0" b="0"/>
                  <wp:docPr id="259" name="Imagen 259" descr="https://3.bp.blogspot.com/-U8oFSIlENLc/T0ukWSJNYSI/AAAAAAAAAYY/U4kzWh4-BSQ/s1600/Subproceso_InstanciasM%25C3%25BAltiplesenParal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3.bp.blogspot.com/-U8oFSIlENLc/T0ukWSJNYSI/AAAAAAAAAYY/U4kzWh4-BSQ/s1600/Subproceso_InstanciasM%25C3%25BAltiplesenParalel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00" cy="504265"/>
                          </a:xfrm>
                          <a:prstGeom prst="rect">
                            <a:avLst/>
                          </a:prstGeom>
                          <a:noFill/>
                          <a:ln>
                            <a:noFill/>
                          </a:ln>
                        </pic:spPr>
                      </pic:pic>
                    </a:graphicData>
                  </a:graphic>
                </wp:inline>
              </w:drawing>
            </w:r>
          </w:p>
        </w:tc>
      </w:tr>
      <w:tr w:rsidR="0010453C" w:rsidRPr="0090092C" w14:paraId="1E8FC7DE"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5E829771" w14:textId="77777777" w:rsidR="00993AE9" w:rsidRPr="00374ED5" w:rsidRDefault="00993AE9"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Instancias múltiples en secuencia</w:t>
            </w:r>
          </w:p>
        </w:tc>
        <w:tc>
          <w:tcPr>
            <w:tcW w:w="4732" w:type="dxa"/>
          </w:tcPr>
          <w:p w14:paraId="24FC16DF" w14:textId="77777777" w:rsidR="00D226E2" w:rsidRDefault="00D226E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D226E2">
              <w:rPr>
                <w:rFonts w:ascii="Arial" w:hAnsi="Arial" w:cs="Arial"/>
                <w:color w:val="000000"/>
                <w:sz w:val="20"/>
                <w:lang w:eastAsia="es-MX"/>
              </w:rPr>
              <w:t>Los sub procesos pueden repetirse secuencialmen</w:t>
            </w:r>
            <w:r>
              <w:rPr>
                <w:rFonts w:ascii="Arial" w:hAnsi="Arial" w:cs="Arial"/>
                <w:color w:val="000000"/>
                <w:sz w:val="20"/>
                <w:lang w:eastAsia="es-MX"/>
              </w:rPr>
              <w:t>te comportándose como un ciclo.</w:t>
            </w:r>
          </w:p>
          <w:p w14:paraId="2C9F3ADB" w14:textId="61E18D71" w:rsidR="00993AE9" w:rsidRPr="00374ED5" w:rsidRDefault="00D226E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D226E2">
              <w:rPr>
                <w:rFonts w:ascii="Arial" w:hAnsi="Arial" w:cs="Arial"/>
                <w:color w:val="000000"/>
                <w:sz w:val="20"/>
                <w:lang w:eastAsia="es-MX"/>
              </w:rPr>
              <w:t xml:space="preserve">El ciclo </w:t>
            </w:r>
            <w:proofErr w:type="spellStart"/>
            <w:r w:rsidRPr="00D226E2">
              <w:rPr>
                <w:rFonts w:ascii="Arial" w:hAnsi="Arial" w:cs="Arial"/>
                <w:color w:val="000000"/>
                <w:sz w:val="20"/>
                <w:lang w:eastAsia="es-MX"/>
              </w:rPr>
              <w:t>multi</w:t>
            </w:r>
            <w:proofErr w:type="spellEnd"/>
            <w:r w:rsidRPr="00D226E2">
              <w:rPr>
                <w:rFonts w:ascii="Arial" w:hAnsi="Arial" w:cs="Arial"/>
                <w:color w:val="000000"/>
                <w:sz w:val="20"/>
                <w:lang w:eastAsia="es-MX"/>
              </w:rPr>
              <w:t>-instancia permite la creación de un número deseado de instancias de actividad que pueden ser ejecutadas de forma paralela o secuencial.</w:t>
            </w:r>
          </w:p>
        </w:tc>
        <w:tc>
          <w:tcPr>
            <w:tcW w:w="1364" w:type="dxa"/>
            <w:vAlign w:val="center"/>
          </w:tcPr>
          <w:p w14:paraId="73A1BAFF" w14:textId="4F0962D8" w:rsidR="00993AE9" w:rsidRPr="009B78DD" w:rsidRDefault="0010453C"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5329501F" wp14:editId="0AB63AEF">
                  <wp:extent cx="612000" cy="504265"/>
                  <wp:effectExtent l="0" t="0" r="0" b="0"/>
                  <wp:docPr id="260" name="Imagen 260" descr="https://1.bp.blogspot.com/-DQjMsTi7v08/T0ukYfTls-I/AAAAAAAAAYg/GKcvYD0vROk/s1600/Subproceso_InstanciasM%25C3%25BAltiplesen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1.bp.blogspot.com/-DQjMsTi7v08/T0ukYfTls-I/AAAAAAAAAYg/GKcvYD0vROk/s1600/Subproceso_InstanciasM%25C3%25BAltiplesenSecuenci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00" cy="504265"/>
                          </a:xfrm>
                          <a:prstGeom prst="rect">
                            <a:avLst/>
                          </a:prstGeom>
                          <a:noFill/>
                          <a:ln>
                            <a:noFill/>
                          </a:ln>
                        </pic:spPr>
                      </pic:pic>
                    </a:graphicData>
                  </a:graphic>
                </wp:inline>
              </w:drawing>
            </w:r>
          </w:p>
        </w:tc>
      </w:tr>
      <w:tr w:rsidR="0010453C" w:rsidRPr="0090092C" w14:paraId="4C5377E9"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0CF3539D" w14:textId="77777777" w:rsidR="00993AE9" w:rsidRPr="00374ED5" w:rsidRDefault="00993AE9"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lastRenderedPageBreak/>
              <w:t>Compensación</w:t>
            </w:r>
          </w:p>
        </w:tc>
        <w:tc>
          <w:tcPr>
            <w:tcW w:w="4732" w:type="dxa"/>
          </w:tcPr>
          <w:p w14:paraId="6DDB57D8" w14:textId="697CDFDD" w:rsidR="00993AE9" w:rsidRPr="00374ED5" w:rsidRDefault="00993AE9" w:rsidP="00D226E2">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C85ADF">
              <w:rPr>
                <w:rFonts w:ascii="Arial" w:hAnsi="Arial" w:cs="Arial"/>
                <w:color w:val="000000"/>
                <w:sz w:val="20"/>
                <w:lang w:eastAsia="es-MX"/>
              </w:rPr>
              <w:t xml:space="preserve">El objetivo de la asociación (evento intermedio de </w:t>
            </w:r>
            <w:r>
              <w:rPr>
                <w:rFonts w:ascii="Arial" w:hAnsi="Arial" w:cs="Arial"/>
                <w:color w:val="000000"/>
                <w:sz w:val="20"/>
                <w:lang w:eastAsia="es-MX"/>
              </w:rPr>
              <w:t>c</w:t>
            </w:r>
            <w:r w:rsidRPr="00C85ADF">
              <w:rPr>
                <w:rFonts w:ascii="Arial" w:hAnsi="Arial" w:cs="Arial"/>
                <w:color w:val="000000"/>
                <w:sz w:val="20"/>
                <w:lang w:eastAsia="es-MX"/>
              </w:rPr>
              <w:t xml:space="preserve">ompensación) debe ser marcado como </w:t>
            </w:r>
            <w:r w:rsidR="00D226E2">
              <w:rPr>
                <w:rFonts w:ascii="Arial" w:hAnsi="Arial" w:cs="Arial"/>
                <w:color w:val="000000"/>
                <w:sz w:val="20"/>
                <w:lang w:eastAsia="es-MX"/>
              </w:rPr>
              <w:t>subproceso</w:t>
            </w:r>
            <w:r w:rsidRPr="00C85ADF">
              <w:rPr>
                <w:rFonts w:ascii="Arial" w:hAnsi="Arial" w:cs="Arial"/>
                <w:color w:val="000000"/>
                <w:sz w:val="20"/>
                <w:lang w:eastAsia="es-MX"/>
              </w:rPr>
              <w:t xml:space="preserve"> de </w:t>
            </w:r>
            <w:r>
              <w:rPr>
                <w:rFonts w:ascii="Arial" w:hAnsi="Arial" w:cs="Arial"/>
                <w:color w:val="000000"/>
                <w:sz w:val="20"/>
                <w:lang w:eastAsia="es-MX"/>
              </w:rPr>
              <w:t>c</w:t>
            </w:r>
            <w:r w:rsidRPr="00C85ADF">
              <w:rPr>
                <w:rFonts w:ascii="Arial" w:hAnsi="Arial" w:cs="Arial"/>
                <w:color w:val="000000"/>
                <w:sz w:val="20"/>
                <w:lang w:eastAsia="es-MX"/>
              </w:rPr>
              <w:t xml:space="preserve">ompensación (se revertirá </w:t>
            </w:r>
            <w:r w:rsidR="00D226E2">
              <w:rPr>
                <w:rFonts w:ascii="Arial" w:hAnsi="Arial" w:cs="Arial"/>
                <w:color w:val="000000"/>
                <w:sz w:val="20"/>
                <w:lang w:eastAsia="es-MX"/>
              </w:rPr>
              <w:t xml:space="preserve">subprocesos </w:t>
            </w:r>
            <w:r w:rsidRPr="00C85ADF">
              <w:rPr>
                <w:rFonts w:ascii="Arial" w:hAnsi="Arial" w:cs="Arial"/>
                <w:color w:val="000000"/>
                <w:sz w:val="20"/>
                <w:lang w:eastAsia="es-MX"/>
              </w:rPr>
              <w:t>ocurrid</w:t>
            </w:r>
            <w:r w:rsidR="00D226E2">
              <w:rPr>
                <w:rFonts w:ascii="Arial" w:hAnsi="Arial" w:cs="Arial"/>
                <w:color w:val="000000"/>
                <w:sz w:val="20"/>
                <w:lang w:eastAsia="es-MX"/>
              </w:rPr>
              <w:t>o</w:t>
            </w:r>
            <w:r w:rsidRPr="00C85ADF">
              <w:rPr>
                <w:rFonts w:ascii="Arial" w:hAnsi="Arial" w:cs="Arial"/>
                <w:color w:val="000000"/>
                <w:sz w:val="20"/>
                <w:lang w:eastAsia="es-MX"/>
              </w:rPr>
              <w:t xml:space="preserve">s que deshacen </w:t>
            </w:r>
            <w:r w:rsidR="00D226E2">
              <w:rPr>
                <w:rFonts w:ascii="Arial" w:hAnsi="Arial" w:cs="Arial"/>
                <w:color w:val="000000"/>
                <w:sz w:val="20"/>
                <w:lang w:eastAsia="es-MX"/>
              </w:rPr>
              <w:t>subprocesos realizado</w:t>
            </w:r>
            <w:r w:rsidRPr="00C85ADF">
              <w:rPr>
                <w:rFonts w:ascii="Arial" w:hAnsi="Arial" w:cs="Arial"/>
                <w:color w:val="000000"/>
                <w:sz w:val="20"/>
                <w:lang w:eastAsia="es-MX"/>
              </w:rPr>
              <w:t>s).</w:t>
            </w:r>
          </w:p>
        </w:tc>
        <w:tc>
          <w:tcPr>
            <w:tcW w:w="1364" w:type="dxa"/>
            <w:vAlign w:val="center"/>
          </w:tcPr>
          <w:p w14:paraId="12C5E0F3" w14:textId="2752711D" w:rsidR="00993AE9" w:rsidRPr="009B78DD" w:rsidRDefault="0010453C"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5CF61BC9" wp14:editId="3F56947F">
                  <wp:extent cx="612000" cy="510150"/>
                  <wp:effectExtent l="0" t="0" r="0" b="4445"/>
                  <wp:docPr id="261" name="Imagen 261" descr="https://1.bp.blogspot.com/-HGO7n7OmAtY/T0ukULHTDvI/AAAAAAAAAYQ/y9Fmx0H284I/s1600/Subproceso_Compensaci%25C3%25B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1.bp.blogspot.com/-HGO7n7OmAtY/T0ukULHTDvI/AAAAAAAAAYQ/y9Fmx0H284I/s1600/Subproceso_Compensaci%25C3%25B3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00" cy="510150"/>
                          </a:xfrm>
                          <a:prstGeom prst="rect">
                            <a:avLst/>
                          </a:prstGeom>
                          <a:noFill/>
                          <a:ln>
                            <a:noFill/>
                          </a:ln>
                        </pic:spPr>
                      </pic:pic>
                    </a:graphicData>
                  </a:graphic>
                </wp:inline>
              </w:drawing>
            </w:r>
          </w:p>
        </w:tc>
      </w:tr>
      <w:tr w:rsidR="0010453C" w:rsidRPr="0090092C" w14:paraId="36E63CBD" w14:textId="77777777" w:rsidTr="009C1FAE">
        <w:tc>
          <w:tcPr>
            <w:cnfStyle w:val="001000000000" w:firstRow="0" w:lastRow="0" w:firstColumn="1" w:lastColumn="0" w:oddVBand="0" w:evenVBand="0" w:oddHBand="0" w:evenHBand="0" w:firstRowFirstColumn="0" w:firstRowLastColumn="0" w:lastRowFirstColumn="0" w:lastRowLastColumn="0"/>
            <w:tcW w:w="1842" w:type="dxa"/>
          </w:tcPr>
          <w:p w14:paraId="785761D5" w14:textId="796C8149" w:rsidR="0010453C" w:rsidRDefault="0010453C" w:rsidP="009C1FAE">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Ad Hoc</w:t>
            </w:r>
          </w:p>
        </w:tc>
        <w:tc>
          <w:tcPr>
            <w:tcW w:w="4732" w:type="dxa"/>
          </w:tcPr>
          <w:p w14:paraId="4B51322C" w14:textId="73618175" w:rsidR="0010453C" w:rsidRPr="00C85ADF" w:rsidRDefault="00D226E2" w:rsidP="009C1FA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D226E2">
              <w:rPr>
                <w:rFonts w:ascii="Arial" w:hAnsi="Arial" w:cs="Arial"/>
                <w:color w:val="000000"/>
                <w:sz w:val="20"/>
                <w:lang w:eastAsia="es-MX"/>
              </w:rPr>
              <w:t>Es un grupo de actividades que no requieren relaciones de secuencia. Se puede definir un conjunto de actividades, pero su secuencia y número de ejecuciones es determinada por sus ejecutantes.</w:t>
            </w:r>
          </w:p>
        </w:tc>
        <w:tc>
          <w:tcPr>
            <w:tcW w:w="1364" w:type="dxa"/>
            <w:vAlign w:val="center"/>
          </w:tcPr>
          <w:p w14:paraId="04FE9D53" w14:textId="4AE3651D" w:rsidR="0010453C" w:rsidRDefault="0010453C"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val="en-US" w:eastAsia="en-US"/>
              </w:rPr>
            </w:pPr>
            <w:r>
              <w:rPr>
                <w:noProof/>
                <w:lang w:val="en-US" w:eastAsia="en-US"/>
              </w:rPr>
              <w:drawing>
                <wp:inline distT="0" distB="0" distL="0" distR="0" wp14:anchorId="42B65521" wp14:editId="44C3887A">
                  <wp:extent cx="612000" cy="510150"/>
                  <wp:effectExtent l="0" t="0" r="0" b="4445"/>
                  <wp:docPr id="262" name="Imagen 262" descr="https://2.bp.blogspot.com/-IxZdXS3oAto/T0ukRFPHMCI/AAAAAAAAAYA/DHidwVc8OFI/s1600/Subproceso_Ad_H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2.bp.blogspot.com/-IxZdXS3oAto/T0ukRFPHMCI/AAAAAAAAAYA/DHidwVc8OFI/s1600/Subproceso_Ad_Hoc.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00" cy="510150"/>
                          </a:xfrm>
                          <a:prstGeom prst="rect">
                            <a:avLst/>
                          </a:prstGeom>
                          <a:noFill/>
                          <a:ln>
                            <a:noFill/>
                          </a:ln>
                        </pic:spPr>
                      </pic:pic>
                    </a:graphicData>
                  </a:graphic>
                </wp:inline>
              </w:drawing>
            </w:r>
          </w:p>
        </w:tc>
      </w:tr>
    </w:tbl>
    <w:p w14:paraId="392BF0E0" w14:textId="77777777" w:rsidR="00993AE9" w:rsidRDefault="00993AE9" w:rsidP="00993AE9">
      <w:pPr>
        <w:pStyle w:val="Prrafodelista"/>
        <w:ind w:left="1560"/>
        <w:jc w:val="both"/>
        <w:rPr>
          <w:rFonts w:ascii="Arial" w:hAnsi="Arial" w:cs="Arial"/>
          <w:color w:val="000000"/>
          <w:lang w:eastAsia="es-MX"/>
        </w:rPr>
      </w:pPr>
    </w:p>
    <w:p w14:paraId="3BF71F23" w14:textId="3BCBF929" w:rsidR="00AB1A74" w:rsidRDefault="00AB1A74" w:rsidP="00AB1A74">
      <w:pPr>
        <w:pStyle w:val="Prrafodelista"/>
        <w:numPr>
          <w:ilvl w:val="1"/>
          <w:numId w:val="40"/>
        </w:numPr>
        <w:jc w:val="both"/>
        <w:rPr>
          <w:rFonts w:ascii="Arial" w:hAnsi="Arial" w:cs="Arial"/>
          <w:color w:val="000000"/>
          <w:lang w:eastAsia="es-MX"/>
        </w:rPr>
      </w:pPr>
      <w:r>
        <w:rPr>
          <w:rFonts w:ascii="Arial" w:hAnsi="Arial" w:cs="Arial"/>
          <w:color w:val="000000"/>
          <w:lang w:eastAsia="es-MX"/>
        </w:rPr>
        <w:t>Compuertas</w:t>
      </w:r>
    </w:p>
    <w:p w14:paraId="5A4788A9" w14:textId="77777777" w:rsidR="005D2D77" w:rsidRDefault="005D2D77" w:rsidP="005D2D77">
      <w:pPr>
        <w:pStyle w:val="Prrafodelista"/>
        <w:ind w:left="792"/>
        <w:jc w:val="both"/>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5D2D77" w14:paraId="3B4FDD42" w14:textId="77777777" w:rsidTr="009C1FAE">
        <w:trPr>
          <w:trHeight w:val="210"/>
        </w:trPr>
        <w:tc>
          <w:tcPr>
            <w:tcW w:w="1897" w:type="dxa"/>
            <w:vAlign w:val="center"/>
          </w:tcPr>
          <w:p w14:paraId="05529217" w14:textId="3FF26501" w:rsidR="005D2D77" w:rsidRDefault="005D2D77" w:rsidP="009C1FAE">
            <w:pPr>
              <w:pStyle w:val="Prrafodelista"/>
              <w:ind w:left="0"/>
              <w:jc w:val="center"/>
              <w:rPr>
                <w:rFonts w:ascii="Arial" w:hAnsi="Arial" w:cs="Arial"/>
                <w:color w:val="000000"/>
                <w:lang w:eastAsia="es-MX"/>
              </w:rPr>
            </w:pPr>
            <w:r>
              <w:rPr>
                <w:noProof/>
                <w:lang w:val="en-US" w:eastAsia="en-US"/>
              </w:rPr>
              <w:drawing>
                <wp:inline distT="0" distB="0" distL="0" distR="0" wp14:anchorId="0203E19A" wp14:editId="3641E4FC">
                  <wp:extent cx="495935" cy="429370"/>
                  <wp:effectExtent l="0" t="0" r="0" b="8890"/>
                  <wp:docPr id="58" name="Imagen 58" descr="https://3.bp.blogspot.com/-ZJxWSWvD3yk/T0fYsZRG_QI/AAAAAAAAAPQ/v1EK1tv1ULk/s1600/Gatew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3.bp.blogspot.com/-ZJxWSWvD3yk/T0fYsZRG_QI/AAAAAAAAAPQ/v1EK1tv1ULk/s1600/Gateways.png"/>
                          <pic:cNvPicPr>
                            <a:picLocks noChangeAspect="1" noChangeArrowheads="1"/>
                          </pic:cNvPicPr>
                        </pic:nvPicPr>
                        <pic:blipFill rotWithShape="1">
                          <a:blip r:embed="rId86">
                            <a:extLst>
                              <a:ext uri="{28A0092B-C50C-407E-A947-70E740481C1C}">
                                <a14:useLocalDpi xmlns:a14="http://schemas.microsoft.com/office/drawing/2010/main" val="0"/>
                              </a:ext>
                            </a:extLst>
                          </a:blip>
                          <a:srcRect t="4738" b="9943"/>
                          <a:stretch/>
                        </pic:blipFill>
                        <pic:spPr bwMode="auto">
                          <a:xfrm>
                            <a:off x="0" y="0"/>
                            <a:ext cx="496678" cy="4300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5" w:type="dxa"/>
          </w:tcPr>
          <w:p w14:paraId="680FA593" w14:textId="5F95BBA3" w:rsidR="005D2D77" w:rsidRDefault="005D2D77" w:rsidP="009C1FAE">
            <w:pPr>
              <w:pStyle w:val="Prrafodelista"/>
              <w:ind w:left="0"/>
              <w:jc w:val="both"/>
              <w:rPr>
                <w:rFonts w:ascii="Arial" w:hAnsi="Arial" w:cs="Arial"/>
                <w:color w:val="000000"/>
                <w:lang w:eastAsia="es-MX"/>
              </w:rPr>
            </w:pPr>
            <w:r w:rsidRPr="005D2D77">
              <w:rPr>
                <w:rFonts w:ascii="Arial" w:hAnsi="Arial" w:cs="Arial"/>
                <w:color w:val="000000"/>
                <w:lang w:eastAsia="es-MX"/>
              </w:rPr>
              <w:t>Son los elementos para controlar los puntos de divergencia y convergencia del flujo.</w:t>
            </w:r>
          </w:p>
        </w:tc>
      </w:tr>
    </w:tbl>
    <w:p w14:paraId="01E7F330" w14:textId="77777777" w:rsidR="005D2D77" w:rsidRDefault="005D2D77" w:rsidP="005D2D77">
      <w:pPr>
        <w:pStyle w:val="Prrafodelista"/>
        <w:ind w:left="792"/>
        <w:jc w:val="both"/>
        <w:rPr>
          <w:rFonts w:ascii="Arial" w:hAnsi="Arial" w:cs="Arial"/>
          <w:color w:val="000000"/>
          <w:lang w:eastAsia="es-MX"/>
        </w:rPr>
      </w:pPr>
    </w:p>
    <w:p w14:paraId="3A69337B" w14:textId="6F1D1BBC" w:rsidR="005D2D77" w:rsidRDefault="005D2D77" w:rsidP="005D2D77">
      <w:pPr>
        <w:pStyle w:val="Prrafodelista"/>
        <w:ind w:left="792"/>
        <w:jc w:val="both"/>
        <w:rPr>
          <w:rFonts w:ascii="Arial" w:hAnsi="Arial" w:cs="Arial"/>
          <w:color w:val="000000"/>
          <w:lang w:eastAsia="es-MX"/>
        </w:rPr>
      </w:pPr>
      <w:r>
        <w:rPr>
          <w:rFonts w:ascii="Arial" w:hAnsi="Arial" w:cs="Arial"/>
          <w:color w:val="000000"/>
          <w:lang w:eastAsia="es-MX"/>
        </w:rPr>
        <w:t>Los tipos de compuertas disponibles según el tipo de decisión son:</w:t>
      </w:r>
    </w:p>
    <w:p w14:paraId="70E8D49E" w14:textId="77777777" w:rsidR="005D2D77" w:rsidRDefault="005D2D77" w:rsidP="005D2D77">
      <w:pPr>
        <w:pStyle w:val="Prrafodelista"/>
        <w:ind w:left="792"/>
        <w:jc w:val="both"/>
        <w:rPr>
          <w:rFonts w:ascii="Arial" w:hAnsi="Arial" w:cs="Arial"/>
          <w:color w:val="000000"/>
          <w:lang w:eastAsia="es-MX"/>
        </w:rPr>
      </w:pPr>
    </w:p>
    <w:tbl>
      <w:tblPr>
        <w:tblStyle w:val="Tabladecuadrcula1clara"/>
        <w:tblW w:w="8647" w:type="dxa"/>
        <w:tblInd w:w="846" w:type="dxa"/>
        <w:tblLook w:val="04A0" w:firstRow="1" w:lastRow="0" w:firstColumn="1" w:lastColumn="0" w:noHBand="0" w:noVBand="1"/>
      </w:tblPr>
      <w:tblGrid>
        <w:gridCol w:w="1843"/>
        <w:gridCol w:w="5440"/>
        <w:gridCol w:w="1364"/>
      </w:tblGrid>
      <w:tr w:rsidR="005D2D77" w:rsidRPr="0090092C" w14:paraId="63287253" w14:textId="77777777" w:rsidTr="009B78D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43" w:type="dxa"/>
          </w:tcPr>
          <w:p w14:paraId="2F31A790" w14:textId="2299C8EC" w:rsidR="005D2D77" w:rsidRPr="0090092C" w:rsidRDefault="005D2D77" w:rsidP="009B78DD">
            <w:pPr>
              <w:pStyle w:val="Prrafodelista"/>
              <w:ind w:left="0"/>
              <w:jc w:val="center"/>
              <w:rPr>
                <w:rFonts w:ascii="Arial" w:hAnsi="Arial" w:cs="Arial"/>
                <w:color w:val="000000"/>
                <w:sz w:val="20"/>
                <w:lang w:eastAsia="es-MX"/>
              </w:rPr>
            </w:pPr>
            <w:r w:rsidRPr="0090092C">
              <w:rPr>
                <w:rFonts w:ascii="Arial" w:hAnsi="Arial" w:cs="Arial"/>
                <w:color w:val="000000"/>
                <w:sz w:val="20"/>
                <w:lang w:eastAsia="es-MX"/>
              </w:rPr>
              <w:t xml:space="preserve">Tipo de </w:t>
            </w:r>
            <w:r>
              <w:rPr>
                <w:rFonts w:ascii="Arial" w:hAnsi="Arial" w:cs="Arial"/>
                <w:color w:val="000000"/>
                <w:sz w:val="20"/>
                <w:lang w:eastAsia="es-MX"/>
              </w:rPr>
              <w:t>decisión</w:t>
            </w:r>
          </w:p>
        </w:tc>
        <w:tc>
          <w:tcPr>
            <w:tcW w:w="5440" w:type="dxa"/>
            <w:vAlign w:val="center"/>
          </w:tcPr>
          <w:p w14:paraId="1EF60406" w14:textId="77777777" w:rsidR="005D2D77" w:rsidRPr="0090092C" w:rsidRDefault="005D2D77"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5F05234F" w14:textId="77777777" w:rsidR="005D2D77" w:rsidRPr="0090092C" w:rsidRDefault="005D2D77"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9B78DD" w:rsidRPr="0090092C" w14:paraId="36B28180" w14:textId="77777777" w:rsidTr="009B78DD">
        <w:tc>
          <w:tcPr>
            <w:cnfStyle w:val="001000000000" w:firstRow="0" w:lastRow="0" w:firstColumn="1" w:lastColumn="0" w:oddVBand="0" w:evenVBand="0" w:oddHBand="0" w:evenHBand="0" w:firstRowFirstColumn="0" w:firstRowLastColumn="0" w:lastRowFirstColumn="0" w:lastRowLastColumn="0"/>
            <w:tcW w:w="1843" w:type="dxa"/>
          </w:tcPr>
          <w:p w14:paraId="21B6D82F" w14:textId="5481F1ED" w:rsidR="005D2D77" w:rsidRPr="00374ED5" w:rsidRDefault="005D2D77" w:rsidP="009B78DD">
            <w:pPr>
              <w:jc w:val="center"/>
              <w:rPr>
                <w:rFonts w:ascii="Arial" w:hAnsi="Arial" w:cs="Arial"/>
                <w:b w:val="0"/>
                <w:color w:val="000000"/>
                <w:sz w:val="20"/>
                <w:lang w:eastAsia="es-MX"/>
              </w:rPr>
            </w:pPr>
            <w:r w:rsidRPr="005D2D77">
              <w:rPr>
                <w:rFonts w:ascii="Arial" w:hAnsi="Arial" w:cs="Arial"/>
                <w:b w:val="0"/>
                <w:color w:val="000000"/>
                <w:sz w:val="20"/>
                <w:lang w:eastAsia="es-MX"/>
              </w:rPr>
              <w:t xml:space="preserve">Decisión </w:t>
            </w:r>
            <w:r>
              <w:rPr>
                <w:rFonts w:ascii="Arial" w:hAnsi="Arial" w:cs="Arial"/>
                <w:b w:val="0"/>
                <w:color w:val="000000"/>
                <w:sz w:val="20"/>
                <w:lang w:eastAsia="es-MX"/>
              </w:rPr>
              <w:t>e</w:t>
            </w:r>
            <w:r w:rsidRPr="005D2D77">
              <w:rPr>
                <w:rFonts w:ascii="Arial" w:hAnsi="Arial" w:cs="Arial"/>
                <w:b w:val="0"/>
                <w:color w:val="000000"/>
                <w:sz w:val="20"/>
                <w:lang w:eastAsia="es-MX"/>
              </w:rPr>
              <w:t>xclusiva</w:t>
            </w:r>
          </w:p>
        </w:tc>
        <w:tc>
          <w:tcPr>
            <w:tcW w:w="5440" w:type="dxa"/>
          </w:tcPr>
          <w:p w14:paraId="7E904A7A" w14:textId="040B49F7" w:rsidR="005D2D77" w:rsidRPr="0090092C"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En un punto de bifurcación, selecciona exactamente un flujo de secuencia de entre las alternativas existentes. En un punto de convergencia, la compuerta espera a que un flujo incidente complete para activar el flujo saliente.</w:t>
            </w:r>
          </w:p>
        </w:tc>
        <w:tc>
          <w:tcPr>
            <w:tcW w:w="1364" w:type="dxa"/>
            <w:vAlign w:val="center"/>
          </w:tcPr>
          <w:p w14:paraId="00862E7F" w14:textId="00089A8E" w:rsidR="005D2D77" w:rsidRPr="0090092C" w:rsidRDefault="009B78DD"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223CC07" wp14:editId="2FC21B3B">
                  <wp:extent cx="432000" cy="432000"/>
                  <wp:effectExtent l="0" t="0" r="6350" b="6350"/>
                  <wp:docPr id="193" name="Imagen 193" descr="Decisión Exclu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cisión Exclusiv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r>
              <w:rPr>
                <w:noProof/>
                <w:lang w:val="en-US" w:eastAsia="en-US"/>
              </w:rPr>
              <w:drawing>
                <wp:inline distT="0" distB="0" distL="0" distR="0" wp14:anchorId="7C90E1EE" wp14:editId="65CF6CD8">
                  <wp:extent cx="432000" cy="432000"/>
                  <wp:effectExtent l="0" t="0" r="6350" b="6350"/>
                  <wp:docPr id="194" name="Imagen 194" descr="Decisión Exclu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cisión Exclusiv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r>
      <w:tr w:rsidR="009B78DD" w:rsidRPr="0090092C" w14:paraId="33269E1D" w14:textId="77777777" w:rsidTr="009B78DD">
        <w:tc>
          <w:tcPr>
            <w:cnfStyle w:val="001000000000" w:firstRow="0" w:lastRow="0" w:firstColumn="1" w:lastColumn="0" w:oddVBand="0" w:evenVBand="0" w:oddHBand="0" w:evenHBand="0" w:firstRowFirstColumn="0" w:firstRowLastColumn="0" w:lastRowFirstColumn="0" w:lastRowLastColumn="0"/>
            <w:tcW w:w="1843" w:type="dxa"/>
          </w:tcPr>
          <w:p w14:paraId="6613F8AB" w14:textId="36067514" w:rsidR="005D2D77" w:rsidRPr="005D2D77" w:rsidRDefault="005D2D77" w:rsidP="009B78DD">
            <w:pPr>
              <w:jc w:val="center"/>
              <w:rPr>
                <w:rFonts w:ascii="Arial" w:hAnsi="Arial" w:cs="Arial"/>
                <w:b w:val="0"/>
                <w:color w:val="000000"/>
                <w:sz w:val="20"/>
                <w:lang w:eastAsia="es-MX"/>
              </w:rPr>
            </w:pPr>
            <w:r w:rsidRPr="005D2D77">
              <w:rPr>
                <w:rFonts w:ascii="Arial" w:hAnsi="Arial" w:cs="Arial"/>
                <w:b w:val="0"/>
                <w:color w:val="000000"/>
                <w:sz w:val="20"/>
                <w:lang w:eastAsia="es-MX"/>
              </w:rPr>
              <w:t xml:space="preserve">Exclusiva </w:t>
            </w:r>
            <w:r>
              <w:rPr>
                <w:rFonts w:ascii="Arial" w:hAnsi="Arial" w:cs="Arial"/>
                <w:b w:val="0"/>
                <w:color w:val="000000"/>
                <w:sz w:val="20"/>
                <w:lang w:eastAsia="es-MX"/>
              </w:rPr>
              <w:t>b</w:t>
            </w:r>
            <w:r w:rsidRPr="005D2D77">
              <w:rPr>
                <w:rFonts w:ascii="Arial" w:hAnsi="Arial" w:cs="Arial"/>
                <w:b w:val="0"/>
                <w:color w:val="000000"/>
                <w:sz w:val="20"/>
                <w:lang w:eastAsia="es-MX"/>
              </w:rPr>
              <w:t xml:space="preserve">asada en </w:t>
            </w:r>
            <w:r>
              <w:rPr>
                <w:rFonts w:ascii="Arial" w:hAnsi="Arial" w:cs="Arial"/>
                <w:b w:val="0"/>
                <w:color w:val="000000"/>
                <w:sz w:val="20"/>
                <w:lang w:eastAsia="es-MX"/>
              </w:rPr>
              <w:t>e</w:t>
            </w:r>
            <w:r w:rsidRPr="005D2D77">
              <w:rPr>
                <w:rFonts w:ascii="Arial" w:hAnsi="Arial" w:cs="Arial"/>
                <w:b w:val="0"/>
                <w:color w:val="000000"/>
                <w:sz w:val="20"/>
                <w:lang w:eastAsia="es-MX"/>
              </w:rPr>
              <w:t>ventos</w:t>
            </w:r>
          </w:p>
          <w:p w14:paraId="791ECA4A" w14:textId="2737B1BB" w:rsidR="005D2D77" w:rsidRPr="00B9539A" w:rsidRDefault="005D2D77" w:rsidP="009B78DD">
            <w:pPr>
              <w:jc w:val="center"/>
              <w:rPr>
                <w:rFonts w:ascii="Arial" w:hAnsi="Arial" w:cs="Arial"/>
                <w:b w:val="0"/>
                <w:color w:val="000000"/>
                <w:sz w:val="20"/>
                <w:lang w:eastAsia="es-MX"/>
              </w:rPr>
            </w:pPr>
            <w:r w:rsidRPr="00A811B0">
              <w:rPr>
                <w:rFonts w:ascii="Arial" w:hAnsi="Arial" w:cs="Arial"/>
                <w:b w:val="0"/>
                <w:color w:val="000000"/>
                <w:sz w:val="16"/>
                <w:lang w:eastAsia="es-MX"/>
              </w:rPr>
              <w:t>(generadora de instancias)</w:t>
            </w:r>
          </w:p>
        </w:tc>
        <w:tc>
          <w:tcPr>
            <w:tcW w:w="5440" w:type="dxa"/>
          </w:tcPr>
          <w:p w14:paraId="2D43666E" w14:textId="5809B0EC" w:rsidR="005D2D77" w:rsidRPr="0090092C"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En la ocurrencia de uno de los eventos subsecuentes se crea una nueva instancia del proceso</w:t>
            </w:r>
            <w:r w:rsidR="005D2D77" w:rsidRPr="00374ED5">
              <w:rPr>
                <w:rFonts w:ascii="Arial" w:hAnsi="Arial" w:cs="Arial"/>
                <w:color w:val="000000"/>
                <w:sz w:val="20"/>
                <w:lang w:eastAsia="es-MX"/>
              </w:rPr>
              <w:t>.</w:t>
            </w:r>
          </w:p>
        </w:tc>
        <w:tc>
          <w:tcPr>
            <w:tcW w:w="1364" w:type="dxa"/>
            <w:vAlign w:val="center"/>
          </w:tcPr>
          <w:p w14:paraId="0DBD5305" w14:textId="44142D55" w:rsidR="005D2D77" w:rsidRPr="0090092C" w:rsidRDefault="009B78DD"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9D1BB50" wp14:editId="79ABF915">
                  <wp:extent cx="432000" cy="432000"/>
                  <wp:effectExtent l="0" t="0" r="6350" b="6350"/>
                  <wp:docPr id="192" name="Imagen 192" descr="https://1.bp.blogspot.com/-BEhItYJYNs4/T1fkq2lO7OI/AAAAAAAAAlc/fXhoTKCkzko/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1.bp.blogspot.com/-BEhItYJYNs4/T1fkq2lO7OI/AAAAAAAAAlc/fXhoTKCkzko/s1600/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r>
      <w:tr w:rsidR="005D2D77" w:rsidRPr="0090092C" w14:paraId="184C1C8A" w14:textId="77777777" w:rsidTr="009B78DD">
        <w:tc>
          <w:tcPr>
            <w:cnfStyle w:val="001000000000" w:firstRow="0" w:lastRow="0" w:firstColumn="1" w:lastColumn="0" w:oddVBand="0" w:evenVBand="0" w:oddHBand="0" w:evenHBand="0" w:firstRowFirstColumn="0" w:firstRowLastColumn="0" w:lastRowFirstColumn="0" w:lastRowLastColumn="0"/>
            <w:tcW w:w="1843" w:type="dxa"/>
          </w:tcPr>
          <w:p w14:paraId="16BDA7FD" w14:textId="5C1CDC51" w:rsidR="005D2D77" w:rsidRPr="00374ED5" w:rsidRDefault="005D2D77" w:rsidP="009B78DD">
            <w:pPr>
              <w:pStyle w:val="Prrafodelista"/>
              <w:ind w:left="0"/>
              <w:jc w:val="center"/>
              <w:rPr>
                <w:rFonts w:ascii="Arial" w:hAnsi="Arial" w:cs="Arial"/>
                <w:b w:val="0"/>
                <w:color w:val="000000"/>
                <w:sz w:val="20"/>
                <w:lang w:eastAsia="es-MX"/>
              </w:rPr>
            </w:pPr>
            <w:r w:rsidRPr="005D2D77">
              <w:rPr>
                <w:rFonts w:ascii="Arial" w:hAnsi="Arial" w:cs="Arial"/>
                <w:b w:val="0"/>
                <w:color w:val="000000"/>
                <w:sz w:val="20"/>
                <w:lang w:eastAsia="es-MX"/>
              </w:rPr>
              <w:t xml:space="preserve">Decisión </w:t>
            </w:r>
            <w:r>
              <w:rPr>
                <w:rFonts w:ascii="Arial" w:hAnsi="Arial" w:cs="Arial"/>
                <w:b w:val="0"/>
                <w:color w:val="000000"/>
                <w:sz w:val="20"/>
                <w:lang w:eastAsia="es-MX"/>
              </w:rPr>
              <w:t>b</w:t>
            </w:r>
            <w:r w:rsidRPr="005D2D77">
              <w:rPr>
                <w:rFonts w:ascii="Arial" w:hAnsi="Arial" w:cs="Arial"/>
                <w:b w:val="0"/>
                <w:color w:val="000000"/>
                <w:sz w:val="20"/>
                <w:lang w:eastAsia="es-MX"/>
              </w:rPr>
              <w:t xml:space="preserve">asada en </w:t>
            </w:r>
            <w:r>
              <w:rPr>
                <w:rFonts w:ascii="Arial" w:hAnsi="Arial" w:cs="Arial"/>
                <w:b w:val="0"/>
                <w:color w:val="000000"/>
                <w:sz w:val="20"/>
                <w:lang w:eastAsia="es-MX"/>
              </w:rPr>
              <w:t>e</w:t>
            </w:r>
            <w:r w:rsidRPr="005D2D77">
              <w:rPr>
                <w:rFonts w:ascii="Arial" w:hAnsi="Arial" w:cs="Arial"/>
                <w:b w:val="0"/>
                <w:color w:val="000000"/>
                <w:sz w:val="20"/>
                <w:lang w:eastAsia="es-MX"/>
              </w:rPr>
              <w:t>vento</w:t>
            </w:r>
          </w:p>
        </w:tc>
        <w:tc>
          <w:tcPr>
            <w:tcW w:w="5440" w:type="dxa"/>
          </w:tcPr>
          <w:p w14:paraId="04E240E6" w14:textId="3B6DBCBE" w:rsidR="005D2D77" w:rsidRPr="00374ED5"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Esta compuerta siempre será seguida por eventos o tareas de recepción, y sólo activará un flujo saliente dependiendo del evento que ocurra en primer lugar</w:t>
            </w:r>
            <w:r>
              <w:rPr>
                <w:rFonts w:ascii="Arial" w:hAnsi="Arial" w:cs="Arial"/>
                <w:color w:val="000000"/>
                <w:sz w:val="20"/>
                <w:lang w:eastAsia="es-MX"/>
              </w:rPr>
              <w:t>.</w:t>
            </w:r>
          </w:p>
        </w:tc>
        <w:tc>
          <w:tcPr>
            <w:tcW w:w="1364" w:type="dxa"/>
            <w:vAlign w:val="center"/>
          </w:tcPr>
          <w:p w14:paraId="76E05C91" w14:textId="3FA5D572" w:rsidR="005D2D77" w:rsidRPr="009B78DD" w:rsidRDefault="009B78DD"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1FE9E1EC" wp14:editId="143B8725">
                  <wp:extent cx="432000" cy="432000"/>
                  <wp:effectExtent l="0" t="0" r="6350" b="6350"/>
                  <wp:docPr id="63" name="Imagen 63" descr="Decisión Basada en Ev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cisión Basada en Event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r>
      <w:tr w:rsidR="005D2D77" w:rsidRPr="0090092C" w14:paraId="213142F0" w14:textId="77777777" w:rsidTr="009B78DD">
        <w:tc>
          <w:tcPr>
            <w:cnfStyle w:val="001000000000" w:firstRow="0" w:lastRow="0" w:firstColumn="1" w:lastColumn="0" w:oddVBand="0" w:evenVBand="0" w:oddHBand="0" w:evenHBand="0" w:firstRowFirstColumn="0" w:firstRowLastColumn="0" w:lastRowFirstColumn="0" w:lastRowLastColumn="0"/>
            <w:tcW w:w="1843" w:type="dxa"/>
          </w:tcPr>
          <w:p w14:paraId="7F0066C4" w14:textId="51145220" w:rsidR="005D2D77" w:rsidRPr="00374ED5" w:rsidRDefault="005D2D77" w:rsidP="009B78DD">
            <w:pPr>
              <w:pStyle w:val="Prrafodelista"/>
              <w:ind w:left="0"/>
              <w:jc w:val="center"/>
              <w:rPr>
                <w:rFonts w:ascii="Arial" w:hAnsi="Arial" w:cs="Arial"/>
                <w:b w:val="0"/>
                <w:color w:val="000000"/>
                <w:sz w:val="20"/>
                <w:lang w:eastAsia="es-MX"/>
              </w:rPr>
            </w:pPr>
            <w:r w:rsidRPr="005D2D77">
              <w:rPr>
                <w:rFonts w:ascii="Arial" w:hAnsi="Arial" w:cs="Arial"/>
                <w:b w:val="0"/>
                <w:color w:val="000000"/>
                <w:sz w:val="20"/>
                <w:lang w:eastAsia="es-MX"/>
              </w:rPr>
              <w:t xml:space="preserve">Decisión </w:t>
            </w:r>
            <w:r>
              <w:rPr>
                <w:rFonts w:ascii="Arial" w:hAnsi="Arial" w:cs="Arial"/>
                <w:b w:val="0"/>
                <w:color w:val="000000"/>
                <w:sz w:val="20"/>
                <w:lang w:eastAsia="es-MX"/>
              </w:rPr>
              <w:t>i</w:t>
            </w:r>
            <w:r w:rsidRPr="005D2D77">
              <w:rPr>
                <w:rFonts w:ascii="Arial" w:hAnsi="Arial" w:cs="Arial"/>
                <w:b w:val="0"/>
                <w:color w:val="000000"/>
                <w:sz w:val="20"/>
                <w:lang w:eastAsia="es-MX"/>
              </w:rPr>
              <w:t>nclusiva</w:t>
            </w:r>
          </w:p>
        </w:tc>
        <w:tc>
          <w:tcPr>
            <w:tcW w:w="5440" w:type="dxa"/>
          </w:tcPr>
          <w:p w14:paraId="4D7375F2" w14:textId="2DA1717F" w:rsidR="005D2D77" w:rsidRPr="00374ED5"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En un punto de bifurcación, al menos un flujo es activado. En un punto de convergencia, espera a todos los flujos que fueron activados para activar al saliente</w:t>
            </w:r>
            <w:r>
              <w:rPr>
                <w:rFonts w:ascii="Arial" w:hAnsi="Arial" w:cs="Arial"/>
                <w:color w:val="000000"/>
                <w:sz w:val="20"/>
                <w:lang w:eastAsia="es-MX"/>
              </w:rPr>
              <w:t>.</w:t>
            </w:r>
          </w:p>
        </w:tc>
        <w:tc>
          <w:tcPr>
            <w:tcW w:w="1364" w:type="dxa"/>
            <w:vAlign w:val="center"/>
          </w:tcPr>
          <w:p w14:paraId="6180B1C8" w14:textId="6682E6B0" w:rsidR="005D2D77" w:rsidRPr="009B78DD" w:rsidRDefault="009B78DD"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52900D68" wp14:editId="49A133B1">
                  <wp:extent cx="432000" cy="432000"/>
                  <wp:effectExtent l="0" t="0" r="6350" b="6350"/>
                  <wp:docPr id="62" name="Imagen 62" descr="Compuerta Inclu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uerta Inclusiv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r>
      <w:tr w:rsidR="005D2D77" w:rsidRPr="0090092C" w14:paraId="3BF17B29" w14:textId="77777777" w:rsidTr="009B78DD">
        <w:tc>
          <w:tcPr>
            <w:cnfStyle w:val="001000000000" w:firstRow="0" w:lastRow="0" w:firstColumn="1" w:lastColumn="0" w:oddVBand="0" w:evenVBand="0" w:oddHBand="0" w:evenHBand="0" w:firstRowFirstColumn="0" w:firstRowLastColumn="0" w:lastRowFirstColumn="0" w:lastRowLastColumn="0"/>
            <w:tcW w:w="1843" w:type="dxa"/>
          </w:tcPr>
          <w:p w14:paraId="42A3B59E" w14:textId="36B92AAD" w:rsidR="005D2D77" w:rsidRPr="00374ED5" w:rsidRDefault="005D2D77" w:rsidP="009B78DD">
            <w:pPr>
              <w:pStyle w:val="Prrafodelista"/>
              <w:ind w:left="0"/>
              <w:jc w:val="center"/>
              <w:rPr>
                <w:rFonts w:ascii="Arial" w:hAnsi="Arial" w:cs="Arial"/>
                <w:b w:val="0"/>
                <w:color w:val="000000"/>
                <w:sz w:val="20"/>
                <w:lang w:eastAsia="es-MX"/>
              </w:rPr>
            </w:pPr>
            <w:r w:rsidRPr="005D2D77">
              <w:rPr>
                <w:rFonts w:ascii="Arial" w:hAnsi="Arial" w:cs="Arial"/>
                <w:b w:val="0"/>
                <w:color w:val="000000"/>
                <w:sz w:val="20"/>
                <w:lang w:eastAsia="es-MX"/>
              </w:rPr>
              <w:t xml:space="preserve">Decisión </w:t>
            </w:r>
            <w:r>
              <w:rPr>
                <w:rFonts w:ascii="Arial" w:hAnsi="Arial" w:cs="Arial"/>
                <w:b w:val="0"/>
                <w:color w:val="000000"/>
                <w:sz w:val="20"/>
                <w:lang w:eastAsia="es-MX"/>
              </w:rPr>
              <w:t>c</w:t>
            </w:r>
            <w:r w:rsidRPr="005D2D77">
              <w:rPr>
                <w:rFonts w:ascii="Arial" w:hAnsi="Arial" w:cs="Arial"/>
                <w:b w:val="0"/>
                <w:color w:val="000000"/>
                <w:sz w:val="20"/>
                <w:lang w:eastAsia="es-MX"/>
              </w:rPr>
              <w:t>ompleja</w:t>
            </w:r>
          </w:p>
        </w:tc>
        <w:tc>
          <w:tcPr>
            <w:tcW w:w="5440" w:type="dxa"/>
          </w:tcPr>
          <w:p w14:paraId="1D7B45EB" w14:textId="68A4C4A5" w:rsidR="005D2D77" w:rsidRPr="00374ED5"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Comportamiento complejo de convergencia/bifurcación no capturado por el resto de compuertas</w:t>
            </w:r>
            <w:r>
              <w:rPr>
                <w:rFonts w:ascii="Arial" w:hAnsi="Arial" w:cs="Arial"/>
                <w:color w:val="000000"/>
                <w:sz w:val="20"/>
                <w:lang w:eastAsia="es-MX"/>
              </w:rPr>
              <w:t>.</w:t>
            </w:r>
          </w:p>
        </w:tc>
        <w:tc>
          <w:tcPr>
            <w:tcW w:w="1364" w:type="dxa"/>
            <w:vAlign w:val="center"/>
          </w:tcPr>
          <w:p w14:paraId="1D3601D8" w14:textId="3D8A5B62" w:rsidR="005D2D77" w:rsidRPr="009B78DD" w:rsidRDefault="009B78DD"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55588259" wp14:editId="52822C25">
                  <wp:extent cx="432000" cy="432000"/>
                  <wp:effectExtent l="0" t="0" r="6350" b="6350"/>
                  <wp:docPr id="61" name="Imagen 61" descr="https://1.bp.blogspot.com/-vt6v3W5XAC8/T1flFS6ZulI/AAAAAAAAAl0/fqx_L5oVizY/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vt6v3W5XAC8/T1flFS6ZulI/AAAAAAAAAl0/fqx_L5oVizY/s1600/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r>
      <w:tr w:rsidR="005D2D77" w:rsidRPr="0090092C" w14:paraId="671EDF56" w14:textId="77777777" w:rsidTr="009B78DD">
        <w:tc>
          <w:tcPr>
            <w:cnfStyle w:val="001000000000" w:firstRow="0" w:lastRow="0" w:firstColumn="1" w:lastColumn="0" w:oddVBand="0" w:evenVBand="0" w:oddHBand="0" w:evenHBand="0" w:firstRowFirstColumn="0" w:firstRowLastColumn="0" w:lastRowFirstColumn="0" w:lastRowLastColumn="0"/>
            <w:tcW w:w="1843" w:type="dxa"/>
          </w:tcPr>
          <w:p w14:paraId="0828891C" w14:textId="1C67350B" w:rsidR="005D2D77" w:rsidRPr="00374ED5" w:rsidRDefault="005D2D77" w:rsidP="009B78DD">
            <w:pPr>
              <w:pStyle w:val="Prrafodelista"/>
              <w:ind w:left="0"/>
              <w:jc w:val="center"/>
              <w:rPr>
                <w:rFonts w:ascii="Arial" w:hAnsi="Arial" w:cs="Arial"/>
                <w:b w:val="0"/>
                <w:color w:val="000000"/>
                <w:sz w:val="20"/>
                <w:lang w:eastAsia="es-MX"/>
              </w:rPr>
            </w:pPr>
            <w:r w:rsidRPr="005D2D77">
              <w:rPr>
                <w:rFonts w:ascii="Arial" w:hAnsi="Arial" w:cs="Arial"/>
                <w:b w:val="0"/>
                <w:color w:val="000000"/>
                <w:sz w:val="20"/>
                <w:lang w:eastAsia="es-MX"/>
              </w:rPr>
              <w:t xml:space="preserve">Decisión </w:t>
            </w:r>
            <w:r>
              <w:rPr>
                <w:rFonts w:ascii="Arial" w:hAnsi="Arial" w:cs="Arial"/>
                <w:b w:val="0"/>
                <w:color w:val="000000"/>
                <w:sz w:val="20"/>
                <w:lang w:eastAsia="es-MX"/>
              </w:rPr>
              <w:t>p</w:t>
            </w:r>
            <w:r w:rsidRPr="005D2D77">
              <w:rPr>
                <w:rFonts w:ascii="Arial" w:hAnsi="Arial" w:cs="Arial"/>
                <w:b w:val="0"/>
                <w:color w:val="000000"/>
                <w:sz w:val="20"/>
                <w:lang w:eastAsia="es-MX"/>
              </w:rPr>
              <w:t>aralela</w:t>
            </w:r>
          </w:p>
        </w:tc>
        <w:tc>
          <w:tcPr>
            <w:tcW w:w="5440" w:type="dxa"/>
          </w:tcPr>
          <w:p w14:paraId="3D034498" w14:textId="77777777" w:rsidR="009B78DD"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En un punto de bifurcación, todos los caminos salientes s</w:t>
            </w:r>
            <w:r>
              <w:rPr>
                <w:rFonts w:ascii="Arial" w:hAnsi="Arial" w:cs="Arial"/>
                <w:color w:val="000000"/>
                <w:sz w:val="20"/>
                <w:lang w:eastAsia="es-MX"/>
              </w:rPr>
              <w:t>erán activados simultáneamente.</w:t>
            </w:r>
          </w:p>
          <w:p w14:paraId="1620B00C" w14:textId="2EF660D1" w:rsidR="005D2D77" w:rsidRPr="00374ED5"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En un punto de convergencia, la compuerta espera a que todos los flujos incidentes completen antes de activar el flujo saliente</w:t>
            </w:r>
            <w:r>
              <w:rPr>
                <w:rFonts w:ascii="Arial" w:hAnsi="Arial" w:cs="Arial"/>
                <w:color w:val="000000"/>
                <w:sz w:val="20"/>
                <w:lang w:eastAsia="es-MX"/>
              </w:rPr>
              <w:t>.</w:t>
            </w:r>
          </w:p>
        </w:tc>
        <w:tc>
          <w:tcPr>
            <w:tcW w:w="1364" w:type="dxa"/>
            <w:vAlign w:val="center"/>
          </w:tcPr>
          <w:p w14:paraId="7F0E6AA9" w14:textId="5C4B37F3" w:rsidR="005D2D77" w:rsidRPr="009B78DD" w:rsidRDefault="009B78DD"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298632CD" wp14:editId="71B78B77">
                  <wp:extent cx="432000" cy="432000"/>
                  <wp:effectExtent l="0" t="0" r="6350" b="6350"/>
                  <wp:docPr id="60" name="Imagen 60" descr="Compuerta 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mpuerta Paralel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r>
      <w:tr w:rsidR="005D2D77" w:rsidRPr="0090092C" w14:paraId="7B982E85" w14:textId="77777777" w:rsidTr="009B78DD">
        <w:tc>
          <w:tcPr>
            <w:cnfStyle w:val="001000000000" w:firstRow="0" w:lastRow="0" w:firstColumn="1" w:lastColumn="0" w:oddVBand="0" w:evenVBand="0" w:oddHBand="0" w:evenHBand="0" w:firstRowFirstColumn="0" w:firstRowLastColumn="0" w:lastRowFirstColumn="0" w:lastRowLastColumn="0"/>
            <w:tcW w:w="1843" w:type="dxa"/>
          </w:tcPr>
          <w:p w14:paraId="7D070A6D" w14:textId="05F8DBAC" w:rsidR="005D2D77" w:rsidRPr="005D2D77" w:rsidRDefault="005D2D77" w:rsidP="009B78DD">
            <w:pPr>
              <w:pStyle w:val="Prrafodelista"/>
              <w:ind w:left="0"/>
              <w:jc w:val="center"/>
              <w:rPr>
                <w:rFonts w:ascii="Arial" w:hAnsi="Arial" w:cs="Arial"/>
                <w:b w:val="0"/>
                <w:color w:val="000000"/>
                <w:sz w:val="20"/>
                <w:lang w:eastAsia="es-MX"/>
              </w:rPr>
            </w:pPr>
            <w:r w:rsidRPr="005D2D77">
              <w:rPr>
                <w:rFonts w:ascii="Arial" w:hAnsi="Arial" w:cs="Arial"/>
                <w:b w:val="0"/>
                <w:color w:val="000000"/>
                <w:sz w:val="20"/>
                <w:lang w:eastAsia="es-MX"/>
              </w:rPr>
              <w:t xml:space="preserve">Paralela </w:t>
            </w:r>
            <w:r>
              <w:rPr>
                <w:rFonts w:ascii="Arial" w:hAnsi="Arial" w:cs="Arial"/>
                <w:b w:val="0"/>
                <w:color w:val="000000"/>
                <w:sz w:val="20"/>
                <w:lang w:eastAsia="es-MX"/>
              </w:rPr>
              <w:t>b</w:t>
            </w:r>
            <w:r w:rsidRPr="005D2D77">
              <w:rPr>
                <w:rFonts w:ascii="Arial" w:hAnsi="Arial" w:cs="Arial"/>
                <w:b w:val="0"/>
                <w:color w:val="000000"/>
                <w:sz w:val="20"/>
                <w:lang w:eastAsia="es-MX"/>
              </w:rPr>
              <w:t xml:space="preserve">asada en </w:t>
            </w:r>
            <w:r>
              <w:rPr>
                <w:rFonts w:ascii="Arial" w:hAnsi="Arial" w:cs="Arial"/>
                <w:b w:val="0"/>
                <w:color w:val="000000"/>
                <w:sz w:val="20"/>
                <w:lang w:eastAsia="es-MX"/>
              </w:rPr>
              <w:t>e</w:t>
            </w:r>
            <w:r w:rsidRPr="005D2D77">
              <w:rPr>
                <w:rFonts w:ascii="Arial" w:hAnsi="Arial" w:cs="Arial"/>
                <w:b w:val="0"/>
                <w:color w:val="000000"/>
                <w:sz w:val="20"/>
                <w:lang w:eastAsia="es-MX"/>
              </w:rPr>
              <w:t>ventos</w:t>
            </w:r>
          </w:p>
          <w:p w14:paraId="57354952" w14:textId="12280285" w:rsidR="005D2D77" w:rsidRPr="00374ED5" w:rsidRDefault="005D2D77" w:rsidP="009B78DD">
            <w:pPr>
              <w:pStyle w:val="Prrafodelista"/>
              <w:ind w:left="0"/>
              <w:jc w:val="center"/>
              <w:rPr>
                <w:rFonts w:ascii="Arial" w:hAnsi="Arial" w:cs="Arial"/>
                <w:b w:val="0"/>
                <w:color w:val="000000"/>
                <w:sz w:val="20"/>
                <w:lang w:eastAsia="es-MX"/>
              </w:rPr>
            </w:pPr>
            <w:r w:rsidRPr="00A811B0">
              <w:rPr>
                <w:rFonts w:ascii="Arial" w:hAnsi="Arial" w:cs="Arial"/>
                <w:b w:val="0"/>
                <w:color w:val="000000"/>
                <w:sz w:val="16"/>
                <w:lang w:eastAsia="es-MX"/>
              </w:rPr>
              <w:t>(generadora de instancias)</w:t>
            </w:r>
          </w:p>
        </w:tc>
        <w:tc>
          <w:tcPr>
            <w:tcW w:w="5440" w:type="dxa"/>
          </w:tcPr>
          <w:p w14:paraId="324AADF3" w14:textId="69328AFA" w:rsidR="005D2D77" w:rsidRPr="00374ED5" w:rsidRDefault="009B78DD" w:rsidP="009B78DD">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B78DD">
              <w:rPr>
                <w:rFonts w:ascii="Arial" w:hAnsi="Arial" w:cs="Arial"/>
                <w:color w:val="000000"/>
                <w:sz w:val="20"/>
                <w:lang w:eastAsia="es-MX"/>
              </w:rPr>
              <w:t>En la ocurrencia de todos los eventos subsecuentes se crea una nueva instancia del proceso</w:t>
            </w:r>
          </w:p>
        </w:tc>
        <w:tc>
          <w:tcPr>
            <w:tcW w:w="1364" w:type="dxa"/>
            <w:vAlign w:val="center"/>
          </w:tcPr>
          <w:p w14:paraId="760010FA" w14:textId="74369022" w:rsidR="005D2D77" w:rsidRPr="009B78DD" w:rsidRDefault="009B78DD"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11BE944A" wp14:editId="74C2F9A2">
                  <wp:extent cx="432000" cy="432000"/>
                  <wp:effectExtent l="0" t="0" r="6350" b="6350"/>
                  <wp:docPr id="59" name="Imagen 59" descr="https://3.bp.blogspot.com/-7eL1aLWR71k/T1flQ9I_N5I/AAAAAAAAAmE/6bbhjRc03XM/s1600/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3.bp.blogspot.com/-7eL1aLWR71k/T1flQ9I_N5I/AAAAAAAAAmE/6bbhjRc03XM/s1600/Captur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r>
    </w:tbl>
    <w:p w14:paraId="15FE2EBE" w14:textId="09F7A5F3" w:rsidR="005D2D77" w:rsidRDefault="005D2D77" w:rsidP="005D2D77">
      <w:pPr>
        <w:pStyle w:val="Prrafodelista"/>
        <w:rPr>
          <w:rFonts w:ascii="Arial" w:hAnsi="Arial" w:cs="Arial"/>
          <w:color w:val="000000"/>
          <w:lang w:eastAsia="es-MX"/>
        </w:rPr>
      </w:pPr>
    </w:p>
    <w:p w14:paraId="7CA6084E" w14:textId="77777777" w:rsidR="00E743BB" w:rsidRPr="005D2D77" w:rsidRDefault="00E743BB" w:rsidP="005D2D77">
      <w:pPr>
        <w:pStyle w:val="Prrafodelista"/>
        <w:rPr>
          <w:rFonts w:ascii="Arial" w:hAnsi="Arial" w:cs="Arial"/>
          <w:color w:val="000000"/>
          <w:lang w:eastAsia="es-MX"/>
        </w:rPr>
      </w:pPr>
    </w:p>
    <w:p w14:paraId="126EC5C1" w14:textId="6919A263" w:rsidR="00AB1A74" w:rsidRPr="00AB1A74" w:rsidRDefault="00AB1A74" w:rsidP="00AB1A74">
      <w:pPr>
        <w:pStyle w:val="Prrafodelista"/>
        <w:numPr>
          <w:ilvl w:val="0"/>
          <w:numId w:val="40"/>
        </w:numPr>
        <w:jc w:val="both"/>
        <w:rPr>
          <w:rFonts w:ascii="Arial" w:hAnsi="Arial" w:cs="Arial"/>
          <w:b/>
          <w:color w:val="000000"/>
          <w:lang w:eastAsia="es-MX"/>
        </w:rPr>
      </w:pPr>
      <w:r w:rsidRPr="00AB1A74">
        <w:rPr>
          <w:rFonts w:ascii="Arial" w:hAnsi="Arial" w:cs="Arial"/>
          <w:b/>
          <w:color w:val="000000"/>
          <w:lang w:eastAsia="es-MX"/>
        </w:rPr>
        <w:t>Objetos de conexión</w:t>
      </w:r>
    </w:p>
    <w:p w14:paraId="576D77F7" w14:textId="0921F517" w:rsidR="00AB1A74" w:rsidRDefault="00AB1A74" w:rsidP="00AB1A74">
      <w:pPr>
        <w:pStyle w:val="Prrafodelista"/>
        <w:ind w:left="360"/>
        <w:jc w:val="both"/>
        <w:rPr>
          <w:rFonts w:ascii="Arial" w:hAnsi="Arial" w:cs="Arial"/>
          <w:color w:val="000000"/>
          <w:lang w:eastAsia="es-MX"/>
        </w:rPr>
      </w:pPr>
      <w:r w:rsidRPr="00AB1A74">
        <w:rPr>
          <w:rFonts w:ascii="Arial" w:hAnsi="Arial" w:cs="Arial"/>
          <w:color w:val="000000"/>
          <w:lang w:eastAsia="es-MX"/>
        </w:rPr>
        <w:t xml:space="preserve">Son los elementos gráficos usados para conectar dos objetos </w:t>
      </w:r>
      <w:r>
        <w:rPr>
          <w:rFonts w:ascii="Arial" w:hAnsi="Arial" w:cs="Arial"/>
          <w:color w:val="000000"/>
          <w:lang w:eastAsia="es-MX"/>
        </w:rPr>
        <w:t>del flujo dentro de un proceso.</w:t>
      </w:r>
    </w:p>
    <w:p w14:paraId="1DA0162D" w14:textId="77777777" w:rsidR="00AB1A74" w:rsidRDefault="00AB1A74" w:rsidP="00AB1A74">
      <w:pPr>
        <w:pStyle w:val="Prrafodelista"/>
        <w:jc w:val="both"/>
        <w:rPr>
          <w:rFonts w:ascii="Arial" w:hAnsi="Arial" w:cs="Arial"/>
          <w:color w:val="000000"/>
          <w:lang w:eastAsia="es-MX"/>
        </w:rPr>
      </w:pPr>
    </w:p>
    <w:p w14:paraId="217F6EDA" w14:textId="22D7268A" w:rsidR="00AB1A74" w:rsidRDefault="00AB1A74" w:rsidP="00AB1A74">
      <w:pPr>
        <w:pStyle w:val="Prrafodelista"/>
        <w:numPr>
          <w:ilvl w:val="1"/>
          <w:numId w:val="40"/>
        </w:numPr>
        <w:jc w:val="both"/>
        <w:rPr>
          <w:rFonts w:ascii="Arial" w:hAnsi="Arial" w:cs="Arial"/>
          <w:color w:val="000000"/>
          <w:lang w:eastAsia="es-MX"/>
        </w:rPr>
      </w:pPr>
      <w:r>
        <w:rPr>
          <w:rFonts w:ascii="Arial" w:hAnsi="Arial" w:cs="Arial"/>
          <w:color w:val="000000"/>
          <w:lang w:eastAsia="es-MX"/>
        </w:rPr>
        <w:lastRenderedPageBreak/>
        <w:t>Líneas de secuencia</w:t>
      </w:r>
    </w:p>
    <w:p w14:paraId="30CC6502" w14:textId="742B529C" w:rsidR="00AB1A74" w:rsidRDefault="00AB1A74" w:rsidP="00AB1A74">
      <w:pPr>
        <w:pStyle w:val="Prrafodelista"/>
        <w:ind w:left="792"/>
        <w:jc w:val="both"/>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423A52" w14:paraId="3B32E244" w14:textId="77777777" w:rsidTr="009C1FAE">
        <w:trPr>
          <w:trHeight w:val="210"/>
        </w:trPr>
        <w:tc>
          <w:tcPr>
            <w:tcW w:w="1897" w:type="dxa"/>
            <w:vAlign w:val="center"/>
          </w:tcPr>
          <w:p w14:paraId="4E5AFBAC" w14:textId="2CC51701" w:rsidR="00423A52" w:rsidRDefault="00423A52" w:rsidP="009C1FAE">
            <w:pPr>
              <w:pStyle w:val="Prrafodelista"/>
              <w:ind w:left="0"/>
              <w:jc w:val="center"/>
              <w:rPr>
                <w:rFonts w:ascii="Arial" w:hAnsi="Arial" w:cs="Arial"/>
                <w:color w:val="000000"/>
                <w:lang w:eastAsia="es-MX"/>
              </w:rPr>
            </w:pPr>
            <w:r>
              <w:rPr>
                <w:noProof/>
                <w:lang w:val="en-US" w:eastAsia="en-US"/>
              </w:rPr>
              <w:drawing>
                <wp:inline distT="0" distB="0" distL="0" distR="0" wp14:anchorId="4908EE31" wp14:editId="33B4F9DC">
                  <wp:extent cx="607832" cy="504000"/>
                  <wp:effectExtent l="0" t="0" r="1905" b="0"/>
                  <wp:docPr id="43" name="Imagen 43" descr="https://2.bp.blogspot.com/-d8e9MEOZqKs/T0uH07H-GXI/AAAAAAAAAUA/oY89jh-f8Rc/s1600/se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2.bp.blogspot.com/-d8e9MEOZqKs/T0uH07H-GXI/AAAAAAAAAUA/oY89jh-f8Rc/s1600/sec1.png"/>
                          <pic:cNvPicPr>
                            <a:picLocks noChangeAspect="1" noChangeArrowheads="1"/>
                          </pic:cNvPicPr>
                        </pic:nvPicPr>
                        <pic:blipFill rotWithShape="1">
                          <a:blip r:embed="rId95">
                            <a:extLst>
                              <a:ext uri="{28A0092B-C50C-407E-A947-70E740481C1C}">
                                <a14:useLocalDpi xmlns:a14="http://schemas.microsoft.com/office/drawing/2010/main" val="0"/>
                              </a:ext>
                            </a:extLst>
                          </a:blip>
                          <a:srcRect l="19734" t="10997" r="10782" b="8832"/>
                          <a:stretch/>
                        </pic:blipFill>
                        <pic:spPr bwMode="auto">
                          <a:xfrm>
                            <a:off x="0" y="0"/>
                            <a:ext cx="607832" cy="50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5" w:type="dxa"/>
          </w:tcPr>
          <w:p w14:paraId="044F135B" w14:textId="145F545B" w:rsidR="00423A52" w:rsidRPr="00423A52" w:rsidRDefault="00423A52" w:rsidP="00423A52">
            <w:pPr>
              <w:pStyle w:val="Prrafodelista"/>
              <w:ind w:left="0"/>
              <w:jc w:val="both"/>
              <w:rPr>
                <w:rFonts w:ascii="Arial" w:hAnsi="Arial" w:cs="Arial"/>
                <w:color w:val="000000"/>
                <w:lang w:eastAsia="es-MX"/>
              </w:rPr>
            </w:pPr>
            <w:r>
              <w:rPr>
                <w:rFonts w:ascii="Arial" w:hAnsi="Arial" w:cs="Arial"/>
                <w:color w:val="000000"/>
                <w:lang w:eastAsia="es-MX"/>
              </w:rPr>
              <w:t>R</w:t>
            </w:r>
            <w:r w:rsidRPr="00423A52">
              <w:rPr>
                <w:rFonts w:ascii="Arial" w:hAnsi="Arial" w:cs="Arial"/>
                <w:color w:val="000000"/>
                <w:lang w:eastAsia="es-MX"/>
              </w:rPr>
              <w:t>epresentan el control de flujo y la secuencia de las actividades.</w:t>
            </w:r>
          </w:p>
          <w:p w14:paraId="2B4618D1" w14:textId="60ECF812" w:rsidR="00423A52" w:rsidRDefault="00423A52" w:rsidP="00423A52">
            <w:pPr>
              <w:pStyle w:val="Prrafodelista"/>
              <w:ind w:left="0"/>
              <w:jc w:val="both"/>
              <w:rPr>
                <w:rFonts w:ascii="Arial" w:hAnsi="Arial" w:cs="Arial"/>
                <w:color w:val="000000"/>
                <w:lang w:eastAsia="es-MX"/>
              </w:rPr>
            </w:pPr>
            <w:r w:rsidRPr="00423A52">
              <w:rPr>
                <w:rFonts w:ascii="Arial" w:hAnsi="Arial" w:cs="Arial"/>
                <w:color w:val="000000"/>
                <w:lang w:eastAsia="es-MX"/>
              </w:rPr>
              <w:t>Se utiliza para representar la secuencia de los objetos de flujo, donde encontramos las actividades, las compuertas y los eventos.</w:t>
            </w:r>
          </w:p>
        </w:tc>
      </w:tr>
    </w:tbl>
    <w:p w14:paraId="3D0D1538" w14:textId="338FDFCA" w:rsidR="00423A52" w:rsidRDefault="00423A52" w:rsidP="00AB1A74">
      <w:pPr>
        <w:pStyle w:val="Prrafodelista"/>
        <w:ind w:left="792"/>
        <w:jc w:val="both"/>
        <w:rPr>
          <w:rFonts w:ascii="Arial" w:hAnsi="Arial" w:cs="Arial"/>
          <w:color w:val="000000"/>
          <w:lang w:eastAsia="es-MX"/>
        </w:rPr>
      </w:pPr>
    </w:p>
    <w:p w14:paraId="53D3ABE1" w14:textId="0D27A57A" w:rsidR="00374ED5" w:rsidRDefault="00374ED5" w:rsidP="00374ED5">
      <w:pPr>
        <w:pStyle w:val="Prrafodelista"/>
        <w:ind w:left="792"/>
        <w:jc w:val="both"/>
        <w:rPr>
          <w:rFonts w:ascii="Arial" w:hAnsi="Arial" w:cs="Arial"/>
          <w:color w:val="000000"/>
          <w:lang w:eastAsia="es-MX"/>
        </w:rPr>
      </w:pPr>
      <w:r>
        <w:rPr>
          <w:rFonts w:ascii="Arial" w:hAnsi="Arial" w:cs="Arial"/>
          <w:color w:val="000000"/>
          <w:lang w:eastAsia="es-MX"/>
        </w:rPr>
        <w:t>Los tipos de líneas de secuencia disponibles son:</w:t>
      </w:r>
    </w:p>
    <w:p w14:paraId="7A75C4CE" w14:textId="77777777" w:rsidR="00374ED5" w:rsidRDefault="00374ED5" w:rsidP="00374ED5">
      <w:pPr>
        <w:pStyle w:val="Prrafodelista"/>
        <w:ind w:left="792"/>
        <w:jc w:val="both"/>
        <w:rPr>
          <w:rFonts w:ascii="Arial" w:hAnsi="Arial" w:cs="Arial"/>
          <w:color w:val="000000"/>
          <w:lang w:eastAsia="es-MX"/>
        </w:rPr>
      </w:pPr>
    </w:p>
    <w:tbl>
      <w:tblPr>
        <w:tblStyle w:val="Tabladecuadrcula1clara"/>
        <w:tblW w:w="8647" w:type="dxa"/>
        <w:tblInd w:w="846" w:type="dxa"/>
        <w:tblLook w:val="04A0" w:firstRow="1" w:lastRow="0" w:firstColumn="1" w:lastColumn="0" w:noHBand="0" w:noVBand="1"/>
      </w:tblPr>
      <w:tblGrid>
        <w:gridCol w:w="1843"/>
        <w:gridCol w:w="5440"/>
        <w:gridCol w:w="1364"/>
      </w:tblGrid>
      <w:tr w:rsidR="00374ED5" w:rsidRPr="0090092C" w14:paraId="2E982928" w14:textId="77777777" w:rsidTr="009C1FAE">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30C0C86" w14:textId="661CB478" w:rsidR="00374ED5" w:rsidRPr="0090092C" w:rsidRDefault="00374ED5" w:rsidP="00374ED5">
            <w:pPr>
              <w:pStyle w:val="Prrafodelista"/>
              <w:ind w:left="0"/>
              <w:jc w:val="center"/>
              <w:rPr>
                <w:rFonts w:ascii="Arial" w:hAnsi="Arial" w:cs="Arial"/>
                <w:color w:val="000000"/>
                <w:sz w:val="20"/>
                <w:lang w:eastAsia="es-MX"/>
              </w:rPr>
            </w:pPr>
            <w:r w:rsidRPr="0090092C">
              <w:rPr>
                <w:rFonts w:ascii="Arial" w:hAnsi="Arial" w:cs="Arial"/>
                <w:color w:val="000000"/>
                <w:sz w:val="20"/>
                <w:lang w:eastAsia="es-MX"/>
              </w:rPr>
              <w:t xml:space="preserve">Tipo de </w:t>
            </w:r>
            <w:r>
              <w:rPr>
                <w:rFonts w:ascii="Arial" w:hAnsi="Arial" w:cs="Arial"/>
                <w:color w:val="000000"/>
                <w:sz w:val="20"/>
                <w:lang w:eastAsia="es-MX"/>
              </w:rPr>
              <w:t>línea de secuencia</w:t>
            </w:r>
          </w:p>
        </w:tc>
        <w:tc>
          <w:tcPr>
            <w:tcW w:w="5440" w:type="dxa"/>
            <w:vAlign w:val="center"/>
          </w:tcPr>
          <w:p w14:paraId="5049238E" w14:textId="77777777" w:rsidR="00374ED5" w:rsidRPr="0090092C" w:rsidRDefault="00374ED5"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20E5E53D" w14:textId="77777777" w:rsidR="00374ED5" w:rsidRPr="0090092C" w:rsidRDefault="00374ED5"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374ED5" w:rsidRPr="0090092C" w14:paraId="259B154E" w14:textId="77777777" w:rsidTr="00374ED5">
        <w:tc>
          <w:tcPr>
            <w:cnfStyle w:val="001000000000" w:firstRow="0" w:lastRow="0" w:firstColumn="1" w:lastColumn="0" w:oddVBand="0" w:evenVBand="0" w:oddHBand="0" w:evenHBand="0" w:firstRowFirstColumn="0" w:firstRowLastColumn="0" w:lastRowFirstColumn="0" w:lastRowLastColumn="0"/>
            <w:tcW w:w="1843" w:type="dxa"/>
            <w:vAlign w:val="center"/>
          </w:tcPr>
          <w:p w14:paraId="1E6FAEC3" w14:textId="798411FF" w:rsidR="00374ED5" w:rsidRPr="00374ED5" w:rsidRDefault="00374ED5" w:rsidP="00374ED5">
            <w:pPr>
              <w:jc w:val="center"/>
              <w:rPr>
                <w:rFonts w:ascii="Arial" w:hAnsi="Arial" w:cs="Arial"/>
                <w:b w:val="0"/>
                <w:color w:val="000000"/>
                <w:sz w:val="20"/>
                <w:lang w:eastAsia="es-MX"/>
              </w:rPr>
            </w:pPr>
            <w:r>
              <w:rPr>
                <w:rFonts w:ascii="Arial" w:hAnsi="Arial" w:cs="Arial"/>
                <w:b w:val="0"/>
                <w:color w:val="000000"/>
                <w:sz w:val="20"/>
                <w:lang w:eastAsia="es-MX"/>
              </w:rPr>
              <w:t>Línea de flujo de secuencia</w:t>
            </w:r>
          </w:p>
        </w:tc>
        <w:tc>
          <w:tcPr>
            <w:tcW w:w="5440" w:type="dxa"/>
            <w:vAlign w:val="center"/>
          </w:tcPr>
          <w:p w14:paraId="5F9DB6C8" w14:textId="6EAE4193" w:rsidR="00374ED5" w:rsidRPr="0090092C" w:rsidRDefault="00374ED5" w:rsidP="00374ED5">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374ED5">
              <w:rPr>
                <w:rFonts w:ascii="Arial" w:hAnsi="Arial" w:cs="Arial"/>
                <w:color w:val="000000"/>
                <w:sz w:val="20"/>
                <w:lang w:eastAsia="es-MX"/>
              </w:rPr>
              <w:t>Define el orden de ejecución entre dos actividades.</w:t>
            </w:r>
          </w:p>
        </w:tc>
        <w:tc>
          <w:tcPr>
            <w:tcW w:w="1364" w:type="dxa"/>
            <w:vAlign w:val="center"/>
          </w:tcPr>
          <w:p w14:paraId="407A0EEB" w14:textId="183134DF" w:rsidR="00374ED5" w:rsidRPr="0090092C" w:rsidRDefault="00374ED5"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01829BA5" wp14:editId="4BDD0F49">
                  <wp:extent cx="354770" cy="360000"/>
                  <wp:effectExtent l="0" t="0" r="7620" b="2540"/>
                  <wp:docPr id="52" name="Imagen 52" descr="https://3.bp.blogspot.com/-_Ioyn8iBPPw/T14Pshd36gI/AAAAAAAAAps/ovwKZrMd8lA/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3.bp.blogspot.com/-_Ioyn8iBPPw/T14Pshd36gI/AAAAAAAAAps/ovwKZrMd8lA/s1600/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4770" cy="360000"/>
                          </a:xfrm>
                          <a:prstGeom prst="rect">
                            <a:avLst/>
                          </a:prstGeom>
                          <a:noFill/>
                          <a:ln>
                            <a:noFill/>
                          </a:ln>
                        </pic:spPr>
                      </pic:pic>
                    </a:graphicData>
                  </a:graphic>
                </wp:inline>
              </w:drawing>
            </w:r>
          </w:p>
        </w:tc>
      </w:tr>
      <w:tr w:rsidR="00374ED5" w:rsidRPr="0090092C" w14:paraId="225CFA99" w14:textId="77777777" w:rsidTr="00374ED5">
        <w:tc>
          <w:tcPr>
            <w:cnfStyle w:val="001000000000" w:firstRow="0" w:lastRow="0" w:firstColumn="1" w:lastColumn="0" w:oddVBand="0" w:evenVBand="0" w:oddHBand="0" w:evenHBand="0" w:firstRowFirstColumn="0" w:firstRowLastColumn="0" w:lastRowFirstColumn="0" w:lastRowLastColumn="0"/>
            <w:tcW w:w="1843" w:type="dxa"/>
            <w:vAlign w:val="center"/>
          </w:tcPr>
          <w:p w14:paraId="498D1333" w14:textId="19C7092E" w:rsidR="00374ED5" w:rsidRPr="00B9539A" w:rsidRDefault="00374ED5" w:rsidP="00374ED5">
            <w:pPr>
              <w:pStyle w:val="Prrafodelista"/>
              <w:ind w:left="0"/>
              <w:jc w:val="center"/>
              <w:rPr>
                <w:rFonts w:ascii="Arial" w:hAnsi="Arial" w:cs="Arial"/>
                <w:b w:val="0"/>
                <w:color w:val="000000"/>
                <w:sz w:val="20"/>
                <w:lang w:eastAsia="es-MX"/>
              </w:rPr>
            </w:pPr>
            <w:r w:rsidRPr="00374ED5">
              <w:rPr>
                <w:rFonts w:ascii="Arial" w:hAnsi="Arial" w:cs="Arial"/>
                <w:b w:val="0"/>
                <w:color w:val="000000"/>
                <w:sz w:val="20"/>
                <w:lang w:eastAsia="es-MX"/>
              </w:rPr>
              <w:t xml:space="preserve">Línea </w:t>
            </w:r>
            <w:r>
              <w:rPr>
                <w:rFonts w:ascii="Arial" w:hAnsi="Arial" w:cs="Arial"/>
                <w:b w:val="0"/>
                <w:color w:val="000000"/>
                <w:sz w:val="20"/>
                <w:lang w:eastAsia="es-MX"/>
              </w:rPr>
              <w:t>de flujo condicional</w:t>
            </w:r>
          </w:p>
        </w:tc>
        <w:tc>
          <w:tcPr>
            <w:tcW w:w="5440" w:type="dxa"/>
            <w:vAlign w:val="center"/>
          </w:tcPr>
          <w:p w14:paraId="44265867" w14:textId="53544372" w:rsidR="00374ED5" w:rsidRPr="0090092C" w:rsidRDefault="00374ED5" w:rsidP="00374ED5">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374ED5">
              <w:rPr>
                <w:rFonts w:ascii="Arial" w:hAnsi="Arial" w:cs="Arial"/>
                <w:color w:val="000000"/>
                <w:sz w:val="20"/>
                <w:lang w:eastAsia="es-MX"/>
              </w:rPr>
              <w:t>Tiene una condición asociada que permite decidir si el camino será activado o no.</w:t>
            </w:r>
          </w:p>
        </w:tc>
        <w:tc>
          <w:tcPr>
            <w:tcW w:w="1364" w:type="dxa"/>
            <w:vAlign w:val="center"/>
          </w:tcPr>
          <w:p w14:paraId="0E1A4F32" w14:textId="06C5E3E8" w:rsidR="00374ED5" w:rsidRPr="0090092C" w:rsidRDefault="00374ED5"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0D6A10B" wp14:editId="0AB164F2">
                  <wp:extent cx="354770" cy="360000"/>
                  <wp:effectExtent l="0" t="0" r="7620" b="2540"/>
                  <wp:docPr id="53" name="Imagen 53" descr="https://2.bp.blogspot.com/-STrdhuCGKm8/T14PwThTHNI/AAAAAAAAAp0/Oc1RCf-ArVo/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2.bp.blogspot.com/-STrdhuCGKm8/T14PwThTHNI/AAAAAAAAAp0/Oc1RCf-ArVo/s1600/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770" cy="360000"/>
                          </a:xfrm>
                          <a:prstGeom prst="rect">
                            <a:avLst/>
                          </a:prstGeom>
                          <a:noFill/>
                          <a:ln>
                            <a:noFill/>
                          </a:ln>
                        </pic:spPr>
                      </pic:pic>
                    </a:graphicData>
                  </a:graphic>
                </wp:inline>
              </w:drawing>
            </w:r>
          </w:p>
        </w:tc>
      </w:tr>
      <w:tr w:rsidR="00374ED5" w:rsidRPr="0090092C" w14:paraId="3EBB48A0" w14:textId="77777777" w:rsidTr="00374ED5">
        <w:tc>
          <w:tcPr>
            <w:cnfStyle w:val="001000000000" w:firstRow="0" w:lastRow="0" w:firstColumn="1" w:lastColumn="0" w:oddVBand="0" w:evenVBand="0" w:oddHBand="0" w:evenHBand="0" w:firstRowFirstColumn="0" w:firstRowLastColumn="0" w:lastRowFirstColumn="0" w:lastRowLastColumn="0"/>
            <w:tcW w:w="1843" w:type="dxa"/>
            <w:vAlign w:val="center"/>
          </w:tcPr>
          <w:p w14:paraId="4A976D70" w14:textId="7697CF7B" w:rsidR="00374ED5" w:rsidRPr="00374ED5" w:rsidRDefault="00374ED5" w:rsidP="00374ED5">
            <w:pPr>
              <w:pStyle w:val="Prrafodelista"/>
              <w:ind w:left="0"/>
              <w:jc w:val="center"/>
              <w:rPr>
                <w:rFonts w:ascii="Arial" w:hAnsi="Arial" w:cs="Arial"/>
                <w:b w:val="0"/>
                <w:color w:val="000000"/>
                <w:sz w:val="20"/>
                <w:lang w:eastAsia="es-MX"/>
              </w:rPr>
            </w:pPr>
            <w:r>
              <w:rPr>
                <w:rFonts w:ascii="Arial" w:hAnsi="Arial" w:cs="Arial"/>
                <w:b w:val="0"/>
                <w:color w:val="000000"/>
                <w:sz w:val="20"/>
                <w:lang w:eastAsia="es-MX"/>
              </w:rPr>
              <w:t>Línea de flujo por defecto</w:t>
            </w:r>
          </w:p>
        </w:tc>
        <w:tc>
          <w:tcPr>
            <w:tcW w:w="5440" w:type="dxa"/>
            <w:vAlign w:val="center"/>
          </w:tcPr>
          <w:p w14:paraId="2E4E43EB" w14:textId="26B4409F" w:rsidR="00374ED5" w:rsidRPr="002B661E" w:rsidRDefault="00374ED5" w:rsidP="00374ED5">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374ED5">
              <w:rPr>
                <w:rFonts w:ascii="Arial" w:hAnsi="Arial" w:cs="Arial"/>
                <w:color w:val="000000"/>
                <w:sz w:val="20"/>
                <w:lang w:eastAsia="es-MX"/>
              </w:rPr>
              <w:t>Camino a seguir si las condiciones de los caminos alternativos evalúan a falso</w:t>
            </w:r>
            <w:r>
              <w:rPr>
                <w:rFonts w:ascii="Arial" w:hAnsi="Arial" w:cs="Arial"/>
                <w:color w:val="000000"/>
                <w:sz w:val="20"/>
                <w:lang w:eastAsia="es-MX"/>
              </w:rPr>
              <w:t>.</w:t>
            </w:r>
          </w:p>
        </w:tc>
        <w:tc>
          <w:tcPr>
            <w:tcW w:w="1364" w:type="dxa"/>
            <w:vAlign w:val="center"/>
          </w:tcPr>
          <w:p w14:paraId="0B906D3C" w14:textId="0095046A" w:rsidR="00374ED5" w:rsidRPr="00374ED5" w:rsidRDefault="00374ED5"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noProof/>
                <w:lang w:eastAsia="en-US"/>
              </w:rPr>
            </w:pPr>
            <w:r>
              <w:rPr>
                <w:noProof/>
                <w:lang w:val="en-US" w:eastAsia="en-US"/>
              </w:rPr>
              <w:drawing>
                <wp:inline distT="0" distB="0" distL="0" distR="0" wp14:anchorId="7EE6A099" wp14:editId="4C32D9BE">
                  <wp:extent cx="354770" cy="360000"/>
                  <wp:effectExtent l="0" t="0" r="7620" b="2540"/>
                  <wp:docPr id="54" name="Imagen 54" descr="https://3.bp.blogspot.com/-h7lqtNOHPR4/T14PzDPlHoI/AAAAAAAAAp8/o7ot4zkionY/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3.bp.blogspot.com/-h7lqtNOHPR4/T14PzDPlHoI/AAAAAAAAAp8/o7ot4zkionY/s1600/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4770" cy="360000"/>
                          </a:xfrm>
                          <a:prstGeom prst="rect">
                            <a:avLst/>
                          </a:prstGeom>
                          <a:noFill/>
                          <a:ln>
                            <a:noFill/>
                          </a:ln>
                        </pic:spPr>
                      </pic:pic>
                    </a:graphicData>
                  </a:graphic>
                </wp:inline>
              </w:drawing>
            </w:r>
          </w:p>
        </w:tc>
      </w:tr>
    </w:tbl>
    <w:p w14:paraId="6406735B" w14:textId="77777777" w:rsidR="00374ED5" w:rsidRPr="00B95057" w:rsidRDefault="00374ED5" w:rsidP="00374ED5">
      <w:pPr>
        <w:jc w:val="both"/>
        <w:rPr>
          <w:rFonts w:ascii="Arial" w:hAnsi="Arial" w:cs="Arial"/>
          <w:color w:val="000000"/>
          <w:lang w:eastAsia="es-MX"/>
        </w:rPr>
      </w:pPr>
    </w:p>
    <w:p w14:paraId="2C4BBFF7" w14:textId="5383E20A" w:rsidR="00AB1A74" w:rsidRDefault="00AB1A74" w:rsidP="00AB1A74">
      <w:pPr>
        <w:pStyle w:val="Prrafodelista"/>
        <w:numPr>
          <w:ilvl w:val="1"/>
          <w:numId w:val="40"/>
        </w:numPr>
        <w:jc w:val="both"/>
        <w:rPr>
          <w:rFonts w:ascii="Arial" w:hAnsi="Arial" w:cs="Arial"/>
          <w:color w:val="000000"/>
          <w:lang w:eastAsia="es-MX"/>
        </w:rPr>
      </w:pPr>
      <w:r>
        <w:rPr>
          <w:rFonts w:ascii="Arial" w:hAnsi="Arial" w:cs="Arial"/>
          <w:color w:val="000000"/>
          <w:lang w:eastAsia="es-MX"/>
        </w:rPr>
        <w:t>Asociaciones</w:t>
      </w:r>
    </w:p>
    <w:p w14:paraId="71103015" w14:textId="6CEC3350" w:rsidR="00AB1A74" w:rsidRDefault="00AB1A74" w:rsidP="00AB1A74">
      <w:pPr>
        <w:pStyle w:val="Prrafodelista"/>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423A52" w14:paraId="17C642EE" w14:textId="77777777" w:rsidTr="009C1FAE">
        <w:trPr>
          <w:trHeight w:val="210"/>
        </w:trPr>
        <w:tc>
          <w:tcPr>
            <w:tcW w:w="1897" w:type="dxa"/>
            <w:vAlign w:val="center"/>
          </w:tcPr>
          <w:p w14:paraId="0FD8599F" w14:textId="5DA8616C" w:rsidR="00423A52" w:rsidRDefault="00423A52" w:rsidP="009C1FAE">
            <w:pPr>
              <w:pStyle w:val="Prrafodelista"/>
              <w:ind w:left="0"/>
              <w:jc w:val="center"/>
              <w:rPr>
                <w:rFonts w:ascii="Arial" w:hAnsi="Arial" w:cs="Arial"/>
                <w:color w:val="000000"/>
                <w:lang w:eastAsia="es-MX"/>
              </w:rPr>
            </w:pPr>
            <w:r>
              <w:rPr>
                <w:noProof/>
                <w:lang w:val="en-US" w:eastAsia="en-US"/>
              </w:rPr>
              <w:drawing>
                <wp:inline distT="0" distB="0" distL="0" distR="0" wp14:anchorId="2C711FAF" wp14:editId="200F6C0D">
                  <wp:extent cx="650746" cy="504000"/>
                  <wp:effectExtent l="0" t="0" r="0" b="0"/>
                  <wp:docPr id="45" name="Imagen 45" descr="https://3.bp.blogspot.com/-voz5zyq1078/T0uH2kWnPyI/AAAAAAAAAUI/9fjqklYAt5I/s1600/s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3.bp.blogspot.com/-voz5zyq1078/T0uH2kWnPyI/AAAAAAAAAUI/9fjqklYAt5I/s1600/sec2.png"/>
                          <pic:cNvPicPr>
                            <a:picLocks noChangeAspect="1" noChangeArrowheads="1"/>
                          </pic:cNvPicPr>
                        </pic:nvPicPr>
                        <pic:blipFill rotWithShape="1">
                          <a:blip r:embed="rId99">
                            <a:extLst>
                              <a:ext uri="{28A0092B-C50C-407E-A947-70E740481C1C}">
                                <a14:useLocalDpi xmlns:a14="http://schemas.microsoft.com/office/drawing/2010/main" val="0"/>
                              </a:ext>
                            </a:extLst>
                          </a:blip>
                          <a:srcRect l="12498" t="14148" r="14821" b="7524"/>
                          <a:stretch/>
                        </pic:blipFill>
                        <pic:spPr bwMode="auto">
                          <a:xfrm>
                            <a:off x="0" y="0"/>
                            <a:ext cx="650746" cy="50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5" w:type="dxa"/>
          </w:tcPr>
          <w:p w14:paraId="75429E77" w14:textId="778B1BEF" w:rsidR="00423A52" w:rsidRDefault="00423A52" w:rsidP="00423A52">
            <w:pPr>
              <w:pStyle w:val="Prrafodelista"/>
              <w:ind w:left="0"/>
              <w:jc w:val="both"/>
              <w:rPr>
                <w:rFonts w:ascii="Arial" w:hAnsi="Arial" w:cs="Arial"/>
                <w:color w:val="000000"/>
                <w:lang w:eastAsia="es-MX"/>
              </w:rPr>
            </w:pPr>
            <w:r>
              <w:rPr>
                <w:rFonts w:ascii="Arial" w:hAnsi="Arial" w:cs="Arial"/>
                <w:color w:val="000000"/>
                <w:lang w:eastAsia="es-MX"/>
              </w:rPr>
              <w:t>S</w:t>
            </w:r>
            <w:r w:rsidRPr="00423A52">
              <w:rPr>
                <w:rFonts w:ascii="Arial" w:hAnsi="Arial" w:cs="Arial"/>
                <w:color w:val="000000"/>
                <w:lang w:eastAsia="es-MX"/>
              </w:rPr>
              <w:t>e usan para asociar informació</w:t>
            </w:r>
            <w:r>
              <w:rPr>
                <w:rFonts w:ascii="Arial" w:hAnsi="Arial" w:cs="Arial"/>
                <w:color w:val="000000"/>
                <w:lang w:eastAsia="es-MX"/>
              </w:rPr>
              <w:t xml:space="preserve">n adicional sobre el proceso y </w:t>
            </w:r>
            <w:r w:rsidRPr="00423A52">
              <w:rPr>
                <w:rFonts w:ascii="Arial" w:hAnsi="Arial" w:cs="Arial"/>
                <w:color w:val="000000"/>
                <w:lang w:eastAsia="es-MX"/>
              </w:rPr>
              <w:t>tareas de compensación.</w:t>
            </w:r>
          </w:p>
        </w:tc>
      </w:tr>
    </w:tbl>
    <w:p w14:paraId="1ABF79FC" w14:textId="77777777" w:rsidR="00423A52" w:rsidRPr="00AB1A74" w:rsidRDefault="00423A52" w:rsidP="00AB1A74">
      <w:pPr>
        <w:pStyle w:val="Prrafodelista"/>
        <w:rPr>
          <w:rFonts w:ascii="Arial" w:hAnsi="Arial" w:cs="Arial"/>
          <w:color w:val="000000"/>
          <w:lang w:eastAsia="es-MX"/>
        </w:rPr>
      </w:pPr>
    </w:p>
    <w:p w14:paraId="15118F2A" w14:textId="2027ABC4" w:rsidR="00AB1A74" w:rsidRDefault="00AB1A74" w:rsidP="00AB1A74">
      <w:pPr>
        <w:pStyle w:val="Prrafodelista"/>
        <w:numPr>
          <w:ilvl w:val="1"/>
          <w:numId w:val="40"/>
        </w:numPr>
        <w:jc w:val="both"/>
        <w:rPr>
          <w:rFonts w:ascii="Arial" w:hAnsi="Arial" w:cs="Arial"/>
          <w:color w:val="000000"/>
          <w:lang w:eastAsia="es-MX"/>
        </w:rPr>
      </w:pPr>
      <w:r>
        <w:rPr>
          <w:rFonts w:ascii="Arial" w:hAnsi="Arial" w:cs="Arial"/>
          <w:color w:val="000000"/>
          <w:lang w:eastAsia="es-MX"/>
        </w:rPr>
        <w:t>Líneas de mensaje</w:t>
      </w:r>
    </w:p>
    <w:p w14:paraId="0EC700FD" w14:textId="7B60A6E7" w:rsidR="00423A52" w:rsidRDefault="00423A52" w:rsidP="00423A52">
      <w:pPr>
        <w:pStyle w:val="Prrafodelista"/>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423A52" w14:paraId="23DC0961" w14:textId="77777777" w:rsidTr="009C1FAE">
        <w:trPr>
          <w:trHeight w:val="210"/>
        </w:trPr>
        <w:tc>
          <w:tcPr>
            <w:tcW w:w="1897" w:type="dxa"/>
            <w:vAlign w:val="center"/>
          </w:tcPr>
          <w:p w14:paraId="25A4A068" w14:textId="776798F9" w:rsidR="00423A52" w:rsidRDefault="00423A52" w:rsidP="009C1FAE">
            <w:pPr>
              <w:pStyle w:val="Prrafodelista"/>
              <w:ind w:left="0"/>
              <w:jc w:val="center"/>
              <w:rPr>
                <w:rFonts w:ascii="Arial" w:hAnsi="Arial" w:cs="Arial"/>
                <w:color w:val="000000"/>
                <w:lang w:eastAsia="es-MX"/>
              </w:rPr>
            </w:pPr>
            <w:r>
              <w:rPr>
                <w:noProof/>
                <w:lang w:val="en-US" w:eastAsia="en-US"/>
              </w:rPr>
              <w:drawing>
                <wp:inline distT="0" distB="0" distL="0" distR="0" wp14:anchorId="5352ABFE" wp14:editId="0CEB2CE6">
                  <wp:extent cx="596338" cy="504000"/>
                  <wp:effectExtent l="0" t="0" r="0" b="0"/>
                  <wp:docPr id="47" name="Imagen 47" descr="https://4.bp.blogspot.com/-9f9rSjIFSSI/T0uH4Os6RnI/AAAAAAAAAUQ/uHD3Bc3BRh0/s1600/se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4.bp.blogspot.com/-9f9rSjIFSSI/T0uH4Os6RnI/AAAAAAAAAUQ/uHD3Bc3BRh0/s1600/sec3.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l="13280" t="22826" r="21098"/>
                          <a:stretch/>
                        </pic:blipFill>
                        <pic:spPr bwMode="auto">
                          <a:xfrm>
                            <a:off x="0" y="0"/>
                            <a:ext cx="596338" cy="50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5" w:type="dxa"/>
          </w:tcPr>
          <w:p w14:paraId="37AA85CE" w14:textId="3562E60B" w:rsidR="00423A52" w:rsidRDefault="00423A52" w:rsidP="00423A52">
            <w:pPr>
              <w:pStyle w:val="Prrafodelista"/>
              <w:ind w:left="0"/>
              <w:jc w:val="both"/>
              <w:rPr>
                <w:rFonts w:ascii="Arial" w:hAnsi="Arial" w:cs="Arial"/>
                <w:color w:val="000000"/>
                <w:lang w:eastAsia="es-MX"/>
              </w:rPr>
            </w:pPr>
            <w:r>
              <w:rPr>
                <w:rFonts w:ascii="Arial" w:hAnsi="Arial" w:cs="Arial"/>
                <w:color w:val="000000"/>
                <w:lang w:eastAsia="es-MX"/>
              </w:rPr>
              <w:t>R</w:t>
            </w:r>
            <w:r w:rsidRPr="00423A52">
              <w:rPr>
                <w:rFonts w:ascii="Arial" w:hAnsi="Arial" w:cs="Arial"/>
                <w:color w:val="000000"/>
                <w:lang w:eastAsia="es-MX"/>
              </w:rPr>
              <w:t>epresentan la interacción entre varios procesos o pools.</w:t>
            </w:r>
            <w:r>
              <w:rPr>
                <w:rFonts w:ascii="Arial" w:hAnsi="Arial" w:cs="Arial"/>
                <w:color w:val="000000"/>
                <w:lang w:eastAsia="es-MX"/>
              </w:rPr>
              <w:t>, a través de s</w:t>
            </w:r>
            <w:r w:rsidRPr="00423A52">
              <w:rPr>
                <w:rFonts w:ascii="Arial" w:hAnsi="Arial" w:cs="Arial"/>
                <w:color w:val="000000"/>
                <w:lang w:eastAsia="es-MX"/>
              </w:rPr>
              <w:t xml:space="preserve">eñales o </w:t>
            </w:r>
            <w:r>
              <w:rPr>
                <w:rFonts w:ascii="Arial" w:hAnsi="Arial" w:cs="Arial"/>
                <w:color w:val="000000"/>
                <w:lang w:eastAsia="es-MX"/>
              </w:rPr>
              <w:t>m</w:t>
            </w:r>
            <w:r w:rsidRPr="00423A52">
              <w:rPr>
                <w:rFonts w:ascii="Arial" w:hAnsi="Arial" w:cs="Arial"/>
                <w:color w:val="000000"/>
                <w:lang w:eastAsia="es-MX"/>
              </w:rPr>
              <w:t xml:space="preserve">ensajes </w:t>
            </w:r>
            <w:r>
              <w:rPr>
                <w:rFonts w:ascii="Arial" w:hAnsi="Arial" w:cs="Arial"/>
                <w:color w:val="000000"/>
                <w:lang w:eastAsia="es-MX"/>
              </w:rPr>
              <w:t xml:space="preserve">y no deben ser usados como </w:t>
            </w:r>
            <w:r w:rsidRPr="00423A52">
              <w:rPr>
                <w:rFonts w:ascii="Arial" w:hAnsi="Arial" w:cs="Arial"/>
                <w:color w:val="000000"/>
                <w:lang w:eastAsia="es-MX"/>
              </w:rPr>
              <w:t>flujos de control.</w:t>
            </w:r>
          </w:p>
        </w:tc>
      </w:tr>
    </w:tbl>
    <w:p w14:paraId="45EFE501" w14:textId="77777777" w:rsidR="00423A52" w:rsidRDefault="00423A52" w:rsidP="00423A52">
      <w:pPr>
        <w:pStyle w:val="Prrafodelista"/>
        <w:rPr>
          <w:rFonts w:ascii="Arial" w:hAnsi="Arial" w:cs="Arial"/>
          <w:color w:val="000000"/>
          <w:lang w:eastAsia="es-MX"/>
        </w:rPr>
      </w:pPr>
    </w:p>
    <w:p w14:paraId="2CF543F6" w14:textId="459D910B" w:rsidR="00423A52" w:rsidRDefault="00423A52" w:rsidP="00AB1A74">
      <w:pPr>
        <w:pStyle w:val="Prrafodelista"/>
        <w:numPr>
          <w:ilvl w:val="1"/>
          <w:numId w:val="40"/>
        </w:numPr>
        <w:jc w:val="both"/>
        <w:rPr>
          <w:rFonts w:ascii="Arial" w:hAnsi="Arial" w:cs="Arial"/>
          <w:color w:val="000000"/>
          <w:lang w:eastAsia="es-MX"/>
        </w:rPr>
      </w:pPr>
      <w:r>
        <w:rPr>
          <w:rFonts w:ascii="Arial" w:hAnsi="Arial" w:cs="Arial"/>
          <w:color w:val="000000"/>
          <w:lang w:eastAsia="es-MX"/>
        </w:rPr>
        <w:t>Asociación de datos</w:t>
      </w:r>
    </w:p>
    <w:p w14:paraId="177792F3" w14:textId="12ACCD33" w:rsidR="00AB1A74" w:rsidRDefault="00AB1A74" w:rsidP="00AB1A74">
      <w:pPr>
        <w:pStyle w:val="Prrafodelista"/>
        <w:ind w:left="360"/>
        <w:jc w:val="both"/>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C0126D" w14:paraId="780BCFC4" w14:textId="77777777" w:rsidTr="009C1FAE">
        <w:trPr>
          <w:trHeight w:val="210"/>
        </w:trPr>
        <w:tc>
          <w:tcPr>
            <w:tcW w:w="1897" w:type="dxa"/>
            <w:vAlign w:val="center"/>
          </w:tcPr>
          <w:p w14:paraId="6CE2000C" w14:textId="596AF65B" w:rsidR="00C0126D" w:rsidRDefault="00C0126D" w:rsidP="009C1FAE">
            <w:pPr>
              <w:pStyle w:val="Prrafodelista"/>
              <w:ind w:left="0"/>
              <w:jc w:val="center"/>
              <w:rPr>
                <w:rFonts w:ascii="Arial" w:hAnsi="Arial" w:cs="Arial"/>
                <w:color w:val="000000"/>
                <w:lang w:eastAsia="es-MX"/>
              </w:rPr>
            </w:pPr>
            <w:r>
              <w:rPr>
                <w:noProof/>
                <w:lang w:val="en-US" w:eastAsia="en-US"/>
              </w:rPr>
              <w:drawing>
                <wp:inline distT="0" distB="0" distL="0" distR="0" wp14:anchorId="2D321886" wp14:editId="77BF3F2C">
                  <wp:extent cx="602000" cy="504000"/>
                  <wp:effectExtent l="0" t="0" r="7620" b="0"/>
                  <wp:docPr id="49" name="Imagen 49" descr="https://1.bp.blogspot.com/-FXGORcFVT7A/T1zZQaprbqI/AAAAAAAAAoA/aubwWhjNhGM/s1600/asoc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1.bp.blogspot.com/-FXGORcFVT7A/T1zZQaprbqI/AAAAAAAAAoA/aubwWhjNhGM/s1600/asocdatos.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l="14061" t="10869" r="18709" b="10809"/>
                          <a:stretch/>
                        </pic:blipFill>
                        <pic:spPr bwMode="auto">
                          <a:xfrm>
                            <a:off x="0" y="0"/>
                            <a:ext cx="602000" cy="50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5" w:type="dxa"/>
          </w:tcPr>
          <w:p w14:paraId="3528C49F" w14:textId="3CDD31D3" w:rsidR="00C0126D" w:rsidRDefault="00C0126D" w:rsidP="00C0126D">
            <w:pPr>
              <w:pStyle w:val="Prrafodelista"/>
              <w:ind w:left="0"/>
              <w:jc w:val="both"/>
              <w:rPr>
                <w:rFonts w:ascii="Arial" w:hAnsi="Arial" w:cs="Arial"/>
                <w:color w:val="000000"/>
                <w:lang w:eastAsia="es-MX"/>
              </w:rPr>
            </w:pPr>
            <w:r w:rsidRPr="00C0126D">
              <w:rPr>
                <w:rFonts w:ascii="Arial" w:hAnsi="Arial" w:cs="Arial"/>
                <w:color w:val="000000"/>
                <w:lang w:eastAsia="es-MX"/>
              </w:rPr>
              <w:t xml:space="preserve">Representa el movimiento de </w:t>
            </w:r>
            <w:r>
              <w:rPr>
                <w:rFonts w:ascii="Arial" w:hAnsi="Arial" w:cs="Arial"/>
                <w:color w:val="000000"/>
                <w:lang w:eastAsia="es-MX"/>
              </w:rPr>
              <w:t>o</w:t>
            </w:r>
            <w:r w:rsidRPr="00C0126D">
              <w:rPr>
                <w:rFonts w:ascii="Arial" w:hAnsi="Arial" w:cs="Arial"/>
                <w:color w:val="000000"/>
                <w:lang w:eastAsia="es-MX"/>
              </w:rPr>
              <w:t xml:space="preserve">bjetos de </w:t>
            </w:r>
            <w:r>
              <w:rPr>
                <w:rFonts w:ascii="Arial" w:hAnsi="Arial" w:cs="Arial"/>
                <w:color w:val="000000"/>
                <w:lang w:eastAsia="es-MX"/>
              </w:rPr>
              <w:t>d</w:t>
            </w:r>
            <w:r w:rsidRPr="00C0126D">
              <w:rPr>
                <w:rFonts w:ascii="Arial" w:hAnsi="Arial" w:cs="Arial"/>
                <w:color w:val="000000"/>
                <w:lang w:eastAsia="es-MX"/>
              </w:rPr>
              <w:t xml:space="preserve">atos de entrada y salida de las </w:t>
            </w:r>
            <w:r>
              <w:rPr>
                <w:rFonts w:ascii="Arial" w:hAnsi="Arial" w:cs="Arial"/>
                <w:color w:val="000000"/>
                <w:lang w:eastAsia="es-MX"/>
              </w:rPr>
              <w:t>a</w:t>
            </w:r>
            <w:r w:rsidRPr="00C0126D">
              <w:rPr>
                <w:rFonts w:ascii="Arial" w:hAnsi="Arial" w:cs="Arial"/>
                <w:color w:val="000000"/>
                <w:lang w:eastAsia="es-MX"/>
              </w:rPr>
              <w:t>ctividades.</w:t>
            </w:r>
          </w:p>
        </w:tc>
      </w:tr>
    </w:tbl>
    <w:p w14:paraId="5DE89FCA" w14:textId="77777777" w:rsidR="00AB1A74" w:rsidRPr="00AB1A74" w:rsidRDefault="00AB1A74" w:rsidP="00AB1A74">
      <w:pPr>
        <w:pStyle w:val="Prrafodelista"/>
        <w:jc w:val="both"/>
        <w:rPr>
          <w:rFonts w:ascii="Arial" w:hAnsi="Arial" w:cs="Arial"/>
          <w:color w:val="000000"/>
          <w:lang w:eastAsia="es-MX"/>
        </w:rPr>
      </w:pPr>
    </w:p>
    <w:p w14:paraId="46D96945" w14:textId="514EA240" w:rsidR="00AB1A74" w:rsidRDefault="00AB1A74" w:rsidP="00AB1A74">
      <w:pPr>
        <w:pStyle w:val="Prrafodelista"/>
        <w:numPr>
          <w:ilvl w:val="0"/>
          <w:numId w:val="40"/>
        </w:numPr>
        <w:jc w:val="both"/>
        <w:rPr>
          <w:rFonts w:ascii="Arial" w:hAnsi="Arial" w:cs="Arial"/>
          <w:b/>
          <w:color w:val="000000"/>
          <w:lang w:eastAsia="es-MX"/>
        </w:rPr>
      </w:pPr>
      <w:r w:rsidRPr="00AB1A74">
        <w:rPr>
          <w:rFonts w:ascii="Arial" w:hAnsi="Arial" w:cs="Arial"/>
          <w:b/>
          <w:color w:val="000000"/>
          <w:lang w:eastAsia="es-MX"/>
        </w:rPr>
        <w:t>Canales</w:t>
      </w:r>
    </w:p>
    <w:p w14:paraId="2AFEC313" w14:textId="13BE14F2" w:rsidR="00AB1A74" w:rsidRDefault="00AB1A74" w:rsidP="00AB1A74">
      <w:pPr>
        <w:pStyle w:val="Prrafodelista"/>
        <w:ind w:left="360"/>
        <w:jc w:val="both"/>
        <w:rPr>
          <w:rFonts w:ascii="Arial" w:hAnsi="Arial" w:cs="Arial"/>
          <w:color w:val="000000"/>
          <w:lang w:eastAsia="es-MX"/>
        </w:rPr>
      </w:pPr>
      <w:r w:rsidRPr="00AB1A74">
        <w:rPr>
          <w:rFonts w:ascii="Arial" w:hAnsi="Arial" w:cs="Arial"/>
          <w:color w:val="000000"/>
          <w:lang w:eastAsia="es-MX"/>
        </w:rPr>
        <w:t>Son los elementos gráficos utilizados para organizar las actividades del flujo en diferentes categorías visuales que representan áreas funcion</w:t>
      </w:r>
      <w:r>
        <w:rPr>
          <w:rFonts w:ascii="Arial" w:hAnsi="Arial" w:cs="Arial"/>
          <w:color w:val="000000"/>
          <w:lang w:eastAsia="es-MX"/>
        </w:rPr>
        <w:t>ales, roles o responsabilidades.</w:t>
      </w:r>
    </w:p>
    <w:p w14:paraId="0A8E7EE1" w14:textId="77777777" w:rsidR="00AB1A74" w:rsidRDefault="00AB1A74" w:rsidP="00AB1A74">
      <w:pPr>
        <w:pStyle w:val="Prrafodelista"/>
        <w:jc w:val="both"/>
        <w:rPr>
          <w:rFonts w:ascii="Arial" w:hAnsi="Arial" w:cs="Arial"/>
          <w:color w:val="000000"/>
          <w:lang w:eastAsia="es-MX"/>
        </w:rPr>
      </w:pPr>
    </w:p>
    <w:p w14:paraId="17A64273" w14:textId="2F283D7D" w:rsidR="00AB1A74" w:rsidRDefault="00A21B21" w:rsidP="00AB1A74">
      <w:pPr>
        <w:pStyle w:val="Prrafodelista"/>
        <w:numPr>
          <w:ilvl w:val="1"/>
          <w:numId w:val="40"/>
        </w:numPr>
        <w:jc w:val="both"/>
        <w:rPr>
          <w:rFonts w:ascii="Arial" w:hAnsi="Arial" w:cs="Arial"/>
          <w:color w:val="000000"/>
          <w:lang w:eastAsia="es-MX"/>
        </w:rPr>
      </w:pPr>
      <w:r>
        <w:rPr>
          <w:rFonts w:ascii="Arial" w:hAnsi="Arial" w:cs="Arial"/>
          <w:color w:val="000000"/>
          <w:lang w:eastAsia="es-MX"/>
        </w:rPr>
        <w:t xml:space="preserve">Piscinas o </w:t>
      </w:r>
      <w:r w:rsidR="00AB1A74" w:rsidRPr="00AB1A74">
        <w:rPr>
          <w:rFonts w:ascii="Arial" w:hAnsi="Arial" w:cs="Arial"/>
          <w:i/>
          <w:color w:val="000000"/>
          <w:lang w:eastAsia="es-MX"/>
        </w:rPr>
        <w:t>Po</w:t>
      </w:r>
      <w:r w:rsidR="00AB1A74">
        <w:rPr>
          <w:rFonts w:ascii="Arial" w:hAnsi="Arial" w:cs="Arial"/>
          <w:i/>
          <w:color w:val="000000"/>
          <w:lang w:eastAsia="es-MX"/>
        </w:rPr>
        <w:t>ols</w:t>
      </w:r>
    </w:p>
    <w:p w14:paraId="604FFEE8" w14:textId="627E79EE" w:rsidR="00AB1A74" w:rsidRDefault="00AB1A74" w:rsidP="00AB1A74">
      <w:pPr>
        <w:pStyle w:val="Prrafodelista"/>
        <w:ind w:left="792"/>
        <w:jc w:val="both"/>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B95057" w14:paraId="47458BC7" w14:textId="77777777" w:rsidTr="009C1FAE">
        <w:trPr>
          <w:trHeight w:val="210"/>
        </w:trPr>
        <w:tc>
          <w:tcPr>
            <w:tcW w:w="1897" w:type="dxa"/>
            <w:vAlign w:val="center"/>
          </w:tcPr>
          <w:p w14:paraId="5E77146C" w14:textId="14003E95" w:rsidR="00B95057" w:rsidRDefault="00B95057" w:rsidP="009C1FAE">
            <w:pPr>
              <w:pStyle w:val="Prrafodelista"/>
              <w:ind w:left="0"/>
              <w:jc w:val="center"/>
              <w:rPr>
                <w:rFonts w:ascii="Arial" w:hAnsi="Arial" w:cs="Arial"/>
                <w:color w:val="000000"/>
                <w:lang w:eastAsia="es-MX"/>
              </w:rPr>
            </w:pPr>
            <w:r>
              <w:rPr>
                <w:noProof/>
                <w:lang w:val="en-US" w:eastAsia="en-US"/>
              </w:rPr>
              <w:drawing>
                <wp:inline distT="0" distB="0" distL="0" distR="0" wp14:anchorId="26426015" wp14:editId="17C9522D">
                  <wp:extent cx="1008000" cy="410911"/>
                  <wp:effectExtent l="0" t="0" r="1905" b="8255"/>
                  <wp:docPr id="31" name="Imagen 31" descr="https://3.bp.blogspot.com/-OOu_lfKKXck/T0uIk-LOi-I/AAAAAAAAAUY/bJXIL3zKUko/s1600/p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bp.blogspot.com/-OOu_lfKKXck/T0uIk-LOi-I/AAAAAAAAAUY/bJXIL3zKUko/s1600/pools.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08000" cy="410911"/>
                          </a:xfrm>
                          <a:prstGeom prst="rect">
                            <a:avLst/>
                          </a:prstGeom>
                          <a:noFill/>
                          <a:ln>
                            <a:noFill/>
                          </a:ln>
                        </pic:spPr>
                      </pic:pic>
                    </a:graphicData>
                  </a:graphic>
                </wp:inline>
              </w:drawing>
            </w:r>
          </w:p>
        </w:tc>
        <w:tc>
          <w:tcPr>
            <w:tcW w:w="6945" w:type="dxa"/>
          </w:tcPr>
          <w:p w14:paraId="1F0801B7" w14:textId="483A318E" w:rsidR="00B95057" w:rsidRPr="00B95057" w:rsidRDefault="00B95057" w:rsidP="00B95057">
            <w:pPr>
              <w:pStyle w:val="Prrafodelista"/>
              <w:ind w:left="0"/>
              <w:jc w:val="both"/>
              <w:rPr>
                <w:rFonts w:ascii="Arial" w:hAnsi="Arial" w:cs="Arial"/>
                <w:color w:val="000000"/>
                <w:lang w:eastAsia="es-MX"/>
              </w:rPr>
            </w:pPr>
            <w:r w:rsidRPr="00B95057">
              <w:rPr>
                <w:rFonts w:ascii="Arial" w:hAnsi="Arial" w:cs="Arial"/>
                <w:color w:val="000000"/>
                <w:lang w:eastAsia="es-MX"/>
              </w:rPr>
              <w:t>Actú</w:t>
            </w:r>
            <w:r>
              <w:rPr>
                <w:rFonts w:ascii="Arial" w:hAnsi="Arial" w:cs="Arial"/>
                <w:color w:val="000000"/>
                <w:lang w:eastAsia="es-MX"/>
              </w:rPr>
              <w:t xml:space="preserve">a como contenedor de un proceso, y su nombre </w:t>
            </w:r>
            <w:r w:rsidRPr="00B95057">
              <w:rPr>
                <w:rFonts w:ascii="Arial" w:hAnsi="Arial" w:cs="Arial"/>
                <w:color w:val="000000"/>
                <w:lang w:eastAsia="es-MX"/>
              </w:rPr>
              <w:t>puede ser el del proceso o el del participante.</w:t>
            </w:r>
          </w:p>
          <w:p w14:paraId="19575ADD" w14:textId="053304E9" w:rsidR="00B95057" w:rsidRDefault="00B95057" w:rsidP="00B95057">
            <w:pPr>
              <w:pStyle w:val="Prrafodelista"/>
              <w:ind w:left="0"/>
              <w:jc w:val="both"/>
              <w:rPr>
                <w:rFonts w:ascii="Arial" w:hAnsi="Arial" w:cs="Arial"/>
                <w:color w:val="000000"/>
                <w:lang w:eastAsia="es-MX"/>
              </w:rPr>
            </w:pPr>
            <w:r>
              <w:rPr>
                <w:rFonts w:ascii="Arial" w:hAnsi="Arial" w:cs="Arial"/>
                <w:color w:val="000000"/>
                <w:lang w:eastAsia="es-MX"/>
              </w:rPr>
              <w:t>S</w:t>
            </w:r>
            <w:r w:rsidRPr="00B95057">
              <w:rPr>
                <w:rFonts w:ascii="Arial" w:hAnsi="Arial" w:cs="Arial"/>
                <w:color w:val="000000"/>
                <w:lang w:eastAsia="es-MX"/>
              </w:rPr>
              <w:t>iempre existe al menos uno, así no se diagrame.</w:t>
            </w:r>
          </w:p>
        </w:tc>
      </w:tr>
    </w:tbl>
    <w:p w14:paraId="2F8CF6EF" w14:textId="77777777" w:rsidR="00874BAE" w:rsidRDefault="00874BAE" w:rsidP="00C3163A">
      <w:pPr>
        <w:pStyle w:val="Prrafodelista"/>
        <w:ind w:left="792"/>
        <w:jc w:val="both"/>
        <w:rPr>
          <w:rFonts w:ascii="Arial" w:hAnsi="Arial" w:cs="Arial"/>
          <w:color w:val="000000"/>
          <w:lang w:eastAsia="es-MX"/>
        </w:rPr>
      </w:pPr>
    </w:p>
    <w:p w14:paraId="22E66B64" w14:textId="16289FF3" w:rsidR="00C3163A" w:rsidRDefault="00C3163A" w:rsidP="00C3163A">
      <w:pPr>
        <w:pStyle w:val="Prrafodelista"/>
        <w:ind w:left="792"/>
        <w:jc w:val="both"/>
        <w:rPr>
          <w:rFonts w:ascii="Arial" w:hAnsi="Arial" w:cs="Arial"/>
          <w:color w:val="000000"/>
          <w:lang w:eastAsia="es-MX"/>
        </w:rPr>
      </w:pPr>
      <w:r>
        <w:rPr>
          <w:rFonts w:ascii="Arial" w:hAnsi="Arial" w:cs="Arial"/>
          <w:color w:val="000000"/>
          <w:lang w:eastAsia="es-MX"/>
        </w:rPr>
        <w:t xml:space="preserve">Los tipos de piscinas o </w:t>
      </w:r>
      <w:r>
        <w:rPr>
          <w:rFonts w:ascii="Arial" w:hAnsi="Arial" w:cs="Arial"/>
          <w:i/>
          <w:color w:val="000000"/>
          <w:lang w:eastAsia="es-MX"/>
        </w:rPr>
        <w:t>pools</w:t>
      </w:r>
      <w:r>
        <w:rPr>
          <w:rFonts w:ascii="Arial" w:hAnsi="Arial" w:cs="Arial"/>
          <w:color w:val="000000"/>
          <w:lang w:eastAsia="es-MX"/>
        </w:rPr>
        <w:t xml:space="preserve"> disponibles son:</w:t>
      </w:r>
    </w:p>
    <w:p w14:paraId="7CB2977E" w14:textId="77777777" w:rsidR="00C3163A" w:rsidRDefault="00C3163A" w:rsidP="00C3163A">
      <w:pPr>
        <w:pStyle w:val="Prrafodelista"/>
        <w:ind w:left="792"/>
        <w:jc w:val="both"/>
        <w:rPr>
          <w:rFonts w:ascii="Arial" w:hAnsi="Arial" w:cs="Arial"/>
          <w:color w:val="000000"/>
          <w:lang w:eastAsia="es-MX"/>
        </w:rPr>
      </w:pPr>
    </w:p>
    <w:tbl>
      <w:tblPr>
        <w:tblStyle w:val="Tabladecuadrcula1clara"/>
        <w:tblW w:w="8647" w:type="dxa"/>
        <w:tblInd w:w="846" w:type="dxa"/>
        <w:tblLook w:val="04A0" w:firstRow="1" w:lastRow="0" w:firstColumn="1" w:lastColumn="0" w:noHBand="0" w:noVBand="1"/>
      </w:tblPr>
      <w:tblGrid>
        <w:gridCol w:w="1803"/>
        <w:gridCol w:w="5236"/>
        <w:gridCol w:w="1608"/>
      </w:tblGrid>
      <w:tr w:rsidR="002B661E" w:rsidRPr="0090092C" w14:paraId="33BE3177" w14:textId="77777777" w:rsidTr="002B661E">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A6AB781" w14:textId="1F97C4D3" w:rsidR="00C3163A" w:rsidRPr="0090092C" w:rsidRDefault="00C3163A" w:rsidP="00C3163A">
            <w:pPr>
              <w:pStyle w:val="Prrafodelista"/>
              <w:ind w:left="0"/>
              <w:jc w:val="center"/>
              <w:rPr>
                <w:rFonts w:ascii="Arial" w:hAnsi="Arial" w:cs="Arial"/>
                <w:color w:val="000000"/>
                <w:sz w:val="20"/>
                <w:lang w:eastAsia="es-MX"/>
              </w:rPr>
            </w:pPr>
            <w:r w:rsidRPr="0090092C">
              <w:rPr>
                <w:rFonts w:ascii="Arial" w:hAnsi="Arial" w:cs="Arial"/>
                <w:color w:val="000000"/>
                <w:sz w:val="20"/>
                <w:lang w:eastAsia="es-MX"/>
              </w:rPr>
              <w:t xml:space="preserve">Tipo de </w:t>
            </w:r>
            <w:r>
              <w:rPr>
                <w:rFonts w:ascii="Arial" w:hAnsi="Arial" w:cs="Arial"/>
                <w:i/>
                <w:color w:val="000000"/>
                <w:sz w:val="20"/>
                <w:lang w:eastAsia="es-MX"/>
              </w:rPr>
              <w:t>pool</w:t>
            </w:r>
          </w:p>
        </w:tc>
        <w:tc>
          <w:tcPr>
            <w:tcW w:w="5440" w:type="dxa"/>
            <w:vAlign w:val="center"/>
          </w:tcPr>
          <w:p w14:paraId="1B0EBE16" w14:textId="77777777" w:rsidR="00C3163A" w:rsidRPr="0090092C" w:rsidRDefault="00C3163A"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1F9F0CE3" w14:textId="77777777" w:rsidR="00C3163A" w:rsidRPr="0090092C" w:rsidRDefault="00C3163A" w:rsidP="009C1FA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2B661E" w:rsidRPr="0090092C" w14:paraId="1AB404D7" w14:textId="77777777" w:rsidTr="002B661E">
        <w:tc>
          <w:tcPr>
            <w:cnfStyle w:val="001000000000" w:firstRow="0" w:lastRow="0" w:firstColumn="1" w:lastColumn="0" w:oddVBand="0" w:evenVBand="0" w:oddHBand="0" w:evenHBand="0" w:firstRowFirstColumn="0" w:firstRowLastColumn="0" w:lastRowFirstColumn="0" w:lastRowLastColumn="0"/>
            <w:tcW w:w="1843" w:type="dxa"/>
            <w:vAlign w:val="center"/>
          </w:tcPr>
          <w:p w14:paraId="227C6345" w14:textId="0D290C95" w:rsidR="00C3163A" w:rsidRPr="00C3163A" w:rsidRDefault="00C3163A" w:rsidP="009C1FAE">
            <w:pPr>
              <w:jc w:val="center"/>
              <w:rPr>
                <w:rFonts w:ascii="Arial" w:hAnsi="Arial" w:cs="Arial"/>
                <w:b w:val="0"/>
                <w:color w:val="000000"/>
                <w:sz w:val="20"/>
                <w:lang w:eastAsia="es-MX"/>
              </w:rPr>
            </w:pPr>
            <w:r>
              <w:rPr>
                <w:rFonts w:ascii="Arial" w:hAnsi="Arial" w:cs="Arial"/>
                <w:b w:val="0"/>
                <w:i/>
                <w:color w:val="000000"/>
                <w:sz w:val="20"/>
                <w:lang w:eastAsia="es-MX"/>
              </w:rPr>
              <w:t>Pool</w:t>
            </w:r>
          </w:p>
        </w:tc>
        <w:tc>
          <w:tcPr>
            <w:tcW w:w="5440" w:type="dxa"/>
            <w:vAlign w:val="center"/>
          </w:tcPr>
          <w:p w14:paraId="78526D93" w14:textId="77777777" w:rsidR="002B661E" w:rsidRDefault="00C3163A" w:rsidP="002B661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R</w:t>
            </w:r>
            <w:r w:rsidRPr="00C3163A">
              <w:rPr>
                <w:rFonts w:ascii="Arial" w:hAnsi="Arial" w:cs="Arial"/>
                <w:color w:val="000000"/>
                <w:sz w:val="20"/>
                <w:lang w:eastAsia="es-MX"/>
              </w:rPr>
              <w:t xml:space="preserve">epresenta un participante en una colaboración. Gráficamente, es un contenedor que identifica la </w:t>
            </w:r>
            <w:r w:rsidR="002B661E">
              <w:rPr>
                <w:rFonts w:ascii="Arial" w:hAnsi="Arial" w:cs="Arial"/>
                <w:color w:val="000000"/>
                <w:sz w:val="20"/>
                <w:lang w:eastAsia="es-MX"/>
              </w:rPr>
              <w:t>p</w:t>
            </w:r>
            <w:r w:rsidRPr="00C3163A">
              <w:rPr>
                <w:rFonts w:ascii="Arial" w:hAnsi="Arial" w:cs="Arial"/>
                <w:color w:val="000000"/>
                <w:sz w:val="20"/>
                <w:lang w:eastAsia="es-MX"/>
              </w:rPr>
              <w:t xml:space="preserve">artición de un proceso </w:t>
            </w:r>
            <w:r w:rsidR="002B661E">
              <w:rPr>
                <w:rFonts w:ascii="Arial" w:hAnsi="Arial" w:cs="Arial"/>
                <w:color w:val="000000"/>
                <w:sz w:val="20"/>
                <w:lang w:eastAsia="es-MX"/>
              </w:rPr>
              <w:t>de otros pools y participantes.</w:t>
            </w:r>
          </w:p>
          <w:p w14:paraId="18F91B05" w14:textId="0656840F" w:rsidR="00C3163A" w:rsidRPr="0090092C" w:rsidRDefault="002B661E" w:rsidP="002B661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P</w:t>
            </w:r>
            <w:r w:rsidR="00C3163A" w:rsidRPr="00C3163A">
              <w:rPr>
                <w:rFonts w:ascii="Arial" w:hAnsi="Arial" w:cs="Arial"/>
                <w:color w:val="000000"/>
                <w:sz w:val="20"/>
                <w:lang w:eastAsia="es-MX"/>
              </w:rPr>
              <w:t>uede ser utilizado</w:t>
            </w:r>
            <w:r>
              <w:rPr>
                <w:rFonts w:ascii="Arial" w:hAnsi="Arial" w:cs="Arial"/>
                <w:color w:val="000000"/>
                <w:sz w:val="20"/>
                <w:lang w:eastAsia="es-MX"/>
              </w:rPr>
              <w:t xml:space="preserve"> de forma</w:t>
            </w:r>
            <w:r w:rsidR="00C3163A" w:rsidRPr="00C3163A">
              <w:rPr>
                <w:rFonts w:ascii="Arial" w:hAnsi="Arial" w:cs="Arial"/>
                <w:color w:val="000000"/>
                <w:sz w:val="20"/>
                <w:lang w:eastAsia="es-MX"/>
              </w:rPr>
              <w:t xml:space="preserve"> </w:t>
            </w:r>
            <w:r>
              <w:rPr>
                <w:rFonts w:ascii="Arial" w:hAnsi="Arial" w:cs="Arial"/>
                <w:color w:val="000000"/>
                <w:sz w:val="20"/>
                <w:lang w:eastAsia="es-MX"/>
              </w:rPr>
              <w:t>h</w:t>
            </w:r>
            <w:r w:rsidR="00C3163A" w:rsidRPr="00C3163A">
              <w:rPr>
                <w:rFonts w:ascii="Arial" w:hAnsi="Arial" w:cs="Arial"/>
                <w:color w:val="000000"/>
                <w:sz w:val="20"/>
                <w:lang w:eastAsia="es-MX"/>
              </w:rPr>
              <w:t xml:space="preserve">orizontal y/o </w:t>
            </w:r>
            <w:r>
              <w:rPr>
                <w:rFonts w:ascii="Arial" w:hAnsi="Arial" w:cs="Arial"/>
                <w:color w:val="000000"/>
                <w:sz w:val="20"/>
                <w:lang w:eastAsia="es-MX"/>
              </w:rPr>
              <w:t>v</w:t>
            </w:r>
            <w:r w:rsidR="00C3163A" w:rsidRPr="00C3163A">
              <w:rPr>
                <w:rFonts w:ascii="Arial" w:hAnsi="Arial" w:cs="Arial"/>
                <w:color w:val="000000"/>
                <w:sz w:val="20"/>
                <w:lang w:eastAsia="es-MX"/>
              </w:rPr>
              <w:t>ertical</w:t>
            </w:r>
            <w:r w:rsidR="00C3163A" w:rsidRPr="00B9539A">
              <w:rPr>
                <w:rFonts w:ascii="Arial" w:hAnsi="Arial" w:cs="Arial"/>
                <w:color w:val="000000"/>
                <w:sz w:val="20"/>
                <w:lang w:eastAsia="es-MX"/>
              </w:rPr>
              <w:t>.</w:t>
            </w:r>
          </w:p>
        </w:tc>
        <w:tc>
          <w:tcPr>
            <w:tcW w:w="1364" w:type="dxa"/>
            <w:vAlign w:val="center"/>
          </w:tcPr>
          <w:p w14:paraId="278E5733" w14:textId="6789E766" w:rsidR="00C3163A" w:rsidRPr="0090092C" w:rsidRDefault="002B661E"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94FEA2F" wp14:editId="5D01BE89">
                  <wp:extent cx="884055" cy="360000"/>
                  <wp:effectExtent l="0" t="0" r="0" b="2540"/>
                  <wp:docPr id="40" name="Imagen 40" descr="https://3.bp.blogspot.com/-_FLZclSF-eI/T14ihLspKVI/AAAAAAAAAqE/W6tdsYeq6wA/s3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3.bp.blogspot.com/-_FLZclSF-eI/T14ihLspKVI/AAAAAAAAAqE/W6tdsYeq6wA/s320/1.gi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84055" cy="360000"/>
                          </a:xfrm>
                          <a:prstGeom prst="rect">
                            <a:avLst/>
                          </a:prstGeom>
                          <a:noFill/>
                          <a:ln>
                            <a:noFill/>
                          </a:ln>
                        </pic:spPr>
                      </pic:pic>
                    </a:graphicData>
                  </a:graphic>
                </wp:inline>
              </w:drawing>
            </w:r>
          </w:p>
        </w:tc>
      </w:tr>
      <w:tr w:rsidR="002B661E" w:rsidRPr="0090092C" w14:paraId="762B537B" w14:textId="77777777" w:rsidTr="002B661E">
        <w:tc>
          <w:tcPr>
            <w:cnfStyle w:val="001000000000" w:firstRow="0" w:lastRow="0" w:firstColumn="1" w:lastColumn="0" w:oddVBand="0" w:evenVBand="0" w:oddHBand="0" w:evenHBand="0" w:firstRowFirstColumn="0" w:firstRowLastColumn="0" w:lastRowFirstColumn="0" w:lastRowLastColumn="0"/>
            <w:tcW w:w="1843" w:type="dxa"/>
            <w:vAlign w:val="center"/>
          </w:tcPr>
          <w:p w14:paraId="072A6042" w14:textId="126B916E" w:rsidR="00C3163A" w:rsidRPr="00B9539A" w:rsidRDefault="00C3163A" w:rsidP="00C3163A">
            <w:pPr>
              <w:pStyle w:val="Prrafodelista"/>
              <w:ind w:left="0"/>
              <w:jc w:val="center"/>
              <w:rPr>
                <w:rFonts w:ascii="Arial" w:hAnsi="Arial" w:cs="Arial"/>
                <w:b w:val="0"/>
                <w:color w:val="000000"/>
                <w:sz w:val="20"/>
                <w:lang w:eastAsia="es-MX"/>
              </w:rPr>
            </w:pPr>
            <w:r w:rsidRPr="002A7CB1">
              <w:rPr>
                <w:rFonts w:ascii="Arial" w:hAnsi="Arial" w:cs="Arial"/>
                <w:b w:val="0"/>
                <w:i/>
                <w:color w:val="000000"/>
                <w:sz w:val="20"/>
                <w:lang w:eastAsia="es-MX"/>
              </w:rPr>
              <w:t>Pool</w:t>
            </w:r>
            <w:r w:rsidRPr="00C3163A">
              <w:rPr>
                <w:rFonts w:ascii="Arial" w:hAnsi="Arial" w:cs="Arial"/>
                <w:b w:val="0"/>
                <w:color w:val="000000"/>
                <w:sz w:val="20"/>
                <w:lang w:eastAsia="es-MX"/>
              </w:rPr>
              <w:t xml:space="preserve"> </w:t>
            </w:r>
            <w:r>
              <w:rPr>
                <w:rFonts w:ascii="Arial" w:hAnsi="Arial" w:cs="Arial"/>
                <w:b w:val="0"/>
                <w:color w:val="000000"/>
                <w:sz w:val="20"/>
                <w:lang w:eastAsia="es-MX"/>
              </w:rPr>
              <w:t>con m</w:t>
            </w:r>
            <w:r w:rsidRPr="00C3163A">
              <w:rPr>
                <w:rFonts w:ascii="Arial" w:hAnsi="Arial" w:cs="Arial"/>
                <w:b w:val="0"/>
                <w:color w:val="000000"/>
                <w:sz w:val="20"/>
                <w:lang w:eastAsia="es-MX"/>
              </w:rPr>
              <w:t xml:space="preserve">arcador </w:t>
            </w:r>
            <w:r>
              <w:rPr>
                <w:rFonts w:ascii="Arial" w:hAnsi="Arial" w:cs="Arial"/>
                <w:b w:val="0"/>
                <w:color w:val="000000"/>
                <w:sz w:val="20"/>
                <w:lang w:eastAsia="es-MX"/>
              </w:rPr>
              <w:t>de múltiple i</w:t>
            </w:r>
            <w:r w:rsidRPr="00C3163A">
              <w:rPr>
                <w:rFonts w:ascii="Arial" w:hAnsi="Arial" w:cs="Arial"/>
                <w:b w:val="0"/>
                <w:color w:val="000000"/>
                <w:sz w:val="20"/>
                <w:lang w:eastAsia="es-MX"/>
              </w:rPr>
              <w:t>nstancia</w:t>
            </w:r>
          </w:p>
        </w:tc>
        <w:tc>
          <w:tcPr>
            <w:tcW w:w="5440" w:type="dxa"/>
            <w:vAlign w:val="center"/>
          </w:tcPr>
          <w:p w14:paraId="7FBB87A2" w14:textId="139F58E7" w:rsidR="00C3163A" w:rsidRPr="0090092C" w:rsidRDefault="002B661E" w:rsidP="002B661E">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2B661E">
              <w:rPr>
                <w:rFonts w:ascii="Arial" w:hAnsi="Arial" w:cs="Arial"/>
                <w:color w:val="000000"/>
                <w:sz w:val="20"/>
                <w:lang w:eastAsia="es-MX"/>
              </w:rPr>
              <w:t xml:space="preserve">El </w:t>
            </w:r>
            <w:r>
              <w:rPr>
                <w:rFonts w:ascii="Arial" w:hAnsi="Arial" w:cs="Arial"/>
                <w:color w:val="000000"/>
                <w:sz w:val="20"/>
                <w:lang w:eastAsia="es-MX"/>
              </w:rPr>
              <w:t>m</w:t>
            </w:r>
            <w:r w:rsidRPr="002B661E">
              <w:rPr>
                <w:rFonts w:ascii="Arial" w:hAnsi="Arial" w:cs="Arial"/>
                <w:color w:val="000000"/>
                <w:sz w:val="20"/>
                <w:lang w:eastAsia="es-MX"/>
              </w:rPr>
              <w:t xml:space="preserve">arcador, se utiliza si el </w:t>
            </w:r>
            <w:r>
              <w:rPr>
                <w:rFonts w:ascii="Arial" w:hAnsi="Arial" w:cs="Arial"/>
                <w:color w:val="000000"/>
                <w:sz w:val="20"/>
                <w:lang w:eastAsia="es-MX"/>
              </w:rPr>
              <w:t>p</w:t>
            </w:r>
            <w:r w:rsidRPr="002B661E">
              <w:rPr>
                <w:rFonts w:ascii="Arial" w:hAnsi="Arial" w:cs="Arial"/>
                <w:color w:val="000000"/>
                <w:sz w:val="20"/>
                <w:lang w:eastAsia="es-MX"/>
              </w:rPr>
              <w:t>articipante definido para el Pool es un participante de varias instancias</w:t>
            </w:r>
            <w:r w:rsidR="00C3163A" w:rsidRPr="00EC19B8">
              <w:rPr>
                <w:rFonts w:ascii="Arial" w:hAnsi="Arial" w:cs="Arial"/>
                <w:color w:val="000000"/>
                <w:sz w:val="20"/>
                <w:lang w:eastAsia="es-MX"/>
              </w:rPr>
              <w:t>.</w:t>
            </w:r>
          </w:p>
        </w:tc>
        <w:tc>
          <w:tcPr>
            <w:tcW w:w="1364" w:type="dxa"/>
            <w:vAlign w:val="center"/>
          </w:tcPr>
          <w:p w14:paraId="584F52E0" w14:textId="6DC4421C" w:rsidR="00C3163A" w:rsidRPr="0090092C" w:rsidRDefault="002B661E" w:rsidP="009C1FA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38D8A61E" wp14:editId="72E3771D">
                  <wp:extent cx="884056" cy="360000"/>
                  <wp:effectExtent l="0" t="0" r="0" b="2540"/>
                  <wp:docPr id="41" name="Imagen 41" descr="https://2.bp.blogspot.com/-WoGBBdMa3GQ/T14i_8dpcrI/AAAAAAAAAqM/RGUq4j0Y8uE/s32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2.bp.blogspot.com/-WoGBBdMa3GQ/T14i_8dpcrI/AAAAAAAAAqM/RGUq4j0Y8uE/s320/2.gif"/>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84056" cy="360000"/>
                          </a:xfrm>
                          <a:prstGeom prst="rect">
                            <a:avLst/>
                          </a:prstGeom>
                          <a:noFill/>
                          <a:ln>
                            <a:noFill/>
                          </a:ln>
                        </pic:spPr>
                      </pic:pic>
                    </a:graphicData>
                  </a:graphic>
                </wp:inline>
              </w:drawing>
            </w:r>
          </w:p>
        </w:tc>
      </w:tr>
    </w:tbl>
    <w:p w14:paraId="1AD4DEE6" w14:textId="77777777" w:rsidR="00B95057" w:rsidRDefault="00B95057" w:rsidP="00AB1A74">
      <w:pPr>
        <w:pStyle w:val="Prrafodelista"/>
        <w:ind w:left="792"/>
        <w:jc w:val="both"/>
        <w:rPr>
          <w:rFonts w:ascii="Arial" w:hAnsi="Arial" w:cs="Arial"/>
          <w:color w:val="000000"/>
          <w:lang w:eastAsia="es-MX"/>
        </w:rPr>
      </w:pPr>
    </w:p>
    <w:p w14:paraId="77F2EEE8" w14:textId="0C2958ED" w:rsidR="00AB1A74" w:rsidRDefault="00A21B21" w:rsidP="00AB1A74">
      <w:pPr>
        <w:pStyle w:val="Prrafodelista"/>
        <w:numPr>
          <w:ilvl w:val="1"/>
          <w:numId w:val="40"/>
        </w:numPr>
        <w:jc w:val="both"/>
        <w:rPr>
          <w:rFonts w:ascii="Arial" w:hAnsi="Arial" w:cs="Arial"/>
          <w:color w:val="000000"/>
          <w:lang w:eastAsia="es-MX"/>
        </w:rPr>
      </w:pPr>
      <w:r>
        <w:rPr>
          <w:rFonts w:ascii="Arial" w:hAnsi="Arial" w:cs="Arial"/>
          <w:color w:val="000000"/>
          <w:lang w:eastAsia="es-MX"/>
        </w:rPr>
        <w:t xml:space="preserve">Carriles o </w:t>
      </w:r>
      <w:proofErr w:type="spellStart"/>
      <w:r w:rsidR="00AB1A74" w:rsidRPr="00AB1A74">
        <w:rPr>
          <w:rFonts w:ascii="Arial" w:hAnsi="Arial" w:cs="Arial"/>
          <w:i/>
          <w:color w:val="000000"/>
          <w:lang w:eastAsia="es-MX"/>
        </w:rPr>
        <w:t>Lan</w:t>
      </w:r>
      <w:r w:rsidR="00AB1A74">
        <w:rPr>
          <w:rFonts w:ascii="Arial" w:hAnsi="Arial" w:cs="Arial"/>
          <w:i/>
          <w:color w:val="000000"/>
          <w:lang w:eastAsia="es-MX"/>
        </w:rPr>
        <w:t>es</w:t>
      </w:r>
      <w:proofErr w:type="spellEnd"/>
    </w:p>
    <w:p w14:paraId="6145FEFF" w14:textId="77777777" w:rsidR="005173CE" w:rsidRPr="005173CE" w:rsidRDefault="005173CE" w:rsidP="005173CE">
      <w:pPr>
        <w:pStyle w:val="Prrafodelista"/>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5173CE" w14:paraId="68B743B4" w14:textId="77777777" w:rsidTr="005173CE">
        <w:trPr>
          <w:trHeight w:val="210"/>
        </w:trPr>
        <w:tc>
          <w:tcPr>
            <w:tcW w:w="1897" w:type="dxa"/>
            <w:vAlign w:val="center"/>
          </w:tcPr>
          <w:p w14:paraId="228257F1" w14:textId="4031C2B6" w:rsidR="005173CE" w:rsidRDefault="005173CE" w:rsidP="00B95057">
            <w:pPr>
              <w:pStyle w:val="Prrafodelista"/>
              <w:ind w:left="0"/>
              <w:jc w:val="center"/>
              <w:rPr>
                <w:rFonts w:ascii="Arial" w:hAnsi="Arial" w:cs="Arial"/>
                <w:color w:val="000000"/>
                <w:lang w:eastAsia="es-MX"/>
              </w:rPr>
            </w:pPr>
            <w:r>
              <w:rPr>
                <w:noProof/>
                <w:lang w:val="en-US" w:eastAsia="en-US"/>
              </w:rPr>
              <w:drawing>
                <wp:inline distT="0" distB="0" distL="0" distR="0" wp14:anchorId="4DC6BD1C" wp14:editId="42B31894">
                  <wp:extent cx="1008000" cy="243798"/>
                  <wp:effectExtent l="0" t="0" r="1905" b="4445"/>
                  <wp:docPr id="29" name="Imagen 29" descr="https://3.bp.blogspot.com/-oxYg38tphe4/T0uIlsSw-VI/AAAAAAAAAUg/_3VTJlmd89w/s1600/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3.bp.blogspot.com/-oxYg38tphe4/T0uIlsSw-VI/AAAAAAAAAUg/_3VTJlmd89w/s1600/lanes.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08000" cy="243798"/>
                          </a:xfrm>
                          <a:prstGeom prst="rect">
                            <a:avLst/>
                          </a:prstGeom>
                          <a:noFill/>
                          <a:ln>
                            <a:noFill/>
                          </a:ln>
                        </pic:spPr>
                      </pic:pic>
                    </a:graphicData>
                  </a:graphic>
                </wp:inline>
              </w:drawing>
            </w:r>
          </w:p>
        </w:tc>
        <w:tc>
          <w:tcPr>
            <w:tcW w:w="6945" w:type="dxa"/>
          </w:tcPr>
          <w:p w14:paraId="76279CCC" w14:textId="5129D583" w:rsidR="005173CE" w:rsidRDefault="00A21B21" w:rsidP="00A21B21">
            <w:pPr>
              <w:pStyle w:val="Prrafodelista"/>
              <w:ind w:left="0"/>
              <w:jc w:val="both"/>
              <w:rPr>
                <w:rFonts w:ascii="Arial" w:hAnsi="Arial" w:cs="Arial"/>
                <w:color w:val="000000"/>
                <w:lang w:eastAsia="es-MX"/>
              </w:rPr>
            </w:pPr>
            <w:r>
              <w:rPr>
                <w:rFonts w:ascii="Arial" w:hAnsi="Arial" w:cs="Arial"/>
                <w:color w:val="000000"/>
                <w:lang w:eastAsia="es-MX"/>
              </w:rPr>
              <w:t>Es una subdivisión del pool y es utilizado para representar a cada diferente participante</w:t>
            </w:r>
            <w:r w:rsidRPr="00A21B21">
              <w:rPr>
                <w:rFonts w:ascii="Arial" w:hAnsi="Arial" w:cs="Arial"/>
                <w:color w:val="000000"/>
                <w:lang w:eastAsia="es-MX"/>
              </w:rPr>
              <w:t xml:space="preserve"> al interior de una organización.</w:t>
            </w:r>
          </w:p>
        </w:tc>
      </w:tr>
    </w:tbl>
    <w:p w14:paraId="095DAB60" w14:textId="77777777" w:rsidR="005173CE" w:rsidRDefault="005173CE" w:rsidP="005173CE">
      <w:pPr>
        <w:pStyle w:val="Prrafodelista"/>
        <w:ind w:left="792"/>
        <w:jc w:val="both"/>
        <w:rPr>
          <w:rFonts w:ascii="Arial" w:hAnsi="Arial" w:cs="Arial"/>
          <w:color w:val="000000"/>
          <w:lang w:eastAsia="es-MX"/>
        </w:rPr>
      </w:pPr>
    </w:p>
    <w:p w14:paraId="13255ADD" w14:textId="016165EA" w:rsidR="00AB1A74" w:rsidRPr="00AB1A74" w:rsidRDefault="00AB1A74" w:rsidP="00AB1A74">
      <w:pPr>
        <w:pStyle w:val="Prrafodelista"/>
        <w:numPr>
          <w:ilvl w:val="0"/>
          <w:numId w:val="40"/>
        </w:numPr>
        <w:jc w:val="both"/>
        <w:rPr>
          <w:rFonts w:ascii="Arial" w:hAnsi="Arial" w:cs="Arial"/>
          <w:b/>
          <w:color w:val="000000"/>
          <w:lang w:eastAsia="es-MX"/>
        </w:rPr>
      </w:pPr>
      <w:r w:rsidRPr="00AB1A74">
        <w:rPr>
          <w:rFonts w:ascii="Arial" w:hAnsi="Arial" w:cs="Arial"/>
          <w:b/>
          <w:color w:val="000000"/>
          <w:lang w:eastAsia="es-MX"/>
        </w:rPr>
        <w:t>Artefactos</w:t>
      </w:r>
    </w:p>
    <w:p w14:paraId="1F3E1A33" w14:textId="2ED14F40" w:rsidR="00F943F5" w:rsidRDefault="00F943F5" w:rsidP="00F943F5">
      <w:pPr>
        <w:pStyle w:val="Prrafodelista"/>
        <w:ind w:left="360"/>
        <w:jc w:val="both"/>
        <w:rPr>
          <w:rFonts w:ascii="Arial" w:hAnsi="Arial" w:cs="Arial"/>
          <w:color w:val="000000"/>
          <w:lang w:eastAsia="es-MX"/>
        </w:rPr>
      </w:pPr>
      <w:r w:rsidRPr="00F943F5">
        <w:rPr>
          <w:rFonts w:ascii="Arial" w:hAnsi="Arial" w:cs="Arial"/>
          <w:color w:val="000000"/>
          <w:lang w:eastAsia="es-MX"/>
        </w:rPr>
        <w:t>Son elementos gráficos utilizados para proveer información adicion</w:t>
      </w:r>
      <w:r>
        <w:rPr>
          <w:rFonts w:ascii="Arial" w:hAnsi="Arial" w:cs="Arial"/>
          <w:color w:val="000000"/>
          <w:lang w:eastAsia="es-MX"/>
        </w:rPr>
        <w:t>al sobre el proceso.</w:t>
      </w:r>
    </w:p>
    <w:p w14:paraId="2C7FD3E5" w14:textId="77777777" w:rsidR="00F943F5" w:rsidRDefault="00F943F5" w:rsidP="00F943F5">
      <w:pPr>
        <w:pStyle w:val="Prrafodelista"/>
        <w:jc w:val="both"/>
        <w:rPr>
          <w:rFonts w:ascii="Arial" w:hAnsi="Arial" w:cs="Arial"/>
          <w:color w:val="000000"/>
          <w:lang w:eastAsia="es-MX"/>
        </w:rPr>
      </w:pPr>
    </w:p>
    <w:p w14:paraId="3EF0C8F7" w14:textId="5D7193D8" w:rsidR="00F943F5" w:rsidRDefault="00F943F5" w:rsidP="00F943F5">
      <w:pPr>
        <w:pStyle w:val="Prrafodelista"/>
        <w:numPr>
          <w:ilvl w:val="1"/>
          <w:numId w:val="40"/>
        </w:numPr>
        <w:jc w:val="both"/>
        <w:rPr>
          <w:rFonts w:ascii="Arial" w:hAnsi="Arial" w:cs="Arial"/>
          <w:color w:val="000000"/>
          <w:lang w:eastAsia="es-MX"/>
        </w:rPr>
      </w:pPr>
      <w:r>
        <w:rPr>
          <w:rFonts w:ascii="Arial" w:hAnsi="Arial" w:cs="Arial"/>
          <w:color w:val="000000"/>
          <w:lang w:eastAsia="es-MX"/>
        </w:rPr>
        <w:t>Objetos de datos</w:t>
      </w:r>
    </w:p>
    <w:p w14:paraId="6941AA05" w14:textId="77777777" w:rsidR="004D5503" w:rsidRDefault="004D5503" w:rsidP="004D5503">
      <w:pPr>
        <w:pStyle w:val="Prrafodelista"/>
        <w:ind w:left="792"/>
        <w:jc w:val="both"/>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4D5503" w14:paraId="4D72C23E" w14:textId="77777777" w:rsidTr="0090092C">
        <w:trPr>
          <w:trHeight w:val="210"/>
        </w:trPr>
        <w:tc>
          <w:tcPr>
            <w:tcW w:w="1897" w:type="dxa"/>
          </w:tcPr>
          <w:p w14:paraId="6B937F68" w14:textId="03F21AEB" w:rsidR="004D5503" w:rsidRDefault="00FB56F4" w:rsidP="00FB56F4">
            <w:pPr>
              <w:pStyle w:val="Prrafodelista"/>
              <w:ind w:left="0"/>
              <w:jc w:val="center"/>
              <w:rPr>
                <w:rFonts w:ascii="Arial" w:hAnsi="Arial" w:cs="Arial"/>
                <w:color w:val="000000"/>
                <w:lang w:eastAsia="es-MX"/>
              </w:rPr>
            </w:pPr>
            <w:r>
              <w:rPr>
                <w:noProof/>
                <w:lang w:val="en-US" w:eastAsia="en-US"/>
              </w:rPr>
              <w:drawing>
                <wp:inline distT="0" distB="0" distL="0" distR="0" wp14:anchorId="4EC08BFD" wp14:editId="2492320A">
                  <wp:extent cx="675861" cy="683260"/>
                  <wp:effectExtent l="0" t="0" r="0" b="2540"/>
                  <wp:docPr id="2" name="Imagen 2" descr="https://1.bp.blogspot.com/-c8mMvrXEsHY/T0uP1xEw0cI/AAAAAAAAAUo/0tqdt-eZGtk/s1600/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c8mMvrXEsHY/T0uP1xEw0cI/AAAAAAAAAUo/0tqdt-eZGtk/s1600/art1.png"/>
                          <pic:cNvPicPr>
                            <a:picLocks noChangeAspect="1" noChangeArrowheads="1"/>
                          </pic:cNvPicPr>
                        </pic:nvPicPr>
                        <pic:blipFill rotWithShape="1">
                          <a:blip r:embed="rId106">
                            <a:extLst>
                              <a:ext uri="{28A0092B-C50C-407E-A947-70E740481C1C}">
                                <a14:useLocalDpi xmlns:a14="http://schemas.microsoft.com/office/drawing/2010/main" val="0"/>
                              </a:ext>
                            </a:extLst>
                          </a:blip>
                          <a:srcRect l="20310" t="5496" r="13269"/>
                          <a:stretch/>
                        </pic:blipFill>
                        <pic:spPr bwMode="auto">
                          <a:xfrm>
                            <a:off x="0" y="0"/>
                            <a:ext cx="676107" cy="6835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5" w:type="dxa"/>
          </w:tcPr>
          <w:p w14:paraId="3CCAE33F" w14:textId="77777777" w:rsidR="00FB56F4" w:rsidRPr="0090092C" w:rsidRDefault="00FB56F4" w:rsidP="004D5503">
            <w:pPr>
              <w:pStyle w:val="Prrafodelista"/>
              <w:ind w:left="0"/>
              <w:jc w:val="both"/>
              <w:rPr>
                <w:rFonts w:ascii="Arial" w:hAnsi="Arial" w:cs="Arial"/>
                <w:color w:val="000000"/>
                <w:lang w:eastAsia="es-MX"/>
              </w:rPr>
            </w:pPr>
            <w:r w:rsidRPr="0090092C">
              <w:rPr>
                <w:rFonts w:ascii="Arial" w:hAnsi="Arial" w:cs="Arial"/>
                <w:color w:val="000000"/>
                <w:lang w:eastAsia="es-MX"/>
              </w:rPr>
              <w:t xml:space="preserve">Permite mostrar la información que una actividad necesita, como las entradas y las salidas. Es decir, representan los documentos, la información y otros objetos que son usados o actualizados como durante el proceso. </w:t>
            </w:r>
          </w:p>
          <w:p w14:paraId="148BACD9" w14:textId="59853BE6" w:rsidR="004D5503" w:rsidRDefault="00FB56F4" w:rsidP="004D5503">
            <w:pPr>
              <w:pStyle w:val="Prrafodelista"/>
              <w:ind w:left="0"/>
              <w:jc w:val="both"/>
              <w:rPr>
                <w:rFonts w:ascii="Arial" w:hAnsi="Arial" w:cs="Arial"/>
                <w:color w:val="000000"/>
                <w:lang w:eastAsia="es-MX"/>
              </w:rPr>
            </w:pPr>
            <w:r w:rsidRPr="0090092C">
              <w:rPr>
                <w:rFonts w:ascii="Arial" w:hAnsi="Arial" w:cs="Arial"/>
                <w:color w:val="000000"/>
                <w:lang w:eastAsia="es-MX"/>
              </w:rPr>
              <w:t>Los objetos de datos no afectan directamente los flujos de secuencia o los flujos de mensajes del proceso.</w:t>
            </w:r>
          </w:p>
        </w:tc>
      </w:tr>
    </w:tbl>
    <w:p w14:paraId="365A7E3A" w14:textId="4DC289B9" w:rsidR="00F943F5" w:rsidRDefault="00F943F5" w:rsidP="00F943F5">
      <w:pPr>
        <w:pStyle w:val="Prrafodelista"/>
        <w:ind w:left="792"/>
        <w:jc w:val="both"/>
        <w:rPr>
          <w:rFonts w:ascii="Arial" w:hAnsi="Arial" w:cs="Arial"/>
          <w:color w:val="000000"/>
          <w:lang w:eastAsia="es-MX"/>
        </w:rPr>
      </w:pPr>
    </w:p>
    <w:p w14:paraId="3B2A5DF7" w14:textId="0D3FF19A" w:rsidR="0090092C" w:rsidRDefault="0090092C" w:rsidP="00F943F5">
      <w:pPr>
        <w:pStyle w:val="Prrafodelista"/>
        <w:ind w:left="792"/>
        <w:jc w:val="both"/>
        <w:rPr>
          <w:rFonts w:ascii="Arial" w:hAnsi="Arial" w:cs="Arial"/>
          <w:color w:val="000000"/>
          <w:lang w:eastAsia="es-MX"/>
        </w:rPr>
      </w:pPr>
      <w:r>
        <w:rPr>
          <w:rFonts w:ascii="Arial" w:hAnsi="Arial" w:cs="Arial"/>
          <w:color w:val="000000"/>
          <w:lang w:eastAsia="es-MX"/>
        </w:rPr>
        <w:t>Los tipos de objetos de datos disponibles son:</w:t>
      </w:r>
    </w:p>
    <w:p w14:paraId="69245FBC" w14:textId="6AE8463F" w:rsidR="0090092C" w:rsidRDefault="0090092C" w:rsidP="00F943F5">
      <w:pPr>
        <w:pStyle w:val="Prrafodelista"/>
        <w:ind w:left="792"/>
        <w:jc w:val="both"/>
        <w:rPr>
          <w:rFonts w:ascii="Arial" w:hAnsi="Arial" w:cs="Arial"/>
          <w:color w:val="000000"/>
          <w:lang w:eastAsia="es-MX"/>
        </w:rPr>
      </w:pPr>
    </w:p>
    <w:tbl>
      <w:tblPr>
        <w:tblStyle w:val="Tabladecuadrcula1clara"/>
        <w:tblW w:w="8647" w:type="dxa"/>
        <w:tblInd w:w="846" w:type="dxa"/>
        <w:tblLook w:val="04A0" w:firstRow="1" w:lastRow="0" w:firstColumn="1" w:lastColumn="0" w:noHBand="0" w:noVBand="1"/>
      </w:tblPr>
      <w:tblGrid>
        <w:gridCol w:w="1984"/>
        <w:gridCol w:w="5299"/>
        <w:gridCol w:w="1364"/>
      </w:tblGrid>
      <w:tr w:rsidR="0090092C" w:rsidRPr="0090092C" w14:paraId="67A19F6A" w14:textId="77777777" w:rsidTr="00B9539A">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4F52BE59" w14:textId="1FC47F14" w:rsidR="0090092C" w:rsidRPr="0090092C" w:rsidRDefault="0090092C" w:rsidP="0090092C">
            <w:pPr>
              <w:pStyle w:val="Prrafodelista"/>
              <w:ind w:left="0"/>
              <w:jc w:val="center"/>
              <w:rPr>
                <w:rFonts w:ascii="Arial" w:hAnsi="Arial" w:cs="Arial"/>
                <w:color w:val="000000"/>
                <w:sz w:val="20"/>
                <w:lang w:eastAsia="es-MX"/>
              </w:rPr>
            </w:pPr>
            <w:r w:rsidRPr="0090092C">
              <w:rPr>
                <w:rFonts w:ascii="Arial" w:hAnsi="Arial" w:cs="Arial"/>
                <w:color w:val="000000"/>
                <w:sz w:val="20"/>
                <w:lang w:eastAsia="es-MX"/>
              </w:rPr>
              <w:t>Tipo de objeto de datos</w:t>
            </w:r>
          </w:p>
        </w:tc>
        <w:tc>
          <w:tcPr>
            <w:tcW w:w="5299" w:type="dxa"/>
            <w:vAlign w:val="center"/>
          </w:tcPr>
          <w:p w14:paraId="345D2C95" w14:textId="6BD85BFB" w:rsidR="0090092C" w:rsidRPr="0090092C" w:rsidRDefault="0090092C" w:rsidP="0090092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Definición</w:t>
            </w:r>
          </w:p>
        </w:tc>
        <w:tc>
          <w:tcPr>
            <w:tcW w:w="1364" w:type="dxa"/>
            <w:vAlign w:val="center"/>
          </w:tcPr>
          <w:p w14:paraId="75841835" w14:textId="17E87A59" w:rsidR="0090092C" w:rsidRPr="0090092C" w:rsidRDefault="0090092C" w:rsidP="0090092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90092C">
              <w:rPr>
                <w:rFonts w:ascii="Arial" w:hAnsi="Arial" w:cs="Arial"/>
                <w:color w:val="000000"/>
                <w:sz w:val="20"/>
                <w:lang w:eastAsia="es-MX"/>
              </w:rPr>
              <w:t>Notación</w:t>
            </w:r>
          </w:p>
        </w:tc>
      </w:tr>
      <w:tr w:rsidR="0090092C" w:rsidRPr="0090092C" w14:paraId="32B94EFA"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3E6D9095" w14:textId="6070B414" w:rsidR="0090092C" w:rsidRPr="00B9539A" w:rsidRDefault="00B9539A" w:rsidP="00EC19B8">
            <w:pPr>
              <w:jc w:val="center"/>
              <w:rPr>
                <w:rFonts w:ascii="Arial" w:hAnsi="Arial" w:cs="Arial"/>
                <w:b w:val="0"/>
                <w:color w:val="000000"/>
                <w:sz w:val="20"/>
                <w:lang w:eastAsia="es-MX"/>
              </w:rPr>
            </w:pPr>
            <w:r w:rsidRPr="00B9539A">
              <w:rPr>
                <w:rFonts w:ascii="Arial" w:hAnsi="Arial" w:cs="Arial"/>
                <w:b w:val="0"/>
                <w:color w:val="000000"/>
                <w:sz w:val="20"/>
                <w:lang w:eastAsia="es-MX"/>
              </w:rPr>
              <w:t xml:space="preserve">Objeto de </w:t>
            </w:r>
            <w:r w:rsidR="00EC19B8">
              <w:rPr>
                <w:rFonts w:ascii="Arial" w:hAnsi="Arial" w:cs="Arial"/>
                <w:b w:val="0"/>
                <w:color w:val="000000"/>
                <w:sz w:val="20"/>
                <w:lang w:eastAsia="es-MX"/>
              </w:rPr>
              <w:t>d</w:t>
            </w:r>
            <w:r w:rsidRPr="00B9539A">
              <w:rPr>
                <w:rFonts w:ascii="Arial" w:hAnsi="Arial" w:cs="Arial"/>
                <w:b w:val="0"/>
                <w:color w:val="000000"/>
                <w:sz w:val="20"/>
                <w:lang w:eastAsia="es-MX"/>
              </w:rPr>
              <w:t>atos</w:t>
            </w:r>
          </w:p>
        </w:tc>
        <w:tc>
          <w:tcPr>
            <w:tcW w:w="5299" w:type="dxa"/>
            <w:vAlign w:val="center"/>
          </w:tcPr>
          <w:p w14:paraId="0C506D43" w14:textId="110ADF5F" w:rsidR="0090092C" w:rsidRPr="0090092C" w:rsidRDefault="00B9539A"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R</w:t>
            </w:r>
            <w:r w:rsidRPr="00B9539A">
              <w:rPr>
                <w:rFonts w:ascii="Arial" w:hAnsi="Arial" w:cs="Arial"/>
                <w:color w:val="000000"/>
                <w:sz w:val="20"/>
                <w:lang w:eastAsia="es-MX"/>
              </w:rPr>
              <w:t>epresenta información que fluye a través del proceso tales como documentos, correos electrónicos o cartas.</w:t>
            </w:r>
          </w:p>
        </w:tc>
        <w:tc>
          <w:tcPr>
            <w:tcW w:w="1364" w:type="dxa"/>
            <w:vAlign w:val="center"/>
          </w:tcPr>
          <w:p w14:paraId="047C619C" w14:textId="65CF742D" w:rsidR="0090092C"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711342E" wp14:editId="56B5445B">
                  <wp:extent cx="318295" cy="360000"/>
                  <wp:effectExtent l="0" t="0" r="5715" b="2540"/>
                  <wp:docPr id="13" name="Imagen 13" descr="https://4.bp.blogspot.com/-EWl7n1RCip8/T14GfUW2ymI/AAAAAAAAAos/3I-u77Ehik0/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EWl7n1RCip8/T14GfUW2ymI/AAAAAAAAAos/3I-u77Ehik0/s1600/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8295" cy="360000"/>
                          </a:xfrm>
                          <a:prstGeom prst="rect">
                            <a:avLst/>
                          </a:prstGeom>
                          <a:noFill/>
                          <a:ln>
                            <a:noFill/>
                          </a:ln>
                        </pic:spPr>
                      </pic:pic>
                    </a:graphicData>
                  </a:graphic>
                </wp:inline>
              </w:drawing>
            </w:r>
          </w:p>
        </w:tc>
      </w:tr>
      <w:tr w:rsidR="0090092C" w:rsidRPr="0090092C" w14:paraId="20CD7306"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0A17943B" w14:textId="095AF0CF" w:rsidR="0090092C" w:rsidRPr="00B9539A" w:rsidRDefault="00EC19B8" w:rsidP="00EC19B8">
            <w:pPr>
              <w:pStyle w:val="Prrafodelista"/>
              <w:ind w:left="0"/>
              <w:jc w:val="center"/>
              <w:rPr>
                <w:rFonts w:ascii="Arial" w:hAnsi="Arial" w:cs="Arial"/>
                <w:b w:val="0"/>
                <w:color w:val="000000"/>
                <w:sz w:val="20"/>
                <w:lang w:eastAsia="es-MX"/>
              </w:rPr>
            </w:pPr>
            <w:r w:rsidRPr="00EC19B8">
              <w:rPr>
                <w:rFonts w:ascii="Arial" w:hAnsi="Arial" w:cs="Arial"/>
                <w:b w:val="0"/>
                <w:color w:val="000000"/>
                <w:sz w:val="20"/>
                <w:lang w:eastAsia="es-MX"/>
              </w:rPr>
              <w:t xml:space="preserve">Colección de </w:t>
            </w:r>
            <w:r>
              <w:rPr>
                <w:rFonts w:ascii="Arial" w:hAnsi="Arial" w:cs="Arial"/>
                <w:b w:val="0"/>
                <w:color w:val="000000"/>
                <w:sz w:val="20"/>
                <w:lang w:eastAsia="es-MX"/>
              </w:rPr>
              <w:t>o</w:t>
            </w:r>
            <w:r w:rsidRPr="00EC19B8">
              <w:rPr>
                <w:rFonts w:ascii="Arial" w:hAnsi="Arial" w:cs="Arial"/>
                <w:b w:val="0"/>
                <w:color w:val="000000"/>
                <w:sz w:val="20"/>
                <w:lang w:eastAsia="es-MX"/>
              </w:rPr>
              <w:t xml:space="preserve">bjetos de </w:t>
            </w:r>
            <w:r>
              <w:rPr>
                <w:rFonts w:ascii="Arial" w:hAnsi="Arial" w:cs="Arial"/>
                <w:b w:val="0"/>
                <w:color w:val="000000"/>
                <w:sz w:val="20"/>
                <w:lang w:eastAsia="es-MX"/>
              </w:rPr>
              <w:t>d</w:t>
            </w:r>
            <w:r w:rsidRPr="00EC19B8">
              <w:rPr>
                <w:rFonts w:ascii="Arial" w:hAnsi="Arial" w:cs="Arial"/>
                <w:b w:val="0"/>
                <w:color w:val="000000"/>
                <w:sz w:val="20"/>
                <w:lang w:eastAsia="es-MX"/>
              </w:rPr>
              <w:t>atos</w:t>
            </w:r>
          </w:p>
        </w:tc>
        <w:tc>
          <w:tcPr>
            <w:tcW w:w="5299" w:type="dxa"/>
            <w:vAlign w:val="center"/>
          </w:tcPr>
          <w:p w14:paraId="459E52E1" w14:textId="50BAAE23" w:rsidR="0090092C" w:rsidRPr="0090092C"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R</w:t>
            </w:r>
            <w:r w:rsidRPr="00EC19B8">
              <w:rPr>
                <w:rFonts w:ascii="Arial" w:hAnsi="Arial" w:cs="Arial"/>
                <w:color w:val="000000"/>
                <w:sz w:val="20"/>
                <w:lang w:eastAsia="es-MX"/>
              </w:rPr>
              <w:t>epresenta una colección de información, por ejemplo, una lista de artículos.</w:t>
            </w:r>
          </w:p>
        </w:tc>
        <w:tc>
          <w:tcPr>
            <w:tcW w:w="1364" w:type="dxa"/>
            <w:vAlign w:val="center"/>
          </w:tcPr>
          <w:p w14:paraId="65DE6B76" w14:textId="532062AA" w:rsidR="0090092C"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66A1FEE5" wp14:editId="12DFD7DC">
                  <wp:extent cx="318295" cy="360000"/>
                  <wp:effectExtent l="0" t="0" r="5715" b="2540"/>
                  <wp:docPr id="14" name="Imagen 14" descr="https://2.bp.blogspot.com/-Gk45nYXCnNM/T14GiwHKy8I/AAAAAAAAAo0/qIWVidis4ds/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Gk45nYXCnNM/T14GiwHKy8I/AAAAAAAAAo0/qIWVidis4ds/s1600/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8295" cy="360000"/>
                          </a:xfrm>
                          <a:prstGeom prst="rect">
                            <a:avLst/>
                          </a:prstGeom>
                          <a:noFill/>
                          <a:ln>
                            <a:noFill/>
                          </a:ln>
                        </pic:spPr>
                      </pic:pic>
                    </a:graphicData>
                  </a:graphic>
                </wp:inline>
              </w:drawing>
            </w:r>
          </w:p>
        </w:tc>
      </w:tr>
      <w:tr w:rsidR="0090092C" w:rsidRPr="0090092C" w14:paraId="3EBED530"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04C268E7" w14:textId="6C61AAE1" w:rsidR="0090092C" w:rsidRPr="00B9539A" w:rsidRDefault="00EC19B8" w:rsidP="00EC19B8">
            <w:pPr>
              <w:pStyle w:val="Prrafodelista"/>
              <w:ind w:left="0"/>
              <w:jc w:val="center"/>
              <w:rPr>
                <w:rFonts w:ascii="Arial" w:hAnsi="Arial" w:cs="Arial"/>
                <w:b w:val="0"/>
                <w:color w:val="000000"/>
                <w:sz w:val="20"/>
                <w:lang w:eastAsia="es-MX"/>
              </w:rPr>
            </w:pPr>
            <w:r w:rsidRPr="00EC19B8">
              <w:rPr>
                <w:rFonts w:ascii="Arial" w:hAnsi="Arial" w:cs="Arial"/>
                <w:b w:val="0"/>
                <w:color w:val="000000"/>
                <w:sz w:val="20"/>
                <w:lang w:eastAsia="es-MX"/>
              </w:rPr>
              <w:t xml:space="preserve">Dato de </w:t>
            </w:r>
            <w:r>
              <w:rPr>
                <w:rFonts w:ascii="Arial" w:hAnsi="Arial" w:cs="Arial"/>
                <w:b w:val="0"/>
                <w:color w:val="000000"/>
                <w:sz w:val="20"/>
                <w:lang w:eastAsia="es-MX"/>
              </w:rPr>
              <w:t>e</w:t>
            </w:r>
            <w:r w:rsidRPr="00EC19B8">
              <w:rPr>
                <w:rFonts w:ascii="Arial" w:hAnsi="Arial" w:cs="Arial"/>
                <w:b w:val="0"/>
                <w:color w:val="000000"/>
                <w:sz w:val="20"/>
                <w:lang w:eastAsia="es-MX"/>
              </w:rPr>
              <w:t>ntrada</w:t>
            </w:r>
          </w:p>
        </w:tc>
        <w:tc>
          <w:tcPr>
            <w:tcW w:w="5299" w:type="dxa"/>
            <w:vAlign w:val="center"/>
          </w:tcPr>
          <w:p w14:paraId="313F107A" w14:textId="18A2A382" w:rsidR="0090092C" w:rsidRPr="0090092C"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EC19B8">
              <w:rPr>
                <w:rFonts w:ascii="Arial" w:hAnsi="Arial" w:cs="Arial"/>
                <w:color w:val="000000"/>
                <w:sz w:val="20"/>
                <w:lang w:eastAsia="es-MX"/>
              </w:rPr>
              <w:t xml:space="preserve">Un </w:t>
            </w:r>
            <w:r>
              <w:rPr>
                <w:rFonts w:ascii="Arial" w:hAnsi="Arial" w:cs="Arial"/>
                <w:color w:val="000000"/>
                <w:sz w:val="20"/>
                <w:lang w:eastAsia="es-MX"/>
              </w:rPr>
              <w:t>d</w:t>
            </w:r>
            <w:r w:rsidRPr="00EC19B8">
              <w:rPr>
                <w:rFonts w:ascii="Arial" w:hAnsi="Arial" w:cs="Arial"/>
                <w:color w:val="000000"/>
                <w:sz w:val="20"/>
                <w:lang w:eastAsia="es-MX"/>
              </w:rPr>
              <w:t xml:space="preserve">ato de </w:t>
            </w:r>
            <w:r>
              <w:rPr>
                <w:rFonts w:ascii="Arial" w:hAnsi="Arial" w:cs="Arial"/>
                <w:color w:val="000000"/>
                <w:sz w:val="20"/>
                <w:lang w:eastAsia="es-MX"/>
              </w:rPr>
              <w:t>e</w:t>
            </w:r>
            <w:r w:rsidRPr="00EC19B8">
              <w:rPr>
                <w:rFonts w:ascii="Arial" w:hAnsi="Arial" w:cs="Arial"/>
                <w:color w:val="000000"/>
                <w:sz w:val="20"/>
                <w:lang w:eastAsia="es-MX"/>
              </w:rPr>
              <w:t xml:space="preserve">ntrada o </w:t>
            </w:r>
            <w:r>
              <w:rPr>
                <w:rFonts w:ascii="Arial" w:hAnsi="Arial" w:cs="Arial"/>
                <w:i/>
                <w:color w:val="000000"/>
                <w:sz w:val="20"/>
                <w:lang w:eastAsia="es-MX"/>
              </w:rPr>
              <w:t>i</w:t>
            </w:r>
            <w:r w:rsidRPr="00EC19B8">
              <w:rPr>
                <w:rFonts w:ascii="Arial" w:hAnsi="Arial" w:cs="Arial"/>
                <w:i/>
                <w:color w:val="000000"/>
                <w:sz w:val="20"/>
                <w:lang w:eastAsia="es-MX"/>
              </w:rPr>
              <w:t>nput</w:t>
            </w:r>
            <w:r w:rsidRPr="00EC19B8">
              <w:rPr>
                <w:rFonts w:ascii="Arial" w:hAnsi="Arial" w:cs="Arial"/>
                <w:color w:val="000000"/>
                <w:sz w:val="20"/>
                <w:lang w:eastAsia="es-MX"/>
              </w:rPr>
              <w:t xml:space="preserve"> es una entrada externa a todo el proceso. Puede ser leído por una actividad.</w:t>
            </w:r>
          </w:p>
        </w:tc>
        <w:tc>
          <w:tcPr>
            <w:tcW w:w="1364" w:type="dxa"/>
            <w:vAlign w:val="center"/>
          </w:tcPr>
          <w:p w14:paraId="5B67F8C0" w14:textId="064E0654" w:rsidR="0090092C"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F7B20E8" wp14:editId="64FB37AA">
                  <wp:extent cx="318295" cy="360000"/>
                  <wp:effectExtent l="0" t="0" r="5715" b="2540"/>
                  <wp:docPr id="16" name="Imagen 16" descr="https://3.bp.blogspot.com/-Ze67rMhHNnM/T14Gl3B4wRI/AAAAAAAAAo8/39KNqnsrY30/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Ze67rMhHNnM/T14Gl3B4wRI/AAAAAAAAAo8/39KNqnsrY30/s1600/3.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8295" cy="360000"/>
                          </a:xfrm>
                          <a:prstGeom prst="rect">
                            <a:avLst/>
                          </a:prstGeom>
                          <a:noFill/>
                          <a:ln>
                            <a:noFill/>
                          </a:ln>
                        </pic:spPr>
                      </pic:pic>
                    </a:graphicData>
                  </a:graphic>
                </wp:inline>
              </w:drawing>
            </w:r>
          </w:p>
        </w:tc>
      </w:tr>
      <w:tr w:rsidR="0090092C" w:rsidRPr="0090092C" w14:paraId="367240CE"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3A055A72" w14:textId="5421375E" w:rsidR="0090092C" w:rsidRPr="00B9539A" w:rsidRDefault="00EC19B8" w:rsidP="00EC19B8">
            <w:pPr>
              <w:pStyle w:val="Prrafodelista"/>
              <w:ind w:left="0"/>
              <w:jc w:val="center"/>
              <w:rPr>
                <w:rFonts w:ascii="Arial" w:hAnsi="Arial" w:cs="Arial"/>
                <w:b w:val="0"/>
                <w:color w:val="000000"/>
                <w:sz w:val="20"/>
                <w:lang w:eastAsia="es-MX"/>
              </w:rPr>
            </w:pPr>
            <w:r w:rsidRPr="00EC19B8">
              <w:rPr>
                <w:rFonts w:ascii="Arial" w:hAnsi="Arial" w:cs="Arial"/>
                <w:b w:val="0"/>
                <w:color w:val="000000"/>
                <w:sz w:val="20"/>
                <w:lang w:eastAsia="es-MX"/>
              </w:rPr>
              <w:t xml:space="preserve">Colección </w:t>
            </w:r>
            <w:r>
              <w:rPr>
                <w:rFonts w:ascii="Arial" w:hAnsi="Arial" w:cs="Arial"/>
                <w:b w:val="0"/>
                <w:color w:val="000000"/>
                <w:sz w:val="20"/>
                <w:lang w:eastAsia="es-MX"/>
              </w:rPr>
              <w:t>d</w:t>
            </w:r>
            <w:r w:rsidRPr="00EC19B8">
              <w:rPr>
                <w:rFonts w:ascii="Arial" w:hAnsi="Arial" w:cs="Arial"/>
                <w:b w:val="0"/>
                <w:color w:val="000000"/>
                <w:sz w:val="20"/>
                <w:lang w:eastAsia="es-MX"/>
              </w:rPr>
              <w:t xml:space="preserve">ato de </w:t>
            </w:r>
            <w:r>
              <w:rPr>
                <w:rFonts w:ascii="Arial" w:hAnsi="Arial" w:cs="Arial"/>
                <w:b w:val="0"/>
                <w:color w:val="000000"/>
                <w:sz w:val="20"/>
                <w:lang w:eastAsia="es-MX"/>
              </w:rPr>
              <w:t>e</w:t>
            </w:r>
            <w:r w:rsidRPr="00EC19B8">
              <w:rPr>
                <w:rFonts w:ascii="Arial" w:hAnsi="Arial" w:cs="Arial"/>
                <w:b w:val="0"/>
                <w:color w:val="000000"/>
                <w:sz w:val="20"/>
                <w:lang w:eastAsia="es-MX"/>
              </w:rPr>
              <w:t>ntrada</w:t>
            </w:r>
          </w:p>
        </w:tc>
        <w:tc>
          <w:tcPr>
            <w:tcW w:w="5299" w:type="dxa"/>
            <w:vAlign w:val="center"/>
          </w:tcPr>
          <w:p w14:paraId="7A6B903E" w14:textId="303DC1CC" w:rsidR="0090092C" w:rsidRPr="0090092C"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EC19B8">
              <w:rPr>
                <w:rFonts w:ascii="Arial" w:hAnsi="Arial" w:cs="Arial"/>
                <w:color w:val="000000"/>
                <w:sz w:val="20"/>
                <w:lang w:eastAsia="es-MX"/>
              </w:rPr>
              <w:t xml:space="preserve">Una </w:t>
            </w:r>
            <w:r>
              <w:rPr>
                <w:rFonts w:ascii="Arial" w:hAnsi="Arial" w:cs="Arial"/>
                <w:color w:val="000000"/>
                <w:sz w:val="20"/>
                <w:lang w:eastAsia="es-MX"/>
              </w:rPr>
              <w:t>c</w:t>
            </w:r>
            <w:r w:rsidRPr="00EC19B8">
              <w:rPr>
                <w:rFonts w:ascii="Arial" w:hAnsi="Arial" w:cs="Arial"/>
                <w:color w:val="000000"/>
                <w:sz w:val="20"/>
                <w:lang w:eastAsia="es-MX"/>
              </w:rPr>
              <w:t xml:space="preserve">olección de </w:t>
            </w:r>
            <w:r>
              <w:rPr>
                <w:rFonts w:ascii="Arial" w:hAnsi="Arial" w:cs="Arial"/>
                <w:color w:val="000000"/>
                <w:sz w:val="20"/>
                <w:lang w:eastAsia="es-MX"/>
              </w:rPr>
              <w:t>o</w:t>
            </w:r>
            <w:r w:rsidRPr="00EC19B8">
              <w:rPr>
                <w:rFonts w:ascii="Arial" w:hAnsi="Arial" w:cs="Arial"/>
                <w:color w:val="000000"/>
                <w:sz w:val="20"/>
                <w:lang w:eastAsia="es-MX"/>
              </w:rPr>
              <w:t xml:space="preserve">bjetos de </w:t>
            </w:r>
            <w:r>
              <w:rPr>
                <w:rFonts w:ascii="Arial" w:hAnsi="Arial" w:cs="Arial"/>
                <w:color w:val="000000"/>
                <w:sz w:val="20"/>
                <w:lang w:eastAsia="es-MX"/>
              </w:rPr>
              <w:t>d</w:t>
            </w:r>
            <w:r w:rsidRPr="00EC19B8">
              <w:rPr>
                <w:rFonts w:ascii="Arial" w:hAnsi="Arial" w:cs="Arial"/>
                <w:color w:val="000000"/>
                <w:sz w:val="20"/>
                <w:lang w:eastAsia="es-MX"/>
              </w:rPr>
              <w:t xml:space="preserve">atos de </w:t>
            </w:r>
            <w:r>
              <w:rPr>
                <w:rFonts w:ascii="Arial" w:hAnsi="Arial" w:cs="Arial"/>
                <w:color w:val="000000"/>
                <w:sz w:val="20"/>
                <w:lang w:eastAsia="es-MX"/>
              </w:rPr>
              <w:t xml:space="preserve">entrada o </w:t>
            </w:r>
            <w:r w:rsidRPr="00EC19B8">
              <w:rPr>
                <w:rFonts w:ascii="Arial" w:hAnsi="Arial" w:cs="Arial"/>
                <w:i/>
                <w:color w:val="000000"/>
                <w:sz w:val="20"/>
                <w:lang w:eastAsia="es-MX"/>
              </w:rPr>
              <w:t>input</w:t>
            </w:r>
            <w:r w:rsidRPr="00EC19B8">
              <w:rPr>
                <w:rFonts w:ascii="Arial" w:hAnsi="Arial" w:cs="Arial"/>
                <w:color w:val="000000"/>
                <w:sz w:val="20"/>
                <w:lang w:eastAsia="es-MX"/>
              </w:rPr>
              <w:t>, es una entrada externa</w:t>
            </w:r>
          </w:p>
        </w:tc>
        <w:tc>
          <w:tcPr>
            <w:tcW w:w="1364" w:type="dxa"/>
            <w:vAlign w:val="center"/>
          </w:tcPr>
          <w:p w14:paraId="0B8989A5" w14:textId="0ED49D5A" w:rsidR="0090092C"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2355A312" wp14:editId="4A1D9EF3">
                  <wp:extent cx="318295" cy="360000"/>
                  <wp:effectExtent l="0" t="0" r="5715" b="2540"/>
                  <wp:docPr id="17" name="Imagen 17" descr="https://2.bp.blogspot.com/--BIErTNIif0/T14GpVzmJ9I/AAAAAAAAApE/F6HZ7YYILP0/s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BIErTNIif0/T14GpVzmJ9I/AAAAAAAAApE/F6HZ7YYILP0/s1600/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8295" cy="360000"/>
                          </a:xfrm>
                          <a:prstGeom prst="rect">
                            <a:avLst/>
                          </a:prstGeom>
                          <a:noFill/>
                          <a:ln>
                            <a:noFill/>
                          </a:ln>
                        </pic:spPr>
                      </pic:pic>
                    </a:graphicData>
                  </a:graphic>
                </wp:inline>
              </w:drawing>
            </w:r>
          </w:p>
        </w:tc>
      </w:tr>
      <w:tr w:rsidR="0090092C" w:rsidRPr="0090092C" w14:paraId="095A0BE7"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582CEBB6" w14:textId="02CA9230" w:rsidR="0090092C" w:rsidRPr="00B9539A" w:rsidRDefault="00EC19B8" w:rsidP="00EC19B8">
            <w:pPr>
              <w:pStyle w:val="Prrafodelista"/>
              <w:ind w:left="0"/>
              <w:jc w:val="center"/>
              <w:rPr>
                <w:rFonts w:ascii="Arial" w:hAnsi="Arial" w:cs="Arial"/>
                <w:b w:val="0"/>
                <w:color w:val="000000"/>
                <w:sz w:val="20"/>
                <w:lang w:eastAsia="es-MX"/>
              </w:rPr>
            </w:pPr>
            <w:r w:rsidRPr="00EC19B8">
              <w:rPr>
                <w:rFonts w:ascii="Arial" w:hAnsi="Arial" w:cs="Arial"/>
                <w:b w:val="0"/>
                <w:color w:val="000000"/>
                <w:sz w:val="20"/>
                <w:lang w:eastAsia="es-MX"/>
              </w:rPr>
              <w:t xml:space="preserve">Dato de </w:t>
            </w:r>
            <w:r>
              <w:rPr>
                <w:rFonts w:ascii="Arial" w:hAnsi="Arial" w:cs="Arial"/>
                <w:b w:val="0"/>
                <w:color w:val="000000"/>
                <w:sz w:val="20"/>
                <w:lang w:eastAsia="es-MX"/>
              </w:rPr>
              <w:t>s</w:t>
            </w:r>
            <w:r w:rsidRPr="00EC19B8">
              <w:rPr>
                <w:rFonts w:ascii="Arial" w:hAnsi="Arial" w:cs="Arial"/>
                <w:b w:val="0"/>
                <w:color w:val="000000"/>
                <w:sz w:val="20"/>
                <w:lang w:eastAsia="es-MX"/>
              </w:rPr>
              <w:t>alida</w:t>
            </w:r>
          </w:p>
        </w:tc>
        <w:tc>
          <w:tcPr>
            <w:tcW w:w="5299" w:type="dxa"/>
            <w:vAlign w:val="center"/>
          </w:tcPr>
          <w:p w14:paraId="4E5B8CE4" w14:textId="180B2C41" w:rsidR="0090092C" w:rsidRPr="0090092C"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EC19B8">
              <w:rPr>
                <w:rFonts w:ascii="Arial" w:hAnsi="Arial" w:cs="Arial"/>
                <w:color w:val="000000"/>
                <w:sz w:val="20"/>
                <w:lang w:eastAsia="es-MX"/>
              </w:rPr>
              <w:t xml:space="preserve">Un </w:t>
            </w:r>
            <w:r>
              <w:rPr>
                <w:rFonts w:ascii="Arial" w:hAnsi="Arial" w:cs="Arial"/>
                <w:color w:val="000000"/>
                <w:sz w:val="20"/>
                <w:lang w:eastAsia="es-MX"/>
              </w:rPr>
              <w:t>d</w:t>
            </w:r>
            <w:r w:rsidRPr="00EC19B8">
              <w:rPr>
                <w:rFonts w:ascii="Arial" w:hAnsi="Arial" w:cs="Arial"/>
                <w:color w:val="000000"/>
                <w:sz w:val="20"/>
                <w:lang w:eastAsia="es-MX"/>
              </w:rPr>
              <w:t xml:space="preserve">ato de </w:t>
            </w:r>
            <w:r>
              <w:rPr>
                <w:rFonts w:ascii="Arial" w:hAnsi="Arial" w:cs="Arial"/>
                <w:color w:val="000000"/>
                <w:sz w:val="20"/>
                <w:lang w:eastAsia="es-MX"/>
              </w:rPr>
              <w:t>s</w:t>
            </w:r>
            <w:r w:rsidRPr="00EC19B8">
              <w:rPr>
                <w:rFonts w:ascii="Arial" w:hAnsi="Arial" w:cs="Arial"/>
                <w:color w:val="000000"/>
                <w:sz w:val="20"/>
                <w:lang w:eastAsia="es-MX"/>
              </w:rPr>
              <w:t xml:space="preserve">alida u </w:t>
            </w:r>
            <w:r w:rsidRPr="00EC19B8">
              <w:rPr>
                <w:rFonts w:ascii="Arial" w:hAnsi="Arial" w:cs="Arial"/>
                <w:i/>
                <w:color w:val="000000"/>
                <w:sz w:val="20"/>
                <w:lang w:eastAsia="es-MX"/>
              </w:rPr>
              <w:t>output</w:t>
            </w:r>
            <w:r w:rsidRPr="00EC19B8">
              <w:rPr>
                <w:rFonts w:ascii="Arial" w:hAnsi="Arial" w:cs="Arial"/>
                <w:color w:val="000000"/>
                <w:sz w:val="20"/>
                <w:lang w:eastAsia="es-MX"/>
              </w:rPr>
              <w:t xml:space="preserve"> es una variable disponible como resultado del proceso</w:t>
            </w:r>
          </w:p>
        </w:tc>
        <w:tc>
          <w:tcPr>
            <w:tcW w:w="1364" w:type="dxa"/>
            <w:vAlign w:val="center"/>
          </w:tcPr>
          <w:p w14:paraId="2938F69F" w14:textId="3C9B8429" w:rsidR="0090092C"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30378D1" wp14:editId="6B6CF00B">
                  <wp:extent cx="318295" cy="360000"/>
                  <wp:effectExtent l="0" t="0" r="5715" b="2540"/>
                  <wp:docPr id="18" name="Imagen 18" descr="https://4.bp.blogspot.com/-CFCak9M3AZU/T14Gs-IxHrI/AAAAAAAAApM/WLkt6D_4DUI/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CFCak9M3AZU/T14Gs-IxHrI/AAAAAAAAApM/WLkt6D_4DUI/s160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8295" cy="360000"/>
                          </a:xfrm>
                          <a:prstGeom prst="rect">
                            <a:avLst/>
                          </a:prstGeom>
                          <a:noFill/>
                          <a:ln>
                            <a:noFill/>
                          </a:ln>
                        </pic:spPr>
                      </pic:pic>
                    </a:graphicData>
                  </a:graphic>
                </wp:inline>
              </w:drawing>
            </w:r>
          </w:p>
        </w:tc>
      </w:tr>
      <w:tr w:rsidR="0090092C" w:rsidRPr="0090092C" w14:paraId="48461AE6"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5E876419" w14:textId="5A571837" w:rsidR="0090092C" w:rsidRPr="00B9539A" w:rsidRDefault="00EC19B8" w:rsidP="00EC19B8">
            <w:pPr>
              <w:pStyle w:val="Prrafodelista"/>
              <w:ind w:left="0"/>
              <w:jc w:val="center"/>
              <w:rPr>
                <w:rFonts w:ascii="Arial" w:hAnsi="Arial" w:cs="Arial"/>
                <w:b w:val="0"/>
                <w:color w:val="000000"/>
                <w:sz w:val="20"/>
                <w:lang w:eastAsia="es-MX"/>
              </w:rPr>
            </w:pPr>
            <w:r w:rsidRPr="00EC19B8">
              <w:rPr>
                <w:rFonts w:ascii="Arial" w:hAnsi="Arial" w:cs="Arial"/>
                <w:b w:val="0"/>
                <w:color w:val="000000"/>
                <w:sz w:val="20"/>
                <w:lang w:eastAsia="es-MX"/>
              </w:rPr>
              <w:t xml:space="preserve">Colección </w:t>
            </w:r>
            <w:r>
              <w:rPr>
                <w:rFonts w:ascii="Arial" w:hAnsi="Arial" w:cs="Arial"/>
                <w:b w:val="0"/>
                <w:color w:val="000000"/>
                <w:sz w:val="20"/>
                <w:lang w:eastAsia="es-MX"/>
              </w:rPr>
              <w:t>d</w:t>
            </w:r>
            <w:r w:rsidRPr="00EC19B8">
              <w:rPr>
                <w:rFonts w:ascii="Arial" w:hAnsi="Arial" w:cs="Arial"/>
                <w:b w:val="0"/>
                <w:color w:val="000000"/>
                <w:sz w:val="20"/>
                <w:lang w:eastAsia="es-MX"/>
              </w:rPr>
              <w:t xml:space="preserve">ato de </w:t>
            </w:r>
            <w:r>
              <w:rPr>
                <w:rFonts w:ascii="Arial" w:hAnsi="Arial" w:cs="Arial"/>
                <w:b w:val="0"/>
                <w:color w:val="000000"/>
                <w:sz w:val="20"/>
                <w:lang w:eastAsia="es-MX"/>
              </w:rPr>
              <w:t>s</w:t>
            </w:r>
            <w:r w:rsidRPr="00EC19B8">
              <w:rPr>
                <w:rFonts w:ascii="Arial" w:hAnsi="Arial" w:cs="Arial"/>
                <w:b w:val="0"/>
                <w:color w:val="000000"/>
                <w:sz w:val="20"/>
                <w:lang w:eastAsia="es-MX"/>
              </w:rPr>
              <w:t>alida</w:t>
            </w:r>
          </w:p>
        </w:tc>
        <w:tc>
          <w:tcPr>
            <w:tcW w:w="5299" w:type="dxa"/>
            <w:vAlign w:val="center"/>
          </w:tcPr>
          <w:p w14:paraId="0B18025B" w14:textId="1362F6A9" w:rsidR="0090092C" w:rsidRPr="0090092C"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EC19B8">
              <w:rPr>
                <w:rFonts w:ascii="Arial" w:hAnsi="Arial" w:cs="Arial"/>
                <w:color w:val="000000"/>
                <w:sz w:val="20"/>
                <w:lang w:eastAsia="es-MX"/>
              </w:rPr>
              <w:t xml:space="preserve">Una </w:t>
            </w:r>
            <w:r>
              <w:rPr>
                <w:rFonts w:ascii="Arial" w:hAnsi="Arial" w:cs="Arial"/>
                <w:color w:val="000000"/>
                <w:sz w:val="20"/>
                <w:lang w:eastAsia="es-MX"/>
              </w:rPr>
              <w:t>c</w:t>
            </w:r>
            <w:r w:rsidRPr="00EC19B8">
              <w:rPr>
                <w:rFonts w:ascii="Arial" w:hAnsi="Arial" w:cs="Arial"/>
                <w:color w:val="000000"/>
                <w:sz w:val="20"/>
                <w:lang w:eastAsia="es-MX"/>
              </w:rPr>
              <w:t xml:space="preserve">olección de </w:t>
            </w:r>
            <w:r>
              <w:rPr>
                <w:rFonts w:ascii="Arial" w:hAnsi="Arial" w:cs="Arial"/>
                <w:color w:val="000000"/>
                <w:sz w:val="20"/>
                <w:lang w:eastAsia="es-MX"/>
              </w:rPr>
              <w:t>o</w:t>
            </w:r>
            <w:r w:rsidRPr="00EC19B8">
              <w:rPr>
                <w:rFonts w:ascii="Arial" w:hAnsi="Arial" w:cs="Arial"/>
                <w:color w:val="000000"/>
                <w:sz w:val="20"/>
                <w:lang w:eastAsia="es-MX"/>
              </w:rPr>
              <w:t xml:space="preserve">bjetos de </w:t>
            </w:r>
            <w:r>
              <w:rPr>
                <w:rFonts w:ascii="Arial" w:hAnsi="Arial" w:cs="Arial"/>
                <w:color w:val="000000"/>
                <w:sz w:val="20"/>
                <w:lang w:eastAsia="es-MX"/>
              </w:rPr>
              <w:t>d</w:t>
            </w:r>
            <w:r w:rsidRPr="00EC19B8">
              <w:rPr>
                <w:rFonts w:ascii="Arial" w:hAnsi="Arial" w:cs="Arial"/>
                <w:color w:val="000000"/>
                <w:sz w:val="20"/>
                <w:lang w:eastAsia="es-MX"/>
              </w:rPr>
              <w:t xml:space="preserve">atos de </w:t>
            </w:r>
            <w:r>
              <w:rPr>
                <w:rFonts w:ascii="Arial" w:hAnsi="Arial" w:cs="Arial"/>
                <w:color w:val="000000"/>
                <w:sz w:val="20"/>
                <w:lang w:eastAsia="es-MX"/>
              </w:rPr>
              <w:t>s</w:t>
            </w:r>
            <w:r w:rsidRPr="00EC19B8">
              <w:rPr>
                <w:rFonts w:ascii="Arial" w:hAnsi="Arial" w:cs="Arial"/>
                <w:color w:val="000000"/>
                <w:sz w:val="20"/>
                <w:lang w:eastAsia="es-MX"/>
              </w:rPr>
              <w:t xml:space="preserve">alida u </w:t>
            </w:r>
            <w:r w:rsidRPr="00EC19B8">
              <w:rPr>
                <w:rFonts w:ascii="Arial" w:hAnsi="Arial" w:cs="Arial"/>
                <w:i/>
                <w:color w:val="000000"/>
                <w:sz w:val="20"/>
                <w:lang w:eastAsia="es-MX"/>
              </w:rPr>
              <w:t>output</w:t>
            </w:r>
            <w:r w:rsidRPr="00EC19B8">
              <w:rPr>
                <w:rFonts w:ascii="Arial" w:hAnsi="Arial" w:cs="Arial"/>
                <w:color w:val="000000"/>
                <w:sz w:val="20"/>
                <w:lang w:eastAsia="es-MX"/>
              </w:rPr>
              <w:t>, es una variable disponible como resultado del proceso.</w:t>
            </w:r>
          </w:p>
        </w:tc>
        <w:tc>
          <w:tcPr>
            <w:tcW w:w="1364" w:type="dxa"/>
            <w:vAlign w:val="center"/>
          </w:tcPr>
          <w:p w14:paraId="331F066C" w14:textId="58ED7EFE" w:rsidR="0090092C"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49AEF760" wp14:editId="0B0C2271">
                  <wp:extent cx="318295" cy="360000"/>
                  <wp:effectExtent l="0" t="0" r="5715" b="2540"/>
                  <wp:docPr id="19" name="Imagen 19" descr="https://4.bp.blogspot.com/-dhdfrpS1tXY/T14Gw7N7u5I/AAAAAAAAApU/McY8MCU3SCs/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4.bp.blogspot.com/-dhdfrpS1tXY/T14Gw7N7u5I/AAAAAAAAApU/McY8MCU3SCs/s1600/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8295" cy="360000"/>
                          </a:xfrm>
                          <a:prstGeom prst="rect">
                            <a:avLst/>
                          </a:prstGeom>
                          <a:noFill/>
                          <a:ln>
                            <a:noFill/>
                          </a:ln>
                        </pic:spPr>
                      </pic:pic>
                    </a:graphicData>
                  </a:graphic>
                </wp:inline>
              </w:drawing>
            </w:r>
          </w:p>
        </w:tc>
      </w:tr>
      <w:tr w:rsidR="0090092C" w:rsidRPr="0090092C" w14:paraId="59739777"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4482D633" w14:textId="3337E679" w:rsidR="0090092C" w:rsidRPr="00B9539A" w:rsidRDefault="00EC19B8" w:rsidP="00EC19B8">
            <w:pPr>
              <w:pStyle w:val="Prrafodelista"/>
              <w:ind w:left="0"/>
              <w:jc w:val="center"/>
              <w:rPr>
                <w:rFonts w:ascii="Arial" w:hAnsi="Arial" w:cs="Arial"/>
                <w:b w:val="0"/>
                <w:color w:val="000000"/>
                <w:sz w:val="20"/>
                <w:lang w:eastAsia="es-MX"/>
              </w:rPr>
            </w:pPr>
            <w:r w:rsidRPr="00EC19B8">
              <w:rPr>
                <w:rFonts w:ascii="Arial" w:hAnsi="Arial" w:cs="Arial"/>
                <w:b w:val="0"/>
                <w:color w:val="000000"/>
                <w:sz w:val="20"/>
                <w:lang w:eastAsia="es-MX"/>
              </w:rPr>
              <w:t xml:space="preserve">Almacén de </w:t>
            </w:r>
            <w:r>
              <w:rPr>
                <w:rFonts w:ascii="Arial" w:hAnsi="Arial" w:cs="Arial"/>
                <w:b w:val="0"/>
                <w:color w:val="000000"/>
                <w:sz w:val="20"/>
                <w:lang w:eastAsia="es-MX"/>
              </w:rPr>
              <w:t>d</w:t>
            </w:r>
            <w:r w:rsidRPr="00EC19B8">
              <w:rPr>
                <w:rFonts w:ascii="Arial" w:hAnsi="Arial" w:cs="Arial"/>
                <w:b w:val="0"/>
                <w:color w:val="000000"/>
                <w:sz w:val="20"/>
                <w:lang w:eastAsia="es-MX"/>
              </w:rPr>
              <w:t>atos</w:t>
            </w:r>
          </w:p>
        </w:tc>
        <w:tc>
          <w:tcPr>
            <w:tcW w:w="5299" w:type="dxa"/>
            <w:vAlign w:val="center"/>
          </w:tcPr>
          <w:p w14:paraId="62828E7C" w14:textId="77777777" w:rsidR="00EC19B8"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w:t>
            </w:r>
            <w:r w:rsidRPr="00EC19B8">
              <w:rPr>
                <w:rFonts w:ascii="Arial" w:hAnsi="Arial" w:cs="Arial"/>
                <w:color w:val="000000"/>
                <w:sz w:val="20"/>
                <w:lang w:eastAsia="es-MX"/>
              </w:rPr>
              <w:t>s un lugar donde el proceso puede leer o escribir datos, por ejemplo, una</w:t>
            </w:r>
            <w:r>
              <w:rPr>
                <w:rFonts w:ascii="Arial" w:hAnsi="Arial" w:cs="Arial"/>
                <w:color w:val="000000"/>
                <w:sz w:val="20"/>
                <w:lang w:eastAsia="es-MX"/>
              </w:rPr>
              <w:t xml:space="preserve"> base de datos.</w:t>
            </w:r>
          </w:p>
          <w:p w14:paraId="6A604AE6" w14:textId="7E3215FD" w:rsidR="0090092C" w:rsidRPr="0090092C"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sidRPr="00EC19B8">
              <w:rPr>
                <w:rFonts w:ascii="Arial" w:hAnsi="Arial" w:cs="Arial"/>
                <w:color w:val="000000"/>
                <w:sz w:val="20"/>
                <w:lang w:eastAsia="es-MX"/>
              </w:rPr>
              <w:t>La información en un almacén persiste más allá de la vida de la instancia del proceso.</w:t>
            </w:r>
          </w:p>
        </w:tc>
        <w:tc>
          <w:tcPr>
            <w:tcW w:w="1364" w:type="dxa"/>
            <w:vAlign w:val="center"/>
          </w:tcPr>
          <w:p w14:paraId="0B265ABC" w14:textId="59FA452C" w:rsidR="0090092C"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599770C2" wp14:editId="02E8EF73">
                  <wp:extent cx="318295" cy="360000"/>
                  <wp:effectExtent l="0" t="0" r="5715" b="2540"/>
                  <wp:docPr id="21" name="Imagen 21" descr="https://2.bp.blogspot.com/-JgMBSRpWK60/T14G0G5fdlI/AAAAAAAAApc/97jkLvWuPOI/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2.bp.blogspot.com/-JgMBSRpWK60/T14G0G5fdlI/AAAAAAAAApc/97jkLvWuPOI/s1600/7.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8295" cy="360000"/>
                          </a:xfrm>
                          <a:prstGeom prst="rect">
                            <a:avLst/>
                          </a:prstGeom>
                          <a:noFill/>
                          <a:ln>
                            <a:noFill/>
                          </a:ln>
                        </pic:spPr>
                      </pic:pic>
                    </a:graphicData>
                  </a:graphic>
                </wp:inline>
              </w:drawing>
            </w:r>
          </w:p>
        </w:tc>
      </w:tr>
      <w:tr w:rsidR="00EC19B8" w:rsidRPr="0090092C" w14:paraId="40CED9A8" w14:textId="77777777" w:rsidTr="00EC19B8">
        <w:tc>
          <w:tcPr>
            <w:cnfStyle w:val="001000000000" w:firstRow="0" w:lastRow="0" w:firstColumn="1" w:lastColumn="0" w:oddVBand="0" w:evenVBand="0" w:oddHBand="0" w:evenHBand="0" w:firstRowFirstColumn="0" w:firstRowLastColumn="0" w:lastRowFirstColumn="0" w:lastRowLastColumn="0"/>
            <w:tcW w:w="1984" w:type="dxa"/>
            <w:vAlign w:val="center"/>
          </w:tcPr>
          <w:p w14:paraId="12C1D36E" w14:textId="4A22EC67" w:rsidR="00EC19B8" w:rsidRPr="00B9539A" w:rsidRDefault="00EC19B8" w:rsidP="00EC19B8">
            <w:pPr>
              <w:pStyle w:val="Prrafodelista"/>
              <w:ind w:left="0"/>
              <w:jc w:val="center"/>
              <w:rPr>
                <w:rFonts w:ascii="Arial" w:hAnsi="Arial" w:cs="Arial"/>
                <w:b w:val="0"/>
                <w:color w:val="000000"/>
                <w:sz w:val="20"/>
                <w:lang w:eastAsia="es-MX"/>
              </w:rPr>
            </w:pPr>
            <w:r w:rsidRPr="00EC19B8">
              <w:rPr>
                <w:rFonts w:ascii="Arial" w:hAnsi="Arial" w:cs="Arial"/>
                <w:b w:val="0"/>
                <w:color w:val="000000"/>
                <w:sz w:val="20"/>
                <w:lang w:eastAsia="es-MX"/>
              </w:rPr>
              <w:t>Mensaje</w:t>
            </w:r>
          </w:p>
        </w:tc>
        <w:tc>
          <w:tcPr>
            <w:tcW w:w="5299" w:type="dxa"/>
            <w:vAlign w:val="center"/>
          </w:tcPr>
          <w:p w14:paraId="30D8D47D" w14:textId="50ADBCD4" w:rsidR="00EC19B8" w:rsidRPr="0090092C" w:rsidRDefault="00EC19B8" w:rsidP="00EC19B8">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rFonts w:ascii="Arial" w:hAnsi="Arial" w:cs="Arial"/>
                <w:color w:val="000000"/>
                <w:sz w:val="20"/>
                <w:lang w:eastAsia="es-MX"/>
              </w:rPr>
              <w:t>E</w:t>
            </w:r>
            <w:r w:rsidRPr="00EC19B8">
              <w:rPr>
                <w:rFonts w:ascii="Arial" w:hAnsi="Arial" w:cs="Arial"/>
                <w:color w:val="000000"/>
                <w:sz w:val="20"/>
                <w:lang w:eastAsia="es-MX"/>
              </w:rPr>
              <w:t>s utilizado para representar el contenido de una comunicación entre dos participantes</w:t>
            </w:r>
          </w:p>
        </w:tc>
        <w:tc>
          <w:tcPr>
            <w:tcW w:w="1364" w:type="dxa"/>
            <w:vAlign w:val="center"/>
          </w:tcPr>
          <w:p w14:paraId="095C9BBA" w14:textId="7A24B125" w:rsidR="00EC19B8" w:rsidRPr="0090092C" w:rsidRDefault="00EC19B8" w:rsidP="00EC19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lang w:eastAsia="es-MX"/>
              </w:rPr>
            </w:pPr>
            <w:r>
              <w:rPr>
                <w:noProof/>
                <w:lang w:val="en-US" w:eastAsia="en-US"/>
              </w:rPr>
              <w:drawing>
                <wp:inline distT="0" distB="0" distL="0" distR="0" wp14:anchorId="1D3CC72E" wp14:editId="3DF9AA15">
                  <wp:extent cx="599282" cy="216000"/>
                  <wp:effectExtent l="0" t="0" r="0" b="0"/>
                  <wp:docPr id="25" name="Imagen 25" descr="https://4.bp.blogspot.com/-At6d92-0U2w/T14G2uZtFpI/AAAAAAAAApk/xL1ay3Dt2nI/s16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At6d92-0U2w/T14G2uZtFpI/AAAAAAAAApk/xL1ay3Dt2nI/s1600/8.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9282" cy="216000"/>
                          </a:xfrm>
                          <a:prstGeom prst="rect">
                            <a:avLst/>
                          </a:prstGeom>
                          <a:noFill/>
                          <a:ln>
                            <a:noFill/>
                          </a:ln>
                        </pic:spPr>
                      </pic:pic>
                    </a:graphicData>
                  </a:graphic>
                </wp:inline>
              </w:drawing>
            </w:r>
          </w:p>
        </w:tc>
      </w:tr>
    </w:tbl>
    <w:p w14:paraId="45C3D306" w14:textId="77777777" w:rsidR="0090092C" w:rsidRDefault="0090092C" w:rsidP="00F943F5">
      <w:pPr>
        <w:pStyle w:val="Prrafodelista"/>
        <w:ind w:left="792"/>
        <w:jc w:val="both"/>
        <w:rPr>
          <w:rFonts w:ascii="Arial" w:hAnsi="Arial" w:cs="Arial"/>
          <w:color w:val="000000"/>
          <w:lang w:eastAsia="es-MX"/>
        </w:rPr>
      </w:pPr>
    </w:p>
    <w:p w14:paraId="48A95062" w14:textId="7B6E4F78" w:rsidR="00F943F5" w:rsidRDefault="00FB56F4" w:rsidP="00F943F5">
      <w:pPr>
        <w:pStyle w:val="Prrafodelista"/>
        <w:numPr>
          <w:ilvl w:val="1"/>
          <w:numId w:val="40"/>
        </w:numPr>
        <w:jc w:val="both"/>
        <w:rPr>
          <w:rFonts w:ascii="Arial" w:hAnsi="Arial" w:cs="Arial"/>
          <w:color w:val="000000"/>
          <w:lang w:eastAsia="es-MX"/>
        </w:rPr>
      </w:pPr>
      <w:r>
        <w:rPr>
          <w:rFonts w:ascii="Arial" w:hAnsi="Arial" w:cs="Arial"/>
          <w:color w:val="000000"/>
          <w:lang w:eastAsia="es-MX"/>
        </w:rPr>
        <w:t>Anotaciones</w:t>
      </w:r>
    </w:p>
    <w:p w14:paraId="1FCFFF32" w14:textId="4F86C776" w:rsidR="00FB56F4" w:rsidRDefault="00FB56F4" w:rsidP="00FB56F4">
      <w:pPr>
        <w:pStyle w:val="Prrafodelista"/>
        <w:ind w:left="792"/>
        <w:jc w:val="both"/>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FB56F4" w14:paraId="6AE114B0" w14:textId="77777777" w:rsidTr="009C1FAE">
        <w:tc>
          <w:tcPr>
            <w:tcW w:w="1897" w:type="dxa"/>
          </w:tcPr>
          <w:p w14:paraId="609FF25E" w14:textId="4C119FAF" w:rsidR="00FB56F4" w:rsidRDefault="00FB56F4" w:rsidP="00FB56F4">
            <w:pPr>
              <w:pStyle w:val="Prrafodelista"/>
              <w:ind w:left="0"/>
              <w:jc w:val="center"/>
              <w:rPr>
                <w:rFonts w:ascii="Arial" w:hAnsi="Arial" w:cs="Arial"/>
                <w:color w:val="000000"/>
                <w:lang w:eastAsia="es-MX"/>
              </w:rPr>
            </w:pPr>
            <w:r>
              <w:rPr>
                <w:noProof/>
                <w:lang w:val="en-US" w:eastAsia="en-US"/>
              </w:rPr>
              <w:drawing>
                <wp:inline distT="0" distB="0" distL="0" distR="0" wp14:anchorId="273127F1" wp14:editId="11DA4CBC">
                  <wp:extent cx="1025525" cy="580446"/>
                  <wp:effectExtent l="0" t="0" r="3175" b="0"/>
                  <wp:docPr id="7" name="Imagen 7" descr="https://4.bp.blogspot.com/-Jkqdgh48zug/T0uP7BZY6WI/AAAAAAAAAUw/yI9M39Q_qGI/s1600/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Jkqdgh48zug/T0uP7BZY6WI/AAAAAAAAAUw/yI9M39Q_qGI/s1600/art3.png"/>
                          <pic:cNvPicPr>
                            <a:picLocks noChangeAspect="1" noChangeArrowheads="1"/>
                          </pic:cNvPicPr>
                        </pic:nvPicPr>
                        <pic:blipFill rotWithShape="1">
                          <a:blip r:embed="rId115">
                            <a:extLst>
                              <a:ext uri="{28A0092B-C50C-407E-A947-70E740481C1C}">
                                <a14:useLocalDpi xmlns:a14="http://schemas.microsoft.com/office/drawing/2010/main" val="0"/>
                              </a:ext>
                            </a:extLst>
                          </a:blip>
                          <a:srcRect t="20652"/>
                          <a:stretch/>
                        </pic:blipFill>
                        <pic:spPr bwMode="auto">
                          <a:xfrm>
                            <a:off x="0" y="0"/>
                            <a:ext cx="1025525" cy="5804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5" w:type="dxa"/>
          </w:tcPr>
          <w:p w14:paraId="794F1B8E" w14:textId="47D25415" w:rsidR="00FB56F4" w:rsidRDefault="00FB56F4" w:rsidP="009C1FAE">
            <w:pPr>
              <w:pStyle w:val="Prrafodelista"/>
              <w:ind w:left="0"/>
              <w:jc w:val="both"/>
              <w:rPr>
                <w:rFonts w:ascii="Arial" w:hAnsi="Arial" w:cs="Arial"/>
                <w:color w:val="000000"/>
                <w:lang w:eastAsia="es-MX"/>
              </w:rPr>
            </w:pPr>
            <w:r w:rsidRPr="0090092C">
              <w:rPr>
                <w:rFonts w:ascii="Arial" w:hAnsi="Arial" w:cs="Arial"/>
                <w:color w:val="000000"/>
                <w:lang w:eastAsia="es-MX"/>
              </w:rPr>
              <w:t>Son utilizados para proporcionar información adicional sobre el proceso a modo de comentarios.</w:t>
            </w:r>
          </w:p>
        </w:tc>
      </w:tr>
    </w:tbl>
    <w:p w14:paraId="227DAD39" w14:textId="77777777" w:rsidR="00F943F5" w:rsidRPr="00AB1A74" w:rsidRDefault="00F943F5" w:rsidP="00F943F5">
      <w:pPr>
        <w:pStyle w:val="Prrafodelista"/>
        <w:rPr>
          <w:rFonts w:ascii="Arial" w:hAnsi="Arial" w:cs="Arial"/>
          <w:color w:val="000000"/>
          <w:lang w:eastAsia="es-MX"/>
        </w:rPr>
      </w:pPr>
    </w:p>
    <w:p w14:paraId="4A6B3395" w14:textId="3E9513D7" w:rsidR="00F943F5" w:rsidRDefault="00F943F5" w:rsidP="00F943F5">
      <w:pPr>
        <w:pStyle w:val="Prrafodelista"/>
        <w:numPr>
          <w:ilvl w:val="1"/>
          <w:numId w:val="40"/>
        </w:numPr>
        <w:jc w:val="both"/>
        <w:rPr>
          <w:rFonts w:ascii="Arial" w:hAnsi="Arial" w:cs="Arial"/>
          <w:color w:val="000000"/>
          <w:lang w:eastAsia="es-MX"/>
        </w:rPr>
      </w:pPr>
      <w:r>
        <w:rPr>
          <w:rFonts w:ascii="Arial" w:hAnsi="Arial" w:cs="Arial"/>
          <w:color w:val="000000"/>
          <w:lang w:eastAsia="es-MX"/>
        </w:rPr>
        <w:t>Anotaciones</w:t>
      </w:r>
    </w:p>
    <w:p w14:paraId="62F13D4C" w14:textId="39ABBA4C" w:rsidR="00AB1A74" w:rsidRDefault="00AB1A74" w:rsidP="00AB1A74">
      <w:pPr>
        <w:jc w:val="both"/>
        <w:rPr>
          <w:rFonts w:ascii="Arial" w:hAnsi="Arial" w:cs="Arial"/>
          <w:color w:val="000000"/>
          <w:lang w:eastAsia="es-MX"/>
        </w:rPr>
      </w:pPr>
    </w:p>
    <w:tbl>
      <w:tblPr>
        <w:tblStyle w:val="Tablaconcuadrcula"/>
        <w:tblW w:w="884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6945"/>
      </w:tblGrid>
      <w:tr w:rsidR="00FB56F4" w14:paraId="7C819A22" w14:textId="77777777" w:rsidTr="009C1FAE">
        <w:tc>
          <w:tcPr>
            <w:tcW w:w="1897" w:type="dxa"/>
          </w:tcPr>
          <w:p w14:paraId="3CD36879" w14:textId="6FD5A1F7" w:rsidR="00FB56F4" w:rsidRDefault="00FB56F4" w:rsidP="00FB56F4">
            <w:pPr>
              <w:pStyle w:val="Prrafodelista"/>
              <w:ind w:left="0"/>
              <w:jc w:val="center"/>
              <w:rPr>
                <w:rFonts w:ascii="Arial" w:hAnsi="Arial" w:cs="Arial"/>
                <w:color w:val="000000"/>
                <w:lang w:eastAsia="es-MX"/>
              </w:rPr>
            </w:pPr>
            <w:r>
              <w:rPr>
                <w:noProof/>
                <w:lang w:val="en-US" w:eastAsia="en-US"/>
              </w:rPr>
              <w:drawing>
                <wp:inline distT="0" distB="0" distL="0" distR="0" wp14:anchorId="52047744" wp14:editId="16888ED0">
                  <wp:extent cx="864000" cy="638474"/>
                  <wp:effectExtent l="0" t="0" r="0" b="9525"/>
                  <wp:docPr id="9" name="Imagen 9" descr="https://1.bp.blogspot.com/-OA3oCPXsK5I/T0uP7-vUeVI/AAAAAAAAAU4/wFCwu13m2hg/s1600/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OA3oCPXsK5I/T0uP7-vUeVI/AAAAAAAAAU4/wFCwu13m2hg/s1600/art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64000" cy="638474"/>
                          </a:xfrm>
                          <a:prstGeom prst="rect">
                            <a:avLst/>
                          </a:prstGeom>
                          <a:noFill/>
                          <a:ln>
                            <a:noFill/>
                          </a:ln>
                        </pic:spPr>
                      </pic:pic>
                    </a:graphicData>
                  </a:graphic>
                </wp:inline>
              </w:drawing>
            </w:r>
          </w:p>
        </w:tc>
        <w:tc>
          <w:tcPr>
            <w:tcW w:w="6945" w:type="dxa"/>
          </w:tcPr>
          <w:p w14:paraId="155BC42C" w14:textId="235A8B6B" w:rsidR="00FB56F4" w:rsidRDefault="00FB56F4" w:rsidP="009C1FAE">
            <w:pPr>
              <w:pStyle w:val="Prrafodelista"/>
              <w:ind w:left="0"/>
              <w:jc w:val="both"/>
              <w:rPr>
                <w:rFonts w:ascii="Arial" w:hAnsi="Arial" w:cs="Arial"/>
                <w:color w:val="000000"/>
                <w:lang w:eastAsia="es-MX"/>
              </w:rPr>
            </w:pPr>
            <w:r w:rsidRPr="0090092C">
              <w:rPr>
                <w:rFonts w:ascii="Arial" w:hAnsi="Arial" w:cs="Arial"/>
                <w:color w:val="000000"/>
                <w:lang w:eastAsia="es-MX"/>
              </w:rPr>
              <w:t>Se</w:t>
            </w:r>
            <w:r w:rsidRPr="00FB56F4">
              <w:rPr>
                <w:rFonts w:ascii="Arial" w:hAnsi="Arial" w:cs="Arial"/>
                <w:color w:val="000000"/>
                <w:sz w:val="20"/>
                <w:lang w:eastAsia="es-MX"/>
              </w:rPr>
              <w:t xml:space="preserve"> utiliza para agrupar un conjunto de actividades, ya sea para efectos de documentación o análisis, no afecta la secuencia del flujo</w:t>
            </w:r>
            <w:r>
              <w:rPr>
                <w:rFonts w:ascii="Arial" w:hAnsi="Arial" w:cs="Arial"/>
                <w:color w:val="000000"/>
                <w:sz w:val="20"/>
                <w:lang w:eastAsia="es-MX"/>
              </w:rPr>
              <w:t>.</w:t>
            </w:r>
          </w:p>
        </w:tc>
      </w:tr>
    </w:tbl>
    <w:p w14:paraId="548EAB10" w14:textId="77777777" w:rsidR="000E74E6" w:rsidRDefault="000E74E6" w:rsidP="00DB67FB">
      <w:pPr>
        <w:rPr>
          <w:rFonts w:ascii="Arial" w:hAnsi="Arial" w:cs="Arial"/>
          <w:b/>
          <w:bCs/>
          <w:noProof/>
          <w:color w:val="6F01EE"/>
          <w:lang w:eastAsia="es-MX"/>
        </w:rPr>
      </w:pPr>
    </w:p>
    <w:p w14:paraId="799D465E" w14:textId="77777777" w:rsidR="000E74E6" w:rsidRDefault="000E74E6" w:rsidP="00DB67FB">
      <w:pPr>
        <w:rPr>
          <w:rFonts w:ascii="Arial" w:hAnsi="Arial" w:cs="Arial"/>
          <w:b/>
          <w:bCs/>
          <w:noProof/>
          <w:color w:val="6F01EE"/>
          <w:lang w:eastAsia="es-MX"/>
        </w:rPr>
      </w:pPr>
    </w:p>
    <w:p w14:paraId="5F79CA50" w14:textId="19CD720E" w:rsidR="00DB67FB" w:rsidRPr="00340E0C" w:rsidRDefault="00DB67FB" w:rsidP="00DB67FB">
      <w:pPr>
        <w:rPr>
          <w:rFonts w:ascii="Arial" w:hAnsi="Arial" w:cs="Arial"/>
          <w:b/>
          <w:bCs/>
          <w:noProof/>
          <w:color w:val="6F01EE"/>
          <w:lang w:eastAsia="es-MX"/>
        </w:rPr>
      </w:pPr>
      <w:r w:rsidRPr="00340E0C">
        <w:rPr>
          <w:rFonts w:ascii="Arial" w:hAnsi="Arial" w:cs="Arial"/>
          <w:b/>
          <w:bCs/>
          <w:noProof/>
          <w:color w:val="6F01EE"/>
          <w:lang w:eastAsia="es-MX"/>
        </w:rPr>
        <w:t>Ejemplos:</w:t>
      </w:r>
    </w:p>
    <w:p w14:paraId="64D13DE3" w14:textId="77777777" w:rsidR="000E74E6" w:rsidRDefault="000E74E6" w:rsidP="000E74E6">
      <w:pPr>
        <w:jc w:val="both"/>
        <w:rPr>
          <w:rFonts w:ascii="Arial" w:hAnsi="Arial" w:cs="Arial"/>
          <w:b/>
          <w:bCs/>
          <w:color w:val="E72A26"/>
          <w:sz w:val="32"/>
          <w:szCs w:val="32"/>
        </w:rPr>
      </w:pPr>
    </w:p>
    <w:p w14:paraId="4A40189D" w14:textId="34A5709F" w:rsidR="000E74E6" w:rsidRDefault="000E74E6" w:rsidP="000E74E6">
      <w:pPr>
        <w:jc w:val="center"/>
        <w:rPr>
          <w:rFonts w:ascii="Arial" w:hAnsi="Arial" w:cs="Arial"/>
          <w:b/>
          <w:bCs/>
          <w:color w:val="E72A26"/>
          <w:sz w:val="32"/>
          <w:szCs w:val="32"/>
        </w:rPr>
      </w:pPr>
      <w:r>
        <w:rPr>
          <w:noProof/>
          <w:lang w:val="en-US" w:eastAsia="en-US"/>
        </w:rPr>
        <w:drawing>
          <wp:inline distT="0" distB="0" distL="0" distR="0" wp14:anchorId="7D57909B" wp14:editId="13D97DE3">
            <wp:extent cx="6084000" cy="3362181"/>
            <wp:effectExtent l="19050" t="19050" r="12065" b="10160"/>
            <wp:docPr id="204" name="Imagen 204" descr="https://sites.google.com/site/bayardocares/config/pagetemplates/bpmn-bayard/Solicitud_de_Credito_de_Cons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ites.google.com/site/bayardocares/config/pagetemplates/bpmn-bayard/Solicitud_de_Credito_de_Consumo.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84000" cy="3362181"/>
                    </a:xfrm>
                    <a:prstGeom prst="rect">
                      <a:avLst/>
                    </a:prstGeom>
                    <a:noFill/>
                    <a:ln>
                      <a:solidFill>
                        <a:schemeClr val="bg1">
                          <a:lumMod val="95000"/>
                        </a:schemeClr>
                      </a:solidFill>
                    </a:ln>
                  </pic:spPr>
                </pic:pic>
              </a:graphicData>
            </a:graphic>
          </wp:inline>
        </w:drawing>
      </w:r>
    </w:p>
    <w:p w14:paraId="17FD0F23" w14:textId="70CF7156" w:rsidR="000E74E6" w:rsidRPr="00AB1A74" w:rsidRDefault="000E74E6" w:rsidP="000E74E6">
      <w:pPr>
        <w:jc w:val="center"/>
        <w:rPr>
          <w:rFonts w:ascii="Arial" w:hAnsi="Arial" w:cs="Arial"/>
          <w:color w:val="000000"/>
          <w:sz w:val="20"/>
          <w:lang w:eastAsia="es-MX"/>
        </w:rPr>
      </w:pPr>
      <w:r w:rsidRPr="00AB1A74">
        <w:rPr>
          <w:rFonts w:ascii="Arial" w:hAnsi="Arial" w:cs="Arial"/>
          <w:color w:val="000000"/>
          <w:sz w:val="20"/>
          <w:lang w:eastAsia="es-MX"/>
        </w:rPr>
        <w:t xml:space="preserve">Ejemplo de un diagrama </w:t>
      </w:r>
      <w:r>
        <w:rPr>
          <w:rFonts w:ascii="Arial" w:hAnsi="Arial" w:cs="Arial"/>
          <w:color w:val="000000"/>
          <w:sz w:val="20"/>
          <w:lang w:eastAsia="es-MX"/>
        </w:rPr>
        <w:t>BPMN para Solicitud de Crédito de Consumo</w:t>
      </w:r>
    </w:p>
    <w:p w14:paraId="4EB89B6A" w14:textId="363D6CFE" w:rsidR="00DB67FB" w:rsidRDefault="00DB67FB" w:rsidP="00DF5485">
      <w:pPr>
        <w:jc w:val="both"/>
        <w:rPr>
          <w:rFonts w:ascii="Arial" w:hAnsi="Arial" w:cs="Arial"/>
          <w:bCs/>
          <w:noProof/>
          <w:color w:val="000000"/>
          <w:lang w:eastAsia="es-PE"/>
        </w:rPr>
      </w:pPr>
    </w:p>
    <w:p w14:paraId="365658ED" w14:textId="14EB194B" w:rsidR="000E74E6" w:rsidRDefault="000E74E6" w:rsidP="000E74E6">
      <w:pPr>
        <w:jc w:val="center"/>
        <w:rPr>
          <w:rFonts w:ascii="Arial" w:hAnsi="Arial" w:cs="Arial"/>
          <w:b/>
          <w:bCs/>
          <w:color w:val="E72A26"/>
          <w:sz w:val="32"/>
          <w:szCs w:val="32"/>
        </w:rPr>
      </w:pPr>
      <w:r>
        <w:rPr>
          <w:noProof/>
          <w:lang w:val="en-US" w:eastAsia="en-US"/>
        </w:rPr>
        <w:lastRenderedPageBreak/>
        <w:drawing>
          <wp:inline distT="0" distB="0" distL="0" distR="0" wp14:anchorId="30DFC1B8" wp14:editId="2D0DD663">
            <wp:extent cx="4680000" cy="1726757"/>
            <wp:effectExtent l="19050" t="19050" r="25400" b="26035"/>
            <wp:docPr id="206" name="Imagen 206" descr="https://sites.google.com/site/bayardocares/config/pagetemplates/bpmn-bayard/Verificacion_Informacion_Solici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ites.google.com/site/bayardocares/config/pagetemplates/bpmn-bayard/Verificacion_Informacion_Solicitant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80000" cy="1726757"/>
                    </a:xfrm>
                    <a:prstGeom prst="rect">
                      <a:avLst/>
                    </a:prstGeom>
                    <a:noFill/>
                    <a:ln>
                      <a:solidFill>
                        <a:schemeClr val="bg1">
                          <a:lumMod val="95000"/>
                        </a:schemeClr>
                      </a:solidFill>
                    </a:ln>
                  </pic:spPr>
                </pic:pic>
              </a:graphicData>
            </a:graphic>
          </wp:inline>
        </w:drawing>
      </w:r>
    </w:p>
    <w:p w14:paraId="299E5DA9" w14:textId="685D6BC3" w:rsidR="000E74E6" w:rsidRDefault="000E74E6" w:rsidP="000E74E6">
      <w:pPr>
        <w:jc w:val="center"/>
        <w:rPr>
          <w:rFonts w:ascii="Arial" w:hAnsi="Arial" w:cs="Arial"/>
          <w:color w:val="000000"/>
          <w:sz w:val="20"/>
          <w:lang w:eastAsia="es-MX"/>
        </w:rPr>
      </w:pPr>
      <w:r w:rsidRPr="00AB1A74">
        <w:rPr>
          <w:rFonts w:ascii="Arial" w:hAnsi="Arial" w:cs="Arial"/>
          <w:color w:val="000000"/>
          <w:sz w:val="20"/>
          <w:lang w:eastAsia="es-MX"/>
        </w:rPr>
        <w:t xml:space="preserve">Ejemplo de un diagrama </w:t>
      </w:r>
      <w:r>
        <w:rPr>
          <w:rFonts w:ascii="Arial" w:hAnsi="Arial" w:cs="Arial"/>
          <w:color w:val="000000"/>
          <w:sz w:val="20"/>
          <w:lang w:eastAsia="es-MX"/>
        </w:rPr>
        <w:t>BPMN del subproceso Verificación de Información Solicitante</w:t>
      </w:r>
    </w:p>
    <w:p w14:paraId="62FBF4E6" w14:textId="5F8BCE12" w:rsidR="00411F08" w:rsidRDefault="00411F08" w:rsidP="000E74E6">
      <w:pPr>
        <w:jc w:val="center"/>
        <w:rPr>
          <w:rFonts w:ascii="Arial" w:hAnsi="Arial" w:cs="Arial"/>
          <w:color w:val="000000"/>
          <w:sz w:val="20"/>
          <w:lang w:eastAsia="es-MX"/>
        </w:rPr>
      </w:pPr>
    </w:p>
    <w:p w14:paraId="1D4587DA" w14:textId="5B0ECB3A" w:rsidR="00411F08" w:rsidRDefault="00411F08" w:rsidP="00411F08">
      <w:pPr>
        <w:jc w:val="center"/>
        <w:rPr>
          <w:rFonts w:ascii="Arial" w:hAnsi="Arial" w:cs="Arial"/>
          <w:b/>
          <w:bCs/>
          <w:color w:val="E72A26"/>
          <w:sz w:val="32"/>
          <w:szCs w:val="32"/>
        </w:rPr>
      </w:pPr>
      <w:r>
        <w:rPr>
          <w:noProof/>
          <w:lang w:val="en-US" w:eastAsia="en-US"/>
        </w:rPr>
        <w:drawing>
          <wp:inline distT="0" distB="0" distL="0" distR="0" wp14:anchorId="27E5905F" wp14:editId="260EC9FD">
            <wp:extent cx="5400000" cy="1566975"/>
            <wp:effectExtent l="19050" t="19050" r="10795" b="14605"/>
            <wp:docPr id="208" name="Imagen 208" descr="https://sites.google.com/site/bayardocares/config/pagetemplates/bpmn-bayard/Desembolsar_Cred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ites.google.com/site/bayardocares/config/pagetemplates/bpmn-bayard/Desembolsar_Credito.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0000" cy="1566975"/>
                    </a:xfrm>
                    <a:prstGeom prst="rect">
                      <a:avLst/>
                    </a:prstGeom>
                    <a:noFill/>
                    <a:ln>
                      <a:solidFill>
                        <a:schemeClr val="bg1">
                          <a:lumMod val="95000"/>
                        </a:schemeClr>
                      </a:solidFill>
                    </a:ln>
                  </pic:spPr>
                </pic:pic>
              </a:graphicData>
            </a:graphic>
          </wp:inline>
        </w:drawing>
      </w:r>
    </w:p>
    <w:p w14:paraId="0F798147" w14:textId="1FD8E5C7" w:rsidR="00411F08" w:rsidRPr="00AB1A74" w:rsidRDefault="00411F08" w:rsidP="00411F08">
      <w:pPr>
        <w:jc w:val="center"/>
        <w:rPr>
          <w:rFonts w:ascii="Arial" w:hAnsi="Arial" w:cs="Arial"/>
          <w:color w:val="000000"/>
          <w:sz w:val="20"/>
          <w:lang w:eastAsia="es-MX"/>
        </w:rPr>
      </w:pPr>
      <w:r w:rsidRPr="00AB1A74">
        <w:rPr>
          <w:rFonts w:ascii="Arial" w:hAnsi="Arial" w:cs="Arial"/>
          <w:color w:val="000000"/>
          <w:sz w:val="20"/>
          <w:lang w:eastAsia="es-MX"/>
        </w:rPr>
        <w:t xml:space="preserve">Ejemplo de un diagrama </w:t>
      </w:r>
      <w:r>
        <w:rPr>
          <w:rFonts w:ascii="Arial" w:hAnsi="Arial" w:cs="Arial"/>
          <w:color w:val="000000"/>
          <w:sz w:val="20"/>
          <w:lang w:eastAsia="es-MX"/>
        </w:rPr>
        <w:t>BPMN del subproceso Desembolsar Crédito</w:t>
      </w:r>
    </w:p>
    <w:p w14:paraId="116D73C4" w14:textId="77777777" w:rsidR="00411F08" w:rsidRPr="00AB1A74" w:rsidRDefault="00411F08" w:rsidP="000E74E6">
      <w:pPr>
        <w:jc w:val="center"/>
        <w:rPr>
          <w:rFonts w:ascii="Arial" w:hAnsi="Arial" w:cs="Arial"/>
          <w:color w:val="000000"/>
          <w:sz w:val="20"/>
          <w:lang w:eastAsia="es-MX"/>
        </w:rPr>
      </w:pPr>
    </w:p>
    <w:p w14:paraId="6D8B0A63" w14:textId="75555A48" w:rsidR="00DB67FB" w:rsidRDefault="00DB67FB" w:rsidP="00DF5485">
      <w:pPr>
        <w:jc w:val="both"/>
        <w:rPr>
          <w:rFonts w:ascii="Arial" w:hAnsi="Arial" w:cs="Arial"/>
          <w:bCs/>
          <w:noProof/>
          <w:color w:val="000000"/>
          <w:lang w:eastAsia="es-PE"/>
        </w:rPr>
      </w:pPr>
    </w:p>
    <w:p w14:paraId="73F7924E" w14:textId="7BB4A3C2" w:rsidR="0039318C" w:rsidRDefault="0039318C" w:rsidP="00DD7CB3">
      <w:pPr>
        <w:jc w:val="both"/>
        <w:rPr>
          <w:rFonts w:ascii="Arial" w:hAnsi="Arial" w:cs="Arial"/>
          <w:b/>
          <w:bCs/>
          <w:color w:val="E72A26"/>
          <w:sz w:val="32"/>
          <w:szCs w:val="32"/>
        </w:rPr>
      </w:pPr>
    </w:p>
    <w:p w14:paraId="4ADF638F" w14:textId="77777777" w:rsidR="000F0864" w:rsidRDefault="000F0864">
      <w:pPr>
        <w:spacing w:after="160" w:line="259" w:lineRule="auto"/>
        <w:rPr>
          <w:rFonts w:ascii="Arial" w:hAnsi="Arial" w:cs="Arial"/>
          <w:b/>
          <w:bCs/>
          <w:color w:val="6F01EE"/>
        </w:rPr>
      </w:pPr>
      <w:r>
        <w:rPr>
          <w:rFonts w:ascii="Arial" w:hAnsi="Arial" w:cs="Arial"/>
          <w:b/>
          <w:bCs/>
          <w:color w:val="6F01EE"/>
        </w:rPr>
        <w:br w:type="page"/>
      </w:r>
    </w:p>
    <w:p w14:paraId="4FCE0669" w14:textId="3AFE5A6A"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 xml:space="preserve">Subtema </w:t>
      </w:r>
      <w:r w:rsidR="00A61896">
        <w:rPr>
          <w:rFonts w:ascii="Arial" w:hAnsi="Arial" w:cs="Arial"/>
          <w:b/>
          <w:bCs/>
          <w:color w:val="6F01EE"/>
        </w:rPr>
        <w:t>5</w:t>
      </w:r>
      <w:r w:rsidRPr="00745DF3">
        <w:rPr>
          <w:rFonts w:ascii="Arial" w:hAnsi="Arial" w:cs="Arial"/>
          <w:b/>
          <w:bCs/>
          <w:color w:val="6F01EE"/>
        </w:rPr>
        <w:t>.3:</w:t>
      </w:r>
    </w:p>
    <w:p w14:paraId="5BFB3931" w14:textId="3E57B34E" w:rsidR="0039318C" w:rsidRPr="00293564" w:rsidRDefault="00A61896" w:rsidP="00DD7CB3">
      <w:pPr>
        <w:jc w:val="both"/>
        <w:rPr>
          <w:rFonts w:ascii="Stag Book" w:hAnsi="Stag Book" w:cs="Arial"/>
          <w:color w:val="6F01EE"/>
          <w:sz w:val="72"/>
          <w:szCs w:val="72"/>
        </w:rPr>
      </w:pPr>
      <w:r>
        <w:rPr>
          <w:rFonts w:ascii="Stag Book" w:hAnsi="Stag Book" w:cs="Arial"/>
          <w:color w:val="6F01EE"/>
          <w:sz w:val="36"/>
          <w:szCs w:val="36"/>
          <w:lang w:eastAsia="es-MX"/>
        </w:rPr>
        <w:t>Procesos de negocio diseñados con BPMN</w:t>
      </w:r>
    </w:p>
    <w:p w14:paraId="3C752C07" w14:textId="4CA5DE1B" w:rsidR="00DB67FB" w:rsidRDefault="00DB67FB" w:rsidP="00DB67FB">
      <w:pPr>
        <w:rPr>
          <w:rFonts w:ascii="Arial" w:hAnsi="Arial" w:cs="Arial"/>
          <w:color w:val="000000"/>
          <w:lang w:eastAsia="es-MX"/>
        </w:rPr>
      </w:pPr>
    </w:p>
    <w:p w14:paraId="124684C2" w14:textId="29B79A0A" w:rsidR="009D1689" w:rsidRDefault="009D1689" w:rsidP="009D1689">
      <w:pPr>
        <w:jc w:val="both"/>
        <w:rPr>
          <w:rFonts w:ascii="Arial" w:hAnsi="Arial" w:cs="Arial"/>
          <w:noProof/>
          <w:color w:val="000000"/>
          <w:lang w:eastAsia="es-MX"/>
        </w:rPr>
      </w:pPr>
      <w:r>
        <w:rPr>
          <w:rFonts w:ascii="Arial" w:hAnsi="Arial" w:cs="Arial"/>
          <w:noProof/>
          <w:color w:val="000000"/>
          <w:lang w:eastAsia="es-MX"/>
        </w:rPr>
        <w:t>Ahora que conoce la notación BPMN y los elementos de un BPD, hará uso de estos para modelar procesos de negocio.</w:t>
      </w:r>
    </w:p>
    <w:p w14:paraId="6E52456C" w14:textId="77777777" w:rsidR="002336A4" w:rsidRDefault="002336A4" w:rsidP="009D1689">
      <w:pPr>
        <w:jc w:val="both"/>
        <w:rPr>
          <w:rFonts w:ascii="Arial" w:hAnsi="Arial" w:cs="Arial"/>
          <w:b/>
          <w:bCs/>
          <w:color w:val="E72A26"/>
        </w:rPr>
      </w:pPr>
    </w:p>
    <w:p w14:paraId="348AF312" w14:textId="11A5DC66"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7F017941" w14:textId="77777777" w:rsidR="009D1689" w:rsidRDefault="009D1689" w:rsidP="00DB67FB">
      <w:pPr>
        <w:rPr>
          <w:rFonts w:ascii="Arial" w:hAnsi="Arial" w:cs="Arial"/>
          <w:color w:val="000000"/>
          <w:lang w:eastAsia="es-MX"/>
        </w:rPr>
      </w:pPr>
    </w:p>
    <w:p w14:paraId="5AB390E7" w14:textId="5CFC5E40" w:rsidR="00DB67FB" w:rsidRDefault="009D1689" w:rsidP="00DB67FB">
      <w:pPr>
        <w:rPr>
          <w:rFonts w:ascii="Arial" w:hAnsi="Arial" w:cs="Arial"/>
          <w:b/>
          <w:color w:val="000000"/>
          <w:lang w:eastAsia="es-MX"/>
        </w:rPr>
      </w:pPr>
      <w:r w:rsidRPr="009D1689">
        <w:rPr>
          <w:rFonts w:ascii="Arial" w:hAnsi="Arial" w:cs="Arial"/>
          <w:b/>
          <w:color w:val="000000"/>
          <w:lang w:eastAsia="es-MX"/>
        </w:rPr>
        <w:t>Caso 01:</w:t>
      </w:r>
      <w:r>
        <w:rPr>
          <w:rFonts w:ascii="Arial" w:hAnsi="Arial" w:cs="Arial"/>
          <w:b/>
          <w:color w:val="000000"/>
          <w:lang w:eastAsia="es-MX"/>
        </w:rPr>
        <w:t xml:space="preserve"> Servicio de venta telefónica</w:t>
      </w:r>
    </w:p>
    <w:p w14:paraId="58B8A806" w14:textId="7EE59BBC" w:rsidR="009D1689" w:rsidRDefault="009D1689" w:rsidP="00DB67FB">
      <w:pPr>
        <w:rPr>
          <w:rFonts w:ascii="Arial" w:hAnsi="Arial" w:cs="Arial"/>
          <w:color w:val="000000"/>
          <w:lang w:eastAsia="es-MX"/>
        </w:rPr>
      </w:pPr>
    </w:p>
    <w:p w14:paraId="49947EA5" w14:textId="47088AFC" w:rsidR="009D1689" w:rsidRDefault="009D1689" w:rsidP="009D1689">
      <w:pPr>
        <w:jc w:val="both"/>
        <w:rPr>
          <w:rFonts w:ascii="Arial" w:hAnsi="Arial" w:cs="Arial"/>
          <w:color w:val="000000"/>
          <w:lang w:eastAsia="es-MX"/>
        </w:rPr>
      </w:pPr>
      <w:r>
        <w:rPr>
          <w:rFonts w:ascii="Arial" w:hAnsi="Arial" w:cs="Arial"/>
          <w:color w:val="000000"/>
          <w:lang w:eastAsia="es-MX"/>
        </w:rPr>
        <w:t>E</w:t>
      </w:r>
      <w:r w:rsidRPr="009D1689">
        <w:rPr>
          <w:rFonts w:ascii="Arial" w:hAnsi="Arial" w:cs="Arial"/>
          <w:color w:val="000000"/>
          <w:lang w:eastAsia="es-MX"/>
        </w:rPr>
        <w:t>l cliente lleva a cabo las siguientes actividades (no necesariamente en este orden): pide un artículo, paga el artículo y pregunta sobre el estado de su pedido (el cliente pregunta una vez realizado el pedido cada 3 días si no ha recibido el encargo). En la compañía de ventas existen 3 roles: encargado de pedidos, almacén y contabilidad. El primero recibe los pedidos de artículos, y tranquiliza al cliente cuando éste pregunta por el estado de su encargo, en almacén se prepara la entrega y se envía al repartidor (una empresa externa) y el repartidor la entrega y recibe el pago. El último rol de la compañía es contabilidad que registra los envíos y los pagos.</w:t>
      </w:r>
    </w:p>
    <w:p w14:paraId="2DC8BD5D" w14:textId="2D0003A7" w:rsidR="00C72235" w:rsidRDefault="00C72235" w:rsidP="009D1689">
      <w:pPr>
        <w:jc w:val="both"/>
        <w:rPr>
          <w:rFonts w:ascii="Arial" w:hAnsi="Arial" w:cs="Arial"/>
          <w:color w:val="000000"/>
          <w:lang w:eastAsia="es-MX"/>
        </w:rPr>
      </w:pPr>
    </w:p>
    <w:p w14:paraId="7498D988" w14:textId="14764808" w:rsidR="00C72235" w:rsidRDefault="00C72235" w:rsidP="009D1689">
      <w:pPr>
        <w:jc w:val="both"/>
        <w:rPr>
          <w:rFonts w:ascii="Arial" w:hAnsi="Arial" w:cs="Arial"/>
          <w:color w:val="000000"/>
          <w:lang w:eastAsia="es-MX"/>
        </w:rPr>
      </w:pPr>
      <w:r>
        <w:rPr>
          <w:rFonts w:ascii="Arial" w:hAnsi="Arial" w:cs="Arial"/>
          <w:color w:val="000000"/>
          <w:lang w:eastAsia="es-MX"/>
        </w:rPr>
        <w:t>Elabore el diagrama para el caso.</w:t>
      </w:r>
    </w:p>
    <w:p w14:paraId="18B61641" w14:textId="10EC0E32" w:rsidR="00C72235" w:rsidRDefault="00C72235" w:rsidP="009D1689">
      <w:pPr>
        <w:jc w:val="both"/>
        <w:rPr>
          <w:rFonts w:ascii="Arial" w:hAnsi="Arial" w:cs="Arial"/>
          <w:color w:val="000000"/>
          <w:lang w:eastAsia="es-MX"/>
        </w:rPr>
      </w:pPr>
    </w:p>
    <w:p w14:paraId="4AE952F4" w14:textId="4B401E36" w:rsidR="00C72235" w:rsidRDefault="00C72235" w:rsidP="009D1689">
      <w:pPr>
        <w:jc w:val="both"/>
        <w:rPr>
          <w:rFonts w:ascii="Arial" w:hAnsi="Arial" w:cs="Arial"/>
          <w:color w:val="000000"/>
          <w:lang w:eastAsia="es-MX"/>
        </w:rPr>
      </w:pPr>
      <w:r>
        <w:rPr>
          <w:noProof/>
          <w:lang w:val="en-US" w:eastAsia="en-US"/>
        </w:rPr>
        <w:drawing>
          <wp:inline distT="0" distB="0" distL="0" distR="0" wp14:anchorId="662F233F" wp14:editId="654F964A">
            <wp:extent cx="6120419" cy="2703444"/>
            <wp:effectExtent l="0" t="0" r="0" b="1905"/>
            <wp:docPr id="326" name="Imagen 326" descr="https://analisisdesistemas2015.files.wordpress.com/2015/05/punt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analisisdesistemas2015.files.wordpress.com/2015/05/punto-11.png"/>
                    <pic:cNvPicPr>
                      <a:picLocks noChangeAspect="1" noChangeArrowheads="1"/>
                    </pic:cNvPicPr>
                  </pic:nvPicPr>
                  <pic:blipFill rotWithShape="1">
                    <a:blip r:embed="rId120">
                      <a:extLst>
                        <a:ext uri="{28A0092B-C50C-407E-A947-70E740481C1C}">
                          <a14:useLocalDpi xmlns:a14="http://schemas.microsoft.com/office/drawing/2010/main" val="0"/>
                        </a:ext>
                      </a:extLst>
                    </a:blip>
                    <a:srcRect b="18222"/>
                    <a:stretch/>
                  </pic:blipFill>
                  <pic:spPr bwMode="auto">
                    <a:xfrm>
                      <a:off x="0" y="0"/>
                      <a:ext cx="6120765" cy="2703597"/>
                    </a:xfrm>
                    <a:prstGeom prst="rect">
                      <a:avLst/>
                    </a:prstGeom>
                    <a:noFill/>
                    <a:ln>
                      <a:noFill/>
                    </a:ln>
                    <a:extLst>
                      <a:ext uri="{53640926-AAD7-44D8-BBD7-CCE9431645EC}">
                        <a14:shadowObscured xmlns:a14="http://schemas.microsoft.com/office/drawing/2010/main"/>
                      </a:ext>
                    </a:extLst>
                  </pic:spPr>
                </pic:pic>
              </a:graphicData>
            </a:graphic>
          </wp:inline>
        </w:drawing>
      </w:r>
    </w:p>
    <w:p w14:paraId="75D3E4DE" w14:textId="38B45E78" w:rsidR="000B3161" w:rsidRDefault="000B3161" w:rsidP="009D1689">
      <w:pPr>
        <w:jc w:val="both"/>
        <w:rPr>
          <w:rFonts w:ascii="Arial" w:hAnsi="Arial" w:cs="Arial"/>
          <w:color w:val="000000"/>
          <w:lang w:eastAsia="es-MX"/>
        </w:rPr>
      </w:pPr>
    </w:p>
    <w:p w14:paraId="1BB27C94" w14:textId="6B04F244" w:rsidR="000B3161" w:rsidRDefault="000B3161" w:rsidP="000B3161">
      <w:pPr>
        <w:rPr>
          <w:rFonts w:ascii="Arial" w:hAnsi="Arial" w:cs="Arial"/>
          <w:b/>
          <w:color w:val="000000"/>
          <w:lang w:eastAsia="es-MX"/>
        </w:rPr>
      </w:pPr>
      <w:r w:rsidRPr="009D1689">
        <w:rPr>
          <w:rFonts w:ascii="Arial" w:hAnsi="Arial" w:cs="Arial"/>
          <w:b/>
          <w:color w:val="000000"/>
          <w:lang w:eastAsia="es-MX"/>
        </w:rPr>
        <w:t>Caso 0</w:t>
      </w:r>
      <w:r>
        <w:rPr>
          <w:rFonts w:ascii="Arial" w:hAnsi="Arial" w:cs="Arial"/>
          <w:b/>
          <w:color w:val="000000"/>
          <w:lang w:eastAsia="es-MX"/>
        </w:rPr>
        <w:t>2</w:t>
      </w:r>
      <w:r w:rsidRPr="009D1689">
        <w:rPr>
          <w:rFonts w:ascii="Arial" w:hAnsi="Arial" w:cs="Arial"/>
          <w:b/>
          <w:color w:val="000000"/>
          <w:lang w:eastAsia="es-MX"/>
        </w:rPr>
        <w:t>:</w:t>
      </w:r>
      <w:r>
        <w:rPr>
          <w:rFonts w:ascii="Arial" w:hAnsi="Arial" w:cs="Arial"/>
          <w:b/>
          <w:color w:val="000000"/>
          <w:lang w:eastAsia="es-MX"/>
        </w:rPr>
        <w:t xml:space="preserve"> Servicio de </w:t>
      </w:r>
      <w:r>
        <w:rPr>
          <w:rFonts w:ascii="Arial" w:hAnsi="Arial" w:cs="Arial"/>
          <w:b/>
          <w:color w:val="000000"/>
          <w:lang w:eastAsia="es-MX"/>
        </w:rPr>
        <w:t>reserva de hotel</w:t>
      </w:r>
    </w:p>
    <w:p w14:paraId="2962037F" w14:textId="77777777" w:rsidR="000B3161" w:rsidRDefault="000B3161" w:rsidP="000B3161">
      <w:pPr>
        <w:rPr>
          <w:rFonts w:ascii="Arial" w:hAnsi="Arial" w:cs="Arial"/>
          <w:color w:val="000000"/>
          <w:lang w:eastAsia="es-MX"/>
        </w:rPr>
      </w:pPr>
    </w:p>
    <w:p w14:paraId="039942F7" w14:textId="14D3452B" w:rsidR="000B3161" w:rsidRPr="000B3161" w:rsidRDefault="000B3161" w:rsidP="000B3161">
      <w:pPr>
        <w:jc w:val="both"/>
        <w:rPr>
          <w:rFonts w:ascii="Arial" w:hAnsi="Arial" w:cs="Arial"/>
          <w:color w:val="000000"/>
          <w:lang w:eastAsia="es-MX"/>
        </w:rPr>
      </w:pPr>
      <w:r>
        <w:rPr>
          <w:rFonts w:ascii="Arial" w:hAnsi="Arial" w:cs="Arial"/>
          <w:color w:val="000000"/>
          <w:lang w:eastAsia="es-MX"/>
        </w:rPr>
        <w:t>S</w:t>
      </w:r>
      <w:r w:rsidRPr="000B3161">
        <w:rPr>
          <w:rFonts w:ascii="Arial" w:hAnsi="Arial" w:cs="Arial"/>
          <w:color w:val="000000"/>
          <w:lang w:eastAsia="es-MX"/>
        </w:rPr>
        <w:t>e desea informatizar la gestión de reservas de un hotel, los requisitos informales pueden describirse de la siguiente forma:</w:t>
      </w:r>
    </w:p>
    <w:p w14:paraId="29AABB53" w14:textId="77777777" w:rsidR="000B3161" w:rsidRPr="000B3161" w:rsidRDefault="000B3161" w:rsidP="000B3161">
      <w:pPr>
        <w:jc w:val="both"/>
        <w:rPr>
          <w:rFonts w:ascii="Arial" w:hAnsi="Arial" w:cs="Arial"/>
          <w:color w:val="000000"/>
          <w:lang w:eastAsia="es-MX"/>
        </w:rPr>
      </w:pPr>
    </w:p>
    <w:p w14:paraId="15E11E78" w14:textId="77777777"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Los clientes pueden efectuar reservar anticipadas. El hotel admite tantas reservas como habitaciones libres tenga. Las reservas telefónicas tienen que estar respaldadas por un número de tarjeta de crédito. Si en la fecha de reserva no se presenta el cliente, se genera una factura que se envía a la compañía de tarjetas de crédito.</w:t>
      </w:r>
    </w:p>
    <w:p w14:paraId="785AA7B9" w14:textId="77777777"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lastRenderedPageBreak/>
        <w:t>Hay dos tipos de clientes: los individuales y los que pertenecen a empresas. Para los clientes de empresa no es necesario garantizar las reservas mediante una tarjeta de crédito.</w:t>
      </w:r>
    </w:p>
    <w:p w14:paraId="48E16502" w14:textId="77777777"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Cuando un cliente llega al hotel su reserva es procesada, comprobándose la misma con los detalles que proporciona el cliente.</w:t>
      </w:r>
    </w:p>
    <w:p w14:paraId="09ECE0DC" w14:textId="77777777"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Hay clientes que solicitan una habitación en el mostrador del hotel.</w:t>
      </w:r>
    </w:p>
    <w:p w14:paraId="5F7B174F" w14:textId="77777777"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Algunos clientes solicitan habitaciones para no fumadores.</w:t>
      </w:r>
    </w:p>
    <w:p w14:paraId="103A252B" w14:textId="77777777"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Las habitaciones se pueden alquilar para dormir únicamente, con media pensión o con pensión completa.</w:t>
      </w:r>
    </w:p>
    <w:p w14:paraId="21B09294" w14:textId="1E88B181"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 xml:space="preserve">Cuando los clientes abandonan el hotel, un empleado comprueba los detalles de ocupación (llamadas telefónicas, servicio de bar, </w:t>
      </w:r>
      <w:r w:rsidR="0048056A" w:rsidRPr="000B3161">
        <w:rPr>
          <w:rFonts w:ascii="Arial" w:hAnsi="Arial" w:cs="Arial"/>
          <w:color w:val="000000"/>
          <w:lang w:eastAsia="es-MX"/>
        </w:rPr>
        <w:t>etc.</w:t>
      </w:r>
      <w:r w:rsidRPr="000B3161">
        <w:rPr>
          <w:rFonts w:ascii="Arial" w:hAnsi="Arial" w:cs="Arial"/>
          <w:color w:val="000000"/>
          <w:lang w:eastAsia="es-MX"/>
        </w:rPr>
        <w:t>) y genera una factura para el cliente.</w:t>
      </w:r>
    </w:p>
    <w:p w14:paraId="0DF3F4D6" w14:textId="77777777"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Hay clientes, que pertenecen a empresas, que no abonan la factura en ese momento. A final de mes se envía una factura única a la empresa.</w:t>
      </w:r>
    </w:p>
    <w:p w14:paraId="302CEEC9" w14:textId="0DB6E888" w:rsidR="000B3161" w:rsidRPr="000B3161" w:rsidRDefault="000B3161" w:rsidP="000B3161">
      <w:pPr>
        <w:pStyle w:val="Prrafodelista"/>
        <w:numPr>
          <w:ilvl w:val="0"/>
          <w:numId w:val="41"/>
        </w:numPr>
        <w:jc w:val="both"/>
        <w:rPr>
          <w:rFonts w:ascii="Arial" w:hAnsi="Arial" w:cs="Arial"/>
          <w:color w:val="000000"/>
          <w:lang w:eastAsia="es-MX"/>
        </w:rPr>
      </w:pPr>
      <w:r w:rsidRPr="000B3161">
        <w:rPr>
          <w:rFonts w:ascii="Arial" w:hAnsi="Arial" w:cs="Arial"/>
          <w:color w:val="000000"/>
          <w:lang w:eastAsia="es-MX"/>
        </w:rPr>
        <w:t>El sistema tendrá tres tipos de usuarios: los empleados de mostrador o recepción, el gerente y un administrador. El gerente se encargará de gestionar las cuentas de empresas: tipo de descuento por habitación, apertura de cuenta y cierre de cuenta. El administrador se encargará de efectuar un mantenimiento sobre la información que se almacena en el sistema. Por último</w:t>
      </w:r>
      <w:r w:rsidR="0048056A">
        <w:rPr>
          <w:rFonts w:ascii="Arial" w:hAnsi="Arial" w:cs="Arial"/>
          <w:color w:val="000000"/>
          <w:lang w:eastAsia="es-MX"/>
        </w:rPr>
        <w:t>,</w:t>
      </w:r>
      <w:r w:rsidRPr="000B3161">
        <w:rPr>
          <w:rFonts w:ascii="Arial" w:hAnsi="Arial" w:cs="Arial"/>
          <w:color w:val="000000"/>
          <w:lang w:eastAsia="es-MX"/>
        </w:rPr>
        <w:t xml:space="preserve"> los empleados de mostrador se encargan de la gestión de clientes.</w:t>
      </w:r>
    </w:p>
    <w:p w14:paraId="46D17215" w14:textId="77777777" w:rsidR="000B3161" w:rsidRDefault="000B3161" w:rsidP="000B3161">
      <w:pPr>
        <w:jc w:val="both"/>
        <w:rPr>
          <w:rFonts w:ascii="Arial" w:hAnsi="Arial" w:cs="Arial"/>
          <w:color w:val="000000"/>
          <w:lang w:eastAsia="es-MX"/>
        </w:rPr>
      </w:pPr>
    </w:p>
    <w:p w14:paraId="6C125A08" w14:textId="77777777" w:rsidR="000B3161" w:rsidRDefault="000B3161" w:rsidP="000B3161">
      <w:pPr>
        <w:jc w:val="both"/>
        <w:rPr>
          <w:rFonts w:ascii="Arial" w:hAnsi="Arial" w:cs="Arial"/>
          <w:color w:val="000000"/>
          <w:lang w:eastAsia="es-MX"/>
        </w:rPr>
      </w:pPr>
      <w:r>
        <w:rPr>
          <w:rFonts w:ascii="Arial" w:hAnsi="Arial" w:cs="Arial"/>
          <w:color w:val="000000"/>
          <w:lang w:eastAsia="es-MX"/>
        </w:rPr>
        <w:t>Elabore el diagrama para el caso.</w:t>
      </w:r>
    </w:p>
    <w:p w14:paraId="1714CCE9" w14:textId="77777777" w:rsidR="000B3161" w:rsidRDefault="000B3161" w:rsidP="000B3161">
      <w:pPr>
        <w:jc w:val="both"/>
        <w:rPr>
          <w:rFonts w:ascii="Arial" w:hAnsi="Arial" w:cs="Arial"/>
          <w:color w:val="000000"/>
          <w:lang w:eastAsia="es-MX"/>
        </w:rPr>
      </w:pPr>
    </w:p>
    <w:p w14:paraId="1405BE9E" w14:textId="46A1E335" w:rsidR="000B3161" w:rsidRPr="009D1689" w:rsidRDefault="00017741" w:rsidP="000B3161">
      <w:pPr>
        <w:jc w:val="both"/>
        <w:rPr>
          <w:rFonts w:ascii="Arial" w:hAnsi="Arial" w:cs="Arial"/>
          <w:color w:val="000000"/>
          <w:lang w:eastAsia="es-MX"/>
        </w:rPr>
      </w:pPr>
      <w:r>
        <w:rPr>
          <w:noProof/>
          <w:lang w:val="en-US" w:eastAsia="en-US"/>
        </w:rPr>
        <w:drawing>
          <wp:inline distT="0" distB="0" distL="0" distR="0" wp14:anchorId="5050ABBF" wp14:editId="27112D1B">
            <wp:extent cx="6120238" cy="3236180"/>
            <wp:effectExtent l="0" t="0" r="0" b="2540"/>
            <wp:docPr id="328" name="Imagen 328" descr="https://analisisdesistemas2015.files.wordpress.com/2015/05/punto_7___diagram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analisisdesistemas2015.files.wordpress.com/2015/05/punto_7___diagrama_1.png"/>
                    <pic:cNvPicPr>
                      <a:picLocks noChangeAspect="1" noChangeArrowheads="1"/>
                    </pic:cNvPicPr>
                  </pic:nvPicPr>
                  <pic:blipFill rotWithShape="1">
                    <a:blip r:embed="rId121">
                      <a:extLst>
                        <a:ext uri="{28A0092B-C50C-407E-A947-70E740481C1C}">
                          <a14:useLocalDpi xmlns:a14="http://schemas.microsoft.com/office/drawing/2010/main" val="0"/>
                        </a:ext>
                      </a:extLst>
                    </a:blip>
                    <a:srcRect b="11614"/>
                    <a:stretch/>
                  </pic:blipFill>
                  <pic:spPr bwMode="auto">
                    <a:xfrm>
                      <a:off x="0" y="0"/>
                      <a:ext cx="6120765" cy="3236458"/>
                    </a:xfrm>
                    <a:prstGeom prst="rect">
                      <a:avLst/>
                    </a:prstGeom>
                    <a:noFill/>
                    <a:ln>
                      <a:noFill/>
                    </a:ln>
                    <a:extLst>
                      <a:ext uri="{53640926-AAD7-44D8-BBD7-CCE9431645EC}">
                        <a14:shadowObscured xmlns:a14="http://schemas.microsoft.com/office/drawing/2010/main"/>
                      </a:ext>
                    </a:extLst>
                  </pic:spPr>
                </pic:pic>
              </a:graphicData>
            </a:graphic>
          </wp:inline>
        </w:drawing>
      </w:r>
    </w:p>
    <w:p w14:paraId="6508C368" w14:textId="6F4A0AEB" w:rsidR="00E306A3" w:rsidRDefault="00E306A3" w:rsidP="00E306A3">
      <w:pPr>
        <w:jc w:val="both"/>
        <w:rPr>
          <w:rFonts w:ascii="Arial" w:hAnsi="Arial" w:cs="Arial"/>
          <w:b/>
          <w:bCs/>
          <w:color w:val="E72A26"/>
          <w:sz w:val="32"/>
          <w:szCs w:val="32"/>
        </w:rPr>
      </w:pPr>
    </w:p>
    <w:p w14:paraId="0691CD70" w14:textId="77777777" w:rsidR="000175C9" w:rsidRDefault="000175C9" w:rsidP="00E306A3">
      <w:pPr>
        <w:jc w:val="both"/>
        <w:rPr>
          <w:rFonts w:ascii="Arial" w:hAnsi="Arial" w:cs="Arial"/>
          <w:b/>
          <w:bCs/>
          <w:color w:val="E72A26"/>
          <w:sz w:val="32"/>
          <w:szCs w:val="32"/>
        </w:rPr>
      </w:pPr>
    </w:p>
    <w:p w14:paraId="2A994EB2" w14:textId="77777777" w:rsidR="000F0864" w:rsidRDefault="000F0864">
      <w:pPr>
        <w:spacing w:after="160" w:line="259" w:lineRule="auto"/>
        <w:rPr>
          <w:rFonts w:ascii="Arial" w:hAnsi="Arial" w:cs="Arial"/>
          <w:b/>
          <w:bCs/>
          <w:color w:val="6F01EE"/>
        </w:rPr>
      </w:pPr>
      <w:r>
        <w:rPr>
          <w:rFonts w:ascii="Arial" w:hAnsi="Arial" w:cs="Arial"/>
          <w:b/>
          <w:bCs/>
          <w:color w:val="6F01EE"/>
        </w:rPr>
        <w:br w:type="page"/>
      </w:r>
    </w:p>
    <w:p w14:paraId="1C3D60D9" w14:textId="14701318" w:rsidR="00E306A3" w:rsidRPr="00745DF3" w:rsidRDefault="00E306A3" w:rsidP="00E306A3">
      <w:pPr>
        <w:jc w:val="both"/>
        <w:rPr>
          <w:rFonts w:ascii="Arial" w:hAnsi="Arial" w:cs="Arial"/>
          <w:b/>
          <w:bCs/>
          <w:color w:val="6F01EE"/>
        </w:rPr>
      </w:pPr>
      <w:r>
        <w:rPr>
          <w:rFonts w:ascii="Arial" w:hAnsi="Arial" w:cs="Arial"/>
          <w:b/>
          <w:bCs/>
          <w:color w:val="6F01EE"/>
        </w:rPr>
        <w:lastRenderedPageBreak/>
        <w:t xml:space="preserve">Subtema </w:t>
      </w:r>
      <w:r w:rsidR="00A61896">
        <w:rPr>
          <w:rFonts w:ascii="Arial" w:hAnsi="Arial" w:cs="Arial"/>
          <w:b/>
          <w:bCs/>
          <w:color w:val="6F01EE"/>
        </w:rPr>
        <w:t>5</w:t>
      </w:r>
      <w:r>
        <w:rPr>
          <w:rFonts w:ascii="Arial" w:hAnsi="Arial" w:cs="Arial"/>
          <w:b/>
          <w:bCs/>
          <w:color w:val="6F01EE"/>
        </w:rPr>
        <w:t>.4</w:t>
      </w:r>
      <w:r w:rsidRPr="00745DF3">
        <w:rPr>
          <w:rFonts w:ascii="Arial" w:hAnsi="Arial" w:cs="Arial"/>
          <w:b/>
          <w:bCs/>
          <w:color w:val="6F01EE"/>
        </w:rPr>
        <w:t>:</w:t>
      </w:r>
    </w:p>
    <w:p w14:paraId="79B9262B" w14:textId="2CCBCDD9" w:rsidR="00E306A3" w:rsidRPr="00293564" w:rsidRDefault="00A61896" w:rsidP="00E306A3">
      <w:pPr>
        <w:jc w:val="both"/>
        <w:rPr>
          <w:rFonts w:ascii="Stag Book" w:hAnsi="Stag Book" w:cs="Arial"/>
          <w:color w:val="6F01EE"/>
          <w:sz w:val="72"/>
          <w:szCs w:val="72"/>
        </w:rPr>
      </w:pPr>
      <w:r>
        <w:rPr>
          <w:rFonts w:ascii="Stag Book" w:hAnsi="Stag Book" w:cs="Arial"/>
          <w:color w:val="6F01EE"/>
          <w:sz w:val="36"/>
          <w:szCs w:val="36"/>
          <w:lang w:eastAsia="es-MX"/>
        </w:rPr>
        <w:t>Orquestación de procesos operativos</w:t>
      </w:r>
    </w:p>
    <w:p w14:paraId="4EFA2872" w14:textId="0019F584" w:rsidR="00E306A3" w:rsidRDefault="00E306A3" w:rsidP="00E306A3">
      <w:pPr>
        <w:rPr>
          <w:rFonts w:ascii="Arial" w:hAnsi="Arial" w:cs="Arial"/>
          <w:noProof/>
          <w:color w:val="000000"/>
          <w:lang w:eastAsia="es-MX"/>
        </w:rPr>
      </w:pPr>
    </w:p>
    <w:p w14:paraId="66B1BC9D" w14:textId="77777777" w:rsidR="00C62061" w:rsidRDefault="00C62061" w:rsidP="00C62061">
      <w:pPr>
        <w:jc w:val="both"/>
        <w:rPr>
          <w:rFonts w:ascii="Arial" w:hAnsi="Arial" w:cs="Arial"/>
          <w:noProof/>
          <w:color w:val="000000"/>
          <w:lang w:eastAsia="es-MX"/>
        </w:rPr>
      </w:pPr>
      <w:r>
        <w:rPr>
          <w:rFonts w:ascii="Arial" w:hAnsi="Arial" w:cs="Arial"/>
          <w:noProof/>
          <w:color w:val="000000"/>
          <w:lang w:eastAsia="es-MX"/>
        </w:rPr>
        <w:t>Antes de hablar de orquestación, repasemos algunas premisas:</w:t>
      </w:r>
    </w:p>
    <w:p w14:paraId="6283392F" w14:textId="712E9CB4" w:rsidR="00C62061" w:rsidRPr="00C62061" w:rsidRDefault="00C62061" w:rsidP="00C62061">
      <w:pPr>
        <w:pStyle w:val="Prrafodelista"/>
        <w:numPr>
          <w:ilvl w:val="0"/>
          <w:numId w:val="42"/>
        </w:numPr>
        <w:jc w:val="both"/>
        <w:rPr>
          <w:rFonts w:ascii="Arial" w:hAnsi="Arial" w:cs="Arial"/>
          <w:noProof/>
          <w:color w:val="000000"/>
          <w:lang w:eastAsia="es-MX"/>
        </w:rPr>
      </w:pPr>
      <w:r w:rsidRPr="00C62061">
        <w:rPr>
          <w:rFonts w:ascii="Arial" w:hAnsi="Arial" w:cs="Arial"/>
          <w:noProof/>
          <w:color w:val="000000"/>
          <w:lang w:eastAsia="es-MX"/>
        </w:rPr>
        <w:t xml:space="preserve">Los servicios son un buen enfoque para implementar la funcionalidad de TI. </w:t>
      </w:r>
    </w:p>
    <w:p w14:paraId="31AE31FC" w14:textId="77777777" w:rsidR="00C62061" w:rsidRPr="00C62061" w:rsidRDefault="00C62061" w:rsidP="00C62061">
      <w:pPr>
        <w:pStyle w:val="Prrafodelista"/>
        <w:numPr>
          <w:ilvl w:val="0"/>
          <w:numId w:val="42"/>
        </w:numPr>
        <w:jc w:val="both"/>
        <w:rPr>
          <w:rFonts w:ascii="Arial" w:hAnsi="Arial" w:cs="Arial"/>
          <w:noProof/>
          <w:color w:val="000000"/>
          <w:lang w:eastAsia="es-MX"/>
        </w:rPr>
      </w:pPr>
      <w:r w:rsidRPr="00C62061">
        <w:rPr>
          <w:rFonts w:ascii="Arial" w:hAnsi="Arial" w:cs="Arial"/>
          <w:noProof/>
          <w:color w:val="000000"/>
          <w:lang w:eastAsia="es-MX"/>
        </w:rPr>
        <w:t>SOA es un estilo arquitectural, basado en servicios como la unidad fundamental para construir soluciones empresariales desde servicios.</w:t>
      </w:r>
    </w:p>
    <w:p w14:paraId="4DB777E6" w14:textId="77777777" w:rsidR="00C62061" w:rsidRPr="00C62061" w:rsidRDefault="00C62061" w:rsidP="00C62061">
      <w:pPr>
        <w:pStyle w:val="Prrafodelista"/>
        <w:numPr>
          <w:ilvl w:val="0"/>
          <w:numId w:val="42"/>
        </w:numPr>
        <w:jc w:val="both"/>
        <w:rPr>
          <w:rFonts w:ascii="Arial" w:hAnsi="Arial" w:cs="Arial"/>
          <w:noProof/>
          <w:color w:val="000000"/>
          <w:lang w:eastAsia="es-MX"/>
        </w:rPr>
      </w:pPr>
      <w:r w:rsidRPr="00C62061">
        <w:rPr>
          <w:rFonts w:ascii="Arial" w:hAnsi="Arial" w:cs="Arial"/>
          <w:noProof/>
          <w:color w:val="000000"/>
          <w:lang w:eastAsia="es-MX"/>
        </w:rPr>
        <w:t>BPM es un buen enfoque para implementar procesos de negocio flexibles basados en un conjunto más estático de capacidades empresariales básicas. Para ello se utiliza BPMN para el modelado y generar diagramas (BPD)</w:t>
      </w:r>
    </w:p>
    <w:p w14:paraId="7EEC7190" w14:textId="34B48029" w:rsidR="00C62061" w:rsidRPr="00C62061" w:rsidRDefault="00C62061" w:rsidP="00C62061">
      <w:pPr>
        <w:pStyle w:val="Prrafodelista"/>
        <w:numPr>
          <w:ilvl w:val="0"/>
          <w:numId w:val="42"/>
        </w:numPr>
        <w:jc w:val="both"/>
        <w:rPr>
          <w:rFonts w:ascii="Arial" w:hAnsi="Arial" w:cs="Arial"/>
          <w:noProof/>
          <w:color w:val="000000"/>
          <w:lang w:eastAsia="es-MX"/>
        </w:rPr>
      </w:pPr>
      <w:r w:rsidRPr="00C62061">
        <w:rPr>
          <w:rFonts w:ascii="Arial" w:hAnsi="Arial" w:cs="Arial"/>
          <w:noProof/>
          <w:color w:val="000000"/>
          <w:lang w:eastAsia="es-MX"/>
        </w:rPr>
        <w:t>SOA y BPM juntos proporcionan una confluencia natural de capacidades y procesos.</w:t>
      </w:r>
    </w:p>
    <w:p w14:paraId="6DEE7BBF" w14:textId="77777777" w:rsidR="00E306A3" w:rsidRDefault="00E306A3" w:rsidP="00C62061">
      <w:pPr>
        <w:jc w:val="both"/>
        <w:rPr>
          <w:rFonts w:ascii="Arial" w:hAnsi="Arial" w:cs="Arial"/>
          <w:b/>
          <w:bCs/>
          <w:color w:val="E72A26"/>
        </w:rPr>
      </w:pPr>
    </w:p>
    <w:p w14:paraId="710E4286" w14:textId="21630BEA" w:rsidR="00E306A3" w:rsidRDefault="00865EED" w:rsidP="00865EED">
      <w:pPr>
        <w:jc w:val="both"/>
        <w:rPr>
          <w:rFonts w:ascii="Arial" w:hAnsi="Arial" w:cs="Arial"/>
          <w:noProof/>
          <w:color w:val="000000"/>
          <w:lang w:eastAsia="es-MX"/>
        </w:rPr>
      </w:pPr>
      <w:r>
        <w:rPr>
          <w:rFonts w:ascii="Arial" w:hAnsi="Arial" w:cs="Arial"/>
          <w:noProof/>
          <w:color w:val="000000"/>
          <w:lang w:eastAsia="es-MX"/>
        </w:rPr>
        <w:t xml:space="preserve">Dado que </w:t>
      </w:r>
      <w:r w:rsidRPr="00865EED">
        <w:rPr>
          <w:rFonts w:ascii="Arial" w:hAnsi="Arial" w:cs="Arial"/>
          <w:noProof/>
          <w:color w:val="000000"/>
          <w:lang w:eastAsia="es-MX"/>
        </w:rPr>
        <w:t>los procesos y la composición</w:t>
      </w:r>
      <w:r>
        <w:rPr>
          <w:rFonts w:ascii="Arial" w:hAnsi="Arial" w:cs="Arial"/>
          <w:noProof/>
          <w:color w:val="000000"/>
          <w:lang w:eastAsia="es-MX"/>
        </w:rPr>
        <w:t xml:space="preserve"> de ello son de </w:t>
      </w:r>
      <w:r w:rsidRPr="00865EED">
        <w:rPr>
          <w:rFonts w:ascii="Arial" w:hAnsi="Arial" w:cs="Arial"/>
          <w:noProof/>
          <w:color w:val="000000"/>
          <w:lang w:eastAsia="es-MX"/>
        </w:rPr>
        <w:t>diferentes formas y tamaños</w:t>
      </w:r>
      <w:r>
        <w:rPr>
          <w:rFonts w:ascii="Arial" w:hAnsi="Arial" w:cs="Arial"/>
          <w:noProof/>
          <w:color w:val="000000"/>
          <w:lang w:eastAsia="es-MX"/>
        </w:rPr>
        <w:t xml:space="preserve">, es importante controlarlos. Para ello, existen dos </w:t>
      </w:r>
      <w:r w:rsidRPr="00865EED">
        <w:rPr>
          <w:rFonts w:ascii="Arial" w:hAnsi="Arial" w:cs="Arial"/>
          <w:noProof/>
          <w:color w:val="000000"/>
          <w:lang w:eastAsia="es-MX"/>
        </w:rPr>
        <w:t>principales enfoques</w:t>
      </w:r>
      <w:r>
        <w:rPr>
          <w:rFonts w:ascii="Arial" w:hAnsi="Arial" w:cs="Arial"/>
          <w:noProof/>
          <w:color w:val="000000"/>
          <w:lang w:eastAsia="es-MX"/>
        </w:rPr>
        <w:t xml:space="preserve">: </w:t>
      </w:r>
      <w:r w:rsidRPr="00865EED">
        <w:rPr>
          <w:rFonts w:ascii="Arial" w:hAnsi="Arial" w:cs="Arial"/>
          <w:noProof/>
          <w:color w:val="000000"/>
          <w:lang w:eastAsia="es-MX"/>
        </w:rPr>
        <w:t>la orquestación y la coreografía.</w:t>
      </w:r>
      <w:r>
        <w:rPr>
          <w:rFonts w:ascii="Arial" w:hAnsi="Arial" w:cs="Arial"/>
          <w:noProof/>
          <w:color w:val="000000"/>
          <w:lang w:eastAsia="es-MX"/>
        </w:rPr>
        <w:t xml:space="preserve"> </w:t>
      </w:r>
      <w:r w:rsidRPr="00865EED">
        <w:rPr>
          <w:rFonts w:ascii="Arial" w:hAnsi="Arial" w:cs="Arial"/>
          <w:noProof/>
          <w:color w:val="000000"/>
          <w:lang w:eastAsia="es-MX"/>
        </w:rPr>
        <w:t xml:space="preserve">La </w:t>
      </w:r>
      <w:r>
        <w:rPr>
          <w:rFonts w:ascii="Arial" w:hAnsi="Arial" w:cs="Arial"/>
          <w:noProof/>
          <w:color w:val="000000"/>
          <w:lang w:eastAsia="es-MX"/>
        </w:rPr>
        <w:t>o</w:t>
      </w:r>
      <w:r w:rsidRPr="00865EED">
        <w:rPr>
          <w:rFonts w:ascii="Arial" w:hAnsi="Arial" w:cs="Arial"/>
          <w:noProof/>
          <w:color w:val="000000"/>
          <w:lang w:eastAsia="es-MX"/>
        </w:rPr>
        <w:t>rquestación es donde un elemento central o maestro</w:t>
      </w:r>
      <w:r>
        <w:rPr>
          <w:rFonts w:ascii="Arial" w:hAnsi="Arial" w:cs="Arial"/>
          <w:noProof/>
          <w:color w:val="000000"/>
          <w:lang w:eastAsia="es-MX"/>
        </w:rPr>
        <w:t xml:space="preserve"> </w:t>
      </w:r>
      <w:r w:rsidRPr="00865EED">
        <w:rPr>
          <w:rFonts w:ascii="Arial" w:hAnsi="Arial" w:cs="Arial"/>
          <w:noProof/>
          <w:color w:val="000000"/>
          <w:lang w:eastAsia="es-MX"/>
        </w:rPr>
        <w:t>controla todos los aspectos del proceso</w:t>
      </w:r>
      <w:r>
        <w:rPr>
          <w:rFonts w:ascii="Arial" w:hAnsi="Arial" w:cs="Arial"/>
          <w:noProof/>
          <w:color w:val="000000"/>
          <w:lang w:eastAsia="es-MX"/>
        </w:rPr>
        <w:t>; mientras que en la c</w:t>
      </w:r>
      <w:r w:rsidRPr="00865EED">
        <w:rPr>
          <w:rFonts w:ascii="Arial" w:hAnsi="Arial" w:cs="Arial"/>
          <w:noProof/>
          <w:color w:val="000000"/>
          <w:lang w:eastAsia="es-MX"/>
        </w:rPr>
        <w:t>oreografía cada elemento del proceso es autónomo y controla</w:t>
      </w:r>
      <w:r>
        <w:rPr>
          <w:rFonts w:ascii="Arial" w:hAnsi="Arial" w:cs="Arial"/>
          <w:noProof/>
          <w:color w:val="000000"/>
          <w:lang w:eastAsia="es-MX"/>
        </w:rPr>
        <w:t xml:space="preserve"> </w:t>
      </w:r>
      <w:r w:rsidRPr="00865EED">
        <w:rPr>
          <w:rFonts w:ascii="Arial" w:hAnsi="Arial" w:cs="Arial"/>
          <w:noProof/>
          <w:color w:val="000000"/>
          <w:lang w:eastAsia="es-MX"/>
        </w:rPr>
        <w:t>su propia agenda.</w:t>
      </w:r>
    </w:p>
    <w:p w14:paraId="6FCCC461" w14:textId="2A8AB1CF" w:rsidR="0050705B" w:rsidRDefault="0050705B" w:rsidP="00865EED">
      <w:pPr>
        <w:jc w:val="both"/>
        <w:rPr>
          <w:rFonts w:ascii="Arial" w:hAnsi="Arial" w:cs="Arial"/>
          <w:noProof/>
          <w:color w:val="000000"/>
          <w:lang w:eastAsia="es-MX"/>
        </w:rPr>
      </w:pPr>
    </w:p>
    <w:p w14:paraId="25D42CA4" w14:textId="2292C50F" w:rsidR="0050705B" w:rsidRDefault="0050705B" w:rsidP="0050705B">
      <w:pPr>
        <w:jc w:val="both"/>
        <w:rPr>
          <w:rFonts w:ascii="Arial" w:hAnsi="Arial" w:cs="Arial"/>
          <w:noProof/>
          <w:color w:val="000000"/>
          <w:lang w:eastAsia="es-MX"/>
        </w:rPr>
      </w:pPr>
      <w:r w:rsidRPr="0050705B">
        <w:rPr>
          <w:rFonts w:ascii="Arial" w:hAnsi="Arial" w:cs="Arial"/>
          <w:noProof/>
          <w:color w:val="000000"/>
          <w:lang w:eastAsia="es-MX"/>
        </w:rPr>
        <w:t xml:space="preserve">La </w:t>
      </w:r>
      <w:r>
        <w:rPr>
          <w:rFonts w:ascii="Arial" w:hAnsi="Arial" w:cs="Arial"/>
          <w:noProof/>
          <w:color w:val="000000"/>
          <w:lang w:eastAsia="es-MX"/>
        </w:rPr>
        <w:t>orquestación es el enfoque más</w:t>
      </w:r>
      <w:r w:rsidRPr="0050705B">
        <w:rPr>
          <w:rFonts w:ascii="Arial" w:hAnsi="Arial" w:cs="Arial"/>
          <w:noProof/>
          <w:color w:val="000000"/>
          <w:lang w:eastAsia="es-MX"/>
        </w:rPr>
        <w:t xml:space="preserve"> usado en</w:t>
      </w:r>
      <w:r>
        <w:rPr>
          <w:rFonts w:ascii="Arial" w:hAnsi="Arial" w:cs="Arial"/>
          <w:noProof/>
          <w:color w:val="000000"/>
          <w:lang w:eastAsia="es-MX"/>
        </w:rPr>
        <w:t xml:space="preserve"> </w:t>
      </w:r>
      <w:r w:rsidRPr="0050705B">
        <w:rPr>
          <w:rFonts w:ascii="Arial" w:hAnsi="Arial" w:cs="Arial"/>
          <w:noProof/>
          <w:color w:val="000000"/>
          <w:lang w:eastAsia="es-MX"/>
        </w:rPr>
        <w:t>la composición de servicio</w:t>
      </w:r>
      <w:r>
        <w:rPr>
          <w:rFonts w:ascii="Arial" w:hAnsi="Arial" w:cs="Arial"/>
          <w:noProof/>
          <w:color w:val="000000"/>
          <w:lang w:eastAsia="es-MX"/>
        </w:rPr>
        <w:t>s y procesos de negocio. Con este enfoque se puede definir</w:t>
      </w:r>
      <w:r w:rsidRPr="0050705B">
        <w:rPr>
          <w:rFonts w:ascii="Arial" w:hAnsi="Arial" w:cs="Arial"/>
          <w:noProof/>
          <w:color w:val="000000"/>
          <w:lang w:eastAsia="es-MX"/>
        </w:rPr>
        <w:t xml:space="preserve"> la secuencia de pasos en un proceso,</w:t>
      </w:r>
      <w:r>
        <w:rPr>
          <w:rFonts w:ascii="Arial" w:hAnsi="Arial" w:cs="Arial"/>
          <w:noProof/>
          <w:color w:val="000000"/>
          <w:lang w:eastAsia="es-MX"/>
        </w:rPr>
        <w:t xml:space="preserve"> incluyendo condiciones y </w:t>
      </w:r>
      <w:r w:rsidRPr="0050705B">
        <w:rPr>
          <w:rFonts w:ascii="Arial" w:hAnsi="Arial" w:cs="Arial"/>
          <w:noProof/>
          <w:color w:val="000000"/>
          <w:lang w:eastAsia="es-MX"/>
        </w:rPr>
        <w:t xml:space="preserve">excepciones, </w:t>
      </w:r>
      <w:r>
        <w:rPr>
          <w:rFonts w:ascii="Arial" w:hAnsi="Arial" w:cs="Arial"/>
          <w:noProof/>
          <w:color w:val="000000"/>
          <w:lang w:eastAsia="es-MX"/>
        </w:rPr>
        <w:t xml:space="preserve">para </w:t>
      </w:r>
      <w:r w:rsidRPr="0050705B">
        <w:rPr>
          <w:rFonts w:ascii="Arial" w:hAnsi="Arial" w:cs="Arial"/>
          <w:noProof/>
          <w:color w:val="000000"/>
          <w:lang w:eastAsia="es-MX"/>
        </w:rPr>
        <w:t>luego crear un</w:t>
      </w:r>
      <w:r>
        <w:rPr>
          <w:rFonts w:ascii="Arial" w:hAnsi="Arial" w:cs="Arial"/>
          <w:noProof/>
          <w:color w:val="000000"/>
          <w:lang w:eastAsia="es-MX"/>
        </w:rPr>
        <w:t xml:space="preserve"> </w:t>
      </w:r>
      <w:r w:rsidRPr="0050705B">
        <w:rPr>
          <w:rFonts w:ascii="Arial" w:hAnsi="Arial" w:cs="Arial"/>
          <w:noProof/>
          <w:color w:val="000000"/>
          <w:lang w:eastAsia="es-MX"/>
        </w:rPr>
        <w:t xml:space="preserve">controlador central </w:t>
      </w:r>
      <w:r>
        <w:rPr>
          <w:rFonts w:ascii="Arial" w:hAnsi="Arial" w:cs="Arial"/>
          <w:noProof/>
          <w:color w:val="000000"/>
          <w:lang w:eastAsia="es-MX"/>
        </w:rPr>
        <w:t>que implemente</w:t>
      </w:r>
      <w:r w:rsidRPr="0050705B">
        <w:rPr>
          <w:rFonts w:ascii="Arial" w:hAnsi="Arial" w:cs="Arial"/>
          <w:noProof/>
          <w:color w:val="000000"/>
          <w:lang w:eastAsia="es-MX"/>
        </w:rPr>
        <w:t xml:space="preserve"> la secuencia. En una</w:t>
      </w:r>
      <w:r>
        <w:rPr>
          <w:rFonts w:ascii="Arial" w:hAnsi="Arial" w:cs="Arial"/>
          <w:noProof/>
          <w:color w:val="000000"/>
          <w:lang w:eastAsia="es-MX"/>
        </w:rPr>
        <w:t xml:space="preserve"> </w:t>
      </w:r>
      <w:r w:rsidRPr="0050705B">
        <w:rPr>
          <w:rFonts w:ascii="Arial" w:hAnsi="Arial" w:cs="Arial"/>
          <w:noProof/>
          <w:color w:val="000000"/>
          <w:lang w:eastAsia="es-MX"/>
        </w:rPr>
        <w:t>SOA, los pasos individuales de la secuencia son</w:t>
      </w:r>
      <w:r>
        <w:rPr>
          <w:rFonts w:ascii="Arial" w:hAnsi="Arial" w:cs="Arial"/>
          <w:noProof/>
          <w:color w:val="000000"/>
          <w:lang w:eastAsia="es-MX"/>
        </w:rPr>
        <w:t xml:space="preserve"> </w:t>
      </w:r>
      <w:r w:rsidRPr="0050705B">
        <w:rPr>
          <w:rFonts w:ascii="Arial" w:hAnsi="Arial" w:cs="Arial"/>
          <w:noProof/>
          <w:color w:val="000000"/>
          <w:lang w:eastAsia="es-MX"/>
        </w:rPr>
        <w:t>implementados por operaciones sobre servicios. La</w:t>
      </w:r>
      <w:r>
        <w:rPr>
          <w:rFonts w:ascii="Arial" w:hAnsi="Arial" w:cs="Arial"/>
          <w:noProof/>
          <w:color w:val="000000"/>
          <w:lang w:eastAsia="es-MX"/>
        </w:rPr>
        <w:t xml:space="preserve"> </w:t>
      </w:r>
      <w:r w:rsidRPr="0050705B">
        <w:rPr>
          <w:rFonts w:ascii="Arial" w:hAnsi="Arial" w:cs="Arial"/>
          <w:noProof/>
          <w:color w:val="000000"/>
          <w:lang w:eastAsia="es-MX"/>
        </w:rPr>
        <w:t>secuencia puede ser implementada por una variedad de</w:t>
      </w:r>
      <w:r>
        <w:rPr>
          <w:rFonts w:ascii="Arial" w:hAnsi="Arial" w:cs="Arial"/>
          <w:noProof/>
          <w:color w:val="000000"/>
          <w:lang w:eastAsia="es-MX"/>
        </w:rPr>
        <w:t xml:space="preserve"> </w:t>
      </w:r>
      <w:r w:rsidRPr="0050705B">
        <w:rPr>
          <w:rFonts w:ascii="Arial" w:hAnsi="Arial" w:cs="Arial"/>
          <w:noProof/>
          <w:color w:val="000000"/>
          <w:lang w:eastAsia="es-MX"/>
        </w:rPr>
        <w:t>técnicas diferentes. Frecuentemente, de forma relativa</w:t>
      </w:r>
      <w:r>
        <w:rPr>
          <w:rFonts w:ascii="Arial" w:hAnsi="Arial" w:cs="Arial"/>
          <w:noProof/>
          <w:color w:val="000000"/>
          <w:lang w:eastAsia="es-MX"/>
        </w:rPr>
        <w:t>,</w:t>
      </w:r>
      <w:r w:rsidRPr="0050705B">
        <w:rPr>
          <w:rFonts w:ascii="Arial" w:hAnsi="Arial" w:cs="Arial"/>
          <w:noProof/>
          <w:color w:val="000000"/>
          <w:lang w:eastAsia="es-MX"/>
        </w:rPr>
        <w:t xml:space="preserve"> las</w:t>
      </w:r>
      <w:r>
        <w:rPr>
          <w:rFonts w:ascii="Arial" w:hAnsi="Arial" w:cs="Arial"/>
          <w:noProof/>
          <w:color w:val="000000"/>
          <w:lang w:eastAsia="es-MX"/>
        </w:rPr>
        <w:t xml:space="preserve"> </w:t>
      </w:r>
      <w:r w:rsidRPr="0050705B">
        <w:rPr>
          <w:rFonts w:ascii="Arial" w:hAnsi="Arial" w:cs="Arial"/>
          <w:noProof/>
          <w:color w:val="000000"/>
          <w:lang w:eastAsia="es-MX"/>
        </w:rPr>
        <w:t>composiciones de servicios simples son orquestados en</w:t>
      </w:r>
      <w:r>
        <w:rPr>
          <w:rFonts w:ascii="Arial" w:hAnsi="Arial" w:cs="Arial"/>
          <w:noProof/>
          <w:color w:val="000000"/>
          <w:lang w:eastAsia="es-MX"/>
        </w:rPr>
        <w:t xml:space="preserve"> </w:t>
      </w:r>
      <w:r w:rsidRPr="0050705B">
        <w:rPr>
          <w:rFonts w:ascii="Arial" w:hAnsi="Arial" w:cs="Arial"/>
          <w:noProof/>
          <w:color w:val="000000"/>
          <w:lang w:eastAsia="es-MX"/>
        </w:rPr>
        <w:t>código, tales como Java o C#, que reside dentro del servicio</w:t>
      </w:r>
      <w:r>
        <w:rPr>
          <w:rFonts w:ascii="Arial" w:hAnsi="Arial" w:cs="Arial"/>
          <w:noProof/>
          <w:color w:val="000000"/>
          <w:lang w:eastAsia="es-MX"/>
        </w:rPr>
        <w:t xml:space="preserve"> </w:t>
      </w:r>
      <w:r w:rsidRPr="0050705B">
        <w:rPr>
          <w:rFonts w:ascii="Arial" w:hAnsi="Arial" w:cs="Arial"/>
          <w:noProof/>
          <w:color w:val="000000"/>
          <w:lang w:eastAsia="es-MX"/>
        </w:rPr>
        <w:t xml:space="preserve">compuesto. Pero para operaciones más complejas,frecuentemente </w:t>
      </w:r>
      <w:r>
        <w:rPr>
          <w:rFonts w:ascii="Arial" w:hAnsi="Arial" w:cs="Arial"/>
          <w:noProof/>
          <w:color w:val="000000"/>
          <w:lang w:eastAsia="es-MX"/>
        </w:rPr>
        <w:t xml:space="preserve">se usará </w:t>
      </w:r>
      <w:r w:rsidRPr="0050705B">
        <w:rPr>
          <w:rFonts w:ascii="Arial" w:hAnsi="Arial" w:cs="Arial"/>
          <w:noProof/>
          <w:color w:val="000000"/>
          <w:lang w:eastAsia="es-MX"/>
        </w:rPr>
        <w:t>una herramienta para crear un</w:t>
      </w:r>
      <w:r>
        <w:rPr>
          <w:rFonts w:ascii="Arial" w:hAnsi="Arial" w:cs="Arial"/>
          <w:noProof/>
          <w:color w:val="000000"/>
          <w:lang w:eastAsia="es-MX"/>
        </w:rPr>
        <w:t xml:space="preserve"> </w:t>
      </w:r>
      <w:r w:rsidRPr="0050705B">
        <w:rPr>
          <w:rFonts w:ascii="Arial" w:hAnsi="Arial" w:cs="Arial"/>
          <w:noProof/>
          <w:color w:val="000000"/>
          <w:lang w:eastAsia="es-MX"/>
        </w:rPr>
        <w:t>modelo visual de la secuencia, y luego para generar elcódigo que ejecute la secuencia</w:t>
      </w:r>
      <w:r>
        <w:rPr>
          <w:rFonts w:ascii="Arial" w:hAnsi="Arial" w:cs="Arial"/>
          <w:noProof/>
          <w:color w:val="000000"/>
          <w:lang w:eastAsia="es-MX"/>
        </w:rPr>
        <w:t xml:space="preserve"> </w:t>
      </w:r>
      <w:r w:rsidRPr="0050705B">
        <w:rPr>
          <w:rFonts w:ascii="Arial" w:hAnsi="Arial" w:cs="Arial"/>
          <w:noProof/>
          <w:color w:val="000000"/>
          <w:lang w:eastAsia="es-MX"/>
        </w:rPr>
        <w:t>en un entorno</w:t>
      </w:r>
      <w:r>
        <w:rPr>
          <w:rFonts w:ascii="Arial" w:hAnsi="Arial" w:cs="Arial"/>
          <w:noProof/>
          <w:color w:val="000000"/>
          <w:lang w:eastAsia="es-MX"/>
        </w:rPr>
        <w:t xml:space="preserve"> </w:t>
      </w:r>
      <w:r w:rsidRPr="0050705B">
        <w:rPr>
          <w:rFonts w:ascii="Arial" w:hAnsi="Arial" w:cs="Arial"/>
          <w:noProof/>
          <w:color w:val="000000"/>
          <w:lang w:eastAsia="es-MX"/>
        </w:rPr>
        <w:t>de ejecución dedicado.</w:t>
      </w:r>
    </w:p>
    <w:p w14:paraId="739E8652" w14:textId="21621B45" w:rsidR="001C68D8" w:rsidRDefault="001C68D8" w:rsidP="0050705B">
      <w:pPr>
        <w:jc w:val="both"/>
        <w:rPr>
          <w:rFonts w:ascii="Arial" w:hAnsi="Arial" w:cs="Arial"/>
          <w:noProof/>
          <w:color w:val="000000"/>
          <w:lang w:eastAsia="es-MX"/>
        </w:rPr>
      </w:pPr>
    </w:p>
    <w:p w14:paraId="4BBCF6EA" w14:textId="60EFB5AF" w:rsidR="001C68D8" w:rsidRPr="0050705B" w:rsidRDefault="001C68D8" w:rsidP="0050705B">
      <w:pPr>
        <w:jc w:val="both"/>
        <w:rPr>
          <w:rFonts w:ascii="Arial" w:hAnsi="Arial" w:cs="Arial"/>
          <w:noProof/>
          <w:color w:val="000000"/>
          <w:lang w:eastAsia="es-MX"/>
        </w:rPr>
      </w:pPr>
      <w:r w:rsidRPr="001C68D8">
        <w:rPr>
          <w:rFonts w:ascii="Arial" w:hAnsi="Arial" w:cs="Arial"/>
          <w:noProof/>
          <w:color w:val="000000"/>
          <w:lang w:eastAsia="es-MX"/>
        </w:rPr>
        <w:t>Los estándares para orquestación de hoy, incluyen BPMN</w:t>
      </w:r>
      <w:r>
        <w:rPr>
          <w:rFonts w:ascii="Arial" w:hAnsi="Arial" w:cs="Arial"/>
          <w:noProof/>
          <w:color w:val="000000"/>
          <w:lang w:eastAsia="es-MX"/>
        </w:rPr>
        <w:t xml:space="preserve"> </w:t>
      </w:r>
      <w:r w:rsidRPr="001C68D8">
        <w:rPr>
          <w:rFonts w:ascii="Arial" w:hAnsi="Arial" w:cs="Arial"/>
          <w:noProof/>
          <w:color w:val="000000"/>
          <w:lang w:eastAsia="es-MX"/>
        </w:rPr>
        <w:t>(</w:t>
      </w:r>
      <w:r w:rsidRPr="001C68D8">
        <w:rPr>
          <w:rFonts w:ascii="Arial" w:hAnsi="Arial" w:cs="Arial"/>
          <w:i/>
          <w:noProof/>
          <w:color w:val="000000"/>
          <w:lang w:eastAsia="es-MX"/>
        </w:rPr>
        <w:t>Business Process Modeling Notation</w:t>
      </w:r>
      <w:r w:rsidRPr="001C68D8">
        <w:rPr>
          <w:rFonts w:ascii="Arial" w:hAnsi="Arial" w:cs="Arial"/>
          <w:noProof/>
          <w:color w:val="000000"/>
          <w:lang w:eastAsia="es-MX"/>
        </w:rPr>
        <w:t>) para definir la</w:t>
      </w:r>
      <w:r>
        <w:rPr>
          <w:rFonts w:ascii="Arial" w:hAnsi="Arial" w:cs="Arial"/>
          <w:noProof/>
          <w:color w:val="000000"/>
          <w:lang w:eastAsia="es-MX"/>
        </w:rPr>
        <w:t xml:space="preserve"> </w:t>
      </w:r>
      <w:r w:rsidRPr="001C68D8">
        <w:rPr>
          <w:rFonts w:ascii="Arial" w:hAnsi="Arial" w:cs="Arial"/>
          <w:noProof/>
          <w:color w:val="000000"/>
          <w:lang w:eastAsia="es-MX"/>
        </w:rPr>
        <w:t>representación visual de la secuencia, y BPEL (</w:t>
      </w:r>
      <w:r w:rsidRPr="001C68D8">
        <w:rPr>
          <w:rFonts w:ascii="Arial" w:hAnsi="Arial" w:cs="Arial"/>
          <w:i/>
          <w:noProof/>
          <w:color w:val="000000"/>
          <w:lang w:eastAsia="es-MX"/>
        </w:rPr>
        <w:t>Business</w:t>
      </w:r>
      <w:r>
        <w:rPr>
          <w:rFonts w:ascii="Arial" w:hAnsi="Arial" w:cs="Arial"/>
          <w:i/>
          <w:noProof/>
          <w:color w:val="000000"/>
          <w:lang w:eastAsia="es-MX"/>
        </w:rPr>
        <w:t xml:space="preserve"> </w:t>
      </w:r>
      <w:r w:rsidRPr="001C68D8">
        <w:rPr>
          <w:rFonts w:ascii="Arial" w:hAnsi="Arial" w:cs="Arial"/>
          <w:i/>
          <w:noProof/>
          <w:color w:val="000000"/>
          <w:lang w:eastAsia="es-MX"/>
        </w:rPr>
        <w:t>Process Execution Language</w:t>
      </w:r>
      <w:r w:rsidRPr="001C68D8">
        <w:rPr>
          <w:rFonts w:ascii="Arial" w:hAnsi="Arial" w:cs="Arial"/>
          <w:noProof/>
          <w:color w:val="000000"/>
          <w:lang w:eastAsia="es-MX"/>
        </w:rPr>
        <w:t>) como el código que ejecuta la</w:t>
      </w:r>
      <w:r>
        <w:rPr>
          <w:rFonts w:ascii="Arial" w:hAnsi="Arial" w:cs="Arial"/>
          <w:noProof/>
          <w:color w:val="000000"/>
          <w:lang w:eastAsia="es-MX"/>
        </w:rPr>
        <w:t xml:space="preserve"> </w:t>
      </w:r>
      <w:r w:rsidRPr="001C68D8">
        <w:rPr>
          <w:rFonts w:ascii="Arial" w:hAnsi="Arial" w:cs="Arial"/>
          <w:noProof/>
          <w:color w:val="000000"/>
          <w:lang w:eastAsia="es-MX"/>
        </w:rPr>
        <w:t>secuencia. Casi todas las infraestructuras de SOA</w:t>
      </w:r>
      <w:r>
        <w:rPr>
          <w:rFonts w:ascii="Arial" w:hAnsi="Arial" w:cs="Arial"/>
          <w:noProof/>
          <w:color w:val="000000"/>
          <w:lang w:eastAsia="es-MX"/>
        </w:rPr>
        <w:t xml:space="preserve"> </w:t>
      </w:r>
      <w:r w:rsidRPr="001C68D8">
        <w:rPr>
          <w:rFonts w:ascii="Arial" w:hAnsi="Arial" w:cs="Arial"/>
          <w:noProof/>
          <w:color w:val="000000"/>
          <w:lang w:eastAsia="es-MX"/>
        </w:rPr>
        <w:t>proporcionan algún tipo de motor de ejecución de BPEL, y</w:t>
      </w:r>
      <w:r>
        <w:rPr>
          <w:rFonts w:ascii="Arial" w:hAnsi="Arial" w:cs="Arial"/>
          <w:noProof/>
          <w:color w:val="000000"/>
          <w:lang w:eastAsia="es-MX"/>
        </w:rPr>
        <w:t xml:space="preserve"> </w:t>
      </w:r>
      <w:r w:rsidRPr="001C68D8">
        <w:rPr>
          <w:rFonts w:ascii="Arial" w:hAnsi="Arial" w:cs="Arial"/>
          <w:noProof/>
          <w:color w:val="000000"/>
          <w:lang w:eastAsia="es-MX"/>
        </w:rPr>
        <w:t>la mayoría de los productos BPM ya soportan estos estándares en su modelado y</w:t>
      </w:r>
      <w:r>
        <w:rPr>
          <w:rFonts w:ascii="Arial" w:hAnsi="Arial" w:cs="Arial"/>
          <w:noProof/>
          <w:color w:val="000000"/>
          <w:lang w:eastAsia="es-MX"/>
        </w:rPr>
        <w:t xml:space="preserve"> ejecución.</w:t>
      </w:r>
    </w:p>
    <w:p w14:paraId="4B1AFD80" w14:textId="77777777" w:rsidR="00E306A3" w:rsidRPr="00865EED" w:rsidRDefault="00E306A3" w:rsidP="00C62061">
      <w:pPr>
        <w:jc w:val="both"/>
        <w:rPr>
          <w:rFonts w:ascii="Arial" w:hAnsi="Arial" w:cs="Arial"/>
          <w:noProof/>
          <w:color w:val="000000"/>
          <w:lang w:eastAsia="es-MX"/>
        </w:rPr>
      </w:pPr>
    </w:p>
    <w:p w14:paraId="74A02DF0" w14:textId="77777777" w:rsidR="00E306A3" w:rsidRPr="00DB67FB" w:rsidRDefault="00E306A3" w:rsidP="00E306A3">
      <w:pPr>
        <w:jc w:val="both"/>
        <w:rPr>
          <w:rFonts w:ascii="Arial" w:hAnsi="Arial" w:cs="Arial"/>
          <w:b/>
          <w:bCs/>
          <w:color w:val="6F01EE"/>
        </w:rPr>
      </w:pPr>
      <w:r w:rsidRPr="007256E2">
        <w:rPr>
          <w:rFonts w:ascii="Arial" w:hAnsi="Arial" w:cs="Arial"/>
          <w:b/>
          <w:bCs/>
          <w:color w:val="6F01EE"/>
        </w:rPr>
        <w:t>Ejemplos:</w:t>
      </w:r>
    </w:p>
    <w:p w14:paraId="400F3C62" w14:textId="7F8705AC" w:rsidR="00E306A3" w:rsidRDefault="00E306A3" w:rsidP="00E306A3">
      <w:pPr>
        <w:rPr>
          <w:rFonts w:ascii="Arial" w:hAnsi="Arial" w:cs="Arial"/>
          <w:color w:val="000000"/>
          <w:lang w:eastAsia="es-MX"/>
        </w:rPr>
      </w:pPr>
    </w:p>
    <w:p w14:paraId="79F196A2" w14:textId="64C9B142" w:rsidR="00400CDF" w:rsidRDefault="00400CDF" w:rsidP="00E306A3">
      <w:pPr>
        <w:rPr>
          <w:rFonts w:ascii="Arial" w:hAnsi="Arial" w:cs="Arial"/>
          <w:b/>
          <w:color w:val="000000"/>
          <w:lang w:eastAsia="es-MX"/>
        </w:rPr>
      </w:pPr>
      <w:r>
        <w:rPr>
          <w:rFonts w:ascii="Arial" w:hAnsi="Arial" w:cs="Arial"/>
          <w:b/>
          <w:color w:val="000000"/>
          <w:lang w:eastAsia="es-MX"/>
        </w:rPr>
        <w:t>CASO 01: Orquestación de servicios de cierre de compra</w:t>
      </w:r>
    </w:p>
    <w:p w14:paraId="28A2269E" w14:textId="78E493D5" w:rsidR="00400CDF" w:rsidRDefault="00400CDF" w:rsidP="00E306A3">
      <w:pPr>
        <w:rPr>
          <w:rFonts w:ascii="Arial" w:hAnsi="Arial" w:cs="Arial"/>
          <w:color w:val="000000"/>
          <w:lang w:eastAsia="es-MX"/>
        </w:rPr>
      </w:pPr>
    </w:p>
    <w:p w14:paraId="7408440B" w14:textId="2036A67A" w:rsidR="00400CDF" w:rsidRPr="00400CDF" w:rsidRDefault="00400CDF" w:rsidP="00400CDF">
      <w:pPr>
        <w:jc w:val="both"/>
        <w:rPr>
          <w:rFonts w:ascii="Arial" w:hAnsi="Arial" w:cs="Arial"/>
          <w:color w:val="000000"/>
          <w:lang w:eastAsia="es-MX"/>
        </w:rPr>
      </w:pPr>
      <w:r>
        <w:rPr>
          <w:rFonts w:ascii="Arial" w:hAnsi="Arial" w:cs="Arial"/>
          <w:color w:val="000000"/>
          <w:lang w:eastAsia="es-MX"/>
        </w:rPr>
        <w:t>Al llegar la solicitud de cierre de compra, se registra el pago. Si tiene éxito, se debe programar un envío en el sistema de despacho y se responde con éxito al cliente. En caso que no se registre el pago, se notifica al cliente. En el caso que el sistema de despacho no responsa exitosamente, también se realiza la reversa del pago y se notifica.</w:t>
      </w:r>
    </w:p>
    <w:p w14:paraId="4D3A4584" w14:textId="77777777" w:rsidR="00400CDF" w:rsidRPr="00141751" w:rsidRDefault="00400CDF" w:rsidP="00141751">
      <w:pPr>
        <w:jc w:val="both"/>
        <w:rPr>
          <w:rFonts w:ascii="Arial" w:hAnsi="Arial" w:cs="Arial"/>
          <w:color w:val="000000"/>
          <w:lang w:eastAsia="es-MX"/>
        </w:rPr>
      </w:pPr>
    </w:p>
    <w:p w14:paraId="5B600E95" w14:textId="59837C73" w:rsidR="00E306A3" w:rsidRPr="00141751" w:rsidRDefault="00400CDF" w:rsidP="00141751">
      <w:pPr>
        <w:jc w:val="center"/>
        <w:rPr>
          <w:rFonts w:ascii="Arial" w:hAnsi="Arial" w:cs="Arial"/>
          <w:color w:val="000000"/>
          <w:lang w:eastAsia="es-MX"/>
        </w:rPr>
      </w:pPr>
      <w:r w:rsidRPr="00141751">
        <w:rPr>
          <w:rFonts w:ascii="Arial" w:hAnsi="Arial" w:cs="Arial"/>
          <w:color w:val="000000"/>
          <w:lang w:eastAsia="es-MX"/>
        </w:rPr>
        <w:lastRenderedPageBreak/>
        <w:drawing>
          <wp:inline distT="0" distB="0" distL="0" distR="0" wp14:anchorId="2CE2A3FF" wp14:editId="2EDAEB29">
            <wp:extent cx="5760000" cy="2125519"/>
            <wp:effectExtent l="19050" t="19050" r="12700" b="27305"/>
            <wp:docPr id="329" name="Imagen 329" descr="https://4.bp.blogspot.com/-9WpAWpcGipc/Tm-6CB4G53I/AAAAAAAAAS0/bIbpwQd-sxo/s640/ejemplo+simple+orques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4.bp.blogspot.com/-9WpAWpcGipc/Tm-6CB4G53I/AAAAAAAAAS0/bIbpwQd-sxo/s640/ejemplo+simple+orquestacio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000" cy="2125519"/>
                    </a:xfrm>
                    <a:prstGeom prst="rect">
                      <a:avLst/>
                    </a:prstGeom>
                    <a:noFill/>
                    <a:ln>
                      <a:solidFill>
                        <a:schemeClr val="bg1">
                          <a:lumMod val="95000"/>
                        </a:schemeClr>
                      </a:solidFill>
                    </a:ln>
                  </pic:spPr>
                </pic:pic>
              </a:graphicData>
            </a:graphic>
          </wp:inline>
        </w:drawing>
      </w:r>
    </w:p>
    <w:p w14:paraId="244A2F41" w14:textId="56C4AD53" w:rsidR="00543056" w:rsidRPr="00141751" w:rsidRDefault="00543056" w:rsidP="00141751">
      <w:pPr>
        <w:jc w:val="both"/>
        <w:rPr>
          <w:rFonts w:ascii="Arial" w:hAnsi="Arial" w:cs="Arial"/>
          <w:color w:val="000000"/>
          <w:lang w:eastAsia="es-MX"/>
        </w:rPr>
      </w:pPr>
    </w:p>
    <w:p w14:paraId="477ED403" w14:textId="77777777" w:rsidR="00543056" w:rsidRDefault="00543056" w:rsidP="00543056">
      <w:pPr>
        <w:jc w:val="both"/>
        <w:rPr>
          <w:rFonts w:ascii="Arial" w:hAnsi="Arial" w:cs="Arial"/>
          <w:color w:val="000000"/>
          <w:lang w:eastAsia="es-MX"/>
        </w:rPr>
      </w:pPr>
      <w:r w:rsidRPr="00543056">
        <w:rPr>
          <w:rFonts w:ascii="Arial" w:hAnsi="Arial" w:cs="Arial"/>
          <w:color w:val="000000"/>
          <w:lang w:eastAsia="es-MX"/>
        </w:rPr>
        <w:t>Aquí todas las t</w:t>
      </w:r>
      <w:r>
        <w:rPr>
          <w:rFonts w:ascii="Arial" w:hAnsi="Arial" w:cs="Arial"/>
          <w:color w:val="000000"/>
          <w:lang w:eastAsia="es-MX"/>
        </w:rPr>
        <w:t>areas son llamadas a servicios. E</w:t>
      </w:r>
      <w:r w:rsidRPr="00543056">
        <w:rPr>
          <w:rFonts w:ascii="Arial" w:hAnsi="Arial" w:cs="Arial"/>
          <w:color w:val="000000"/>
          <w:lang w:eastAsia="es-MX"/>
        </w:rPr>
        <w:t>n el caso de "</w:t>
      </w:r>
      <w:r>
        <w:rPr>
          <w:rFonts w:ascii="Arial" w:hAnsi="Arial" w:cs="Arial"/>
          <w:color w:val="000000"/>
          <w:lang w:eastAsia="es-MX"/>
        </w:rPr>
        <w:t>R</w:t>
      </w:r>
      <w:r w:rsidRPr="00543056">
        <w:rPr>
          <w:rFonts w:ascii="Arial" w:hAnsi="Arial" w:cs="Arial"/>
          <w:color w:val="000000"/>
          <w:lang w:eastAsia="es-MX"/>
        </w:rPr>
        <w:t xml:space="preserve">egistra </w:t>
      </w:r>
      <w:r>
        <w:rPr>
          <w:rFonts w:ascii="Arial" w:hAnsi="Arial" w:cs="Arial"/>
          <w:color w:val="000000"/>
          <w:lang w:eastAsia="es-MX"/>
        </w:rPr>
        <w:t>P</w:t>
      </w:r>
      <w:r w:rsidRPr="00543056">
        <w:rPr>
          <w:rFonts w:ascii="Arial" w:hAnsi="Arial" w:cs="Arial"/>
          <w:color w:val="000000"/>
          <w:lang w:eastAsia="es-MX"/>
        </w:rPr>
        <w:t>ago" y "</w:t>
      </w:r>
      <w:r>
        <w:rPr>
          <w:rFonts w:ascii="Arial" w:hAnsi="Arial" w:cs="Arial"/>
          <w:color w:val="000000"/>
          <w:lang w:eastAsia="es-MX"/>
        </w:rPr>
        <w:t>R</w:t>
      </w:r>
      <w:r w:rsidRPr="00543056">
        <w:rPr>
          <w:rFonts w:ascii="Arial" w:hAnsi="Arial" w:cs="Arial"/>
          <w:color w:val="000000"/>
          <w:lang w:eastAsia="es-MX"/>
        </w:rPr>
        <w:t xml:space="preserve">eversa </w:t>
      </w:r>
      <w:r>
        <w:rPr>
          <w:rFonts w:ascii="Arial" w:hAnsi="Arial" w:cs="Arial"/>
          <w:color w:val="000000"/>
          <w:lang w:eastAsia="es-MX"/>
        </w:rPr>
        <w:t>P</w:t>
      </w:r>
      <w:r w:rsidRPr="00543056">
        <w:rPr>
          <w:rFonts w:ascii="Arial" w:hAnsi="Arial" w:cs="Arial"/>
          <w:color w:val="000000"/>
          <w:lang w:eastAsia="es-MX"/>
        </w:rPr>
        <w:t>ago" corresponden a lla</w:t>
      </w:r>
      <w:r>
        <w:rPr>
          <w:rFonts w:ascii="Arial" w:hAnsi="Arial" w:cs="Arial"/>
          <w:color w:val="000000"/>
          <w:lang w:eastAsia="es-MX"/>
        </w:rPr>
        <w:t>madas a servicios a un sistema de pasarela de pagos</w:t>
      </w:r>
      <w:r w:rsidRPr="00543056">
        <w:rPr>
          <w:rFonts w:ascii="Arial" w:hAnsi="Arial" w:cs="Arial"/>
          <w:color w:val="000000"/>
          <w:lang w:eastAsia="es-MX"/>
        </w:rPr>
        <w:t xml:space="preserve"> que ge</w:t>
      </w:r>
      <w:r>
        <w:rPr>
          <w:rFonts w:ascii="Arial" w:hAnsi="Arial" w:cs="Arial"/>
          <w:color w:val="000000"/>
          <w:lang w:eastAsia="es-MX"/>
        </w:rPr>
        <w:t xml:space="preserve">stiona los pagos electrónicos; mientras que </w:t>
      </w:r>
      <w:r w:rsidRPr="00543056">
        <w:rPr>
          <w:rFonts w:ascii="Arial" w:hAnsi="Arial" w:cs="Arial"/>
          <w:color w:val="000000"/>
          <w:lang w:eastAsia="es-MX"/>
        </w:rPr>
        <w:t xml:space="preserve">la tarea "Solicita Envío de Mercadería" corresponde a una llamada al </w:t>
      </w:r>
      <w:r>
        <w:rPr>
          <w:rFonts w:ascii="Arial" w:hAnsi="Arial" w:cs="Arial"/>
          <w:color w:val="000000"/>
          <w:lang w:eastAsia="es-MX"/>
        </w:rPr>
        <w:t>s</w:t>
      </w:r>
      <w:r w:rsidRPr="00543056">
        <w:rPr>
          <w:rFonts w:ascii="Arial" w:hAnsi="Arial" w:cs="Arial"/>
          <w:color w:val="000000"/>
          <w:lang w:eastAsia="es-MX"/>
        </w:rPr>
        <w:t xml:space="preserve">istema de </w:t>
      </w:r>
      <w:r>
        <w:rPr>
          <w:rFonts w:ascii="Arial" w:hAnsi="Arial" w:cs="Arial"/>
          <w:color w:val="000000"/>
          <w:lang w:eastAsia="es-MX"/>
        </w:rPr>
        <w:t>d</w:t>
      </w:r>
      <w:r w:rsidRPr="00543056">
        <w:rPr>
          <w:rFonts w:ascii="Arial" w:hAnsi="Arial" w:cs="Arial"/>
          <w:color w:val="000000"/>
          <w:lang w:eastAsia="es-MX"/>
        </w:rPr>
        <w:t>espacho</w:t>
      </w:r>
      <w:r>
        <w:rPr>
          <w:rFonts w:ascii="Arial" w:hAnsi="Arial" w:cs="Arial"/>
          <w:color w:val="000000"/>
          <w:lang w:eastAsia="es-MX"/>
        </w:rPr>
        <w:t>.</w:t>
      </w:r>
    </w:p>
    <w:p w14:paraId="523A2CA8" w14:textId="4B3B6F65" w:rsidR="00543056" w:rsidRPr="00543056" w:rsidRDefault="00543056" w:rsidP="00543056">
      <w:pPr>
        <w:jc w:val="both"/>
        <w:rPr>
          <w:rFonts w:ascii="Arial" w:hAnsi="Arial" w:cs="Arial"/>
          <w:color w:val="000000"/>
          <w:lang w:eastAsia="es-MX"/>
        </w:rPr>
      </w:pPr>
      <w:r>
        <w:rPr>
          <w:rFonts w:ascii="Arial" w:hAnsi="Arial" w:cs="Arial"/>
          <w:color w:val="000000"/>
          <w:lang w:eastAsia="es-MX"/>
        </w:rPr>
        <w:t xml:space="preserve">Como se puede aprecia, este </w:t>
      </w:r>
      <w:r w:rsidRPr="00543056">
        <w:rPr>
          <w:rFonts w:ascii="Arial" w:hAnsi="Arial" w:cs="Arial"/>
          <w:color w:val="000000"/>
          <w:lang w:eastAsia="es-MX"/>
        </w:rPr>
        <w:t xml:space="preserve">proceso </w:t>
      </w:r>
      <w:r w:rsidR="00141751">
        <w:rPr>
          <w:rFonts w:ascii="Arial" w:hAnsi="Arial" w:cs="Arial"/>
          <w:color w:val="000000"/>
          <w:lang w:eastAsia="es-MX"/>
        </w:rPr>
        <w:t>“</w:t>
      </w:r>
      <w:proofErr w:type="spellStart"/>
      <w:r w:rsidRPr="00543056">
        <w:rPr>
          <w:rFonts w:ascii="Arial" w:hAnsi="Arial" w:cs="Arial"/>
          <w:color w:val="000000"/>
          <w:lang w:eastAsia="es-MX"/>
        </w:rPr>
        <w:t>CierraCompra</w:t>
      </w:r>
      <w:proofErr w:type="spellEnd"/>
      <w:r w:rsidR="00141751">
        <w:rPr>
          <w:rFonts w:ascii="Arial" w:hAnsi="Arial" w:cs="Arial"/>
          <w:color w:val="000000"/>
          <w:lang w:eastAsia="es-MX"/>
        </w:rPr>
        <w:t>”</w:t>
      </w:r>
      <w:r w:rsidRPr="00543056">
        <w:rPr>
          <w:rFonts w:ascii="Arial" w:hAnsi="Arial" w:cs="Arial"/>
          <w:color w:val="000000"/>
          <w:lang w:eastAsia="es-MX"/>
        </w:rPr>
        <w:t xml:space="preserve"> </w:t>
      </w:r>
      <w:r w:rsidRPr="00543056">
        <w:rPr>
          <w:rFonts w:ascii="Arial" w:hAnsi="Arial" w:cs="Arial"/>
          <w:color w:val="000000"/>
          <w:u w:val="single"/>
          <w:lang w:eastAsia="es-MX"/>
        </w:rPr>
        <w:t>orquesta</w:t>
      </w:r>
      <w:r w:rsidRPr="00543056">
        <w:rPr>
          <w:rFonts w:ascii="Arial" w:hAnsi="Arial" w:cs="Arial"/>
          <w:color w:val="000000"/>
          <w:lang w:eastAsia="es-MX"/>
        </w:rPr>
        <w:t xml:space="preserve"> los servicios para lograr realizar el cierre de la compra.</w:t>
      </w:r>
    </w:p>
    <w:p w14:paraId="561CBBA0" w14:textId="39B96F0F" w:rsidR="00445701" w:rsidRDefault="00445701" w:rsidP="00DD7CB3">
      <w:pPr>
        <w:jc w:val="both"/>
        <w:rPr>
          <w:rFonts w:ascii="Arial" w:hAnsi="Arial" w:cs="Arial"/>
          <w:b/>
          <w:bCs/>
          <w:color w:val="E72A26"/>
          <w:sz w:val="32"/>
          <w:szCs w:val="32"/>
        </w:rPr>
      </w:pPr>
    </w:p>
    <w:p w14:paraId="4F31E91C" w14:textId="216B5359" w:rsidR="000F0864" w:rsidRDefault="000F0864" w:rsidP="0046483D">
      <w:pPr>
        <w:rPr>
          <w:rFonts w:ascii="Arial" w:hAnsi="Arial" w:cs="Arial"/>
          <w:color w:val="000000"/>
          <w:lang w:eastAsia="es-MX"/>
        </w:rPr>
      </w:pPr>
    </w:p>
    <w:p w14:paraId="23FA7185" w14:textId="2C180750"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556F713E" w14:textId="77777777" w:rsidR="00FE0DD8" w:rsidRPr="00544D87" w:rsidRDefault="00FE0DD8" w:rsidP="00544D87">
      <w:pPr>
        <w:jc w:val="both"/>
        <w:rPr>
          <w:rFonts w:ascii="Arial" w:hAnsi="Arial" w:cs="Arial"/>
          <w:color w:val="000000"/>
          <w:lang w:eastAsia="es-MX"/>
        </w:rPr>
      </w:pPr>
    </w:p>
    <w:p w14:paraId="0D57B3E4" w14:textId="77777777" w:rsidR="00FE0DD8" w:rsidRPr="00544D87" w:rsidRDefault="00FE0DD8" w:rsidP="00544D87">
      <w:pPr>
        <w:jc w:val="both"/>
        <w:rPr>
          <w:rFonts w:ascii="Arial" w:hAnsi="Arial" w:cs="Arial"/>
          <w:color w:val="000000"/>
          <w:lang w:eastAsia="es-MX"/>
        </w:rPr>
      </w:pPr>
      <w:r w:rsidRPr="00544D87">
        <w:rPr>
          <w:rFonts w:ascii="Arial" w:hAnsi="Arial" w:cs="Arial"/>
          <w:color w:val="000000"/>
          <w:lang w:eastAsia="es-MX"/>
        </w:rPr>
        <w:t>Utilizando BPMN, elabore el diagrama de proceso de negocio de los siguientes casos:</w:t>
      </w:r>
    </w:p>
    <w:p w14:paraId="7507540F" w14:textId="77777777" w:rsidR="00FE0DD8" w:rsidRPr="00544D87" w:rsidRDefault="00FE0DD8" w:rsidP="00544D87">
      <w:pPr>
        <w:jc w:val="both"/>
        <w:rPr>
          <w:rFonts w:ascii="Arial" w:hAnsi="Arial" w:cs="Arial"/>
          <w:color w:val="000000"/>
          <w:lang w:eastAsia="es-MX"/>
        </w:rPr>
      </w:pPr>
    </w:p>
    <w:p w14:paraId="400B86EC" w14:textId="2068F18C" w:rsidR="00FE0DD8" w:rsidRPr="00544D87" w:rsidRDefault="00FE0DD8" w:rsidP="00544D87">
      <w:pPr>
        <w:jc w:val="both"/>
        <w:rPr>
          <w:rFonts w:ascii="Arial" w:hAnsi="Arial" w:cs="Arial"/>
          <w:b/>
          <w:color w:val="000000"/>
          <w:lang w:eastAsia="es-MX"/>
        </w:rPr>
      </w:pPr>
      <w:r w:rsidRPr="00544D87">
        <w:rPr>
          <w:rFonts w:ascii="Arial" w:hAnsi="Arial" w:cs="Arial"/>
          <w:b/>
          <w:color w:val="000000"/>
          <w:lang w:eastAsia="es-MX"/>
        </w:rPr>
        <w:t>CASO 01: Gestión de Evaluación</w:t>
      </w:r>
    </w:p>
    <w:p w14:paraId="5F6747B8" w14:textId="77777777" w:rsidR="001F396B" w:rsidRDefault="001F396B" w:rsidP="00544D87">
      <w:pPr>
        <w:jc w:val="both"/>
        <w:rPr>
          <w:rFonts w:ascii="Arial" w:hAnsi="Arial" w:cs="Arial"/>
          <w:color w:val="000000"/>
          <w:lang w:eastAsia="es-MX"/>
        </w:rPr>
      </w:pPr>
    </w:p>
    <w:p w14:paraId="515D21BD" w14:textId="2B00F943" w:rsidR="00FE0DD8" w:rsidRPr="00544D87" w:rsidRDefault="00FE0DD8" w:rsidP="00544D87">
      <w:pPr>
        <w:jc w:val="both"/>
        <w:rPr>
          <w:rFonts w:ascii="Arial" w:hAnsi="Arial" w:cs="Arial"/>
          <w:color w:val="000000"/>
          <w:lang w:eastAsia="es-MX"/>
        </w:rPr>
      </w:pPr>
      <w:r w:rsidRPr="00544D87">
        <w:rPr>
          <w:rFonts w:ascii="Arial" w:hAnsi="Arial" w:cs="Arial"/>
          <w:color w:val="000000"/>
          <w:lang w:eastAsia="es-MX"/>
        </w:rPr>
        <w:t>En una compañía</w:t>
      </w:r>
      <w:r w:rsidRPr="00544D87">
        <w:rPr>
          <w:rFonts w:ascii="Arial" w:hAnsi="Arial" w:cs="Arial"/>
          <w:color w:val="000000"/>
          <w:lang w:eastAsia="es-MX"/>
        </w:rPr>
        <w:t>,</w:t>
      </w:r>
      <w:r w:rsidRPr="00544D87">
        <w:rPr>
          <w:rFonts w:ascii="Arial" w:hAnsi="Arial" w:cs="Arial"/>
          <w:color w:val="000000"/>
          <w:lang w:eastAsia="es-MX"/>
        </w:rPr>
        <w:t xml:space="preserve"> como parte de su política de manejo de recursos humanos</w:t>
      </w:r>
      <w:r w:rsidRPr="00544D87">
        <w:rPr>
          <w:rFonts w:ascii="Arial" w:hAnsi="Arial" w:cs="Arial"/>
          <w:color w:val="000000"/>
          <w:lang w:eastAsia="es-MX"/>
        </w:rPr>
        <w:t>,</w:t>
      </w:r>
      <w:r w:rsidRPr="00544D87">
        <w:rPr>
          <w:rFonts w:ascii="Arial" w:hAnsi="Arial" w:cs="Arial"/>
          <w:color w:val="000000"/>
          <w:lang w:eastAsia="es-MX"/>
        </w:rPr>
        <w:t xml:space="preserve"> se realiza periódicamente</w:t>
      </w:r>
      <w:r w:rsidRPr="00544D87">
        <w:rPr>
          <w:rFonts w:ascii="Arial" w:hAnsi="Arial" w:cs="Arial"/>
          <w:color w:val="000000"/>
          <w:lang w:eastAsia="es-MX"/>
        </w:rPr>
        <w:t xml:space="preserve"> </w:t>
      </w:r>
      <w:r w:rsidRPr="00544D87">
        <w:rPr>
          <w:rFonts w:ascii="Arial" w:hAnsi="Arial" w:cs="Arial"/>
          <w:color w:val="000000"/>
          <w:lang w:eastAsia="es-MX"/>
        </w:rPr>
        <w:t>la evaluación de sus colaboradores para poder definir objetivos, metas a cumplir, medidas correctivas</w:t>
      </w:r>
      <w:r w:rsidRPr="00544D87">
        <w:rPr>
          <w:rFonts w:ascii="Arial" w:hAnsi="Arial" w:cs="Arial"/>
          <w:color w:val="000000"/>
          <w:lang w:eastAsia="es-MX"/>
        </w:rPr>
        <w:t xml:space="preserve"> </w:t>
      </w:r>
      <w:r w:rsidRPr="00544D87">
        <w:rPr>
          <w:rFonts w:ascii="Arial" w:hAnsi="Arial" w:cs="Arial"/>
          <w:color w:val="000000"/>
          <w:lang w:eastAsia="es-MX"/>
        </w:rPr>
        <w:t>y bonificaciones.</w:t>
      </w:r>
    </w:p>
    <w:p w14:paraId="77CCC54E" w14:textId="77777777" w:rsidR="00FE0DD8" w:rsidRPr="00544D87" w:rsidRDefault="00FE0DD8" w:rsidP="00544D87">
      <w:pPr>
        <w:jc w:val="both"/>
        <w:rPr>
          <w:rFonts w:ascii="Arial" w:hAnsi="Arial" w:cs="Arial"/>
          <w:color w:val="000000"/>
          <w:lang w:eastAsia="es-MX"/>
        </w:rPr>
      </w:pPr>
      <w:r w:rsidRPr="00544D87">
        <w:rPr>
          <w:rFonts w:ascii="Arial" w:hAnsi="Arial" w:cs="Arial"/>
          <w:color w:val="000000"/>
          <w:lang w:eastAsia="es-MX"/>
        </w:rPr>
        <w:t>Por política de la compañía, cada empleado debe ser evaluado anualmente por su jefe inmediato (cada</w:t>
      </w:r>
      <w:r w:rsidRPr="00544D87">
        <w:rPr>
          <w:rFonts w:ascii="Arial" w:hAnsi="Arial" w:cs="Arial"/>
          <w:color w:val="000000"/>
          <w:lang w:eastAsia="es-MX"/>
        </w:rPr>
        <w:t xml:space="preserve"> </w:t>
      </w:r>
      <w:r w:rsidRPr="00544D87">
        <w:rPr>
          <w:rFonts w:ascii="Arial" w:hAnsi="Arial" w:cs="Arial"/>
          <w:color w:val="000000"/>
          <w:lang w:eastAsia="es-MX"/>
        </w:rPr>
        <w:t xml:space="preserve">vez que este empleado particular cumple un año adicional en la </w:t>
      </w:r>
      <w:r w:rsidRPr="00544D87">
        <w:rPr>
          <w:rFonts w:ascii="Arial" w:hAnsi="Arial" w:cs="Arial"/>
          <w:color w:val="000000"/>
          <w:lang w:eastAsia="es-MX"/>
        </w:rPr>
        <w:t>o</w:t>
      </w:r>
      <w:r w:rsidRPr="00544D87">
        <w:rPr>
          <w:rFonts w:ascii="Arial" w:hAnsi="Arial" w:cs="Arial"/>
          <w:color w:val="000000"/>
          <w:lang w:eastAsia="es-MX"/>
        </w:rPr>
        <w:t>rganización). Para esto</w:t>
      </w:r>
      <w:r w:rsidRPr="00544D87">
        <w:rPr>
          <w:rFonts w:ascii="Arial" w:hAnsi="Arial" w:cs="Arial"/>
          <w:color w:val="000000"/>
          <w:lang w:eastAsia="es-MX"/>
        </w:rPr>
        <w:t>,</w:t>
      </w:r>
      <w:r w:rsidRPr="00544D87">
        <w:rPr>
          <w:rFonts w:ascii="Arial" w:hAnsi="Arial" w:cs="Arial"/>
          <w:color w:val="000000"/>
          <w:lang w:eastAsia="es-MX"/>
        </w:rPr>
        <w:t xml:space="preserve"> el</w:t>
      </w:r>
      <w:r w:rsidRPr="00544D87">
        <w:rPr>
          <w:rFonts w:ascii="Arial" w:hAnsi="Arial" w:cs="Arial"/>
          <w:color w:val="000000"/>
          <w:lang w:eastAsia="es-MX"/>
        </w:rPr>
        <w:t xml:space="preserve"> </w:t>
      </w:r>
      <w:r w:rsidRPr="00544D87">
        <w:rPr>
          <w:rFonts w:ascii="Arial" w:hAnsi="Arial" w:cs="Arial"/>
          <w:color w:val="000000"/>
          <w:lang w:eastAsia="es-MX"/>
        </w:rPr>
        <w:t xml:space="preserve">departamento de Recursos Humanos se encarga </w:t>
      </w:r>
      <w:r w:rsidRPr="00544D87">
        <w:rPr>
          <w:rFonts w:ascii="Arial" w:hAnsi="Arial" w:cs="Arial"/>
          <w:color w:val="000000"/>
          <w:lang w:eastAsia="es-MX"/>
        </w:rPr>
        <w:t>p</w:t>
      </w:r>
      <w:r w:rsidRPr="00544D87">
        <w:rPr>
          <w:rFonts w:ascii="Arial" w:hAnsi="Arial" w:cs="Arial"/>
          <w:color w:val="000000"/>
          <w:lang w:eastAsia="es-MX"/>
        </w:rPr>
        <w:t>eriódicamente, semanalmente, de identificar cuáles</w:t>
      </w:r>
      <w:r w:rsidRPr="00544D87">
        <w:rPr>
          <w:rFonts w:ascii="Arial" w:hAnsi="Arial" w:cs="Arial"/>
          <w:color w:val="000000"/>
          <w:lang w:eastAsia="es-MX"/>
        </w:rPr>
        <w:t xml:space="preserve"> </w:t>
      </w:r>
      <w:r w:rsidRPr="00544D87">
        <w:rPr>
          <w:rFonts w:ascii="Arial" w:hAnsi="Arial" w:cs="Arial"/>
          <w:color w:val="000000"/>
          <w:lang w:eastAsia="es-MX"/>
        </w:rPr>
        <w:t>son las personas próximas a cumplir un año en la compañía y registrarlos para iniciar su evaluación.</w:t>
      </w:r>
    </w:p>
    <w:p w14:paraId="7D4D3C83" w14:textId="3508FD06" w:rsidR="00FE0DD8" w:rsidRPr="00544D87" w:rsidRDefault="00FE0DD8" w:rsidP="00544D87">
      <w:pPr>
        <w:jc w:val="both"/>
        <w:rPr>
          <w:rFonts w:ascii="Arial" w:hAnsi="Arial" w:cs="Arial"/>
          <w:color w:val="000000"/>
          <w:lang w:eastAsia="es-MX"/>
        </w:rPr>
      </w:pPr>
      <w:r w:rsidRPr="00544D87">
        <w:rPr>
          <w:rFonts w:ascii="Arial" w:hAnsi="Arial" w:cs="Arial"/>
          <w:color w:val="000000"/>
          <w:lang w:eastAsia="es-MX"/>
        </w:rPr>
        <w:t>La</w:t>
      </w:r>
      <w:r w:rsidRPr="00544D87">
        <w:rPr>
          <w:rFonts w:ascii="Arial" w:hAnsi="Arial" w:cs="Arial"/>
          <w:color w:val="000000"/>
          <w:lang w:eastAsia="es-MX"/>
        </w:rPr>
        <w:t xml:space="preserve"> información del empleado </w:t>
      </w:r>
      <w:r w:rsidRPr="00544D87">
        <w:rPr>
          <w:rFonts w:ascii="Arial" w:hAnsi="Arial" w:cs="Arial"/>
          <w:color w:val="000000"/>
          <w:lang w:eastAsia="es-MX"/>
        </w:rPr>
        <w:t xml:space="preserve">que </w:t>
      </w:r>
      <w:r w:rsidRPr="00544D87">
        <w:rPr>
          <w:rFonts w:ascii="Arial" w:hAnsi="Arial" w:cs="Arial"/>
          <w:color w:val="000000"/>
          <w:lang w:eastAsia="es-MX"/>
        </w:rPr>
        <w:t>se tiene en cuenta en el registro, por ejemplo: área de la</w:t>
      </w:r>
      <w:r w:rsidRPr="00544D87">
        <w:rPr>
          <w:rFonts w:ascii="Arial" w:hAnsi="Arial" w:cs="Arial"/>
          <w:color w:val="000000"/>
          <w:lang w:eastAsia="es-MX"/>
        </w:rPr>
        <w:t xml:space="preserve"> </w:t>
      </w:r>
      <w:r w:rsidRPr="00544D87">
        <w:rPr>
          <w:rFonts w:ascii="Arial" w:hAnsi="Arial" w:cs="Arial"/>
          <w:color w:val="000000"/>
          <w:lang w:eastAsia="es-MX"/>
        </w:rPr>
        <w:t>organización a la cual pertenece, jefe inmediato, entre otra.</w:t>
      </w:r>
    </w:p>
    <w:p w14:paraId="53723125" w14:textId="77777777" w:rsidR="00FE0DD8" w:rsidRPr="00544D87" w:rsidRDefault="00FE0DD8" w:rsidP="00544D87">
      <w:pPr>
        <w:jc w:val="both"/>
        <w:rPr>
          <w:rFonts w:ascii="Arial" w:hAnsi="Arial" w:cs="Arial"/>
          <w:color w:val="000000"/>
          <w:lang w:eastAsia="es-MX"/>
        </w:rPr>
      </w:pPr>
      <w:r w:rsidRPr="00544D87">
        <w:rPr>
          <w:rFonts w:ascii="Arial" w:hAnsi="Arial" w:cs="Arial"/>
          <w:color w:val="000000"/>
          <w:lang w:eastAsia="es-MX"/>
        </w:rPr>
        <w:t>La evaluación específica de cada empleado inicia con una autoevaluación del empleado en el cual se</w:t>
      </w:r>
      <w:r w:rsidRPr="00544D87">
        <w:rPr>
          <w:rFonts w:ascii="Arial" w:hAnsi="Arial" w:cs="Arial"/>
          <w:color w:val="000000"/>
          <w:lang w:eastAsia="es-MX"/>
        </w:rPr>
        <w:t xml:space="preserve"> </w:t>
      </w:r>
      <w:r w:rsidRPr="00544D87">
        <w:rPr>
          <w:rFonts w:ascii="Arial" w:hAnsi="Arial" w:cs="Arial"/>
          <w:color w:val="000000"/>
          <w:lang w:eastAsia="es-MX"/>
        </w:rPr>
        <w:t>califican los diferentes aspectos c</w:t>
      </w:r>
      <w:r w:rsidRPr="00544D87">
        <w:rPr>
          <w:rFonts w:ascii="Arial" w:hAnsi="Arial" w:cs="Arial"/>
          <w:color w:val="000000"/>
          <w:lang w:eastAsia="es-MX"/>
        </w:rPr>
        <w:t xml:space="preserve">onsiderados en su área. Una vez </w:t>
      </w:r>
      <w:r w:rsidRPr="00544D87">
        <w:rPr>
          <w:rFonts w:ascii="Arial" w:hAnsi="Arial" w:cs="Arial"/>
          <w:color w:val="000000"/>
          <w:lang w:eastAsia="es-MX"/>
        </w:rPr>
        <w:t>terminada ésta, se le envía al jefe</w:t>
      </w:r>
      <w:r w:rsidRPr="00544D87">
        <w:rPr>
          <w:rFonts w:ascii="Arial" w:hAnsi="Arial" w:cs="Arial"/>
          <w:color w:val="000000"/>
          <w:lang w:eastAsia="es-MX"/>
        </w:rPr>
        <w:t xml:space="preserve"> </w:t>
      </w:r>
      <w:r w:rsidRPr="00544D87">
        <w:rPr>
          <w:rFonts w:ascii="Arial" w:hAnsi="Arial" w:cs="Arial"/>
          <w:color w:val="000000"/>
          <w:lang w:eastAsia="es-MX"/>
        </w:rPr>
        <w:t>inmediato quien deberá realizar una evaluación sobre los mismos aspectos y dar una realimentación</w:t>
      </w:r>
      <w:r w:rsidRPr="00544D87">
        <w:rPr>
          <w:rFonts w:ascii="Arial" w:hAnsi="Arial" w:cs="Arial"/>
          <w:color w:val="000000"/>
          <w:lang w:eastAsia="es-MX"/>
        </w:rPr>
        <w:t xml:space="preserve"> </w:t>
      </w:r>
      <w:r w:rsidRPr="00544D87">
        <w:rPr>
          <w:rFonts w:ascii="Arial" w:hAnsi="Arial" w:cs="Arial"/>
          <w:color w:val="000000"/>
          <w:lang w:eastAsia="es-MX"/>
        </w:rPr>
        <w:t>de aspectos a mejorar. Una vez terminada la evaluación del empleado, se notifica al empleado con la</w:t>
      </w:r>
      <w:r w:rsidRPr="00544D87">
        <w:rPr>
          <w:rFonts w:ascii="Arial" w:hAnsi="Arial" w:cs="Arial"/>
          <w:color w:val="000000"/>
          <w:lang w:eastAsia="es-MX"/>
        </w:rPr>
        <w:t xml:space="preserve"> </w:t>
      </w:r>
      <w:r w:rsidRPr="00544D87">
        <w:rPr>
          <w:rFonts w:ascii="Arial" w:hAnsi="Arial" w:cs="Arial"/>
          <w:color w:val="000000"/>
          <w:lang w:eastAsia="es-MX"/>
        </w:rPr>
        <w:t>evaluación y recomendaciones.</w:t>
      </w:r>
    </w:p>
    <w:p w14:paraId="5D01866D" w14:textId="77777777" w:rsidR="00FE0DD8" w:rsidRPr="00544D87" w:rsidRDefault="00FE0DD8" w:rsidP="00544D87">
      <w:pPr>
        <w:jc w:val="both"/>
        <w:rPr>
          <w:rFonts w:ascii="Arial" w:hAnsi="Arial" w:cs="Arial"/>
          <w:color w:val="000000"/>
          <w:lang w:eastAsia="es-MX"/>
        </w:rPr>
      </w:pPr>
      <w:r w:rsidRPr="00544D87">
        <w:rPr>
          <w:rFonts w:ascii="Arial" w:hAnsi="Arial" w:cs="Arial"/>
          <w:color w:val="000000"/>
          <w:lang w:eastAsia="es-MX"/>
        </w:rPr>
        <w:t>Al culminar las evaluaciones iniciadas semanalmente, se genera un reporte de estas evaluaciones, el</w:t>
      </w:r>
      <w:r w:rsidRPr="00544D87">
        <w:rPr>
          <w:rFonts w:ascii="Arial" w:hAnsi="Arial" w:cs="Arial"/>
          <w:color w:val="000000"/>
          <w:lang w:eastAsia="es-MX"/>
        </w:rPr>
        <w:t xml:space="preserve"> </w:t>
      </w:r>
      <w:r w:rsidRPr="00544D87">
        <w:rPr>
          <w:rFonts w:ascii="Arial" w:hAnsi="Arial" w:cs="Arial"/>
          <w:color w:val="000000"/>
          <w:lang w:eastAsia="es-MX"/>
        </w:rPr>
        <w:t xml:space="preserve">cual será revisado por el jefe de recursos humanos para detectar </w:t>
      </w:r>
      <w:r w:rsidRPr="00544D87">
        <w:rPr>
          <w:rFonts w:ascii="Arial" w:hAnsi="Arial" w:cs="Arial"/>
          <w:color w:val="000000"/>
          <w:lang w:eastAsia="es-MX"/>
        </w:rPr>
        <w:t>p</w:t>
      </w:r>
      <w:r w:rsidRPr="00544D87">
        <w:rPr>
          <w:rFonts w:ascii="Arial" w:hAnsi="Arial" w:cs="Arial"/>
          <w:color w:val="000000"/>
          <w:lang w:eastAsia="es-MX"/>
        </w:rPr>
        <w:t>roblemas particulares, finalizando</w:t>
      </w:r>
      <w:r w:rsidRPr="00544D87">
        <w:rPr>
          <w:rFonts w:ascii="Arial" w:hAnsi="Arial" w:cs="Arial"/>
          <w:color w:val="000000"/>
          <w:lang w:eastAsia="es-MX"/>
        </w:rPr>
        <w:t xml:space="preserve"> </w:t>
      </w:r>
      <w:r w:rsidRPr="00544D87">
        <w:rPr>
          <w:rFonts w:ascii="Arial" w:hAnsi="Arial" w:cs="Arial"/>
          <w:color w:val="000000"/>
          <w:lang w:eastAsia="es-MX"/>
        </w:rPr>
        <w:t>así el proceso</w:t>
      </w:r>
      <w:r w:rsidRPr="00544D87">
        <w:rPr>
          <w:rFonts w:ascii="Arial" w:hAnsi="Arial" w:cs="Arial"/>
          <w:color w:val="000000"/>
          <w:lang w:eastAsia="es-MX"/>
        </w:rPr>
        <w:t>.</w:t>
      </w:r>
    </w:p>
    <w:p w14:paraId="31B2067F" w14:textId="571F7594" w:rsidR="00544D87" w:rsidRDefault="00544D87" w:rsidP="00544D87">
      <w:pPr>
        <w:jc w:val="both"/>
        <w:rPr>
          <w:rFonts w:ascii="Arial" w:hAnsi="Arial" w:cs="Arial"/>
          <w:color w:val="000000"/>
          <w:lang w:eastAsia="es-MX"/>
        </w:rPr>
      </w:pPr>
    </w:p>
    <w:p w14:paraId="6CEEA5E6" w14:textId="77777777" w:rsidR="000F0864" w:rsidRPr="00544D87" w:rsidRDefault="000F0864" w:rsidP="00544D87">
      <w:pPr>
        <w:jc w:val="both"/>
        <w:rPr>
          <w:rFonts w:ascii="Arial" w:hAnsi="Arial" w:cs="Arial"/>
          <w:color w:val="000000"/>
          <w:lang w:eastAsia="es-MX"/>
        </w:rPr>
      </w:pPr>
      <w:bookmarkStart w:id="2" w:name="_GoBack"/>
      <w:bookmarkEnd w:id="2"/>
    </w:p>
    <w:p w14:paraId="7D7C00FB" w14:textId="6BDE4705" w:rsidR="00544D87" w:rsidRPr="0080604C" w:rsidRDefault="00544D87" w:rsidP="00544D87">
      <w:pPr>
        <w:jc w:val="both"/>
        <w:rPr>
          <w:rFonts w:ascii="Arial" w:hAnsi="Arial" w:cs="Arial"/>
          <w:b/>
          <w:color w:val="000000"/>
          <w:lang w:eastAsia="es-MX"/>
        </w:rPr>
      </w:pPr>
      <w:r w:rsidRPr="0080604C">
        <w:rPr>
          <w:rFonts w:ascii="Arial" w:hAnsi="Arial" w:cs="Arial"/>
          <w:b/>
          <w:color w:val="000000"/>
          <w:lang w:eastAsia="es-MX"/>
        </w:rPr>
        <w:lastRenderedPageBreak/>
        <w:t>CASO 02: GESTIÓN DE QUEJAS Y RECLAMOS</w:t>
      </w:r>
    </w:p>
    <w:p w14:paraId="633D3775" w14:textId="77777777" w:rsidR="001F396B" w:rsidRDefault="001F396B" w:rsidP="00544D87">
      <w:pPr>
        <w:jc w:val="both"/>
        <w:rPr>
          <w:rFonts w:ascii="Arial" w:hAnsi="Arial" w:cs="Arial"/>
          <w:color w:val="000000"/>
          <w:lang w:eastAsia="es-MX"/>
        </w:rPr>
      </w:pPr>
    </w:p>
    <w:p w14:paraId="2652816F" w14:textId="2642943A" w:rsidR="0080604C" w:rsidRDefault="00544D87" w:rsidP="00544D87">
      <w:pPr>
        <w:jc w:val="both"/>
        <w:rPr>
          <w:rFonts w:ascii="Arial" w:hAnsi="Arial" w:cs="Arial"/>
          <w:color w:val="000000"/>
          <w:lang w:eastAsia="es-MX"/>
        </w:rPr>
      </w:pPr>
      <w:r w:rsidRPr="00544D87">
        <w:rPr>
          <w:rFonts w:ascii="Arial" w:hAnsi="Arial" w:cs="Arial"/>
          <w:color w:val="000000"/>
          <w:lang w:eastAsia="es-MX"/>
        </w:rPr>
        <w:t>Cada año, la agencia de viajes XY tiene que procesar un lote de quejas (cerca de 1000). Hay un</w:t>
      </w:r>
      <w:r w:rsidR="0080604C">
        <w:rPr>
          <w:rFonts w:ascii="Arial" w:hAnsi="Arial" w:cs="Arial"/>
          <w:color w:val="000000"/>
          <w:lang w:eastAsia="es-MX"/>
        </w:rPr>
        <w:t xml:space="preserve"> </w:t>
      </w:r>
      <w:r w:rsidRPr="00544D87">
        <w:rPr>
          <w:rFonts w:ascii="Arial" w:hAnsi="Arial" w:cs="Arial"/>
          <w:color w:val="000000"/>
          <w:lang w:eastAsia="es-MX"/>
        </w:rPr>
        <w:t>departamento especial para el proceso de las quejas (Departamento C), además, hay un</w:t>
      </w:r>
      <w:r w:rsidR="0080604C">
        <w:rPr>
          <w:rFonts w:ascii="Arial" w:hAnsi="Arial" w:cs="Arial"/>
          <w:color w:val="000000"/>
          <w:lang w:eastAsia="es-MX"/>
        </w:rPr>
        <w:t xml:space="preserve"> </w:t>
      </w:r>
      <w:r w:rsidRPr="00544D87">
        <w:rPr>
          <w:rFonts w:ascii="Arial" w:hAnsi="Arial" w:cs="Arial"/>
          <w:color w:val="000000"/>
          <w:lang w:eastAsia="es-MX"/>
        </w:rPr>
        <w:t>departamento interno llamado logística (Departamento L) el cual se encarga de registrar las quejas</w:t>
      </w:r>
      <w:r w:rsidR="0080604C">
        <w:rPr>
          <w:rFonts w:ascii="Arial" w:hAnsi="Arial" w:cs="Arial"/>
          <w:color w:val="000000"/>
          <w:lang w:eastAsia="es-MX"/>
        </w:rPr>
        <w:t xml:space="preserve"> </w:t>
      </w:r>
      <w:r w:rsidRPr="00544D87">
        <w:rPr>
          <w:rFonts w:ascii="Arial" w:hAnsi="Arial" w:cs="Arial"/>
          <w:color w:val="000000"/>
          <w:lang w:eastAsia="es-MX"/>
        </w:rPr>
        <w:t xml:space="preserve">que llegan y </w:t>
      </w:r>
      <w:r w:rsidR="0080604C">
        <w:rPr>
          <w:rFonts w:ascii="Arial" w:hAnsi="Arial" w:cs="Arial"/>
          <w:color w:val="000000"/>
          <w:lang w:eastAsia="es-MX"/>
        </w:rPr>
        <w:t>procesar las quejas procesadas.</w:t>
      </w:r>
    </w:p>
    <w:p w14:paraId="61651578" w14:textId="77777777" w:rsidR="0080604C" w:rsidRDefault="0080604C" w:rsidP="00544D87">
      <w:pPr>
        <w:jc w:val="both"/>
        <w:rPr>
          <w:rFonts w:ascii="Arial" w:hAnsi="Arial" w:cs="Arial"/>
          <w:color w:val="000000"/>
          <w:lang w:eastAsia="es-MX"/>
        </w:rPr>
      </w:pPr>
    </w:p>
    <w:p w14:paraId="1455AE7D" w14:textId="2CF22AEA" w:rsidR="00544D87" w:rsidRPr="00544D87" w:rsidRDefault="00544D87" w:rsidP="00544D87">
      <w:pPr>
        <w:jc w:val="both"/>
        <w:rPr>
          <w:rFonts w:ascii="Arial" w:hAnsi="Arial" w:cs="Arial"/>
          <w:color w:val="000000"/>
          <w:lang w:eastAsia="es-MX"/>
        </w:rPr>
      </w:pPr>
      <w:r w:rsidRPr="00544D87">
        <w:rPr>
          <w:rFonts w:ascii="Arial" w:hAnsi="Arial" w:cs="Arial"/>
          <w:color w:val="000000"/>
          <w:lang w:eastAsia="es-MX"/>
        </w:rPr>
        <w:t>El siguiente proceso es usado para manejar las</w:t>
      </w:r>
      <w:r w:rsidR="0080604C">
        <w:rPr>
          <w:rFonts w:ascii="Arial" w:hAnsi="Arial" w:cs="Arial"/>
          <w:color w:val="000000"/>
          <w:lang w:eastAsia="es-MX"/>
        </w:rPr>
        <w:t xml:space="preserve"> </w:t>
      </w:r>
      <w:r w:rsidRPr="00544D87">
        <w:rPr>
          <w:rFonts w:ascii="Arial" w:hAnsi="Arial" w:cs="Arial"/>
          <w:color w:val="000000"/>
          <w:lang w:eastAsia="es-MX"/>
        </w:rPr>
        <w:t>quejas y reclamos:</w:t>
      </w:r>
    </w:p>
    <w:p w14:paraId="3613A1BD" w14:textId="77777777" w:rsidR="00544D87" w:rsidRPr="00544D87" w:rsidRDefault="00544D87" w:rsidP="00544D87">
      <w:pPr>
        <w:jc w:val="both"/>
        <w:rPr>
          <w:rFonts w:ascii="Arial" w:hAnsi="Arial" w:cs="Arial"/>
          <w:color w:val="000000"/>
          <w:lang w:eastAsia="es-MX"/>
        </w:rPr>
      </w:pPr>
      <w:r w:rsidRPr="00544D87">
        <w:rPr>
          <w:rFonts w:ascii="Arial" w:hAnsi="Arial" w:cs="Arial"/>
          <w:color w:val="000000"/>
          <w:lang w:eastAsia="es-MX"/>
        </w:rPr>
        <w:t>Primero, un empleado del departamento de Logística registra cada queja o reclamo que se</w:t>
      </w:r>
    </w:p>
    <w:p w14:paraId="18DC5B55" w14:textId="77777777" w:rsidR="0080604C" w:rsidRDefault="0080604C" w:rsidP="00544D87">
      <w:pPr>
        <w:jc w:val="both"/>
        <w:rPr>
          <w:rFonts w:ascii="Arial" w:hAnsi="Arial" w:cs="Arial"/>
          <w:color w:val="000000"/>
          <w:lang w:eastAsia="es-MX"/>
        </w:rPr>
      </w:pPr>
      <w:r>
        <w:rPr>
          <w:rFonts w:ascii="Arial" w:hAnsi="Arial" w:cs="Arial"/>
          <w:color w:val="000000"/>
          <w:lang w:eastAsia="es-MX"/>
        </w:rPr>
        <w:t>presente.</w:t>
      </w:r>
    </w:p>
    <w:p w14:paraId="7A357424" w14:textId="77777777" w:rsidR="0080604C" w:rsidRDefault="00544D87" w:rsidP="00544D87">
      <w:pPr>
        <w:jc w:val="both"/>
        <w:rPr>
          <w:rFonts w:ascii="Arial" w:hAnsi="Arial" w:cs="Arial"/>
          <w:color w:val="000000"/>
          <w:lang w:eastAsia="es-MX"/>
        </w:rPr>
      </w:pPr>
      <w:r w:rsidRPr="00544D87">
        <w:rPr>
          <w:rFonts w:ascii="Arial" w:hAnsi="Arial" w:cs="Arial"/>
          <w:color w:val="000000"/>
          <w:lang w:eastAsia="es-MX"/>
        </w:rPr>
        <w:t>Después del registro, un empleado del departamento de quejas env</w:t>
      </w:r>
      <w:r w:rsidR="0080604C">
        <w:rPr>
          <w:rFonts w:ascii="Arial" w:hAnsi="Arial" w:cs="Arial"/>
          <w:color w:val="000000"/>
          <w:lang w:eastAsia="es-MX"/>
        </w:rPr>
        <w:t xml:space="preserve">ía un formulario al cliente con </w:t>
      </w:r>
      <w:r w:rsidRPr="00544D87">
        <w:rPr>
          <w:rFonts w:ascii="Arial" w:hAnsi="Arial" w:cs="Arial"/>
          <w:color w:val="000000"/>
          <w:lang w:eastAsia="es-MX"/>
        </w:rPr>
        <w:t>preguntas acerca de la naturaleza del reclamo. Hay dos posibilidades: que el cliente devuelva el</w:t>
      </w:r>
      <w:r w:rsidR="0080604C">
        <w:rPr>
          <w:rFonts w:ascii="Arial" w:hAnsi="Arial" w:cs="Arial"/>
          <w:color w:val="000000"/>
          <w:lang w:eastAsia="es-MX"/>
        </w:rPr>
        <w:t xml:space="preserve"> </w:t>
      </w:r>
      <w:r w:rsidRPr="00544D87">
        <w:rPr>
          <w:rFonts w:ascii="Arial" w:hAnsi="Arial" w:cs="Arial"/>
          <w:color w:val="000000"/>
          <w:lang w:eastAsia="es-MX"/>
        </w:rPr>
        <w:t>formulario dentro de las dos semanas siguientes o que no lo haga. Si el formulario es devuelto,</w:t>
      </w:r>
      <w:r w:rsidR="0080604C">
        <w:rPr>
          <w:rFonts w:ascii="Arial" w:hAnsi="Arial" w:cs="Arial"/>
          <w:color w:val="000000"/>
          <w:lang w:eastAsia="es-MX"/>
        </w:rPr>
        <w:t xml:space="preserve"> </w:t>
      </w:r>
      <w:r w:rsidRPr="00544D87">
        <w:rPr>
          <w:rFonts w:ascii="Arial" w:hAnsi="Arial" w:cs="Arial"/>
          <w:color w:val="000000"/>
          <w:lang w:eastAsia="es-MX"/>
        </w:rPr>
        <w:t>este es procesado automáticamente, resultando en un reporte que puede ser usado por el proceso</w:t>
      </w:r>
      <w:r w:rsidR="0080604C">
        <w:rPr>
          <w:rFonts w:ascii="Arial" w:hAnsi="Arial" w:cs="Arial"/>
          <w:color w:val="000000"/>
          <w:lang w:eastAsia="es-MX"/>
        </w:rPr>
        <w:t xml:space="preserve"> </w:t>
      </w:r>
      <w:r w:rsidRPr="00544D87">
        <w:rPr>
          <w:rFonts w:ascii="Arial" w:hAnsi="Arial" w:cs="Arial"/>
          <w:color w:val="000000"/>
          <w:lang w:eastAsia="es-MX"/>
        </w:rPr>
        <w:t>actual de quejas y reclamos. Si el formulario no es devuelto a tiempo, un time-</w:t>
      </w:r>
      <w:proofErr w:type="spellStart"/>
      <w:r w:rsidRPr="00544D87">
        <w:rPr>
          <w:rFonts w:ascii="Arial" w:hAnsi="Arial" w:cs="Arial"/>
          <w:color w:val="000000"/>
          <w:lang w:eastAsia="es-MX"/>
        </w:rPr>
        <w:t>out</w:t>
      </w:r>
      <w:proofErr w:type="spellEnd"/>
      <w:r w:rsidRPr="00544D87">
        <w:rPr>
          <w:rFonts w:ascii="Arial" w:hAnsi="Arial" w:cs="Arial"/>
          <w:color w:val="000000"/>
          <w:lang w:eastAsia="es-MX"/>
        </w:rPr>
        <w:t xml:space="preserve"> ocurre, resultando</w:t>
      </w:r>
      <w:r w:rsidR="0080604C">
        <w:rPr>
          <w:rFonts w:ascii="Arial" w:hAnsi="Arial" w:cs="Arial"/>
          <w:color w:val="000000"/>
          <w:lang w:eastAsia="es-MX"/>
        </w:rPr>
        <w:t xml:space="preserve"> </w:t>
      </w:r>
      <w:r w:rsidRPr="00544D87">
        <w:rPr>
          <w:rFonts w:ascii="Arial" w:hAnsi="Arial" w:cs="Arial"/>
          <w:color w:val="000000"/>
          <w:lang w:eastAsia="es-MX"/>
        </w:rPr>
        <w:t>en un reporte vacío. Tenga en cuenta que no recibir el formulario no implica la terminación del</w:t>
      </w:r>
      <w:r w:rsidR="0080604C">
        <w:rPr>
          <w:rFonts w:ascii="Arial" w:hAnsi="Arial" w:cs="Arial"/>
          <w:color w:val="000000"/>
          <w:lang w:eastAsia="es-MX"/>
        </w:rPr>
        <w:t xml:space="preserve"> </w:t>
      </w:r>
      <w:r w:rsidRPr="00544D87">
        <w:rPr>
          <w:rFonts w:ascii="Arial" w:hAnsi="Arial" w:cs="Arial"/>
          <w:color w:val="000000"/>
          <w:lang w:eastAsia="es-MX"/>
        </w:rPr>
        <w:t>proceso ni que la queja sea descartada. Después del registro, es decir, en paralelo con el envío y</w:t>
      </w:r>
      <w:r w:rsidR="0080604C">
        <w:rPr>
          <w:rFonts w:ascii="Arial" w:hAnsi="Arial" w:cs="Arial"/>
          <w:color w:val="000000"/>
          <w:lang w:eastAsia="es-MX"/>
        </w:rPr>
        <w:t xml:space="preserve"> </w:t>
      </w:r>
      <w:r w:rsidRPr="00544D87">
        <w:rPr>
          <w:rFonts w:ascii="Arial" w:hAnsi="Arial" w:cs="Arial"/>
          <w:color w:val="000000"/>
          <w:lang w:eastAsia="es-MX"/>
        </w:rPr>
        <w:t>recepción del formulario, comienza la preparación del proceso.</w:t>
      </w:r>
    </w:p>
    <w:p w14:paraId="22F23787" w14:textId="77777777" w:rsidR="0080604C" w:rsidRDefault="00544D87" w:rsidP="0080604C">
      <w:pPr>
        <w:jc w:val="both"/>
        <w:rPr>
          <w:rFonts w:ascii="Arial" w:hAnsi="Arial" w:cs="Arial"/>
          <w:color w:val="000000"/>
          <w:lang w:eastAsia="es-MX"/>
        </w:rPr>
      </w:pPr>
      <w:r w:rsidRPr="00544D87">
        <w:rPr>
          <w:rFonts w:ascii="Arial" w:hAnsi="Arial" w:cs="Arial"/>
          <w:color w:val="000000"/>
          <w:lang w:eastAsia="es-MX"/>
        </w:rPr>
        <w:t>Primero, la queja o reclamo es evaluada por el director de quejas</w:t>
      </w:r>
      <w:r w:rsidR="0080604C">
        <w:rPr>
          <w:rFonts w:ascii="Arial" w:hAnsi="Arial" w:cs="Arial"/>
          <w:color w:val="000000"/>
          <w:lang w:eastAsia="es-MX"/>
        </w:rPr>
        <w:t xml:space="preserve"> y reclamos del departamento C. </w:t>
      </w:r>
      <w:r w:rsidRPr="00544D87">
        <w:rPr>
          <w:rFonts w:ascii="Arial" w:hAnsi="Arial" w:cs="Arial"/>
          <w:color w:val="000000"/>
          <w:lang w:eastAsia="es-MX"/>
        </w:rPr>
        <w:t>La evaluación indicará si es requerido un procesamiento adicional. Si no se requiere procesamiento</w:t>
      </w:r>
      <w:r w:rsidR="0080604C">
        <w:rPr>
          <w:rFonts w:ascii="Arial" w:hAnsi="Arial" w:cs="Arial"/>
          <w:color w:val="000000"/>
          <w:lang w:eastAsia="es-MX"/>
        </w:rPr>
        <w:t xml:space="preserve"> </w:t>
      </w:r>
      <w:r w:rsidRPr="00544D87">
        <w:rPr>
          <w:rFonts w:ascii="Arial" w:hAnsi="Arial" w:cs="Arial"/>
          <w:color w:val="000000"/>
          <w:lang w:eastAsia="es-MX"/>
        </w:rPr>
        <w:t>adicional y ya se procesó el formulario, la queja o reclamo es archivada. Si un procesamiento</w:t>
      </w:r>
      <w:r w:rsidR="0080604C">
        <w:rPr>
          <w:rFonts w:ascii="Arial" w:hAnsi="Arial" w:cs="Arial"/>
          <w:color w:val="000000"/>
          <w:lang w:eastAsia="es-MX"/>
        </w:rPr>
        <w:t xml:space="preserve"> </w:t>
      </w:r>
      <w:r w:rsidRPr="00544D87">
        <w:rPr>
          <w:rFonts w:ascii="Arial" w:hAnsi="Arial" w:cs="Arial"/>
          <w:color w:val="000000"/>
          <w:lang w:eastAsia="es-MX"/>
        </w:rPr>
        <w:t>adicional es requerido, un empleado del departamento de quejas y reclamos ejecuta la tarea</w:t>
      </w:r>
      <w:r w:rsidR="0080604C">
        <w:rPr>
          <w:rFonts w:ascii="Arial" w:hAnsi="Arial" w:cs="Arial"/>
          <w:color w:val="000000"/>
          <w:lang w:eastAsia="es-MX"/>
        </w:rPr>
        <w:t xml:space="preserve"> </w:t>
      </w:r>
      <w:r w:rsidR="0080604C" w:rsidRPr="0080604C">
        <w:rPr>
          <w:rFonts w:ascii="Arial" w:hAnsi="Arial" w:cs="Arial"/>
          <w:color w:val="000000"/>
          <w:lang w:eastAsia="es-MX"/>
        </w:rPr>
        <w:t>“Procesar la Queja” (en esta actividad se proponen acciones necesarias para dar solución a la</w:t>
      </w:r>
      <w:r w:rsidR="0080604C">
        <w:rPr>
          <w:rFonts w:ascii="Arial" w:hAnsi="Arial" w:cs="Arial"/>
          <w:color w:val="000000"/>
          <w:lang w:eastAsia="es-MX"/>
        </w:rPr>
        <w:t xml:space="preserve"> </w:t>
      </w:r>
      <w:r w:rsidR="0080604C" w:rsidRPr="0080604C">
        <w:rPr>
          <w:rFonts w:ascii="Arial" w:hAnsi="Arial" w:cs="Arial"/>
          <w:color w:val="000000"/>
          <w:lang w:eastAsia="es-MX"/>
        </w:rPr>
        <w:t>queja). Para Procesar la queja, el reporte resultante del formulario es utilizado.</w:t>
      </w:r>
    </w:p>
    <w:p w14:paraId="7213806D" w14:textId="26171F85" w:rsidR="0080604C" w:rsidRPr="00544D87" w:rsidRDefault="0080604C" w:rsidP="0080604C">
      <w:pPr>
        <w:jc w:val="both"/>
        <w:rPr>
          <w:rFonts w:ascii="Arial" w:hAnsi="Arial" w:cs="Arial"/>
          <w:color w:val="000000"/>
          <w:lang w:eastAsia="es-MX"/>
        </w:rPr>
      </w:pPr>
      <w:r w:rsidRPr="0080604C">
        <w:rPr>
          <w:rFonts w:ascii="Arial" w:hAnsi="Arial" w:cs="Arial"/>
          <w:color w:val="000000"/>
          <w:lang w:eastAsia="es-MX"/>
        </w:rPr>
        <w:t xml:space="preserve">Tenga en cuenta que el reporte puede estar vacío. El resultado de </w:t>
      </w:r>
      <w:r>
        <w:rPr>
          <w:rFonts w:ascii="Arial" w:hAnsi="Arial" w:cs="Arial"/>
          <w:color w:val="000000"/>
          <w:lang w:eastAsia="es-MX"/>
        </w:rPr>
        <w:t xml:space="preserve">la tarea “Procesar la Queja” es </w:t>
      </w:r>
      <w:r w:rsidRPr="0080604C">
        <w:rPr>
          <w:rFonts w:ascii="Arial" w:hAnsi="Arial" w:cs="Arial"/>
          <w:color w:val="000000"/>
          <w:lang w:eastAsia="es-MX"/>
        </w:rPr>
        <w:t>analizado por el director de quejas y reclamos. Si el resultado no es OK, la tarea “Procesar la Queja”</w:t>
      </w:r>
      <w:r>
        <w:rPr>
          <w:rFonts w:ascii="Arial" w:hAnsi="Arial" w:cs="Arial"/>
          <w:color w:val="000000"/>
          <w:lang w:eastAsia="es-MX"/>
        </w:rPr>
        <w:t xml:space="preserve"> </w:t>
      </w:r>
      <w:r w:rsidRPr="0080604C">
        <w:rPr>
          <w:rFonts w:ascii="Arial" w:hAnsi="Arial" w:cs="Arial"/>
          <w:color w:val="000000"/>
          <w:lang w:eastAsia="es-MX"/>
        </w:rPr>
        <w:t>es ejecutada nuevamente. Esto es repetido tantas veces hasta que el resultado es aceptado. Si el</w:t>
      </w:r>
      <w:r>
        <w:rPr>
          <w:rFonts w:ascii="Arial" w:hAnsi="Arial" w:cs="Arial"/>
          <w:color w:val="000000"/>
          <w:lang w:eastAsia="es-MX"/>
        </w:rPr>
        <w:t xml:space="preserve"> </w:t>
      </w:r>
      <w:r w:rsidRPr="0080604C">
        <w:rPr>
          <w:rFonts w:ascii="Arial" w:hAnsi="Arial" w:cs="Arial"/>
          <w:color w:val="000000"/>
          <w:lang w:eastAsia="es-MX"/>
        </w:rPr>
        <w:t>resultado es aceptado, un empleado del departamento C ejecuta las acciones propuestas. Después</w:t>
      </w:r>
      <w:r>
        <w:rPr>
          <w:rFonts w:ascii="Arial" w:hAnsi="Arial" w:cs="Arial"/>
          <w:color w:val="000000"/>
          <w:lang w:eastAsia="es-MX"/>
        </w:rPr>
        <w:t xml:space="preserve"> </w:t>
      </w:r>
      <w:r w:rsidRPr="0080604C">
        <w:rPr>
          <w:rFonts w:ascii="Arial" w:hAnsi="Arial" w:cs="Arial"/>
          <w:color w:val="000000"/>
          <w:lang w:eastAsia="es-MX"/>
        </w:rPr>
        <w:t>de esto, la queja o reclamo es archivada por un empleado del departamento C.</w:t>
      </w:r>
    </w:p>
    <w:p w14:paraId="6207FCB2" w14:textId="6846C18C" w:rsidR="00C26730" w:rsidRPr="00544D87" w:rsidRDefault="00C26730" w:rsidP="00544D87">
      <w:pPr>
        <w:jc w:val="both"/>
        <w:rPr>
          <w:rFonts w:ascii="Arial" w:hAnsi="Arial" w:cs="Arial"/>
          <w:color w:val="000000"/>
          <w:lang w:eastAsia="es-MX"/>
        </w:rPr>
      </w:pPr>
      <w:r w:rsidRPr="00544D87">
        <w:rPr>
          <w:rFonts w:ascii="Arial" w:hAnsi="Arial" w:cs="Arial"/>
          <w:color w:val="000000"/>
          <w:lang w:eastAsia="es-MX"/>
        </w:rPr>
        <w:br/>
      </w:r>
    </w:p>
    <w:sectPr w:rsidR="00C26730" w:rsidRPr="00544D87" w:rsidSect="00BA5D73">
      <w:headerReference w:type="default" r:id="rId123"/>
      <w:footerReference w:type="default" r:id="rId1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01F6D4" w14:textId="77777777" w:rsidR="005A159D" w:rsidRDefault="005A159D" w:rsidP="00DD7CB3">
      <w:r>
        <w:separator/>
      </w:r>
    </w:p>
  </w:endnote>
  <w:endnote w:type="continuationSeparator" w:id="0">
    <w:p w14:paraId="32CE7CF1" w14:textId="77777777" w:rsidR="005A159D" w:rsidRDefault="005A159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9C445036-D7E1-4E4C-9C2F-300A86883E2F}"/>
    <w:embedBold r:id="rId2" w:fontKey="{955A21EE-7D85-4C3A-AC55-D8FE3D4D68ED}"/>
    <w:embedItalic r:id="rId3" w:fontKey="{073C8C69-BA5A-4932-94D0-5CA048761E34}"/>
    <w:embedBoldItalic r:id="rId4" w:fontKey="{5633DBB9-7E1A-410B-8C98-98DE0942F9D5}"/>
  </w:font>
  <w:font w:name="Times New Roman">
    <w:panose1 w:val="02020603050405020304"/>
    <w:charset w:val="00"/>
    <w:family w:val="roman"/>
    <w:pitch w:val="variable"/>
    <w:sig w:usb0="E0002EFF" w:usb1="C000785B" w:usb2="00000009" w:usb3="00000000" w:csb0="000001FF" w:csb1="00000000"/>
    <w:embedRegular r:id="rId5" w:subsetted="1" w:fontKey="{66A8C04F-0523-428B-9F7D-4BAAA8F4779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9C1FAE" w:rsidRDefault="009C1FA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9C1FAE" w:rsidRDefault="009C1FA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F7952E9" w:rsidR="009C1FAE" w:rsidRDefault="009C1FA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0F0864">
          <w:rPr>
            <w:rFonts w:ascii="HelveticaNeueLT Std" w:hAnsi="HelveticaNeueLT Std"/>
            <w:b/>
            <w:noProof/>
            <w:color w:val="000000" w:themeColor="text1"/>
            <w:sz w:val="16"/>
            <w:szCs w:val="16"/>
          </w:rPr>
          <w:t>15</w:t>
        </w:r>
        <w:r w:rsidRPr="00340E0C">
          <w:rPr>
            <w:rFonts w:ascii="HelveticaNeueLT Std" w:hAnsi="HelveticaNeueLT Std"/>
            <w:b/>
            <w:color w:val="000000" w:themeColor="text1"/>
            <w:sz w:val="16"/>
            <w:szCs w:val="16"/>
          </w:rPr>
          <w:fldChar w:fldCharType="end"/>
        </w:r>
        <w:r>
          <w:rPr>
            <w:b/>
            <w:color w:val="C00000"/>
          </w:rPr>
          <w:tab/>
        </w:r>
      </w:p>
      <w:p w14:paraId="56B0893C" w14:textId="7423EC63" w:rsidR="009C1FAE" w:rsidRPr="00440A60" w:rsidRDefault="009C1FA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AA258" w14:textId="77777777" w:rsidR="005A159D" w:rsidRDefault="005A159D" w:rsidP="00DD7CB3">
      <w:r>
        <w:separator/>
      </w:r>
    </w:p>
  </w:footnote>
  <w:footnote w:type="continuationSeparator" w:id="0">
    <w:p w14:paraId="42FA17F5" w14:textId="77777777" w:rsidR="005A159D" w:rsidRDefault="005A159D"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9C1FAE" w:rsidRDefault="009C1FA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289B3F1" w:rsidR="009C1FAE" w:rsidRPr="00340E0C" w:rsidRDefault="009C1FAE"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289B3F1" w:rsidR="009C1FAE" w:rsidRPr="00340E0C" w:rsidRDefault="009C1FAE"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92F125B" w:rsidR="009C1FAE" w:rsidRPr="00340E0C" w:rsidRDefault="009C1FA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92F125B" w:rsidR="009C1FAE" w:rsidRPr="00340E0C" w:rsidRDefault="009C1FA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6815203" w:rsidR="009C1FAE" w:rsidRPr="00340E0C" w:rsidRDefault="009C1FAE"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Pr>
                              <w:rFonts w:ascii="Stag Book" w:hAnsi="Stag Book" w:cs="Arial"/>
                              <w:sz w:val="16"/>
                              <w:szCs w:val="16"/>
                              <w:lang w:val="es-ES"/>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6815203" w:rsidR="009C1FAE" w:rsidRPr="00340E0C" w:rsidRDefault="009C1FAE"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Pr>
                        <w:rFonts w:ascii="Stag Book" w:hAnsi="Stag Book" w:cs="Arial"/>
                        <w:sz w:val="16"/>
                        <w:szCs w:val="16"/>
                        <w:lang w:val="es-ES"/>
                        <w14:textOutline w14:w="9525" w14:cap="rnd" w14:cmpd="sng" w14:algn="ctr">
                          <w14:noFill/>
                          <w14:prstDash w14:val="solid"/>
                          <w14:bevel/>
                        </w14:textOutline>
                      </w:rPr>
                      <w:t>5</w:t>
                    </w:r>
                  </w:p>
                </w:txbxContent>
              </v:textbox>
            </v:shape>
          </w:pict>
        </mc:Fallback>
      </mc:AlternateContent>
    </w:r>
  </w:p>
  <w:p w14:paraId="01D1CF87" w14:textId="77777777" w:rsidR="009C1FAE" w:rsidRDefault="009C1FAE" w:rsidP="00440A60">
    <w:pPr>
      <w:pStyle w:val="Encabezado"/>
      <w:tabs>
        <w:tab w:val="left" w:pos="3119"/>
      </w:tabs>
      <w:rPr>
        <w:color w:val="C00000"/>
      </w:rPr>
    </w:pPr>
  </w:p>
  <w:p w14:paraId="0AB5B3E1" w14:textId="625A626E" w:rsidR="009C1FAE" w:rsidRDefault="009C1FAE" w:rsidP="00440A60">
    <w:pPr>
      <w:pStyle w:val="Encabezado"/>
      <w:tabs>
        <w:tab w:val="clear" w:pos="4252"/>
        <w:tab w:val="clear" w:pos="8504"/>
        <w:tab w:val="left" w:pos="6050"/>
      </w:tabs>
      <w:rPr>
        <w:color w:val="C00000"/>
      </w:rPr>
    </w:pPr>
    <w:r>
      <w:rPr>
        <w:color w:val="C00000"/>
      </w:rPr>
      <w:tab/>
    </w:r>
  </w:p>
  <w:p w14:paraId="407EFB7D" w14:textId="77777777" w:rsidR="009C1FAE" w:rsidRPr="00440A60" w:rsidRDefault="009C1FA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37379"/>
    <w:multiLevelType w:val="hybridMultilevel"/>
    <w:tmpl w:val="927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4"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5" w15:restartNumberingAfterBreak="0">
    <w:nsid w:val="4A0856D0"/>
    <w:multiLevelType w:val="hybridMultilevel"/>
    <w:tmpl w:val="406C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A80284C"/>
    <w:multiLevelType w:val="hybridMultilevel"/>
    <w:tmpl w:val="5A501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26A449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4"/>
  </w:num>
  <w:num w:numId="3">
    <w:abstractNumId w:val="11"/>
  </w:num>
  <w:num w:numId="4">
    <w:abstractNumId w:val="33"/>
  </w:num>
  <w:num w:numId="5">
    <w:abstractNumId w:val="12"/>
  </w:num>
  <w:num w:numId="6">
    <w:abstractNumId w:val="28"/>
  </w:num>
  <w:num w:numId="7">
    <w:abstractNumId w:val="24"/>
  </w:num>
  <w:num w:numId="8">
    <w:abstractNumId w:val="6"/>
  </w:num>
  <w:num w:numId="9">
    <w:abstractNumId w:val="36"/>
  </w:num>
  <w:num w:numId="10">
    <w:abstractNumId w:val="20"/>
  </w:num>
  <w:num w:numId="11">
    <w:abstractNumId w:val="35"/>
  </w:num>
  <w:num w:numId="12">
    <w:abstractNumId w:val="37"/>
  </w:num>
  <w:num w:numId="13">
    <w:abstractNumId w:val="8"/>
  </w:num>
  <w:num w:numId="14">
    <w:abstractNumId w:val="31"/>
  </w:num>
  <w:num w:numId="15">
    <w:abstractNumId w:val="3"/>
  </w:num>
  <w:num w:numId="16">
    <w:abstractNumId w:val="26"/>
  </w:num>
  <w:num w:numId="17">
    <w:abstractNumId w:val="9"/>
  </w:num>
  <w:num w:numId="18">
    <w:abstractNumId w:val="2"/>
  </w:num>
  <w:num w:numId="19">
    <w:abstractNumId w:val="5"/>
  </w:num>
  <w:num w:numId="20">
    <w:abstractNumId w:val="19"/>
  </w:num>
  <w:num w:numId="21">
    <w:abstractNumId w:val="23"/>
  </w:num>
  <w:num w:numId="22">
    <w:abstractNumId w:val="34"/>
  </w:num>
  <w:num w:numId="23">
    <w:abstractNumId w:val="17"/>
  </w:num>
  <w:num w:numId="24">
    <w:abstractNumId w:val="18"/>
  </w:num>
  <w:num w:numId="25">
    <w:abstractNumId w:val="10"/>
  </w:num>
  <w:num w:numId="26">
    <w:abstractNumId w:val="30"/>
  </w:num>
  <w:num w:numId="27">
    <w:abstractNumId w:val="16"/>
  </w:num>
  <w:num w:numId="28">
    <w:abstractNumId w:val="21"/>
  </w:num>
  <w:num w:numId="29">
    <w:abstractNumId w:val="13"/>
  </w:num>
  <w:num w:numId="30">
    <w:abstractNumId w:val="40"/>
  </w:num>
  <w:num w:numId="31">
    <w:abstractNumId w:val="41"/>
  </w:num>
  <w:num w:numId="32">
    <w:abstractNumId w:val="0"/>
  </w:num>
  <w:num w:numId="33">
    <w:abstractNumId w:val="39"/>
  </w:num>
  <w:num w:numId="34">
    <w:abstractNumId w:val="38"/>
  </w:num>
  <w:num w:numId="35">
    <w:abstractNumId w:val="22"/>
  </w:num>
  <w:num w:numId="36">
    <w:abstractNumId w:val="7"/>
  </w:num>
  <w:num w:numId="37">
    <w:abstractNumId w:val="14"/>
  </w:num>
  <w:num w:numId="38">
    <w:abstractNumId w:val="27"/>
  </w:num>
  <w:num w:numId="39">
    <w:abstractNumId w:val="29"/>
  </w:num>
  <w:num w:numId="40">
    <w:abstractNumId w:val="32"/>
  </w:num>
  <w:num w:numId="41">
    <w:abstractNumId w:val="25"/>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3450"/>
    <w:rsid w:val="000175C9"/>
    <w:rsid w:val="00017741"/>
    <w:rsid w:val="00021AB3"/>
    <w:rsid w:val="000348B8"/>
    <w:rsid w:val="00052A96"/>
    <w:rsid w:val="00076119"/>
    <w:rsid w:val="000B3161"/>
    <w:rsid w:val="000C6A0E"/>
    <w:rsid w:val="000D25C5"/>
    <w:rsid w:val="000E74E6"/>
    <w:rsid w:val="000F0864"/>
    <w:rsid w:val="000F406E"/>
    <w:rsid w:val="000F51A9"/>
    <w:rsid w:val="0010453C"/>
    <w:rsid w:val="001119A0"/>
    <w:rsid w:val="0011614B"/>
    <w:rsid w:val="00117DC7"/>
    <w:rsid w:val="00132FD0"/>
    <w:rsid w:val="00141751"/>
    <w:rsid w:val="001B4D0C"/>
    <w:rsid w:val="001C68D8"/>
    <w:rsid w:val="001E5358"/>
    <w:rsid w:val="001F396B"/>
    <w:rsid w:val="0020768D"/>
    <w:rsid w:val="00226106"/>
    <w:rsid w:val="002336A4"/>
    <w:rsid w:val="00243B2B"/>
    <w:rsid w:val="00262A83"/>
    <w:rsid w:val="00276F2D"/>
    <w:rsid w:val="00293564"/>
    <w:rsid w:val="00297D26"/>
    <w:rsid w:val="002A7CB1"/>
    <w:rsid w:val="002B11E9"/>
    <w:rsid w:val="002B661E"/>
    <w:rsid w:val="002D3B11"/>
    <w:rsid w:val="002D6712"/>
    <w:rsid w:val="00300101"/>
    <w:rsid w:val="003112A8"/>
    <w:rsid w:val="00321014"/>
    <w:rsid w:val="003225B7"/>
    <w:rsid w:val="00324B55"/>
    <w:rsid w:val="003377B8"/>
    <w:rsid w:val="00340E0C"/>
    <w:rsid w:val="00374ED5"/>
    <w:rsid w:val="00382610"/>
    <w:rsid w:val="0039318C"/>
    <w:rsid w:val="003B059D"/>
    <w:rsid w:val="003B3719"/>
    <w:rsid w:val="003B5175"/>
    <w:rsid w:val="003E05CC"/>
    <w:rsid w:val="003E57EA"/>
    <w:rsid w:val="003E64AD"/>
    <w:rsid w:val="003F691A"/>
    <w:rsid w:val="00400CDF"/>
    <w:rsid w:val="00403F4C"/>
    <w:rsid w:val="0040494E"/>
    <w:rsid w:val="0040497E"/>
    <w:rsid w:val="00411F08"/>
    <w:rsid w:val="00423A52"/>
    <w:rsid w:val="00432ECD"/>
    <w:rsid w:val="00440686"/>
    <w:rsid w:val="00440A60"/>
    <w:rsid w:val="00445701"/>
    <w:rsid w:val="0046483D"/>
    <w:rsid w:val="0048056A"/>
    <w:rsid w:val="004B7BF9"/>
    <w:rsid w:val="004D5503"/>
    <w:rsid w:val="0050705B"/>
    <w:rsid w:val="005173CE"/>
    <w:rsid w:val="005375F7"/>
    <w:rsid w:val="00537E43"/>
    <w:rsid w:val="0054173F"/>
    <w:rsid w:val="00543056"/>
    <w:rsid w:val="00544D87"/>
    <w:rsid w:val="005504EA"/>
    <w:rsid w:val="0056679D"/>
    <w:rsid w:val="00570212"/>
    <w:rsid w:val="00574375"/>
    <w:rsid w:val="0059126A"/>
    <w:rsid w:val="005A08BC"/>
    <w:rsid w:val="005A159D"/>
    <w:rsid w:val="005D2D77"/>
    <w:rsid w:val="005D2FE7"/>
    <w:rsid w:val="00625811"/>
    <w:rsid w:val="00642D57"/>
    <w:rsid w:val="00647F76"/>
    <w:rsid w:val="00656F1E"/>
    <w:rsid w:val="00691022"/>
    <w:rsid w:val="006B4E68"/>
    <w:rsid w:val="006C37AD"/>
    <w:rsid w:val="006D74EB"/>
    <w:rsid w:val="006E40D5"/>
    <w:rsid w:val="00717BCD"/>
    <w:rsid w:val="007256E2"/>
    <w:rsid w:val="00726E81"/>
    <w:rsid w:val="00736AE9"/>
    <w:rsid w:val="00745DF3"/>
    <w:rsid w:val="007B41C2"/>
    <w:rsid w:val="007D4B36"/>
    <w:rsid w:val="007F54E6"/>
    <w:rsid w:val="007F5720"/>
    <w:rsid w:val="0080604C"/>
    <w:rsid w:val="008234F7"/>
    <w:rsid w:val="008627C0"/>
    <w:rsid w:val="00865EED"/>
    <w:rsid w:val="008668C7"/>
    <w:rsid w:val="008726A5"/>
    <w:rsid w:val="00874BAE"/>
    <w:rsid w:val="00885058"/>
    <w:rsid w:val="00887F1D"/>
    <w:rsid w:val="008C3F1E"/>
    <w:rsid w:val="008C598E"/>
    <w:rsid w:val="008E37C9"/>
    <w:rsid w:val="0090092C"/>
    <w:rsid w:val="00931A12"/>
    <w:rsid w:val="00973DA5"/>
    <w:rsid w:val="00993AE9"/>
    <w:rsid w:val="009B78DD"/>
    <w:rsid w:val="009C1FAE"/>
    <w:rsid w:val="009D1689"/>
    <w:rsid w:val="00A00EC6"/>
    <w:rsid w:val="00A21B21"/>
    <w:rsid w:val="00A35C1A"/>
    <w:rsid w:val="00A61896"/>
    <w:rsid w:val="00A751A3"/>
    <w:rsid w:val="00A811B0"/>
    <w:rsid w:val="00A865C9"/>
    <w:rsid w:val="00AB00B4"/>
    <w:rsid w:val="00AB1A74"/>
    <w:rsid w:val="00B00824"/>
    <w:rsid w:val="00B15B7C"/>
    <w:rsid w:val="00B44EFB"/>
    <w:rsid w:val="00B55154"/>
    <w:rsid w:val="00B56EE1"/>
    <w:rsid w:val="00B57A70"/>
    <w:rsid w:val="00B66C69"/>
    <w:rsid w:val="00B7721C"/>
    <w:rsid w:val="00B95057"/>
    <w:rsid w:val="00B9539A"/>
    <w:rsid w:val="00BA378F"/>
    <w:rsid w:val="00BA5D73"/>
    <w:rsid w:val="00BB207E"/>
    <w:rsid w:val="00BF0D38"/>
    <w:rsid w:val="00BF5C43"/>
    <w:rsid w:val="00C0126D"/>
    <w:rsid w:val="00C26730"/>
    <w:rsid w:val="00C27F59"/>
    <w:rsid w:val="00C3163A"/>
    <w:rsid w:val="00C53A29"/>
    <w:rsid w:val="00C62061"/>
    <w:rsid w:val="00C66261"/>
    <w:rsid w:val="00C704DD"/>
    <w:rsid w:val="00C72235"/>
    <w:rsid w:val="00C84A02"/>
    <w:rsid w:val="00C85ADF"/>
    <w:rsid w:val="00CA0879"/>
    <w:rsid w:val="00CD1E1C"/>
    <w:rsid w:val="00CE56C3"/>
    <w:rsid w:val="00D226E2"/>
    <w:rsid w:val="00D762B3"/>
    <w:rsid w:val="00D7657E"/>
    <w:rsid w:val="00D92C49"/>
    <w:rsid w:val="00D94F66"/>
    <w:rsid w:val="00DB67FB"/>
    <w:rsid w:val="00DC04A8"/>
    <w:rsid w:val="00DD7CB3"/>
    <w:rsid w:val="00DE1376"/>
    <w:rsid w:val="00DF5485"/>
    <w:rsid w:val="00E306A3"/>
    <w:rsid w:val="00E30864"/>
    <w:rsid w:val="00E57ECD"/>
    <w:rsid w:val="00E66371"/>
    <w:rsid w:val="00E743BB"/>
    <w:rsid w:val="00E83472"/>
    <w:rsid w:val="00EA72F6"/>
    <w:rsid w:val="00EC19B8"/>
    <w:rsid w:val="00EC1AC0"/>
    <w:rsid w:val="00EC43D1"/>
    <w:rsid w:val="00EC62FB"/>
    <w:rsid w:val="00ED77C0"/>
    <w:rsid w:val="00EF4705"/>
    <w:rsid w:val="00F25629"/>
    <w:rsid w:val="00F35B35"/>
    <w:rsid w:val="00F514A6"/>
    <w:rsid w:val="00F7726B"/>
    <w:rsid w:val="00F943F5"/>
    <w:rsid w:val="00FB009D"/>
    <w:rsid w:val="00FB1ACB"/>
    <w:rsid w:val="00FB33FA"/>
    <w:rsid w:val="00FB56F4"/>
    <w:rsid w:val="00FC28F0"/>
    <w:rsid w:val="00FE0DD8"/>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table" w:styleId="Tabladelista1clara">
    <w:name w:val="List Table 1 Light"/>
    <w:basedOn w:val="Tablanormal"/>
    <w:uiPriority w:val="46"/>
    <w:rsid w:val="0090092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90092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1clara">
    <w:name w:val="Grid Table 1 Light"/>
    <w:basedOn w:val="Tablanormal"/>
    <w:uiPriority w:val="46"/>
    <w:rsid w:val="009009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gif"/><Relationship Id="rId108" Type="http://schemas.openxmlformats.org/officeDocument/2006/relationships/image" Target="media/image101.png"/><Relationship Id="rId124"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gif"/><Relationship Id="rId120" Type="http://schemas.openxmlformats.org/officeDocument/2006/relationships/image" Target="media/image113.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A6995-78C6-4132-934C-829C8ED7B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16</Pages>
  <Words>3548</Words>
  <Characters>20228</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Daniel Antonio</cp:lastModifiedBy>
  <cp:revision>87</cp:revision>
  <dcterms:created xsi:type="dcterms:W3CDTF">2021-05-26T01:34:00Z</dcterms:created>
  <dcterms:modified xsi:type="dcterms:W3CDTF">2021-08-01T04:37:00Z</dcterms:modified>
</cp:coreProperties>
</file>