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0637963"/>
    <w:p w14:paraId="5D04ACC3" w14:textId="77777777" w:rsidR="00F778B8" w:rsidRPr="004A1290" w:rsidRDefault="00BB4B3E" w:rsidP="004A1290">
      <w:pPr>
        <w:spacing w:after="555" w:line="259" w:lineRule="auto"/>
        <w:ind w:left="0" w:right="220" w:firstLine="0"/>
        <w:rPr>
          <w:color w:val="auto"/>
        </w:rPr>
      </w:pPr>
      <w:r w:rsidRPr="004A1290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466C3F71" wp14:editId="41CAA269">
                <wp:extent cx="5381625" cy="6350"/>
                <wp:effectExtent l="0" t="0" r="0" b="0"/>
                <wp:docPr id="3663" name="Group 3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6350"/>
                          <a:chOff x="0" y="0"/>
                          <a:chExt cx="5381625" cy="6350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5381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1625">
                                <a:moveTo>
                                  <a:pt x="0" y="0"/>
                                </a:moveTo>
                                <a:lnTo>
                                  <a:pt x="538162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 w14:anchorId="2BC407EA">
              <v:group id="Group 3663" style="width:423.75pt;height:0.5pt;mso-position-horizontal-relative:char;mso-position-vertical-relative:line" coordsize="53816,63">
                <v:shape id="Shape 265" style="position:absolute;width:53816;height:0;left:0;top:0;" coordsize="5381625,0" path="m0,0l5381625,0">
                  <v:stroke on="true" weight="0.5pt" color="#000000" joinstyle="round" endcap="flat"/>
                  <v:fill on="false" color="#000000" opacity="0"/>
                </v:shape>
              </v:group>
            </w:pict>
          </mc:Fallback>
        </mc:AlternateContent>
      </w:r>
      <w:r w:rsidRPr="004A1290">
        <w:rPr>
          <w:rFonts w:ascii="Times New Roman" w:eastAsia="Times New Roman" w:hAnsi="Times New Roman" w:cs="Times New Roman"/>
          <w:color w:val="auto"/>
          <w:sz w:val="2"/>
        </w:rPr>
        <w:t xml:space="preserve"> </w:t>
      </w:r>
    </w:p>
    <w:p w14:paraId="1764A5FC" w14:textId="77777777" w:rsidR="00F778B8" w:rsidRPr="004A1290" w:rsidRDefault="00BB4B3E" w:rsidP="004A1290">
      <w:pPr>
        <w:spacing w:after="0" w:line="259" w:lineRule="auto"/>
        <w:ind w:left="254" w:firstLine="0"/>
        <w:rPr>
          <w:color w:val="auto"/>
        </w:rPr>
      </w:pPr>
      <w:r w:rsidRPr="004A1290">
        <w:rPr>
          <w:b/>
          <w:color w:val="auto"/>
          <w:sz w:val="28"/>
          <w:u w:val="single" w:color="000000"/>
        </w:rPr>
        <w:t>PROYECTO FINAL DEL CURSO</w:t>
      </w:r>
      <w:r w:rsidRPr="004A1290">
        <w:rPr>
          <w:b/>
          <w:color w:val="auto"/>
          <w:sz w:val="28"/>
        </w:rPr>
        <w:t xml:space="preserve"> </w:t>
      </w:r>
    </w:p>
    <w:p w14:paraId="0B4072AA" w14:textId="77777777" w:rsidR="00F778B8" w:rsidRPr="004A1290" w:rsidRDefault="00BB4B3E" w:rsidP="004A1290">
      <w:pPr>
        <w:spacing w:after="18" w:line="259" w:lineRule="auto"/>
        <w:ind w:left="0" w:firstLine="0"/>
        <w:rPr>
          <w:color w:val="auto"/>
        </w:rPr>
      </w:pPr>
      <w:r w:rsidRPr="004A1290">
        <w:rPr>
          <w:b/>
          <w:color w:val="auto"/>
          <w:sz w:val="20"/>
        </w:rPr>
        <w:t xml:space="preserve"> </w:t>
      </w:r>
    </w:p>
    <w:p w14:paraId="427BAD7D" w14:textId="77777777" w:rsidR="00F778B8" w:rsidRPr="004A1290" w:rsidRDefault="00BB4B3E" w:rsidP="004A1290">
      <w:pPr>
        <w:ind w:right="66"/>
        <w:rPr>
          <w:color w:val="auto"/>
        </w:rPr>
      </w:pPr>
      <w:r w:rsidRPr="004A1290">
        <w:rPr>
          <w:b/>
          <w:color w:val="auto"/>
        </w:rPr>
        <w:t xml:space="preserve">PROGRAMA </w:t>
      </w:r>
      <w:r w:rsidRPr="004A1290">
        <w:rPr>
          <w:color w:val="auto"/>
        </w:rPr>
        <w:t xml:space="preserve">DESARROLLO DE SISTEMAS DE INFOMACIÓN. </w:t>
      </w:r>
    </w:p>
    <w:p w14:paraId="1DBB6410" w14:textId="77777777" w:rsidR="00F778B8" w:rsidRPr="004A1290" w:rsidRDefault="00BB4B3E" w:rsidP="004A1290">
      <w:pPr>
        <w:tabs>
          <w:tab w:val="center" w:pos="1221"/>
          <w:tab w:val="center" w:pos="4746"/>
        </w:tabs>
        <w:ind w:left="0" w:firstLine="0"/>
        <w:rPr>
          <w:color w:val="auto"/>
        </w:rPr>
      </w:pPr>
      <w:r w:rsidRPr="004A1290">
        <w:rPr>
          <w:rFonts w:ascii="Calibri" w:eastAsia="Calibri" w:hAnsi="Calibri" w:cs="Calibri"/>
          <w:color w:val="auto"/>
          <w:sz w:val="22"/>
        </w:rPr>
        <w:tab/>
      </w:r>
      <w:r w:rsidRPr="004A1290">
        <w:rPr>
          <w:b/>
          <w:color w:val="auto"/>
        </w:rPr>
        <w:t xml:space="preserve">CURSO </w:t>
      </w:r>
      <w:r w:rsidRPr="004A1290">
        <w:rPr>
          <w:b/>
          <w:color w:val="auto"/>
        </w:rPr>
        <w:tab/>
      </w:r>
      <w:r w:rsidRPr="004A1290">
        <w:rPr>
          <w:color w:val="auto"/>
        </w:rPr>
        <w:t xml:space="preserve">DESARROLLO DE APLICACIONES MÓVILES II </w:t>
      </w:r>
      <w:r w:rsidRPr="004A1290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14:paraId="38FA7083" w14:textId="0BC3EDF5" w:rsidR="00F778B8" w:rsidRPr="004A1290" w:rsidRDefault="00BB4B3E" w:rsidP="004A1290">
      <w:pPr>
        <w:pStyle w:val="Ttulo1"/>
        <w:tabs>
          <w:tab w:val="center" w:pos="1161"/>
          <w:tab w:val="center" w:pos="2545"/>
          <w:tab w:val="center" w:pos="5878"/>
          <w:tab w:val="center" w:pos="7538"/>
        </w:tabs>
        <w:spacing w:after="195" w:line="259" w:lineRule="auto"/>
        <w:ind w:left="0" w:right="0" w:firstLine="0"/>
        <w:rPr>
          <w:color w:val="auto"/>
          <w:u w:val="single"/>
        </w:rPr>
      </w:pPr>
      <w:r w:rsidRPr="004A1290">
        <w:rPr>
          <w:rFonts w:ascii="Calibri" w:eastAsia="Calibri" w:hAnsi="Calibri" w:cs="Calibri"/>
          <w:b w:val="0"/>
          <w:color w:val="auto"/>
          <w:sz w:val="22"/>
        </w:rPr>
        <w:tab/>
      </w:r>
      <w:r w:rsidRPr="004A1290">
        <w:rPr>
          <w:color w:val="auto"/>
        </w:rPr>
        <w:t xml:space="preserve">CICLO </w:t>
      </w:r>
      <w:r w:rsidRPr="004A1290">
        <w:rPr>
          <w:color w:val="auto"/>
        </w:rPr>
        <w:tab/>
      </w:r>
      <w:r w:rsidRPr="004A1290">
        <w:rPr>
          <w:b w:val="0"/>
          <w:color w:val="auto"/>
        </w:rPr>
        <w:t xml:space="preserve">VI </w:t>
      </w:r>
      <w:r w:rsidRPr="004A1290">
        <w:rPr>
          <w:b w:val="0"/>
          <w:color w:val="auto"/>
        </w:rPr>
        <w:tab/>
      </w:r>
      <w:r w:rsidRPr="004A1290">
        <w:rPr>
          <w:color w:val="auto"/>
        </w:rPr>
        <w:t xml:space="preserve">PERIODO </w:t>
      </w:r>
      <w:r w:rsidRPr="004A1290">
        <w:rPr>
          <w:b w:val="0"/>
          <w:color w:val="auto"/>
        </w:rPr>
        <w:t xml:space="preserve">2024-2 </w:t>
      </w:r>
      <w:r w:rsidR="00CF2545" w:rsidRPr="004A1290">
        <w:rPr>
          <w:b w:val="0"/>
          <w:color w:val="auto"/>
        </w:rPr>
        <w:t>d</w:t>
      </w:r>
    </w:p>
    <w:p w14:paraId="7ABB1BFE" w14:textId="77777777" w:rsidR="00F778B8" w:rsidRPr="004A1290" w:rsidRDefault="00BB4B3E" w:rsidP="004A1290">
      <w:pPr>
        <w:spacing w:after="0" w:line="259" w:lineRule="auto"/>
        <w:ind w:left="0" w:firstLine="0"/>
        <w:rPr>
          <w:color w:val="auto"/>
        </w:rPr>
      </w:pPr>
      <w:r w:rsidRPr="004A1290">
        <w:rPr>
          <w:b/>
          <w:color w:val="auto"/>
          <w:sz w:val="28"/>
        </w:rPr>
        <w:t xml:space="preserve"> </w:t>
      </w:r>
    </w:p>
    <w:p w14:paraId="772DC745" w14:textId="77777777" w:rsidR="00F778B8" w:rsidRPr="004A1290" w:rsidRDefault="00BB4B3E" w:rsidP="004A1290">
      <w:pPr>
        <w:numPr>
          <w:ilvl w:val="0"/>
          <w:numId w:val="1"/>
        </w:numPr>
        <w:spacing w:after="36"/>
        <w:ind w:left="737" w:right="316" w:hanging="541"/>
        <w:rPr>
          <w:color w:val="auto"/>
        </w:rPr>
      </w:pPr>
      <w:r w:rsidRPr="004A1290">
        <w:rPr>
          <w:b/>
          <w:color w:val="auto"/>
        </w:rPr>
        <w:t xml:space="preserve">FUNDAMENTACIÓN: </w:t>
      </w:r>
    </w:p>
    <w:p w14:paraId="3242A6C4" w14:textId="77777777" w:rsidR="00F778B8" w:rsidRPr="004A1290" w:rsidRDefault="00BB4B3E" w:rsidP="004A1290">
      <w:pPr>
        <w:spacing w:after="65"/>
        <w:ind w:left="681" w:right="196"/>
        <w:rPr>
          <w:color w:val="auto"/>
        </w:rPr>
      </w:pPr>
      <w:r w:rsidRPr="004A1290">
        <w:rPr>
          <w:color w:val="auto"/>
        </w:rPr>
        <w:t xml:space="preserve">En este proyecto el alumno demostrará lo aprendido en el curso desarrollando una aplicación móvil para una organización, esta aplicación bridará una solución a un proceso no automatizado de la organización objetivo. </w:t>
      </w:r>
    </w:p>
    <w:p w14:paraId="42047B0E" w14:textId="77777777" w:rsidR="00F778B8" w:rsidRPr="004A1290" w:rsidRDefault="00BB4B3E" w:rsidP="004A1290">
      <w:pPr>
        <w:spacing w:after="22" w:line="259" w:lineRule="auto"/>
        <w:ind w:left="671" w:firstLine="0"/>
        <w:rPr>
          <w:color w:val="auto"/>
        </w:rPr>
      </w:pPr>
      <w:r w:rsidRPr="004A1290">
        <w:rPr>
          <w:color w:val="auto"/>
        </w:rPr>
        <w:t xml:space="preserve"> </w:t>
      </w:r>
    </w:p>
    <w:p w14:paraId="40F1975C" w14:textId="77777777" w:rsidR="00F778B8" w:rsidRPr="004A1290" w:rsidRDefault="00BB4B3E" w:rsidP="004A1290">
      <w:pPr>
        <w:numPr>
          <w:ilvl w:val="0"/>
          <w:numId w:val="1"/>
        </w:numPr>
        <w:spacing w:after="11"/>
        <w:ind w:left="737" w:right="316" w:hanging="541"/>
        <w:rPr>
          <w:color w:val="auto"/>
        </w:rPr>
      </w:pPr>
      <w:r w:rsidRPr="004A1290">
        <w:rPr>
          <w:b/>
          <w:color w:val="auto"/>
        </w:rPr>
        <w:t xml:space="preserve">OBJETIVO: </w:t>
      </w:r>
    </w:p>
    <w:p w14:paraId="0F488502" w14:textId="77777777" w:rsidR="00F778B8" w:rsidRPr="004A1290" w:rsidRDefault="00BB4B3E" w:rsidP="004A1290">
      <w:pPr>
        <w:spacing w:after="83"/>
        <w:ind w:left="681" w:right="66"/>
        <w:rPr>
          <w:color w:val="auto"/>
        </w:rPr>
      </w:pPr>
      <w:r w:rsidRPr="004A1290">
        <w:rPr>
          <w:color w:val="auto"/>
        </w:rPr>
        <w:t xml:space="preserve">La aplicación desarrollada debe cumplir con lo siguiente: </w:t>
      </w:r>
    </w:p>
    <w:p w14:paraId="6C23565F" w14:textId="77777777" w:rsidR="00F778B8" w:rsidRPr="004A1290" w:rsidRDefault="00BB4B3E" w:rsidP="004A1290">
      <w:pPr>
        <w:numPr>
          <w:ilvl w:val="1"/>
          <w:numId w:val="1"/>
        </w:numPr>
        <w:spacing w:after="39"/>
        <w:ind w:left="1392" w:right="66" w:hanging="361"/>
        <w:rPr>
          <w:color w:val="auto"/>
        </w:rPr>
      </w:pPr>
      <w:r w:rsidRPr="004A1290">
        <w:rPr>
          <w:color w:val="auto"/>
        </w:rPr>
        <w:t xml:space="preserve">Diseño de </w:t>
      </w:r>
      <w:proofErr w:type="spellStart"/>
      <w:r w:rsidRPr="004A1290">
        <w:rPr>
          <w:color w:val="auto"/>
        </w:rPr>
        <w:t>Layouts</w:t>
      </w:r>
      <w:proofErr w:type="spellEnd"/>
      <w:r w:rsidRPr="004A1290">
        <w:rPr>
          <w:color w:val="auto"/>
        </w:rPr>
        <w:t xml:space="preserve"> con </w:t>
      </w:r>
      <w:proofErr w:type="spellStart"/>
      <w:r w:rsidRPr="004A1290">
        <w:rPr>
          <w:color w:val="auto"/>
        </w:rPr>
        <w:t>Jetpack</w:t>
      </w:r>
      <w:proofErr w:type="spellEnd"/>
      <w:r w:rsidRPr="004A1290">
        <w:rPr>
          <w:color w:val="auto"/>
        </w:rPr>
        <w:t xml:space="preserve"> </w:t>
      </w:r>
      <w:proofErr w:type="spellStart"/>
      <w:r w:rsidRPr="004A1290">
        <w:rPr>
          <w:color w:val="auto"/>
        </w:rPr>
        <w:t>Compose</w:t>
      </w:r>
      <w:proofErr w:type="spellEnd"/>
      <w:r w:rsidRPr="004A1290">
        <w:rPr>
          <w:color w:val="auto"/>
        </w:rPr>
        <w:t xml:space="preserve">. </w:t>
      </w:r>
    </w:p>
    <w:p w14:paraId="22B560A4" w14:textId="77777777" w:rsidR="00F778B8" w:rsidRPr="004A1290" w:rsidRDefault="00BB4B3E" w:rsidP="004A1290">
      <w:pPr>
        <w:numPr>
          <w:ilvl w:val="1"/>
          <w:numId w:val="1"/>
        </w:numPr>
        <w:spacing w:after="39"/>
        <w:ind w:left="1392" w:right="66" w:hanging="361"/>
        <w:rPr>
          <w:color w:val="auto"/>
        </w:rPr>
      </w:pPr>
      <w:r w:rsidRPr="004A1290">
        <w:rPr>
          <w:color w:val="auto"/>
        </w:rPr>
        <w:t xml:space="preserve">Consumo de servicios web REST. </w:t>
      </w:r>
    </w:p>
    <w:p w14:paraId="23493D3C" w14:textId="77777777" w:rsidR="00F778B8" w:rsidRPr="004A1290" w:rsidRDefault="00BB4B3E" w:rsidP="004A1290">
      <w:pPr>
        <w:numPr>
          <w:ilvl w:val="1"/>
          <w:numId w:val="1"/>
        </w:numPr>
        <w:ind w:left="1392" w:right="66" w:hanging="361"/>
        <w:rPr>
          <w:color w:val="auto"/>
        </w:rPr>
      </w:pPr>
      <w:r w:rsidRPr="004A1290">
        <w:rPr>
          <w:color w:val="auto"/>
        </w:rPr>
        <w:t xml:space="preserve">Controles aprendidos en clase. </w:t>
      </w:r>
    </w:p>
    <w:p w14:paraId="4BBEEF7A" w14:textId="77777777" w:rsidR="00F778B8" w:rsidRPr="004A1290" w:rsidRDefault="00BB4B3E" w:rsidP="004A1290">
      <w:pPr>
        <w:spacing w:after="0" w:line="259" w:lineRule="auto"/>
        <w:ind w:left="0" w:firstLine="0"/>
        <w:rPr>
          <w:color w:val="auto"/>
        </w:rPr>
      </w:pPr>
      <w:r w:rsidRPr="004A1290">
        <w:rPr>
          <w:color w:val="auto"/>
        </w:rPr>
        <w:t xml:space="preserve"> </w:t>
      </w:r>
    </w:p>
    <w:p w14:paraId="76F5FC80" w14:textId="77777777" w:rsidR="00F778B8" w:rsidRPr="004A1290" w:rsidRDefault="00BB4B3E" w:rsidP="004A1290">
      <w:pPr>
        <w:numPr>
          <w:ilvl w:val="0"/>
          <w:numId w:val="1"/>
        </w:numPr>
        <w:spacing w:after="135"/>
        <w:ind w:left="737" w:right="316" w:hanging="541"/>
        <w:rPr>
          <w:color w:val="auto"/>
        </w:rPr>
      </w:pPr>
      <w:r w:rsidRPr="004A1290">
        <w:rPr>
          <w:b/>
          <w:color w:val="auto"/>
        </w:rPr>
        <w:t xml:space="preserve">ESTRUCTURA DEL PROYECTO: </w:t>
      </w:r>
    </w:p>
    <w:p w14:paraId="5D979E2C" w14:textId="5242C436" w:rsidR="12670BA4" w:rsidRPr="004A1290" w:rsidRDefault="1A8BD260" w:rsidP="004A1290">
      <w:pPr>
        <w:pStyle w:val="Prrafodelista"/>
        <w:numPr>
          <w:ilvl w:val="0"/>
          <w:numId w:val="5"/>
        </w:numPr>
        <w:tabs>
          <w:tab w:val="center" w:pos="474"/>
          <w:tab w:val="center" w:pos="1491"/>
        </w:tabs>
        <w:spacing w:after="11"/>
        <w:rPr>
          <w:b/>
          <w:color w:val="auto"/>
        </w:rPr>
      </w:pPr>
      <w:r w:rsidRPr="004A1290">
        <w:rPr>
          <w:b/>
          <w:bCs/>
          <w:color w:val="auto"/>
        </w:rPr>
        <w:t xml:space="preserve">Resumen </w:t>
      </w:r>
    </w:p>
    <w:p w14:paraId="277C63E5" w14:textId="7B6D4E6E" w:rsidR="12670BA4" w:rsidRDefault="004A1290" w:rsidP="004A1290">
      <w:pPr>
        <w:pStyle w:val="Prrafodelista"/>
        <w:tabs>
          <w:tab w:val="center" w:pos="474"/>
          <w:tab w:val="center" w:pos="1491"/>
        </w:tabs>
        <w:spacing w:after="11"/>
        <w:ind w:left="945" w:firstLine="0"/>
        <w:rPr>
          <w:color w:val="auto"/>
        </w:rPr>
      </w:pPr>
      <w:r w:rsidRPr="004A1290">
        <w:rPr>
          <w:color w:val="auto"/>
        </w:rPr>
        <w:t>Actualmente, la empresa ALTARED GROUP S.A.C. no cuenta con sistemas de información o nuevos modelos de negocio que le permitan vender sus productos y comercializarlos en la web. Para abordar esta necesidad, se desarrollará una aplicación móvil con el objetivo de incrementar sus ventas frente a su competencia. Este desarrollo móvil permitirá a ALTARED GROUP S.A.C. expandir su alcance de mercado, mejorar la experiencia del cliente y facilitar el proceso de compra a través de dispositivos móviles. La implementación de esta aplicación móvil es parte de una estrategia integral para modernizar la presencia digital de la empresa y optimizar sus procesos comerciales en línea.</w:t>
      </w:r>
    </w:p>
    <w:p w14:paraId="2ADE8176" w14:textId="77777777" w:rsidR="004A1290" w:rsidRPr="004A1290" w:rsidRDefault="004A1290" w:rsidP="004A1290">
      <w:pPr>
        <w:pStyle w:val="Prrafodelista"/>
        <w:tabs>
          <w:tab w:val="center" w:pos="474"/>
          <w:tab w:val="center" w:pos="1491"/>
        </w:tabs>
        <w:spacing w:after="11"/>
        <w:ind w:left="945" w:firstLine="0"/>
        <w:rPr>
          <w:color w:val="auto"/>
        </w:rPr>
      </w:pPr>
    </w:p>
    <w:p w14:paraId="19F58654" w14:textId="56791F96" w:rsidR="004A1290" w:rsidRPr="004A1290" w:rsidRDefault="00BB4B3E" w:rsidP="004A1290">
      <w:pPr>
        <w:pStyle w:val="Ttulo1"/>
        <w:tabs>
          <w:tab w:val="center" w:pos="474"/>
          <w:tab w:val="center" w:pos="1674"/>
        </w:tabs>
        <w:ind w:left="0" w:right="0" w:firstLine="0"/>
        <w:rPr>
          <w:color w:val="auto"/>
        </w:rPr>
      </w:pPr>
      <w:r w:rsidRPr="004A1290">
        <w:rPr>
          <w:rFonts w:ascii="Calibri" w:eastAsia="Calibri" w:hAnsi="Calibri" w:cs="Calibri"/>
          <w:b w:val="0"/>
          <w:color w:val="auto"/>
          <w:sz w:val="22"/>
        </w:rPr>
        <w:tab/>
      </w:r>
      <w:r w:rsidRPr="004A1290">
        <w:rPr>
          <w:color w:val="auto"/>
        </w:rPr>
        <w:t xml:space="preserve">2. </w:t>
      </w:r>
      <w:r w:rsidR="1D430A13" w:rsidRPr="004A1290">
        <w:rPr>
          <w:color w:val="auto"/>
        </w:rPr>
        <w:t xml:space="preserve">  </w:t>
      </w:r>
      <w:r w:rsidRPr="004A1290">
        <w:rPr>
          <w:color w:val="auto"/>
        </w:rPr>
        <w:tab/>
        <w:t xml:space="preserve">Introducción </w:t>
      </w:r>
    </w:p>
    <w:p w14:paraId="374892DB" w14:textId="7B2F08FF" w:rsidR="004A1290" w:rsidRDefault="004A1290" w:rsidP="004A1290">
      <w:bookmarkStart w:id="1" w:name="_Hlk170638123"/>
      <w:r>
        <w:t>Este desarrollo se basa en las necesidades identificadas de ALTARED GROUP S.A.C., una empresa dedicada a la producción y distribución de productos naturales bajo la marca "</w:t>
      </w:r>
      <w:proofErr w:type="spellStart"/>
      <w:r>
        <w:t>Lifesure</w:t>
      </w:r>
      <w:proofErr w:type="spellEnd"/>
      <w:r>
        <w:t>". Para modernizar su presencia en el mercado y facilitar a sus clientes la adquisición de sus productos, se ha decidido desarrollar una aplicación móvil. Esta aplicación permitirá a los clientes acceder a una plataforma tecnológica avanzada para explorar y comprar los productos de "</w:t>
      </w:r>
      <w:proofErr w:type="spellStart"/>
      <w:r>
        <w:t>Lifesure</w:t>
      </w:r>
      <w:proofErr w:type="spellEnd"/>
      <w:r>
        <w:t>" de manera conveniente y eficiente.</w:t>
      </w:r>
    </w:p>
    <w:bookmarkEnd w:id="1"/>
    <w:p w14:paraId="2893B71F" w14:textId="77777777" w:rsidR="004A1290" w:rsidRPr="004A1290" w:rsidRDefault="004A1290" w:rsidP="004A1290"/>
    <w:p w14:paraId="4947D863" w14:textId="77777777" w:rsidR="00F778B8" w:rsidRPr="004A1290" w:rsidRDefault="00BB4B3E" w:rsidP="004A1290">
      <w:pPr>
        <w:numPr>
          <w:ilvl w:val="0"/>
          <w:numId w:val="2"/>
        </w:numPr>
        <w:spacing w:after="11"/>
        <w:ind w:right="316" w:hanging="570"/>
        <w:rPr>
          <w:color w:val="auto"/>
        </w:rPr>
      </w:pPr>
      <w:r w:rsidRPr="004A1290">
        <w:rPr>
          <w:rFonts w:asciiTheme="minorHAnsi" w:eastAsiaTheme="minorEastAsia" w:hAnsiTheme="minorHAnsi" w:cstheme="minorBidi"/>
          <w:b/>
          <w:color w:val="auto"/>
        </w:rPr>
        <w:lastRenderedPageBreak/>
        <w:t xml:space="preserve">Objeto de estudio: </w:t>
      </w:r>
    </w:p>
    <w:p w14:paraId="3C0873B0" w14:textId="68BB2D3B" w:rsidR="00282EF5" w:rsidRPr="004A1290" w:rsidRDefault="009A2D91" w:rsidP="004A1290">
      <w:pPr>
        <w:spacing w:after="11"/>
        <w:ind w:left="941" w:right="316" w:firstLine="0"/>
        <w:rPr>
          <w:color w:val="auto"/>
        </w:rPr>
      </w:pPr>
      <w:r w:rsidRPr="009A2D91">
        <w:rPr>
          <w:color w:val="auto"/>
        </w:rPr>
        <w:t>El objetivo de este estudio es desarrollar una aplicación móvil para ALTARED GROUP S.A.C., con el propósito de modernizar su presencia en el mercado digital y facilitar a sus clientes la adquisición de productos naturales bajo la marca "</w:t>
      </w:r>
      <w:proofErr w:type="spellStart"/>
      <w:r w:rsidRPr="009A2D91">
        <w:rPr>
          <w:color w:val="auto"/>
        </w:rPr>
        <w:t>Lifesure</w:t>
      </w:r>
      <w:proofErr w:type="spellEnd"/>
      <w:r w:rsidRPr="009A2D91">
        <w:rPr>
          <w:color w:val="auto"/>
        </w:rPr>
        <w:t>". Esta aplicación móvil tiene como meta incrementar las ventas de la empresa, mejorar la experiencia del cliente y optimizar los procesos comerciales en línea, permitiendo a ALTARED GROUP S.A.C. expandir su alcance de mercado y mantenerse competitivo frente a sus rivales.</w:t>
      </w:r>
    </w:p>
    <w:p w14:paraId="774165C6" w14:textId="77777777" w:rsidR="00282EF5" w:rsidRPr="004A1290" w:rsidRDefault="00282EF5" w:rsidP="004A1290">
      <w:pPr>
        <w:spacing w:after="11"/>
        <w:ind w:left="941" w:right="316" w:firstLine="0"/>
        <w:rPr>
          <w:color w:val="auto"/>
        </w:rPr>
      </w:pPr>
    </w:p>
    <w:p w14:paraId="111854BA" w14:textId="77777777" w:rsidR="00282EF5" w:rsidRPr="004A1290" w:rsidRDefault="00282EF5" w:rsidP="004A1290">
      <w:pPr>
        <w:spacing w:after="11"/>
        <w:ind w:left="941" w:right="316" w:firstLine="0"/>
        <w:rPr>
          <w:color w:val="auto"/>
        </w:rPr>
      </w:pPr>
    </w:p>
    <w:p w14:paraId="0D4E9270" w14:textId="77777777" w:rsidR="00282EF5" w:rsidRPr="004A1290" w:rsidRDefault="00282EF5" w:rsidP="004A1290">
      <w:pPr>
        <w:spacing w:after="11"/>
        <w:ind w:left="941" w:right="316" w:firstLine="0"/>
        <w:rPr>
          <w:color w:val="auto"/>
        </w:rPr>
      </w:pPr>
    </w:p>
    <w:p w14:paraId="55011258" w14:textId="780FB85A" w:rsidR="000D1101" w:rsidRPr="004A1290" w:rsidRDefault="00BB4B3E" w:rsidP="004A1290">
      <w:pPr>
        <w:numPr>
          <w:ilvl w:val="0"/>
          <w:numId w:val="2"/>
        </w:numPr>
        <w:spacing w:after="276"/>
        <w:ind w:right="316" w:firstLine="0"/>
        <w:rPr>
          <w:color w:val="auto"/>
        </w:rPr>
      </w:pPr>
      <w:r w:rsidRPr="004A1290">
        <w:rPr>
          <w:b/>
          <w:color w:val="auto"/>
        </w:rPr>
        <w:t xml:space="preserve">Diagnóstico: </w:t>
      </w:r>
    </w:p>
    <w:p w14:paraId="658F1A57" w14:textId="21C1EC90" w:rsidR="006146E6" w:rsidRPr="004A1290" w:rsidRDefault="005E4593" w:rsidP="004A1290">
      <w:pPr>
        <w:spacing w:after="253" w:line="259" w:lineRule="auto"/>
        <w:ind w:left="993" w:right="453"/>
        <w:rPr>
          <w:b/>
          <w:bCs/>
          <w:color w:val="auto"/>
        </w:rPr>
      </w:pPr>
      <w:r w:rsidRPr="004A1290">
        <w:rPr>
          <w:b/>
          <w:bCs/>
          <w:color w:val="auto"/>
        </w:rPr>
        <w:t xml:space="preserve">Análisis AS IS / TO BE del Proceso de Ventas de </w:t>
      </w:r>
      <w:proofErr w:type="spellStart"/>
      <w:r w:rsidRPr="004A1290">
        <w:rPr>
          <w:b/>
          <w:bCs/>
          <w:color w:val="auto"/>
        </w:rPr>
        <w:t>Altare</w:t>
      </w:r>
      <w:r w:rsidR="006146E6" w:rsidRPr="004A1290">
        <w:rPr>
          <w:b/>
          <w:bCs/>
          <w:color w:val="auto"/>
        </w:rPr>
        <w:t>d</w:t>
      </w:r>
      <w:proofErr w:type="spellEnd"/>
    </w:p>
    <w:p w14:paraId="043284F9" w14:textId="018EFD11" w:rsidR="006146E6" w:rsidRPr="004A1290" w:rsidRDefault="006146E6" w:rsidP="004A1290">
      <w:pPr>
        <w:spacing w:after="253" w:line="259" w:lineRule="auto"/>
        <w:ind w:left="993" w:right="453"/>
        <w:rPr>
          <w:b/>
          <w:bCs/>
          <w:color w:val="auto"/>
        </w:rPr>
      </w:pPr>
      <w:r w:rsidRPr="004A1290">
        <w:rPr>
          <w:b/>
          <w:bCs/>
          <w:color w:val="auto"/>
        </w:rPr>
        <w:t>Situación Actual (AS IS)</w:t>
      </w:r>
    </w:p>
    <w:p w14:paraId="2123EF3E" w14:textId="77777777" w:rsidR="006146E6" w:rsidRPr="004A1290" w:rsidRDefault="006146E6" w:rsidP="004A1290">
      <w:pPr>
        <w:spacing w:after="253" w:line="259" w:lineRule="auto"/>
        <w:ind w:left="993" w:right="453"/>
        <w:rPr>
          <w:color w:val="auto"/>
        </w:rPr>
      </w:pPr>
      <w:r w:rsidRPr="004A1290">
        <w:rPr>
          <w:color w:val="auto"/>
        </w:rPr>
        <w:t>Descripción del Proceso AS IS:</w:t>
      </w:r>
    </w:p>
    <w:p w14:paraId="06C6F455" w14:textId="446DF381" w:rsidR="006146E6" w:rsidRDefault="006146E6" w:rsidP="004A1290">
      <w:pPr>
        <w:spacing w:after="253" w:line="259" w:lineRule="auto"/>
        <w:ind w:left="993" w:right="453"/>
        <w:rPr>
          <w:color w:val="auto"/>
        </w:rPr>
      </w:pPr>
      <w:proofErr w:type="spellStart"/>
      <w:r w:rsidRPr="004A1290">
        <w:rPr>
          <w:color w:val="auto"/>
        </w:rPr>
        <w:t>Altared</w:t>
      </w:r>
      <w:proofErr w:type="spellEnd"/>
      <w:r w:rsidRPr="004A1290">
        <w:rPr>
          <w:color w:val="auto"/>
        </w:rPr>
        <w:t xml:space="preserve"> gestiona las ventas de productos envasados naturales mediante un proceso manual y lento. A </w:t>
      </w:r>
      <w:r w:rsidR="00EE1D97" w:rsidRPr="004A1290">
        <w:rPr>
          <w:color w:val="auto"/>
        </w:rPr>
        <w:t>continuación,</w:t>
      </w:r>
      <w:r w:rsidRPr="004A1290">
        <w:rPr>
          <w:color w:val="auto"/>
        </w:rPr>
        <w:t xml:space="preserve"> se describe y modela el proceso actual:</w:t>
      </w:r>
    </w:p>
    <w:p w14:paraId="79B1FFCE" w14:textId="2F8E51A4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Cliente: Solicita Catálogo</w:t>
      </w:r>
    </w:p>
    <w:p w14:paraId="3CAF87A9" w14:textId="7777777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El proceso inicia cuando el cliente solicita el catálogo de productos.</w:t>
      </w:r>
    </w:p>
    <w:p w14:paraId="14BFCE45" w14:textId="0D2C1AA2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Vendedor: Envía el catálogo</w:t>
      </w:r>
    </w:p>
    <w:p w14:paraId="1D58E8C9" w14:textId="7777777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El vendedor recibe la solicitud del catálogo y lo envía al cliente.</w:t>
      </w:r>
    </w:p>
    <w:p w14:paraId="1F59F8FC" w14:textId="5F0B4580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Cliente: Solicita los productos</w:t>
      </w:r>
    </w:p>
    <w:p w14:paraId="59B1ACB1" w14:textId="7777777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El cliente revisa el catálogo y solicita los productos que desea comprar.</w:t>
      </w:r>
    </w:p>
    <w:p w14:paraId="413B134A" w14:textId="2700A31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Vendedor: Brinda el precio total de los productos solicitados</w:t>
      </w:r>
    </w:p>
    <w:p w14:paraId="125FC704" w14:textId="7777777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El vendedor calcula el precio total de los productos solicitados por el cliente y proporciona esta información.</w:t>
      </w:r>
    </w:p>
    <w:p w14:paraId="06094484" w14:textId="307712A0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Cliente: Solicita métodos de pago</w:t>
      </w:r>
    </w:p>
    <w:p w14:paraId="2C961D26" w14:textId="7777777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El cliente solicita información sobre los métodos de pago disponibles.</w:t>
      </w:r>
    </w:p>
    <w:p w14:paraId="26B912EC" w14:textId="662C7115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Vendedor: Envía los métodos de pago</w:t>
      </w:r>
    </w:p>
    <w:p w14:paraId="2517A747" w14:textId="7777777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El vendedor envía al cliente los métodos de pago disponibles.</w:t>
      </w:r>
    </w:p>
    <w:p w14:paraId="1886E0AC" w14:textId="63125A11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Cliente: Envía constancia de pag</w:t>
      </w:r>
      <w:r>
        <w:rPr>
          <w:color w:val="auto"/>
        </w:rPr>
        <w:t>o</w:t>
      </w:r>
    </w:p>
    <w:p w14:paraId="0965E44E" w14:textId="7777777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El cliente elige un método de pago, realiza el pago y envía la constancia de pago al vendedor.</w:t>
      </w:r>
    </w:p>
    <w:p w14:paraId="473661EF" w14:textId="7D721D3A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Vendedor: Solicita dirección del cliente</w:t>
      </w:r>
    </w:p>
    <w:p w14:paraId="0C57E964" w14:textId="7777777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lastRenderedPageBreak/>
        <w:t>El vendedor solicita la dirección del cliente para poder realizar la entrega de los productos.</w:t>
      </w:r>
    </w:p>
    <w:p w14:paraId="7F0B76D5" w14:textId="28B40F4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Cliente: Envía dirección</w:t>
      </w:r>
    </w:p>
    <w:p w14:paraId="75DAC695" w14:textId="7777777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El cliente envía su dirección al vendedor.</w:t>
      </w:r>
    </w:p>
    <w:p w14:paraId="799D282E" w14:textId="24860AFC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Vendedor: Alista los productos</w:t>
      </w:r>
    </w:p>
    <w:p w14:paraId="1D1B552A" w14:textId="7777777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El vendedor prepara los productos solicitados para el envío.</w:t>
      </w:r>
    </w:p>
    <w:p w14:paraId="37307301" w14:textId="7547300F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Vendedor: Envía los productos al cliente</w:t>
      </w:r>
    </w:p>
    <w:p w14:paraId="58B8AFAC" w14:textId="77777777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El vendedor realiza el envío de los productos a la dirección proporcionada por el cliente.</w:t>
      </w:r>
    </w:p>
    <w:p w14:paraId="4B687709" w14:textId="70D0142C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Cliente: Confirma entrega del producto</w:t>
      </w:r>
    </w:p>
    <w:p w14:paraId="32552C55" w14:textId="01AB5FF4" w:rsidR="00D809E3" w:rsidRPr="00D809E3" w:rsidRDefault="00D809E3" w:rsidP="00D809E3">
      <w:pPr>
        <w:pStyle w:val="Prrafodelista"/>
        <w:numPr>
          <w:ilvl w:val="0"/>
          <w:numId w:val="17"/>
        </w:numPr>
        <w:spacing w:after="253" w:line="259" w:lineRule="auto"/>
        <w:ind w:right="453"/>
        <w:rPr>
          <w:color w:val="auto"/>
        </w:rPr>
      </w:pPr>
      <w:r w:rsidRPr="00D809E3">
        <w:rPr>
          <w:color w:val="auto"/>
        </w:rPr>
        <w:t>El cliente recibe los productos y confirma la entrega al vendedor.</w:t>
      </w:r>
    </w:p>
    <w:p w14:paraId="40CE36CC" w14:textId="6ACF6E0E" w:rsidR="004703C8" w:rsidRPr="004A1290" w:rsidRDefault="00F27B67" w:rsidP="004A1290">
      <w:pPr>
        <w:spacing w:after="253" w:line="259" w:lineRule="auto"/>
        <w:ind w:left="993" w:right="453" w:firstLine="0"/>
        <w:rPr>
          <w:color w:val="auto"/>
        </w:rPr>
      </w:pPr>
      <w:r w:rsidRPr="004A1290">
        <w:rPr>
          <w:color w:val="auto"/>
        </w:rPr>
        <w:t>Diagrama AS IS en</w:t>
      </w:r>
      <w:r w:rsidR="00770617" w:rsidRPr="004A1290">
        <w:rPr>
          <w:color w:val="auto"/>
        </w:rPr>
        <w:t xml:space="preserve"> Bizagi</w:t>
      </w:r>
      <w:r w:rsidR="005B5D0D" w:rsidRPr="004A1290">
        <w:rPr>
          <w:color w:val="auto"/>
        </w:rPr>
        <w:t xml:space="preserve">: </w:t>
      </w:r>
    </w:p>
    <w:p w14:paraId="1293B35C" w14:textId="773C56BD" w:rsidR="00214233" w:rsidRPr="004A1290" w:rsidRDefault="00D809E3" w:rsidP="00D809E3">
      <w:pPr>
        <w:spacing w:after="253" w:line="259" w:lineRule="auto"/>
        <w:ind w:left="993" w:right="453" w:firstLine="0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4E448174" wp14:editId="632FB761">
            <wp:extent cx="5599430" cy="2602230"/>
            <wp:effectExtent l="0" t="0" r="1270" b="7620"/>
            <wp:docPr id="10819818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81823" name="Imagen 10819818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85A3" w14:textId="13F3FF3E" w:rsidR="00BF0B16" w:rsidRDefault="00BF0B16" w:rsidP="000072EE">
      <w:pPr>
        <w:spacing w:after="253" w:line="259" w:lineRule="auto"/>
        <w:ind w:right="453"/>
        <w:rPr>
          <w:color w:val="auto"/>
        </w:rPr>
      </w:pPr>
      <w:r w:rsidRPr="004A1290">
        <w:rPr>
          <w:color w:val="auto"/>
        </w:rPr>
        <w:t>Problemas Encontrados:</w:t>
      </w:r>
    </w:p>
    <w:p w14:paraId="61D39CC3" w14:textId="27FC4D66" w:rsidR="00D809E3" w:rsidRPr="000072EE" w:rsidRDefault="00D809E3" w:rsidP="000072EE">
      <w:pPr>
        <w:pStyle w:val="Prrafodelista"/>
        <w:numPr>
          <w:ilvl w:val="1"/>
          <w:numId w:val="20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Falta de Automatización:</w:t>
      </w:r>
      <w:r w:rsidRPr="000072EE">
        <w:rPr>
          <w:color w:val="auto"/>
        </w:rPr>
        <w:t xml:space="preserve"> </w:t>
      </w:r>
      <w:r w:rsidRPr="000072EE">
        <w:rPr>
          <w:color w:val="auto"/>
        </w:rPr>
        <w:t>Muchas de las etapas del proceso parecen ser manuales, lo que puede llevar a demoras y errores humanos, especialmente en el envío y la confirmación de información.</w:t>
      </w:r>
    </w:p>
    <w:p w14:paraId="7FFF57E9" w14:textId="6CD28625" w:rsidR="00D809E3" w:rsidRPr="000072EE" w:rsidRDefault="00D809E3" w:rsidP="000072EE">
      <w:pPr>
        <w:pStyle w:val="Prrafodelista"/>
        <w:numPr>
          <w:ilvl w:val="1"/>
          <w:numId w:val="20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Retrasos en la Comunicación:</w:t>
      </w:r>
      <w:r w:rsidRPr="000072EE">
        <w:rPr>
          <w:color w:val="auto"/>
        </w:rPr>
        <w:t xml:space="preserve"> </w:t>
      </w:r>
      <w:r w:rsidRPr="000072EE">
        <w:rPr>
          <w:color w:val="auto"/>
        </w:rPr>
        <w:t>La comunicación entre el cliente y el vendedor en cada paso del proceso puede generar retrasos, especialmente si se utilizan métodos de comunicación lentos como el correo electrónico o llamadas telefónicas.</w:t>
      </w:r>
    </w:p>
    <w:p w14:paraId="6A17CF79" w14:textId="77777777" w:rsidR="00D809E3" w:rsidRPr="000072EE" w:rsidRDefault="00D809E3" w:rsidP="000072EE">
      <w:pPr>
        <w:pStyle w:val="Prrafodelista"/>
        <w:numPr>
          <w:ilvl w:val="1"/>
          <w:numId w:val="20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Errores en la Información:</w:t>
      </w:r>
      <w:r w:rsidRPr="000072EE">
        <w:rPr>
          <w:color w:val="auto"/>
        </w:rPr>
        <w:t xml:space="preserve"> </w:t>
      </w:r>
      <w:r w:rsidRPr="000072EE">
        <w:rPr>
          <w:color w:val="auto"/>
        </w:rPr>
        <w:t>La solicitud de métodos de pago, envío de la constancia de pago y la solicitud y envío de la dirección pueden estar sujetos a errores si la información no se gestiona correctamente.</w:t>
      </w:r>
    </w:p>
    <w:p w14:paraId="02165E08" w14:textId="2E7F42BA" w:rsidR="00D809E3" w:rsidRPr="00D809E3" w:rsidRDefault="00D809E3" w:rsidP="000072EE">
      <w:pPr>
        <w:spacing w:after="253" w:line="259" w:lineRule="auto"/>
        <w:ind w:left="791" w:right="453" w:firstLine="0"/>
        <w:rPr>
          <w:color w:val="auto"/>
        </w:rPr>
      </w:pPr>
    </w:p>
    <w:p w14:paraId="72FFBEA9" w14:textId="1A00238E" w:rsidR="00D809E3" w:rsidRPr="000072EE" w:rsidRDefault="00D809E3" w:rsidP="000072EE">
      <w:pPr>
        <w:pStyle w:val="Prrafodelista"/>
        <w:numPr>
          <w:ilvl w:val="1"/>
          <w:numId w:val="20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Problemas con la Confirmación de Pagos</w:t>
      </w:r>
      <w:r w:rsidR="000072EE" w:rsidRPr="000072EE">
        <w:rPr>
          <w:color w:val="auto"/>
        </w:rPr>
        <w:t xml:space="preserve">: </w:t>
      </w:r>
      <w:r w:rsidR="000072EE" w:rsidRPr="000072EE">
        <w:rPr>
          <w:color w:val="auto"/>
        </w:rPr>
        <w:t>La confirmación de los pagos puede ser lenta si no se utilizan métodos de pago automatizados y si la verificación se realiza manualmente.</w:t>
      </w:r>
    </w:p>
    <w:p w14:paraId="0653A84F" w14:textId="4A5D376C" w:rsidR="00D809E3" w:rsidRPr="000072EE" w:rsidRDefault="00D809E3" w:rsidP="000072EE">
      <w:pPr>
        <w:pStyle w:val="Prrafodelista"/>
        <w:numPr>
          <w:ilvl w:val="1"/>
          <w:numId w:val="20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Dependencia en el Cliente para la Información:</w:t>
      </w:r>
      <w:r w:rsidR="000072EE" w:rsidRPr="000072EE">
        <w:rPr>
          <w:color w:val="auto"/>
        </w:rPr>
        <w:t xml:space="preserve"> </w:t>
      </w:r>
      <w:r w:rsidR="000072EE" w:rsidRPr="000072EE">
        <w:rPr>
          <w:color w:val="auto"/>
        </w:rPr>
        <w:t>Si el cliente no proporciona la información necesaria (como la dirección de envío o la confirmación del pago) a tiempo, puede haber retrasos en la preparación y el envío de los productos.</w:t>
      </w:r>
    </w:p>
    <w:p w14:paraId="275AFDA5" w14:textId="063F76F4" w:rsidR="00D809E3" w:rsidRPr="000072EE" w:rsidRDefault="00D809E3" w:rsidP="000072EE">
      <w:pPr>
        <w:pStyle w:val="Prrafodelista"/>
        <w:numPr>
          <w:ilvl w:val="1"/>
          <w:numId w:val="20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Falta de Visibilidad en el Proceso:</w:t>
      </w:r>
      <w:r w:rsidR="000072EE" w:rsidRPr="000072EE">
        <w:rPr>
          <w:color w:val="auto"/>
        </w:rPr>
        <w:t xml:space="preserve"> </w:t>
      </w:r>
      <w:r w:rsidR="000072EE" w:rsidRPr="000072EE">
        <w:rPr>
          <w:color w:val="auto"/>
        </w:rPr>
        <w:t>El cliente puede no tener visibilidad sobre el estado de su pedido en cada etapa del proceso, lo que puede generar incertidumbre y potencialmente insatisfacción.</w:t>
      </w:r>
    </w:p>
    <w:p w14:paraId="2D5377D8" w14:textId="77777777" w:rsidR="000072EE" w:rsidRPr="000072EE" w:rsidRDefault="00D809E3" w:rsidP="000072EE">
      <w:pPr>
        <w:pStyle w:val="Prrafodelista"/>
        <w:numPr>
          <w:ilvl w:val="1"/>
          <w:numId w:val="20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Posibilidad de Información Incorrecta:</w:t>
      </w:r>
      <w:r w:rsidR="000072EE" w:rsidRPr="000072EE">
        <w:rPr>
          <w:color w:val="auto"/>
        </w:rPr>
        <w:t xml:space="preserve"> </w:t>
      </w:r>
      <w:r w:rsidR="000072EE" w:rsidRPr="000072EE">
        <w:rPr>
          <w:color w:val="auto"/>
        </w:rPr>
        <w:t>La recopilación de información (como la dirección de envío) manualmente puede llevar a errores tipográficos o información incorrecta, lo que podría resultar en entregas fallidas.</w:t>
      </w:r>
    </w:p>
    <w:p w14:paraId="31AE8C9B" w14:textId="77777777" w:rsidR="000072EE" w:rsidRPr="000072EE" w:rsidRDefault="00D809E3" w:rsidP="000072EE">
      <w:pPr>
        <w:pStyle w:val="Prrafodelista"/>
        <w:numPr>
          <w:ilvl w:val="1"/>
          <w:numId w:val="20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No Hay Seguimiento del Pedido:</w:t>
      </w:r>
      <w:r w:rsidR="000072EE" w:rsidRPr="000072EE">
        <w:rPr>
          <w:color w:val="auto"/>
        </w:rPr>
        <w:t xml:space="preserve"> </w:t>
      </w:r>
      <w:r w:rsidR="000072EE" w:rsidRPr="000072EE">
        <w:rPr>
          <w:color w:val="auto"/>
        </w:rPr>
        <w:t>No se menciona un sistema de seguimiento del pedido que permita al cliente saber en qué etapa se encuentra su pedido.</w:t>
      </w:r>
    </w:p>
    <w:p w14:paraId="0C07757A" w14:textId="43C26189" w:rsidR="00D809E3" w:rsidRPr="000072EE" w:rsidRDefault="00D809E3" w:rsidP="000072EE">
      <w:pPr>
        <w:pStyle w:val="Prrafodelista"/>
        <w:numPr>
          <w:ilvl w:val="1"/>
          <w:numId w:val="20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Posibles Problemas de Logística:</w:t>
      </w:r>
      <w:r w:rsidR="000072EE" w:rsidRPr="000072EE">
        <w:rPr>
          <w:color w:val="auto"/>
        </w:rPr>
        <w:t xml:space="preserve"> </w:t>
      </w:r>
      <w:r w:rsidR="000072EE" w:rsidRPr="000072EE">
        <w:rPr>
          <w:color w:val="auto"/>
        </w:rPr>
        <w:t>No se detallan los pasos logísticos relacionados con el envío de los productos, lo cual puede llevar a problemas en la entrega si no se gestionan adecuadamente.</w:t>
      </w:r>
    </w:p>
    <w:p w14:paraId="15F4CEF4" w14:textId="68D62B67" w:rsidR="00D809E3" w:rsidRPr="000072EE" w:rsidRDefault="00D809E3" w:rsidP="000072EE">
      <w:pPr>
        <w:pStyle w:val="Prrafodelista"/>
        <w:numPr>
          <w:ilvl w:val="1"/>
          <w:numId w:val="20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Confirmación de Entrega:</w:t>
      </w:r>
      <w:r w:rsidR="000072EE" w:rsidRPr="000072EE">
        <w:rPr>
          <w:color w:val="auto"/>
        </w:rPr>
        <w:t xml:space="preserve"> </w:t>
      </w:r>
      <w:r w:rsidR="000072EE" w:rsidRPr="000072EE">
        <w:rPr>
          <w:color w:val="auto"/>
        </w:rPr>
        <w:t>La confirmación de entrega depende del cliente, y si el cliente no confirma la entrega a tiempo, puede haber problemas en la actualización del estado del pedido en el sistema del vendedor.</w:t>
      </w:r>
    </w:p>
    <w:p w14:paraId="7854D751" w14:textId="747B5B11" w:rsidR="00D809E3" w:rsidRPr="000072EE" w:rsidRDefault="00D809E3" w:rsidP="000072EE">
      <w:pPr>
        <w:pStyle w:val="Prrafodelista"/>
        <w:numPr>
          <w:ilvl w:val="1"/>
          <w:numId w:val="20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Experiencia del Cliente:</w:t>
      </w:r>
      <w:r w:rsidR="000072EE" w:rsidRPr="000072EE">
        <w:rPr>
          <w:color w:val="auto"/>
        </w:rPr>
        <w:t xml:space="preserve"> </w:t>
      </w:r>
      <w:r w:rsidR="000072EE" w:rsidRPr="000072EE">
        <w:rPr>
          <w:color w:val="auto"/>
        </w:rPr>
        <w:t>La experiencia del cliente puede verse afectada negativamente por la falta de automatización y posibles retrasos en cada paso del proceso</w:t>
      </w:r>
      <w:r w:rsidR="000072EE" w:rsidRPr="000072EE">
        <w:rPr>
          <w:color w:val="auto"/>
        </w:rPr>
        <w:t>.</w:t>
      </w:r>
    </w:p>
    <w:p w14:paraId="6AE99D1A" w14:textId="77777777" w:rsidR="006A40C8" w:rsidRPr="004A1290" w:rsidRDefault="006A40C8" w:rsidP="000072EE">
      <w:pPr>
        <w:spacing w:after="253" w:line="259" w:lineRule="auto"/>
        <w:ind w:right="453"/>
        <w:rPr>
          <w:b/>
          <w:bCs/>
          <w:color w:val="auto"/>
        </w:rPr>
      </w:pPr>
      <w:r w:rsidRPr="004A1290">
        <w:rPr>
          <w:b/>
          <w:bCs/>
          <w:color w:val="auto"/>
        </w:rPr>
        <w:t>Problema a Solucionar:</w:t>
      </w:r>
    </w:p>
    <w:p w14:paraId="5B8BDBC4" w14:textId="722079E1" w:rsidR="006A40C8" w:rsidRDefault="000072EE" w:rsidP="004A1290">
      <w:pPr>
        <w:pStyle w:val="Prrafodelista"/>
        <w:numPr>
          <w:ilvl w:val="0"/>
          <w:numId w:val="16"/>
        </w:numPr>
        <w:spacing w:after="253" w:line="259" w:lineRule="auto"/>
        <w:ind w:right="453"/>
        <w:rPr>
          <w:color w:val="auto"/>
        </w:rPr>
      </w:pPr>
      <w:r w:rsidRPr="000072EE">
        <w:rPr>
          <w:color w:val="auto"/>
        </w:rPr>
        <w:t>Digitalización del catálogo, accesible instantáneamente a través de la app.</w:t>
      </w:r>
    </w:p>
    <w:p w14:paraId="5F2F32CF" w14:textId="77777777" w:rsidR="00902550" w:rsidRDefault="00902550" w:rsidP="00902550">
      <w:pPr>
        <w:spacing w:after="253" w:line="259" w:lineRule="auto"/>
        <w:ind w:right="453"/>
        <w:rPr>
          <w:color w:val="auto"/>
        </w:rPr>
      </w:pPr>
    </w:p>
    <w:p w14:paraId="2375E89E" w14:textId="77777777" w:rsidR="00902550" w:rsidRDefault="00902550" w:rsidP="00902550">
      <w:pPr>
        <w:spacing w:after="253" w:line="259" w:lineRule="auto"/>
        <w:ind w:right="453"/>
        <w:rPr>
          <w:color w:val="auto"/>
        </w:rPr>
      </w:pPr>
    </w:p>
    <w:p w14:paraId="5E2C353F" w14:textId="77777777" w:rsidR="00902550" w:rsidRDefault="00902550" w:rsidP="00902550">
      <w:pPr>
        <w:spacing w:after="253" w:line="259" w:lineRule="auto"/>
        <w:ind w:right="453"/>
        <w:rPr>
          <w:color w:val="auto"/>
        </w:rPr>
      </w:pPr>
    </w:p>
    <w:p w14:paraId="61D49C11" w14:textId="77777777" w:rsidR="00902550" w:rsidRPr="00902550" w:rsidRDefault="00902550" w:rsidP="00902550">
      <w:pPr>
        <w:spacing w:after="253" w:line="259" w:lineRule="auto"/>
        <w:ind w:right="453"/>
        <w:rPr>
          <w:color w:val="auto"/>
        </w:rPr>
      </w:pPr>
    </w:p>
    <w:p w14:paraId="6F4B1893" w14:textId="77777777" w:rsidR="00940AB8" w:rsidRPr="004A1290" w:rsidRDefault="00940AB8" w:rsidP="004A1290">
      <w:pPr>
        <w:spacing w:after="253" w:line="259" w:lineRule="auto"/>
        <w:ind w:left="993" w:right="453" w:firstLine="0"/>
        <w:rPr>
          <w:b/>
          <w:bCs/>
          <w:color w:val="auto"/>
        </w:rPr>
      </w:pPr>
      <w:r w:rsidRPr="004A1290">
        <w:rPr>
          <w:b/>
          <w:bCs/>
          <w:color w:val="auto"/>
        </w:rPr>
        <w:lastRenderedPageBreak/>
        <w:t>Proceso Mejorado (TO BE)</w:t>
      </w:r>
    </w:p>
    <w:p w14:paraId="2EFAB784" w14:textId="77777777" w:rsidR="00940AB8" w:rsidRDefault="00940AB8" w:rsidP="004A1290">
      <w:pPr>
        <w:spacing w:after="253" w:line="259" w:lineRule="auto"/>
        <w:ind w:left="993" w:right="453" w:firstLine="0"/>
        <w:rPr>
          <w:b/>
          <w:bCs/>
          <w:color w:val="auto"/>
        </w:rPr>
      </w:pPr>
      <w:r w:rsidRPr="004A1290">
        <w:rPr>
          <w:b/>
          <w:bCs/>
          <w:color w:val="auto"/>
        </w:rPr>
        <w:t>Descripción del Proceso TO BE:</w:t>
      </w:r>
    </w:p>
    <w:p w14:paraId="74BED97C" w14:textId="5FF936DA" w:rsidR="00902550" w:rsidRPr="004A1290" w:rsidRDefault="00902550" w:rsidP="004A1290">
      <w:pPr>
        <w:spacing w:after="253" w:line="259" w:lineRule="auto"/>
        <w:ind w:left="993" w:right="453" w:firstLine="0"/>
        <w:rPr>
          <w:b/>
          <w:bCs/>
          <w:color w:val="auto"/>
        </w:rPr>
      </w:pPr>
      <w:r w:rsidRPr="00902550">
        <w:rPr>
          <w:b/>
          <w:bCs/>
          <w:color w:val="auto"/>
        </w:rPr>
        <w:t>El proceso de ventas se optimizará digitalizando el catálogo de productos, que estará accesible instantáneamente a través de la app móvil. Los clientes podrán consultar el catálogo, seleccionar productos, realizar pagos y confirmar la entrega de manera automática. El sistema gestionará la verificación de disponibilidad, registro de pedidos, generación de facturas y la comunicación con la empresa de mensajería.</w:t>
      </w:r>
    </w:p>
    <w:p w14:paraId="319EF8BC" w14:textId="00317A9F" w:rsidR="00F9767B" w:rsidRPr="004A1290" w:rsidRDefault="00940AB8" w:rsidP="004A1290">
      <w:pPr>
        <w:spacing w:after="253" w:line="259" w:lineRule="auto"/>
        <w:ind w:left="993" w:right="453" w:firstLine="0"/>
        <w:rPr>
          <w:color w:val="auto"/>
        </w:rPr>
      </w:pPr>
      <w:r w:rsidRPr="004A1290">
        <w:rPr>
          <w:color w:val="auto"/>
        </w:rPr>
        <w:t xml:space="preserve">Diagrama TO BE </w:t>
      </w:r>
      <w:r w:rsidR="00FC230F" w:rsidRPr="004A1290">
        <w:rPr>
          <w:color w:val="auto"/>
        </w:rPr>
        <w:t>en Bizagi</w:t>
      </w:r>
      <w:r w:rsidRPr="004A1290">
        <w:rPr>
          <w:color w:val="auto"/>
        </w:rPr>
        <w:t>:</w:t>
      </w:r>
    </w:p>
    <w:p w14:paraId="519220AC" w14:textId="66E9F533" w:rsidR="00013B80" w:rsidRPr="004A1290" w:rsidRDefault="00DF39BB" w:rsidP="004A1290">
      <w:pPr>
        <w:spacing w:after="253" w:line="259" w:lineRule="auto"/>
        <w:ind w:left="993" w:right="453" w:firstLine="0"/>
        <w:rPr>
          <w:color w:val="auto"/>
        </w:rPr>
      </w:pPr>
      <w:r w:rsidRPr="004A1290">
        <w:rPr>
          <w:noProof/>
          <w:color w:val="auto"/>
        </w:rPr>
        <w:drawing>
          <wp:inline distT="0" distB="0" distL="0" distR="0" wp14:anchorId="5863F4DC" wp14:editId="1738CBDF">
            <wp:extent cx="5594350" cy="3346450"/>
            <wp:effectExtent l="0" t="0" r="6350" b="6350"/>
            <wp:docPr id="14421391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8766" w14:textId="77777777" w:rsidR="00F9767B" w:rsidRPr="004A1290" w:rsidRDefault="00F9767B" w:rsidP="004A1290">
      <w:pPr>
        <w:spacing w:after="253" w:line="259" w:lineRule="auto"/>
        <w:ind w:left="993" w:right="453" w:firstLine="0"/>
        <w:rPr>
          <w:color w:val="auto"/>
          <w:lang w:val="es-ES"/>
        </w:rPr>
      </w:pPr>
    </w:p>
    <w:p w14:paraId="28FF9067" w14:textId="77777777" w:rsidR="00F778B8" w:rsidRPr="004A1290" w:rsidRDefault="00BB4B3E" w:rsidP="004A1290">
      <w:pPr>
        <w:pStyle w:val="Ttulo1"/>
        <w:tabs>
          <w:tab w:val="center" w:pos="474"/>
          <w:tab w:val="center" w:pos="2176"/>
        </w:tabs>
        <w:ind w:left="0" w:right="0" w:firstLine="0"/>
        <w:rPr>
          <w:color w:val="auto"/>
        </w:rPr>
      </w:pPr>
      <w:r w:rsidRPr="004A1290">
        <w:rPr>
          <w:rFonts w:ascii="Calibri" w:eastAsia="Calibri" w:hAnsi="Calibri" w:cs="Calibri"/>
          <w:b w:val="0"/>
          <w:color w:val="auto"/>
          <w:sz w:val="22"/>
        </w:rPr>
        <w:tab/>
      </w:r>
      <w:r w:rsidRPr="004A1290">
        <w:rPr>
          <w:color w:val="auto"/>
        </w:rPr>
        <w:t xml:space="preserve">5. </w:t>
      </w:r>
      <w:r w:rsidRPr="004A1290">
        <w:rPr>
          <w:color w:val="auto"/>
        </w:rPr>
        <w:tab/>
        <w:t xml:space="preserve">Objetivo del proyecto </w:t>
      </w:r>
    </w:p>
    <w:p w14:paraId="74AFB035" w14:textId="42786E95" w:rsidR="00F778B8" w:rsidRPr="004A1290" w:rsidRDefault="00B65FCC" w:rsidP="004A1290">
      <w:pPr>
        <w:rPr>
          <w:color w:val="auto"/>
        </w:rPr>
      </w:pPr>
      <w:r w:rsidRPr="004A1290">
        <w:rPr>
          <w:color w:val="auto"/>
        </w:rPr>
        <w:t xml:space="preserve">Desarrollar una </w:t>
      </w:r>
      <w:r w:rsidR="7DBA8B09" w:rsidRPr="004A1290">
        <w:rPr>
          <w:color w:val="auto"/>
        </w:rPr>
        <w:t>aplicación de comercio electrónico</w:t>
      </w:r>
      <w:r w:rsidRPr="004A1290">
        <w:rPr>
          <w:color w:val="auto"/>
        </w:rPr>
        <w:t xml:space="preserve"> para </w:t>
      </w:r>
      <w:r w:rsidR="7DBA8B09" w:rsidRPr="004A1290">
        <w:rPr>
          <w:color w:val="auto"/>
        </w:rPr>
        <w:t xml:space="preserve">ALTARED GROUP S.A.C. que facilite </w:t>
      </w:r>
      <w:r w:rsidRPr="004A1290">
        <w:rPr>
          <w:color w:val="auto"/>
        </w:rPr>
        <w:t xml:space="preserve">la comercialización de </w:t>
      </w:r>
      <w:r w:rsidR="7DBA8B09" w:rsidRPr="004A1290">
        <w:rPr>
          <w:color w:val="auto"/>
        </w:rPr>
        <w:t>sus</w:t>
      </w:r>
      <w:r w:rsidRPr="004A1290">
        <w:rPr>
          <w:color w:val="auto"/>
        </w:rPr>
        <w:t xml:space="preserve"> productos </w:t>
      </w:r>
      <w:r w:rsidR="7DBA8B09" w:rsidRPr="004A1290">
        <w:rPr>
          <w:color w:val="auto"/>
        </w:rPr>
        <w:t>naturales "</w:t>
      </w:r>
      <w:proofErr w:type="spellStart"/>
      <w:r w:rsidR="7DBA8B09" w:rsidRPr="004A1290">
        <w:rPr>
          <w:color w:val="auto"/>
        </w:rPr>
        <w:t>Lifesure</w:t>
      </w:r>
      <w:proofErr w:type="spellEnd"/>
      <w:r w:rsidR="7DBA8B09" w:rsidRPr="004A1290">
        <w:rPr>
          <w:color w:val="auto"/>
        </w:rPr>
        <w:t xml:space="preserve">". La aplicación permitirá gestionar </w:t>
      </w:r>
      <w:r w:rsidRPr="004A1290">
        <w:rPr>
          <w:color w:val="auto"/>
        </w:rPr>
        <w:t xml:space="preserve">transacciones y </w:t>
      </w:r>
      <w:r w:rsidR="7DBA8B09" w:rsidRPr="004A1290">
        <w:rPr>
          <w:color w:val="auto"/>
        </w:rPr>
        <w:t xml:space="preserve">realizar un seguimiento completo de las </w:t>
      </w:r>
      <w:r w:rsidRPr="004A1290">
        <w:rPr>
          <w:color w:val="auto"/>
        </w:rPr>
        <w:t>ventas efectuadas por los clientes</w:t>
      </w:r>
      <w:r w:rsidR="7DBA8B09" w:rsidRPr="004A1290">
        <w:rPr>
          <w:color w:val="auto"/>
        </w:rPr>
        <w:t>, ofreciendo</w:t>
      </w:r>
      <w:r w:rsidRPr="004A1290">
        <w:rPr>
          <w:color w:val="auto"/>
        </w:rPr>
        <w:t xml:space="preserve"> una interfaz móvil con </w:t>
      </w:r>
      <w:r w:rsidR="7DBA8B09" w:rsidRPr="004A1290">
        <w:rPr>
          <w:color w:val="auto"/>
        </w:rPr>
        <w:t>alta</w:t>
      </w:r>
      <w:r w:rsidRPr="004A1290">
        <w:rPr>
          <w:color w:val="auto"/>
        </w:rPr>
        <w:t xml:space="preserve"> interactividad visual </w:t>
      </w:r>
      <w:r w:rsidR="7DBA8B09" w:rsidRPr="004A1290">
        <w:rPr>
          <w:color w:val="auto"/>
        </w:rPr>
        <w:t>diseñada para atraer y retener</w:t>
      </w:r>
      <w:r w:rsidRPr="004A1290">
        <w:rPr>
          <w:color w:val="auto"/>
        </w:rPr>
        <w:t xml:space="preserve"> la atención de los </w:t>
      </w:r>
      <w:r w:rsidR="7DBA8B09" w:rsidRPr="004A1290">
        <w:rPr>
          <w:color w:val="auto"/>
        </w:rPr>
        <w:t>usuarios</w:t>
      </w:r>
      <w:r w:rsidRPr="004A1290">
        <w:rPr>
          <w:color w:val="auto"/>
        </w:rPr>
        <w:t>.</w:t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  <w:r w:rsidRPr="004A1290">
        <w:rPr>
          <w:color w:val="auto"/>
        </w:rPr>
        <w:tab/>
      </w:r>
    </w:p>
    <w:p w14:paraId="1307D279" w14:textId="77777777" w:rsidR="00F778B8" w:rsidRPr="004A1290" w:rsidRDefault="00BB4B3E" w:rsidP="004A1290">
      <w:pPr>
        <w:pStyle w:val="Ttulo1"/>
        <w:tabs>
          <w:tab w:val="center" w:pos="474"/>
          <w:tab w:val="center" w:pos="2434"/>
        </w:tabs>
        <w:ind w:left="0" w:right="0" w:firstLine="0"/>
        <w:rPr>
          <w:color w:val="auto"/>
        </w:rPr>
      </w:pPr>
      <w:r w:rsidRPr="004A1290">
        <w:rPr>
          <w:rFonts w:ascii="Calibri" w:eastAsia="Calibri" w:hAnsi="Calibri" w:cs="Calibri"/>
          <w:b w:val="0"/>
          <w:color w:val="auto"/>
          <w:sz w:val="22"/>
        </w:rPr>
        <w:lastRenderedPageBreak/>
        <w:tab/>
      </w:r>
      <w:r w:rsidRPr="004A1290">
        <w:rPr>
          <w:color w:val="auto"/>
        </w:rPr>
        <w:t xml:space="preserve">6. </w:t>
      </w:r>
      <w:r w:rsidRPr="004A1290">
        <w:rPr>
          <w:color w:val="auto"/>
        </w:rPr>
        <w:tab/>
        <w:t xml:space="preserve">Justificación del Proyecto </w:t>
      </w:r>
    </w:p>
    <w:p w14:paraId="0C3D80B3" w14:textId="13C5ACB9" w:rsidR="00F778B8" w:rsidRPr="004A1290" w:rsidRDefault="008761C2" w:rsidP="004A1290">
      <w:pPr>
        <w:ind w:left="951" w:right="66"/>
        <w:rPr>
          <w:b/>
          <w:color w:val="auto"/>
        </w:rPr>
      </w:pPr>
      <w:r w:rsidRPr="004A1290">
        <w:rPr>
          <w:color w:val="auto"/>
        </w:rPr>
        <w:t>La aplicación permitirá a ALTARED GROUP S.A.C. ingresar al comercio digital, lo que resultará en un mayor alcance de mercado y eficiencia operativa. Los beneficiarios directos incluyen a los clientes de ALTARED GROUP S.A.C. y al equipo de ventas. Los beneficiarios indirectos son las comunidades y personas que podrán acceder a productos naturales de salud y nutrición más fácilmente.</w:t>
      </w:r>
      <w:r w:rsidRPr="004A1290">
        <w:rPr>
          <w:b/>
          <w:color w:val="auto"/>
        </w:rPr>
        <w:t xml:space="preserve"> </w:t>
      </w:r>
    </w:p>
    <w:p w14:paraId="42229DDA" w14:textId="77777777" w:rsidR="00CC66BF" w:rsidRPr="004A1290" w:rsidRDefault="00CC66BF" w:rsidP="004A1290">
      <w:pPr>
        <w:ind w:left="951" w:right="66"/>
        <w:rPr>
          <w:b/>
          <w:color w:val="auto"/>
        </w:rPr>
      </w:pPr>
    </w:p>
    <w:p w14:paraId="2E7F0C46" w14:textId="77777777" w:rsidR="00F778B8" w:rsidRPr="004A1290" w:rsidRDefault="00BB4B3E" w:rsidP="004A1290">
      <w:pPr>
        <w:pStyle w:val="Ttulo1"/>
        <w:tabs>
          <w:tab w:val="center" w:pos="474"/>
          <w:tab w:val="center" w:pos="2342"/>
        </w:tabs>
        <w:ind w:left="0" w:right="0" w:firstLine="0"/>
        <w:rPr>
          <w:color w:val="auto"/>
        </w:rPr>
      </w:pPr>
      <w:r w:rsidRPr="004A1290">
        <w:rPr>
          <w:rFonts w:ascii="Calibri" w:eastAsia="Calibri" w:hAnsi="Calibri" w:cs="Calibri"/>
          <w:b w:val="0"/>
          <w:color w:val="auto"/>
          <w:sz w:val="22"/>
        </w:rPr>
        <w:tab/>
      </w:r>
      <w:r w:rsidRPr="004A1290">
        <w:rPr>
          <w:color w:val="auto"/>
        </w:rPr>
        <w:t xml:space="preserve">7. </w:t>
      </w:r>
      <w:r w:rsidRPr="004A1290">
        <w:rPr>
          <w:color w:val="auto"/>
        </w:rPr>
        <w:tab/>
        <w:t xml:space="preserve">Productos y entregables </w:t>
      </w:r>
    </w:p>
    <w:p w14:paraId="5B06AA93" w14:textId="77777777" w:rsidR="00F778B8" w:rsidRPr="004A1290" w:rsidRDefault="00BB4B3E" w:rsidP="004A1290">
      <w:pPr>
        <w:spacing w:after="289"/>
        <w:ind w:left="951" w:right="66"/>
        <w:rPr>
          <w:color w:val="auto"/>
        </w:rPr>
      </w:pPr>
      <w:r w:rsidRPr="004A1290">
        <w:rPr>
          <w:color w:val="auto"/>
        </w:rPr>
        <w:t xml:space="preserve">El proyecto será trabajado bajo un marco de trabajo ágil SCRUM y deberá incluir LAS SIGUIENTES HERRAMIENTAS: </w:t>
      </w:r>
    </w:p>
    <w:p w14:paraId="29CABEBE" w14:textId="39FF2238" w:rsidR="00F778B8" w:rsidRPr="00FE5959" w:rsidRDefault="00FE5959" w:rsidP="004A1290">
      <w:pPr>
        <w:numPr>
          <w:ilvl w:val="0"/>
          <w:numId w:val="3"/>
        </w:numPr>
        <w:spacing w:after="0" w:line="239" w:lineRule="auto"/>
        <w:ind w:hanging="360"/>
        <w:rPr>
          <w:color w:val="auto"/>
        </w:rPr>
      </w:pPr>
      <w:r w:rsidRPr="00FE5959">
        <w:rPr>
          <w:noProof/>
        </w:rPr>
        <w:drawing>
          <wp:anchor distT="0" distB="0" distL="114300" distR="114300" simplePos="0" relativeHeight="251658240" behindDoc="0" locked="0" layoutInCell="1" allowOverlap="1" wp14:anchorId="6B84B696" wp14:editId="5732E831">
            <wp:simplePos x="0" y="0"/>
            <wp:positionH relativeFrom="column">
              <wp:posOffset>-346075</wp:posOffset>
            </wp:positionH>
            <wp:positionV relativeFrom="paragraph">
              <wp:posOffset>563880</wp:posOffset>
            </wp:positionV>
            <wp:extent cx="6606540" cy="2281555"/>
            <wp:effectExtent l="0" t="0" r="3810" b="4445"/>
            <wp:wrapSquare wrapText="bothSides"/>
            <wp:docPr id="17407832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B3E" w:rsidRPr="004A1290">
        <w:rPr>
          <w:color w:val="auto"/>
        </w:rPr>
        <w:t>Pila del producto: (</w:t>
      </w:r>
      <w:proofErr w:type="spellStart"/>
      <w:r w:rsidR="00BB4B3E" w:rsidRPr="004A1290">
        <w:rPr>
          <w:color w:val="auto"/>
        </w:rPr>
        <w:t>product</w:t>
      </w:r>
      <w:proofErr w:type="spellEnd"/>
      <w:r w:rsidR="00BB4B3E" w:rsidRPr="004A1290">
        <w:rPr>
          <w:color w:val="auto"/>
        </w:rPr>
        <w:t xml:space="preserve"> backlog) lista de requisitos de usuario, que a partir de la </w:t>
      </w:r>
      <w:proofErr w:type="spellStart"/>
      <w:r w:rsidR="00BB4B3E" w:rsidRPr="004A1290">
        <w:rPr>
          <w:color w:val="auto"/>
        </w:rPr>
        <w:t>visión</w:t>
      </w:r>
      <w:proofErr w:type="spellEnd"/>
      <w:r w:rsidR="00BB4B3E" w:rsidRPr="004A1290">
        <w:rPr>
          <w:color w:val="auto"/>
        </w:rPr>
        <w:t xml:space="preserve"> inicial del producto crece y evoluciona durante el desarrollo. </w:t>
      </w:r>
    </w:p>
    <w:p w14:paraId="43355BFE" w14:textId="19DC7848" w:rsidR="00FE5959" w:rsidRPr="004A1290" w:rsidRDefault="00FE5959" w:rsidP="00FE5959">
      <w:pPr>
        <w:spacing w:after="0" w:line="239" w:lineRule="auto"/>
        <w:ind w:left="938" w:firstLine="0"/>
        <w:rPr>
          <w:color w:val="auto"/>
        </w:rPr>
      </w:pPr>
    </w:p>
    <w:p w14:paraId="620443BB" w14:textId="0BD0A3CD" w:rsidR="00F778B8" w:rsidRPr="00FE5959" w:rsidRDefault="00BB4B3E" w:rsidP="004A1290">
      <w:pPr>
        <w:numPr>
          <w:ilvl w:val="0"/>
          <w:numId w:val="3"/>
        </w:numPr>
        <w:ind w:hanging="360"/>
        <w:rPr>
          <w:color w:val="auto"/>
        </w:rPr>
      </w:pPr>
      <w:r w:rsidRPr="004A1290">
        <w:rPr>
          <w:color w:val="auto"/>
        </w:rPr>
        <w:t xml:space="preserve">Pila del sprint: (sprint backlog) lista de los trabajos que debe realizar el equipo durante el sprint para generar el incremento previsto. </w:t>
      </w:r>
    </w:p>
    <w:p w14:paraId="57A9D9D4" w14:textId="731D4F8F" w:rsidR="00FE5959" w:rsidRPr="004A1290" w:rsidRDefault="00FE5959" w:rsidP="00FE5959">
      <w:pPr>
        <w:ind w:left="0" w:firstLine="0"/>
        <w:rPr>
          <w:color w:val="auto"/>
        </w:rPr>
      </w:pPr>
      <w:r w:rsidRPr="00FE5959">
        <w:rPr>
          <w:noProof/>
        </w:rPr>
        <w:drawing>
          <wp:inline distT="0" distB="0" distL="0" distR="0" wp14:anchorId="50833D79" wp14:editId="154D2120">
            <wp:extent cx="5810312" cy="1744980"/>
            <wp:effectExtent l="0" t="0" r="0" b="7620"/>
            <wp:docPr id="8921235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60" cy="174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F3DB" w14:textId="77777777" w:rsidR="00FE5959" w:rsidRDefault="00BB4B3E" w:rsidP="004A1290">
      <w:pPr>
        <w:numPr>
          <w:ilvl w:val="0"/>
          <w:numId w:val="3"/>
        </w:numPr>
        <w:ind w:hanging="360"/>
        <w:rPr>
          <w:color w:val="auto"/>
        </w:rPr>
      </w:pPr>
      <w:r w:rsidRPr="004A1290">
        <w:rPr>
          <w:color w:val="auto"/>
        </w:rPr>
        <w:t xml:space="preserve">Sprint: nombre que recibe cada </w:t>
      </w:r>
      <w:proofErr w:type="spellStart"/>
      <w:r w:rsidRPr="004A1290">
        <w:rPr>
          <w:color w:val="auto"/>
        </w:rPr>
        <w:t>iteración</w:t>
      </w:r>
      <w:proofErr w:type="spellEnd"/>
      <w:r w:rsidRPr="004A1290">
        <w:rPr>
          <w:color w:val="auto"/>
        </w:rPr>
        <w:t xml:space="preserve"> de desarrollo, es el </w:t>
      </w:r>
      <w:proofErr w:type="spellStart"/>
      <w:r w:rsidRPr="004A1290">
        <w:rPr>
          <w:color w:val="auto"/>
        </w:rPr>
        <w:t>núcleo</w:t>
      </w:r>
      <w:proofErr w:type="spellEnd"/>
      <w:r w:rsidRPr="004A1290">
        <w:rPr>
          <w:color w:val="auto"/>
        </w:rPr>
        <w:t xml:space="preserve"> central que genera el pulso de avance por tiempos prefijados.</w:t>
      </w:r>
    </w:p>
    <w:p w14:paraId="211FA46F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036BC210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2B4A1699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5BC8632E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3D731975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554176A2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4C3D5790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21C88948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3BF35A15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2F7D4F17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14DF194E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52620956" w14:textId="6B1F8D13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  <w:r w:rsidRPr="00FE595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225459" wp14:editId="5E06667A">
            <wp:simplePos x="0" y="0"/>
            <wp:positionH relativeFrom="column">
              <wp:posOffset>8255</wp:posOffset>
            </wp:positionH>
            <wp:positionV relativeFrom="paragraph">
              <wp:posOffset>4069715</wp:posOffset>
            </wp:positionV>
            <wp:extent cx="5599430" cy="3712210"/>
            <wp:effectExtent l="0" t="0" r="1270" b="2540"/>
            <wp:wrapSquare wrapText="bothSides"/>
            <wp:docPr id="143033492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959">
        <w:rPr>
          <w:noProof/>
        </w:rPr>
        <w:drawing>
          <wp:anchor distT="0" distB="0" distL="114300" distR="114300" simplePos="0" relativeHeight="251659264" behindDoc="0" locked="0" layoutInCell="1" allowOverlap="1" wp14:anchorId="15D02A05" wp14:editId="5F74484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99430" cy="3931285"/>
            <wp:effectExtent l="0" t="0" r="1270" b="0"/>
            <wp:wrapSquare wrapText="bothSides"/>
            <wp:docPr id="130505274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0EA52" w14:textId="52FDBBEE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537698F5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59CC2B22" w14:textId="6BACB2BC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700CEE61" w14:textId="554E1656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  <w:r w:rsidRPr="00FE5959">
        <w:rPr>
          <w:noProof/>
        </w:rPr>
        <w:drawing>
          <wp:anchor distT="0" distB="0" distL="114300" distR="114300" simplePos="0" relativeHeight="251662336" behindDoc="0" locked="0" layoutInCell="1" allowOverlap="1" wp14:anchorId="54C5378B" wp14:editId="2FBBB610">
            <wp:simplePos x="0" y="0"/>
            <wp:positionH relativeFrom="margin">
              <wp:align>center</wp:align>
            </wp:positionH>
            <wp:positionV relativeFrom="paragraph">
              <wp:posOffset>3637915</wp:posOffset>
            </wp:positionV>
            <wp:extent cx="5599430" cy="3788410"/>
            <wp:effectExtent l="0" t="0" r="1270" b="2540"/>
            <wp:wrapSquare wrapText="bothSides"/>
            <wp:docPr id="116623424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959">
        <w:rPr>
          <w:noProof/>
        </w:rPr>
        <w:drawing>
          <wp:anchor distT="0" distB="0" distL="114300" distR="114300" simplePos="0" relativeHeight="251661312" behindDoc="0" locked="0" layoutInCell="1" allowOverlap="1" wp14:anchorId="154C0214" wp14:editId="1FB82CE4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5599430" cy="3193415"/>
            <wp:effectExtent l="0" t="0" r="1270" b="6985"/>
            <wp:wrapSquare wrapText="bothSides"/>
            <wp:docPr id="12830541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5787E" w14:textId="5683F2E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421ECA41" w14:textId="0E2CEBC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29F172F5" w14:textId="77777777" w:rsid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4277FB2A" w14:textId="5F34D248" w:rsidR="00FE5959" w:rsidRPr="00FE5959" w:rsidRDefault="00FE5959" w:rsidP="00FE5959">
      <w:pPr>
        <w:ind w:left="938" w:firstLine="0"/>
        <w:rPr>
          <w:rFonts w:ascii="Cambria" w:eastAsia="Cambria" w:hAnsi="Cambria" w:cs="Cambria"/>
          <w:color w:val="auto"/>
        </w:rPr>
      </w:pPr>
    </w:p>
    <w:p w14:paraId="0A963AB1" w14:textId="70AA11AA" w:rsidR="00FE5959" w:rsidRDefault="00FE5959" w:rsidP="00FE5959">
      <w:pPr>
        <w:spacing w:after="276" w:line="239" w:lineRule="auto"/>
        <w:ind w:left="1298" w:firstLine="0"/>
        <w:rPr>
          <w:color w:val="auto"/>
        </w:rPr>
      </w:pPr>
      <w:r w:rsidRPr="00FE5959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5A8D83" wp14:editId="29FA9A8D">
            <wp:simplePos x="0" y="0"/>
            <wp:positionH relativeFrom="column">
              <wp:posOffset>237036</wp:posOffset>
            </wp:positionH>
            <wp:positionV relativeFrom="paragraph">
              <wp:posOffset>4029982</wp:posOffset>
            </wp:positionV>
            <wp:extent cx="5599430" cy="3780155"/>
            <wp:effectExtent l="0" t="0" r="1270" b="0"/>
            <wp:wrapSquare wrapText="bothSides"/>
            <wp:docPr id="198427730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959">
        <w:rPr>
          <w:noProof/>
        </w:rPr>
        <w:drawing>
          <wp:anchor distT="0" distB="0" distL="114300" distR="114300" simplePos="0" relativeHeight="251663360" behindDoc="0" locked="0" layoutInCell="1" allowOverlap="1" wp14:anchorId="675AF556" wp14:editId="2525A6C5">
            <wp:simplePos x="0" y="0"/>
            <wp:positionH relativeFrom="page">
              <wp:posOffset>1236980</wp:posOffset>
            </wp:positionH>
            <wp:positionV relativeFrom="paragraph">
              <wp:posOffset>167640</wp:posOffset>
            </wp:positionV>
            <wp:extent cx="5599430" cy="3742690"/>
            <wp:effectExtent l="0" t="0" r="1270" b="0"/>
            <wp:wrapSquare wrapText="bothSides"/>
            <wp:docPr id="128901498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9D84F" w14:textId="77777777" w:rsidR="00FE5959" w:rsidRDefault="00FE5959" w:rsidP="00FE5959">
      <w:pPr>
        <w:spacing w:after="276" w:line="239" w:lineRule="auto"/>
        <w:ind w:left="1298" w:firstLine="0"/>
        <w:rPr>
          <w:color w:val="auto"/>
        </w:rPr>
      </w:pPr>
    </w:p>
    <w:p w14:paraId="728ACCE7" w14:textId="135BBDCF" w:rsidR="00FE5959" w:rsidRDefault="00FE5959" w:rsidP="00FE5959">
      <w:pPr>
        <w:spacing w:after="276" w:line="239" w:lineRule="auto"/>
        <w:ind w:left="0" w:firstLine="0"/>
        <w:rPr>
          <w:color w:val="auto"/>
        </w:rPr>
      </w:pPr>
      <w:r w:rsidRPr="00FE595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485DC8A" wp14:editId="67C39D33">
            <wp:simplePos x="0" y="0"/>
            <wp:positionH relativeFrom="margin">
              <wp:align>right</wp:align>
            </wp:positionH>
            <wp:positionV relativeFrom="paragraph">
              <wp:posOffset>3624853</wp:posOffset>
            </wp:positionV>
            <wp:extent cx="5599430" cy="3596005"/>
            <wp:effectExtent l="0" t="0" r="1270" b="4445"/>
            <wp:wrapSquare wrapText="bothSides"/>
            <wp:docPr id="33669285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959">
        <w:rPr>
          <w:noProof/>
        </w:rPr>
        <w:drawing>
          <wp:anchor distT="0" distB="0" distL="114300" distR="114300" simplePos="0" relativeHeight="251665408" behindDoc="0" locked="0" layoutInCell="1" allowOverlap="1" wp14:anchorId="70841271" wp14:editId="2E94BA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99430" cy="3467100"/>
            <wp:effectExtent l="0" t="0" r="1270" b="0"/>
            <wp:wrapSquare wrapText="bothSides"/>
            <wp:docPr id="128700525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40D70" w14:textId="4B4CF53F" w:rsidR="00FE5959" w:rsidRDefault="00FE5959" w:rsidP="00FE5959">
      <w:pPr>
        <w:spacing w:after="276" w:line="239" w:lineRule="auto"/>
        <w:rPr>
          <w:color w:val="auto"/>
        </w:rPr>
      </w:pPr>
    </w:p>
    <w:p w14:paraId="7A16FDC7" w14:textId="77777777" w:rsidR="00FE5959" w:rsidRDefault="00FE5959" w:rsidP="00FE5959">
      <w:pPr>
        <w:spacing w:after="276" w:line="239" w:lineRule="auto"/>
        <w:rPr>
          <w:color w:val="auto"/>
        </w:rPr>
      </w:pPr>
    </w:p>
    <w:p w14:paraId="07950DEB" w14:textId="77777777" w:rsidR="0051457B" w:rsidRPr="002057E3" w:rsidRDefault="0051457B" w:rsidP="002057E3">
      <w:pPr>
        <w:spacing w:after="276" w:line="239" w:lineRule="auto"/>
        <w:ind w:left="0" w:firstLine="0"/>
        <w:rPr>
          <w:color w:val="auto"/>
        </w:rPr>
      </w:pPr>
    </w:p>
    <w:p w14:paraId="4B1C800E" w14:textId="44196058" w:rsidR="0051457B" w:rsidRDefault="00FE5959" w:rsidP="0051457B">
      <w:pPr>
        <w:spacing w:after="276" w:line="239" w:lineRule="auto"/>
        <w:ind w:left="938" w:firstLine="0"/>
        <w:rPr>
          <w:color w:val="auto"/>
        </w:rPr>
      </w:pPr>
      <w:r w:rsidRPr="00FE5959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1164267" wp14:editId="1F7E07DF">
            <wp:simplePos x="0" y="0"/>
            <wp:positionH relativeFrom="column">
              <wp:posOffset>126183</wp:posOffset>
            </wp:positionH>
            <wp:positionV relativeFrom="paragraph">
              <wp:posOffset>3654062</wp:posOffset>
            </wp:positionV>
            <wp:extent cx="5599430" cy="3470910"/>
            <wp:effectExtent l="0" t="0" r="1270" b="0"/>
            <wp:wrapSquare wrapText="bothSides"/>
            <wp:docPr id="44641377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959">
        <w:rPr>
          <w:noProof/>
        </w:rPr>
        <w:drawing>
          <wp:anchor distT="0" distB="0" distL="114300" distR="114300" simplePos="0" relativeHeight="251669504" behindDoc="0" locked="0" layoutInCell="1" allowOverlap="1" wp14:anchorId="07DAD247" wp14:editId="5CDDE592">
            <wp:simplePos x="0" y="0"/>
            <wp:positionH relativeFrom="page">
              <wp:posOffset>1143000</wp:posOffset>
            </wp:positionH>
            <wp:positionV relativeFrom="paragraph">
              <wp:posOffset>45266</wp:posOffset>
            </wp:positionV>
            <wp:extent cx="5599430" cy="3509010"/>
            <wp:effectExtent l="0" t="0" r="1270" b="0"/>
            <wp:wrapSquare wrapText="bothSides"/>
            <wp:docPr id="158122769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BA89B" w14:textId="77777777" w:rsidR="0051457B" w:rsidRDefault="0051457B" w:rsidP="0051457B">
      <w:pPr>
        <w:spacing w:after="276" w:line="239" w:lineRule="auto"/>
        <w:ind w:left="938" w:firstLine="0"/>
        <w:rPr>
          <w:color w:val="auto"/>
        </w:rPr>
      </w:pPr>
    </w:p>
    <w:p w14:paraId="1326AB66" w14:textId="77777777" w:rsidR="0051457B" w:rsidRDefault="0051457B" w:rsidP="0051457B">
      <w:pPr>
        <w:spacing w:after="276" w:line="239" w:lineRule="auto"/>
        <w:ind w:left="938" w:firstLine="0"/>
        <w:rPr>
          <w:color w:val="auto"/>
        </w:rPr>
      </w:pPr>
    </w:p>
    <w:p w14:paraId="4668E0EA" w14:textId="77777777" w:rsidR="0051457B" w:rsidRDefault="0051457B" w:rsidP="0051457B">
      <w:pPr>
        <w:spacing w:after="276" w:line="239" w:lineRule="auto"/>
        <w:ind w:left="938" w:firstLine="0"/>
        <w:rPr>
          <w:color w:val="auto"/>
        </w:rPr>
      </w:pPr>
    </w:p>
    <w:p w14:paraId="6E28D714" w14:textId="49061FFD" w:rsidR="0051457B" w:rsidRDefault="0051457B" w:rsidP="0051457B">
      <w:pPr>
        <w:spacing w:after="276" w:line="239" w:lineRule="auto"/>
        <w:ind w:left="938" w:firstLine="0"/>
        <w:rPr>
          <w:color w:val="auto"/>
        </w:rPr>
      </w:pPr>
      <w:r w:rsidRPr="0051457B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B90ACA3" wp14:editId="26927D7F">
            <wp:simplePos x="0" y="0"/>
            <wp:positionH relativeFrom="column">
              <wp:posOffset>12065</wp:posOffset>
            </wp:positionH>
            <wp:positionV relativeFrom="paragraph">
              <wp:posOffset>3616325</wp:posOffset>
            </wp:positionV>
            <wp:extent cx="5599430" cy="2939415"/>
            <wp:effectExtent l="0" t="0" r="1270" b="0"/>
            <wp:wrapSquare wrapText="bothSides"/>
            <wp:docPr id="69806939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57B">
        <w:rPr>
          <w:noProof/>
        </w:rPr>
        <w:drawing>
          <wp:anchor distT="0" distB="0" distL="114300" distR="114300" simplePos="0" relativeHeight="251671552" behindDoc="0" locked="0" layoutInCell="1" allowOverlap="1" wp14:anchorId="721DCF47" wp14:editId="250598E6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5599430" cy="3437255"/>
            <wp:effectExtent l="0" t="0" r="1270" b="0"/>
            <wp:wrapSquare wrapText="bothSides"/>
            <wp:docPr id="18385396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7AC11" w14:textId="0FD751B4" w:rsidR="0051457B" w:rsidRDefault="0051457B" w:rsidP="0051457B">
      <w:pPr>
        <w:spacing w:after="276" w:line="239" w:lineRule="auto"/>
        <w:ind w:left="938" w:firstLine="0"/>
        <w:rPr>
          <w:color w:val="auto"/>
        </w:rPr>
      </w:pPr>
    </w:p>
    <w:p w14:paraId="04507BE0" w14:textId="3A10D677" w:rsidR="0051457B" w:rsidRDefault="0051457B" w:rsidP="0051457B">
      <w:pPr>
        <w:spacing w:after="276" w:line="239" w:lineRule="auto"/>
        <w:ind w:left="938" w:firstLine="0"/>
        <w:rPr>
          <w:color w:val="auto"/>
        </w:rPr>
      </w:pPr>
    </w:p>
    <w:p w14:paraId="1CE7F715" w14:textId="77777777" w:rsidR="0051457B" w:rsidRDefault="0051457B" w:rsidP="0051457B">
      <w:pPr>
        <w:spacing w:after="276" w:line="239" w:lineRule="auto"/>
        <w:ind w:left="938" w:firstLine="0"/>
        <w:rPr>
          <w:color w:val="auto"/>
        </w:rPr>
      </w:pPr>
    </w:p>
    <w:p w14:paraId="58CE999E" w14:textId="77777777" w:rsidR="0051457B" w:rsidRDefault="0051457B" w:rsidP="0051457B">
      <w:pPr>
        <w:spacing w:after="276" w:line="239" w:lineRule="auto"/>
        <w:ind w:left="938" w:firstLine="0"/>
        <w:rPr>
          <w:color w:val="auto"/>
        </w:rPr>
      </w:pPr>
    </w:p>
    <w:p w14:paraId="6A7B963B" w14:textId="42014DEA" w:rsidR="0051457B" w:rsidRDefault="0051457B" w:rsidP="0051457B">
      <w:pPr>
        <w:spacing w:after="276" w:line="239" w:lineRule="auto"/>
        <w:ind w:left="938" w:firstLine="0"/>
        <w:rPr>
          <w:color w:val="auto"/>
        </w:rPr>
      </w:pPr>
      <w:r w:rsidRPr="0051457B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34294F1" wp14:editId="3916476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599430" cy="2480945"/>
            <wp:effectExtent l="0" t="0" r="1270" b="0"/>
            <wp:wrapSquare wrapText="bothSides"/>
            <wp:docPr id="48063958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BD63A" w14:textId="643924D9" w:rsidR="00F778B8" w:rsidRPr="0051457B" w:rsidRDefault="00BB4B3E" w:rsidP="0051457B">
      <w:pPr>
        <w:pStyle w:val="Prrafodelista"/>
        <w:numPr>
          <w:ilvl w:val="0"/>
          <w:numId w:val="16"/>
        </w:numPr>
        <w:spacing w:after="276" w:line="239" w:lineRule="auto"/>
        <w:rPr>
          <w:color w:val="auto"/>
        </w:rPr>
      </w:pPr>
      <w:r w:rsidRPr="0051457B">
        <w:rPr>
          <w:color w:val="auto"/>
        </w:rPr>
        <w:t xml:space="preserve">Historias de usuario: </w:t>
      </w:r>
      <w:proofErr w:type="spellStart"/>
      <w:r w:rsidRPr="0051457B">
        <w:rPr>
          <w:color w:val="auto"/>
          <w:sz w:val="22"/>
        </w:rPr>
        <w:t>d</w:t>
      </w:r>
      <w:r w:rsidRPr="0051457B">
        <w:rPr>
          <w:color w:val="auto"/>
        </w:rPr>
        <w:t>escripción</w:t>
      </w:r>
      <w:proofErr w:type="spellEnd"/>
      <w:r w:rsidRPr="0051457B">
        <w:rPr>
          <w:color w:val="auto"/>
        </w:rPr>
        <w:t xml:space="preserve"> </w:t>
      </w:r>
      <w:proofErr w:type="spellStart"/>
      <w:r w:rsidRPr="0051457B">
        <w:rPr>
          <w:color w:val="auto"/>
        </w:rPr>
        <w:t>mínima</w:t>
      </w:r>
      <w:proofErr w:type="spellEnd"/>
      <w:r w:rsidRPr="0051457B">
        <w:rPr>
          <w:color w:val="auto"/>
        </w:rPr>
        <w:t xml:space="preserve"> de la tarea, debe tener su respectiva </w:t>
      </w:r>
      <w:proofErr w:type="spellStart"/>
      <w:r w:rsidRPr="0051457B">
        <w:rPr>
          <w:color w:val="auto"/>
        </w:rPr>
        <w:t>puntuación</w:t>
      </w:r>
      <w:proofErr w:type="spellEnd"/>
      <w:r w:rsidRPr="0051457B">
        <w:rPr>
          <w:color w:val="auto"/>
        </w:rPr>
        <w:t xml:space="preserve"> y sus criterios </w:t>
      </w:r>
      <w:proofErr w:type="spellStart"/>
      <w:r w:rsidRPr="0051457B">
        <w:rPr>
          <w:color w:val="auto"/>
        </w:rPr>
        <w:t>mínimos</w:t>
      </w:r>
      <w:proofErr w:type="spellEnd"/>
      <w:r w:rsidRPr="0051457B">
        <w:rPr>
          <w:color w:val="auto"/>
        </w:rPr>
        <w:t xml:space="preserve"> de </w:t>
      </w:r>
      <w:proofErr w:type="spellStart"/>
      <w:r w:rsidRPr="0051457B">
        <w:rPr>
          <w:color w:val="auto"/>
        </w:rPr>
        <w:t>aceptación</w:t>
      </w:r>
      <w:proofErr w:type="spellEnd"/>
      <w:r w:rsidRPr="0051457B">
        <w:rPr>
          <w:color w:val="auto"/>
        </w:rPr>
        <w:t xml:space="preserve"> y prototipos. </w:t>
      </w:r>
      <w:r w:rsidRPr="0051457B">
        <w:rPr>
          <w:rFonts w:ascii="Cambria" w:eastAsia="Cambria" w:hAnsi="Cambria" w:cs="Cambria"/>
          <w:color w:val="auto"/>
        </w:rPr>
        <w:t xml:space="preserve"> </w:t>
      </w:r>
    </w:p>
    <w:p w14:paraId="49FC8FA1" w14:textId="4716E1E6" w:rsidR="0051457B" w:rsidRPr="0051457B" w:rsidRDefault="0051457B" w:rsidP="0051457B">
      <w:pPr>
        <w:pStyle w:val="Prrafodelista"/>
        <w:spacing w:after="276" w:line="239" w:lineRule="auto"/>
        <w:ind w:left="1713" w:firstLine="0"/>
        <w:rPr>
          <w:color w:val="auto"/>
        </w:rPr>
      </w:pPr>
      <w:r w:rsidRPr="0051457B">
        <w:rPr>
          <w:noProof/>
        </w:rPr>
        <w:drawing>
          <wp:anchor distT="0" distB="0" distL="114300" distR="114300" simplePos="0" relativeHeight="251674624" behindDoc="0" locked="0" layoutInCell="1" allowOverlap="1" wp14:anchorId="0B693FCC" wp14:editId="6271DDD3">
            <wp:simplePos x="0" y="0"/>
            <wp:positionH relativeFrom="column">
              <wp:posOffset>1468755</wp:posOffset>
            </wp:positionH>
            <wp:positionV relativeFrom="paragraph">
              <wp:posOffset>13335</wp:posOffset>
            </wp:positionV>
            <wp:extent cx="3533775" cy="5085080"/>
            <wp:effectExtent l="0" t="0" r="9525" b="1270"/>
            <wp:wrapSquare wrapText="bothSides"/>
            <wp:docPr id="1259747790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646BD" w14:textId="6BBA112D" w:rsidR="00F778B8" w:rsidRPr="004A1290" w:rsidRDefault="00BB4B3E" w:rsidP="004A1290">
      <w:pPr>
        <w:pStyle w:val="Ttulo1"/>
        <w:tabs>
          <w:tab w:val="center" w:pos="474"/>
          <w:tab w:val="center" w:pos="1732"/>
        </w:tabs>
        <w:ind w:left="0" w:right="0" w:firstLine="0"/>
        <w:rPr>
          <w:color w:val="auto"/>
        </w:rPr>
      </w:pPr>
      <w:r w:rsidRPr="004A1290">
        <w:rPr>
          <w:rFonts w:ascii="Calibri" w:eastAsia="Calibri" w:hAnsi="Calibri" w:cs="Calibri"/>
          <w:b w:val="0"/>
          <w:color w:val="auto"/>
          <w:sz w:val="22"/>
        </w:rPr>
        <w:lastRenderedPageBreak/>
        <w:tab/>
      </w:r>
      <w:r w:rsidRPr="004A1290">
        <w:rPr>
          <w:color w:val="auto"/>
        </w:rPr>
        <w:t xml:space="preserve">8. </w:t>
      </w:r>
      <w:r w:rsidRPr="004A1290">
        <w:rPr>
          <w:color w:val="auto"/>
        </w:rPr>
        <w:tab/>
        <w:t xml:space="preserve">Conclusiones </w:t>
      </w:r>
    </w:p>
    <w:p w14:paraId="054BFF4C" w14:textId="60919D20" w:rsidR="00EA5329" w:rsidRPr="004A1290" w:rsidRDefault="00EA5329" w:rsidP="004A1290">
      <w:pPr>
        <w:pStyle w:val="Prrafodelista"/>
        <w:numPr>
          <w:ilvl w:val="0"/>
          <w:numId w:val="6"/>
        </w:numPr>
        <w:ind w:right="322"/>
        <w:rPr>
          <w:color w:val="auto"/>
        </w:rPr>
      </w:pPr>
      <w:r w:rsidRPr="004A1290">
        <w:rPr>
          <w:color w:val="auto"/>
        </w:rPr>
        <w:t>El e-</w:t>
      </w:r>
      <w:proofErr w:type="spellStart"/>
      <w:r w:rsidRPr="004A1290">
        <w:rPr>
          <w:color w:val="auto"/>
        </w:rPr>
        <w:t>commerce</w:t>
      </w:r>
      <w:proofErr w:type="spellEnd"/>
      <w:r w:rsidRPr="004A1290">
        <w:rPr>
          <w:color w:val="auto"/>
        </w:rPr>
        <w:t xml:space="preserve"> aplicado a la empresa “ALTARED GROUP S.A.C.” revoluciono la forma de comprar y vender productos; ofreciendo agilidad en los procesos de compras y ventas dando confiablidad y seguridad a los clientes. </w:t>
      </w:r>
    </w:p>
    <w:p w14:paraId="70C4DF12" w14:textId="4E209659" w:rsidR="00EA5329" w:rsidRPr="004A1290" w:rsidRDefault="00EA5329" w:rsidP="004A1290">
      <w:pPr>
        <w:pStyle w:val="Prrafodelista"/>
        <w:numPr>
          <w:ilvl w:val="0"/>
          <w:numId w:val="6"/>
        </w:numPr>
        <w:ind w:right="322"/>
        <w:rPr>
          <w:color w:val="auto"/>
        </w:rPr>
      </w:pPr>
      <w:r w:rsidRPr="004A1290">
        <w:rPr>
          <w:color w:val="auto"/>
        </w:rPr>
        <w:t>El módulo de compra electrónica desarrollado en la empresa, genero reducción en los costos de operación, comodidad en la adquisición del bien o producto.</w:t>
      </w:r>
    </w:p>
    <w:p w14:paraId="0F34D1FD" w14:textId="0AAF5425" w:rsidR="00F778B8" w:rsidRPr="004A1290" w:rsidRDefault="00EA5329" w:rsidP="004A1290">
      <w:pPr>
        <w:pStyle w:val="Prrafodelista"/>
        <w:numPr>
          <w:ilvl w:val="0"/>
          <w:numId w:val="6"/>
        </w:numPr>
        <w:ind w:right="322"/>
        <w:rPr>
          <w:color w:val="auto"/>
        </w:rPr>
      </w:pPr>
      <w:r w:rsidRPr="004A1290">
        <w:rPr>
          <w:color w:val="auto"/>
        </w:rPr>
        <w:t>El software ayudara a sistematizar procesos de administración de la empresa, de esta manera se evita la pérdida de tiempo y costos significativos.</w:t>
      </w:r>
    </w:p>
    <w:p w14:paraId="78689A44" w14:textId="07366E78" w:rsidR="00F778B8" w:rsidRPr="004A1290" w:rsidRDefault="00BB4B3E" w:rsidP="004A1290">
      <w:pPr>
        <w:pStyle w:val="Ttulo1"/>
        <w:tabs>
          <w:tab w:val="center" w:pos="474"/>
          <w:tab w:val="center" w:pos="2002"/>
        </w:tabs>
        <w:ind w:left="0" w:right="0" w:firstLine="0"/>
        <w:rPr>
          <w:color w:val="auto"/>
        </w:rPr>
      </w:pPr>
      <w:r w:rsidRPr="004A1290">
        <w:rPr>
          <w:rFonts w:ascii="Calibri" w:eastAsia="Calibri" w:hAnsi="Calibri" w:cs="Calibri"/>
          <w:b w:val="0"/>
          <w:color w:val="auto"/>
          <w:sz w:val="22"/>
        </w:rPr>
        <w:tab/>
      </w:r>
      <w:r w:rsidRPr="004A1290">
        <w:rPr>
          <w:color w:val="auto"/>
        </w:rPr>
        <w:t xml:space="preserve">9. </w:t>
      </w:r>
      <w:r w:rsidRPr="004A1290">
        <w:rPr>
          <w:color w:val="auto"/>
        </w:rPr>
        <w:tab/>
        <w:t xml:space="preserve">Recomendaciones </w:t>
      </w:r>
    </w:p>
    <w:p w14:paraId="0CFAD9F6" w14:textId="723DDB47" w:rsidR="007A7B18" w:rsidRPr="004A1290" w:rsidRDefault="007A7B18" w:rsidP="004A1290">
      <w:pPr>
        <w:pStyle w:val="Prrafodelista"/>
        <w:numPr>
          <w:ilvl w:val="0"/>
          <w:numId w:val="11"/>
        </w:numPr>
        <w:spacing w:after="28"/>
        <w:ind w:right="336"/>
        <w:rPr>
          <w:color w:val="auto"/>
        </w:rPr>
      </w:pPr>
      <w:r w:rsidRPr="004A1290">
        <w:rPr>
          <w:color w:val="auto"/>
        </w:rPr>
        <w:t>Contar con desarrolladores capacitados para el desarrollo del proyecto y marco tecnológico</w:t>
      </w:r>
      <w:r w:rsidR="00455A12" w:rsidRPr="004A1290">
        <w:rPr>
          <w:color w:val="auto"/>
        </w:rPr>
        <w:t>.</w:t>
      </w:r>
    </w:p>
    <w:p w14:paraId="5CC91792" w14:textId="031FF206" w:rsidR="00455A12" w:rsidRPr="004A1290" w:rsidRDefault="00455A12" w:rsidP="004A1290">
      <w:pPr>
        <w:pStyle w:val="Prrafodelista"/>
        <w:numPr>
          <w:ilvl w:val="0"/>
          <w:numId w:val="11"/>
        </w:numPr>
        <w:spacing w:after="28"/>
        <w:ind w:right="336"/>
        <w:rPr>
          <w:color w:val="auto"/>
        </w:rPr>
      </w:pPr>
      <w:r w:rsidRPr="004A1290">
        <w:rPr>
          <w:color w:val="auto"/>
        </w:rPr>
        <w:t>Determinar si el proyecto es rentable y factible si va a generar un beneficio a la organización.</w:t>
      </w:r>
    </w:p>
    <w:p w14:paraId="4ABA0FDC" w14:textId="1064E7F9" w:rsidR="00455A12" w:rsidRPr="004A1290" w:rsidRDefault="00455A12" w:rsidP="004A1290">
      <w:pPr>
        <w:pStyle w:val="Prrafodelista"/>
        <w:numPr>
          <w:ilvl w:val="0"/>
          <w:numId w:val="11"/>
        </w:numPr>
        <w:spacing w:after="28"/>
        <w:ind w:right="336"/>
        <w:rPr>
          <w:color w:val="auto"/>
        </w:rPr>
      </w:pPr>
      <w:r w:rsidRPr="004A1290">
        <w:rPr>
          <w:color w:val="auto"/>
        </w:rPr>
        <w:t>Un análisis de costo, realizar un presupuesto detallado que incluya todos los costos asociados al proyecto, como materiales, mano de obra, equipos, software, etc.</w:t>
      </w:r>
    </w:p>
    <w:p w14:paraId="0F40FC94" w14:textId="75E033F4" w:rsidR="00F778B8" w:rsidRPr="004A1290" w:rsidRDefault="00F778B8" w:rsidP="004A1290">
      <w:pPr>
        <w:spacing w:after="0" w:line="259" w:lineRule="auto"/>
        <w:ind w:left="0" w:firstLine="0"/>
        <w:rPr>
          <w:color w:val="auto"/>
          <w:u w:val="single"/>
        </w:rPr>
      </w:pPr>
    </w:p>
    <w:p w14:paraId="4B267243" w14:textId="77777777" w:rsidR="00F778B8" w:rsidRPr="004A1290" w:rsidRDefault="00BB4B3E" w:rsidP="004A1290">
      <w:pPr>
        <w:numPr>
          <w:ilvl w:val="0"/>
          <w:numId w:val="4"/>
        </w:numPr>
        <w:spacing w:after="11"/>
        <w:ind w:right="316" w:hanging="570"/>
        <w:rPr>
          <w:color w:val="auto"/>
        </w:rPr>
      </w:pPr>
      <w:r w:rsidRPr="004A1290">
        <w:rPr>
          <w:b/>
          <w:color w:val="auto"/>
        </w:rPr>
        <w:t xml:space="preserve">Glosario </w:t>
      </w:r>
    </w:p>
    <w:p w14:paraId="5B90EC87" w14:textId="6C4996F7" w:rsidR="00EA5329" w:rsidRPr="004A1290" w:rsidRDefault="00EA5329" w:rsidP="004A1290">
      <w:pPr>
        <w:pStyle w:val="Prrafodelista"/>
        <w:numPr>
          <w:ilvl w:val="0"/>
          <w:numId w:val="9"/>
        </w:numPr>
        <w:spacing w:after="11"/>
        <w:ind w:right="316"/>
        <w:rPr>
          <w:color w:val="auto"/>
        </w:rPr>
      </w:pPr>
      <w:r w:rsidRPr="004A1290">
        <w:rPr>
          <w:color w:val="auto"/>
        </w:rPr>
        <w:t>Se diagnosticó una viabilidad técnica del aplicativo.</w:t>
      </w:r>
    </w:p>
    <w:p w14:paraId="61CEF106" w14:textId="3FEE44D5" w:rsidR="00EA5329" w:rsidRPr="004A1290" w:rsidRDefault="00EA5329" w:rsidP="004A1290">
      <w:pPr>
        <w:pStyle w:val="Prrafodelista"/>
        <w:numPr>
          <w:ilvl w:val="0"/>
          <w:numId w:val="9"/>
        </w:numPr>
        <w:spacing w:after="11"/>
        <w:ind w:right="316"/>
        <w:rPr>
          <w:color w:val="auto"/>
        </w:rPr>
      </w:pPr>
      <w:r w:rsidRPr="004A1290">
        <w:rPr>
          <w:color w:val="auto"/>
        </w:rPr>
        <w:t>Se determinó una solución técnica que permitiera desarrollar la aplicación de una forma rápida y ágil.</w:t>
      </w:r>
    </w:p>
    <w:p w14:paraId="5B01684B" w14:textId="7485A3CB" w:rsidR="00EA5329" w:rsidRPr="004A1290" w:rsidRDefault="00EA5329" w:rsidP="004A1290">
      <w:pPr>
        <w:pStyle w:val="Prrafodelista"/>
        <w:numPr>
          <w:ilvl w:val="0"/>
          <w:numId w:val="9"/>
        </w:numPr>
        <w:spacing w:after="11"/>
        <w:ind w:right="316"/>
        <w:rPr>
          <w:color w:val="auto"/>
        </w:rPr>
      </w:pPr>
      <w:r w:rsidRPr="004A1290">
        <w:rPr>
          <w:color w:val="auto"/>
        </w:rPr>
        <w:t>Se definieron las actividades para la elaboración del proyecto.</w:t>
      </w:r>
    </w:p>
    <w:p w14:paraId="600ADB69" w14:textId="3710165D" w:rsidR="00EA5329" w:rsidRPr="004A1290" w:rsidRDefault="00EA5329" w:rsidP="004A1290">
      <w:pPr>
        <w:pStyle w:val="Prrafodelista"/>
        <w:numPr>
          <w:ilvl w:val="0"/>
          <w:numId w:val="9"/>
        </w:numPr>
        <w:spacing w:after="11"/>
        <w:ind w:right="316"/>
        <w:rPr>
          <w:color w:val="auto"/>
        </w:rPr>
      </w:pPr>
      <w:r w:rsidRPr="004A1290">
        <w:rPr>
          <w:color w:val="auto"/>
        </w:rPr>
        <w:t>Se creó un cronograma de las actividades definidas.</w:t>
      </w:r>
    </w:p>
    <w:p w14:paraId="437FCE0A" w14:textId="614C04B8" w:rsidR="00F778B8" w:rsidRPr="004A1290" w:rsidRDefault="00EA5329" w:rsidP="004A1290">
      <w:pPr>
        <w:pStyle w:val="Prrafodelista"/>
        <w:numPr>
          <w:ilvl w:val="0"/>
          <w:numId w:val="9"/>
        </w:numPr>
        <w:spacing w:after="11"/>
        <w:ind w:right="316"/>
        <w:rPr>
          <w:color w:val="auto"/>
        </w:rPr>
      </w:pPr>
      <w:r w:rsidRPr="004A1290">
        <w:rPr>
          <w:color w:val="auto"/>
        </w:rPr>
        <w:t>Se desarrollaron planes de ejecución de las actividades con el fin de agilizar los procesos.</w:t>
      </w:r>
    </w:p>
    <w:p w14:paraId="19102223" w14:textId="77777777" w:rsidR="00F778B8" w:rsidRPr="004A1290" w:rsidRDefault="00BB4B3E" w:rsidP="004A1290">
      <w:pPr>
        <w:numPr>
          <w:ilvl w:val="0"/>
          <w:numId w:val="4"/>
        </w:numPr>
        <w:spacing w:after="11"/>
        <w:ind w:right="316" w:hanging="570"/>
        <w:rPr>
          <w:color w:val="auto"/>
        </w:rPr>
      </w:pPr>
      <w:r w:rsidRPr="004A1290">
        <w:rPr>
          <w:b/>
          <w:color w:val="auto"/>
        </w:rPr>
        <w:t xml:space="preserve">Bibliografía </w:t>
      </w:r>
    </w:p>
    <w:p w14:paraId="1AFA5DA7" w14:textId="77777777" w:rsidR="00F778B8" w:rsidRPr="004A1290" w:rsidRDefault="00BB4B3E" w:rsidP="004A1290">
      <w:pPr>
        <w:spacing w:after="32"/>
        <w:ind w:left="951" w:right="66"/>
        <w:rPr>
          <w:color w:val="auto"/>
        </w:rPr>
      </w:pPr>
      <w:r w:rsidRPr="004A1290">
        <w:rPr>
          <w:color w:val="auto"/>
        </w:rPr>
        <w:t xml:space="preserve">Listado de material bibliográfico consultado. </w:t>
      </w:r>
    </w:p>
    <w:p w14:paraId="11E78758" w14:textId="71DF1B81" w:rsidR="00F778B8" w:rsidRPr="004A1290" w:rsidRDefault="00BB4B3E" w:rsidP="004A1290">
      <w:pPr>
        <w:spacing w:after="0" w:line="259" w:lineRule="auto"/>
        <w:ind w:left="0" w:firstLine="0"/>
        <w:rPr>
          <w:color w:val="auto"/>
        </w:rPr>
      </w:pPr>
      <w:r w:rsidRPr="004A1290">
        <w:rPr>
          <w:color w:val="auto"/>
        </w:rPr>
        <w:t xml:space="preserve"> </w:t>
      </w:r>
    </w:p>
    <w:p w14:paraId="7A3FECDE" w14:textId="270704FE" w:rsidR="00F778B8" w:rsidRPr="004A1290" w:rsidRDefault="00BB4B3E" w:rsidP="004A1290">
      <w:pPr>
        <w:pStyle w:val="Ttulo1"/>
        <w:numPr>
          <w:ilvl w:val="0"/>
          <w:numId w:val="4"/>
        </w:numPr>
        <w:tabs>
          <w:tab w:val="center" w:pos="534"/>
          <w:tab w:val="center" w:pos="1384"/>
        </w:tabs>
        <w:ind w:right="0" w:firstLine="0"/>
        <w:rPr>
          <w:color w:val="auto"/>
        </w:rPr>
      </w:pPr>
      <w:r w:rsidRPr="004A1290">
        <w:rPr>
          <w:color w:val="auto"/>
        </w:rPr>
        <w:t xml:space="preserve">Anexos </w:t>
      </w:r>
    </w:p>
    <w:p w14:paraId="4C753133" w14:textId="0A96B0B6" w:rsidR="00EA5329" w:rsidRPr="004A1290" w:rsidRDefault="00EA5329" w:rsidP="004A1290">
      <w:pPr>
        <w:pStyle w:val="Prrafodelista"/>
        <w:ind w:left="941" w:firstLine="0"/>
        <w:rPr>
          <w:color w:val="auto"/>
        </w:rPr>
      </w:pPr>
      <w:r w:rsidRPr="004A1290">
        <w:rPr>
          <w:color w:val="auto"/>
        </w:rPr>
        <w:t>Objetivo: brindar al usuario la información requerida para interactuar con el aplicativo construido</w:t>
      </w:r>
      <w:r w:rsidR="007A7B18" w:rsidRPr="004A1290">
        <w:rPr>
          <w:color w:val="auto"/>
        </w:rPr>
        <w:t>.</w:t>
      </w:r>
    </w:p>
    <w:p w14:paraId="1D7CE876" w14:textId="77777777" w:rsidR="00EA5329" w:rsidRPr="004A1290" w:rsidRDefault="00EA5329" w:rsidP="004A1290">
      <w:pPr>
        <w:pStyle w:val="Prrafodelista"/>
        <w:ind w:left="941" w:firstLine="0"/>
        <w:rPr>
          <w:color w:val="auto"/>
        </w:rPr>
      </w:pPr>
    </w:p>
    <w:p w14:paraId="40D2AF1D" w14:textId="753035B7" w:rsidR="00EA5329" w:rsidRPr="004A1290" w:rsidRDefault="00EA5329" w:rsidP="004A1290">
      <w:pPr>
        <w:pStyle w:val="Prrafodelista"/>
        <w:ind w:left="941" w:firstLine="0"/>
        <w:rPr>
          <w:color w:val="auto"/>
        </w:rPr>
      </w:pPr>
      <w:r w:rsidRPr="004A1290">
        <w:rPr>
          <w:color w:val="auto"/>
        </w:rPr>
        <w:t>CAPTURAS DEL APLICATIVO:</w:t>
      </w:r>
    </w:p>
    <w:p w14:paraId="016EFFCE" w14:textId="77777777" w:rsidR="00F778B8" w:rsidRPr="004A1290" w:rsidRDefault="00BB4B3E" w:rsidP="004A1290">
      <w:pPr>
        <w:ind w:left="951" w:right="66"/>
        <w:rPr>
          <w:color w:val="auto"/>
        </w:rPr>
      </w:pPr>
      <w:r w:rsidRPr="004A1290">
        <w:rPr>
          <w:color w:val="auto"/>
        </w:rPr>
        <w:t xml:space="preserve">Material complementario que permite ampliar la comprensión del proyecto mismo. </w:t>
      </w:r>
    </w:p>
    <w:p w14:paraId="1A583EC1" w14:textId="77777777" w:rsidR="00F778B8" w:rsidRPr="004A1290" w:rsidRDefault="00BB4B3E" w:rsidP="004A1290">
      <w:pPr>
        <w:spacing w:after="0" w:line="259" w:lineRule="auto"/>
        <w:ind w:left="0" w:firstLine="0"/>
        <w:rPr>
          <w:color w:val="auto"/>
        </w:rPr>
      </w:pPr>
      <w:r w:rsidRPr="004A1290">
        <w:rPr>
          <w:color w:val="auto"/>
          <w:sz w:val="2"/>
        </w:rPr>
        <w:t xml:space="preserve"> </w:t>
      </w:r>
      <w:bookmarkEnd w:id="0"/>
    </w:p>
    <w:sectPr w:rsidR="00F778B8" w:rsidRPr="004A1290" w:rsidSect="001F495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20" w:h="16850"/>
      <w:pgMar w:top="1498" w:right="1501" w:bottom="568" w:left="1601" w:header="144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E33FC" w14:textId="77777777" w:rsidR="00CC312C" w:rsidRDefault="00CC312C">
      <w:pPr>
        <w:spacing w:after="0" w:line="240" w:lineRule="auto"/>
      </w:pPr>
      <w:r>
        <w:separator/>
      </w:r>
    </w:p>
  </w:endnote>
  <w:endnote w:type="continuationSeparator" w:id="0">
    <w:p w14:paraId="17DC2548" w14:textId="77777777" w:rsidR="00CC312C" w:rsidRDefault="00CC312C">
      <w:pPr>
        <w:spacing w:after="0" w:line="240" w:lineRule="auto"/>
      </w:pPr>
      <w:r>
        <w:continuationSeparator/>
      </w:r>
    </w:p>
  </w:endnote>
  <w:endnote w:type="continuationNotice" w:id="1">
    <w:p w14:paraId="50B8683E" w14:textId="77777777" w:rsidR="00CC312C" w:rsidRDefault="00CC31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979F8" w14:textId="77777777" w:rsidR="00F778B8" w:rsidRDefault="00BB4B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3BDE864A" wp14:editId="62D2A59D">
              <wp:simplePos x="0" y="0"/>
              <wp:positionH relativeFrom="page">
                <wp:posOffset>1080135</wp:posOffset>
              </wp:positionH>
              <wp:positionV relativeFrom="page">
                <wp:posOffset>10071100</wp:posOffset>
              </wp:positionV>
              <wp:extent cx="5381625" cy="6350"/>
              <wp:effectExtent l="0" t="0" r="0" b="0"/>
              <wp:wrapSquare wrapText="bothSides"/>
              <wp:docPr id="4305" name="Group 4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625" cy="6350"/>
                        <a:chOff x="0" y="0"/>
                        <a:chExt cx="5381625" cy="6350"/>
                      </a:xfrm>
                    </wpg:grpSpPr>
                    <wps:wsp>
                      <wps:cNvPr id="4306" name="Shape 4306"/>
                      <wps:cNvSpPr/>
                      <wps:spPr>
                        <a:xfrm>
                          <a:off x="0" y="0"/>
                          <a:ext cx="5381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25">
                              <a:moveTo>
                                <a:pt x="0" y="0"/>
                              </a:moveTo>
                              <a:lnTo>
                                <a:pt x="538162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07D394F1">
            <v:group id="Group 4305" style="width:423.75pt;height:0.5pt;position:absolute;mso-position-horizontal-relative:page;mso-position-horizontal:absolute;margin-left:85.05pt;mso-position-vertical-relative:page;margin-top:793pt;" coordsize="53816,63">
              <v:shape id="Shape 4306" style="position:absolute;width:53816;height:0;left:0;top:0;" coordsize="5381625,0" path="m0,0l5381625,0">
                <v:stroke on="true" weight="0.5pt" color="#00000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2"/>
      </w:rPr>
      <w:t xml:space="preserve">I.S.T. IDAT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16491" w14:textId="77777777" w:rsidR="00F778B8" w:rsidRDefault="00BB4B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462864FB" wp14:editId="16B6CF12">
              <wp:simplePos x="0" y="0"/>
              <wp:positionH relativeFrom="page">
                <wp:posOffset>1080135</wp:posOffset>
              </wp:positionH>
              <wp:positionV relativeFrom="page">
                <wp:posOffset>10071100</wp:posOffset>
              </wp:positionV>
              <wp:extent cx="5381625" cy="6350"/>
              <wp:effectExtent l="0" t="0" r="0" b="0"/>
              <wp:wrapSquare wrapText="bothSides"/>
              <wp:docPr id="4262" name="Group 4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625" cy="6350"/>
                        <a:chOff x="0" y="0"/>
                        <a:chExt cx="5381625" cy="6350"/>
                      </a:xfrm>
                    </wpg:grpSpPr>
                    <wps:wsp>
                      <wps:cNvPr id="4263" name="Shape 4263"/>
                      <wps:cNvSpPr/>
                      <wps:spPr>
                        <a:xfrm>
                          <a:off x="0" y="0"/>
                          <a:ext cx="5381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25">
                              <a:moveTo>
                                <a:pt x="0" y="0"/>
                              </a:moveTo>
                              <a:lnTo>
                                <a:pt x="538162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32CCFF48">
            <v:group id="Group 4262" style="width:423.75pt;height:0.5pt;position:absolute;mso-position-horizontal-relative:page;mso-position-horizontal:absolute;margin-left:85.05pt;mso-position-vertical-relative:page;margin-top:793pt;" coordsize="53816,63">
              <v:shape id="Shape 4263" style="position:absolute;width:53816;height:0;left:0;top:0;" coordsize="5381625,0" path="m0,0l5381625,0">
                <v:stroke on="true" weight="0.5pt" color="#00000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2"/>
      </w:rPr>
      <w:t xml:space="preserve">I.S.T. IDAT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D49D9" w14:textId="77777777" w:rsidR="00F778B8" w:rsidRDefault="00BB4B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6666CDBD" wp14:editId="10EFC679">
              <wp:simplePos x="0" y="0"/>
              <wp:positionH relativeFrom="page">
                <wp:posOffset>1080135</wp:posOffset>
              </wp:positionH>
              <wp:positionV relativeFrom="page">
                <wp:posOffset>10071100</wp:posOffset>
              </wp:positionV>
              <wp:extent cx="5381625" cy="6350"/>
              <wp:effectExtent l="0" t="0" r="0" b="0"/>
              <wp:wrapSquare wrapText="bothSides"/>
              <wp:docPr id="4219" name="Group 4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625" cy="6350"/>
                        <a:chOff x="0" y="0"/>
                        <a:chExt cx="5381625" cy="6350"/>
                      </a:xfrm>
                    </wpg:grpSpPr>
                    <wps:wsp>
                      <wps:cNvPr id="4220" name="Shape 4220"/>
                      <wps:cNvSpPr/>
                      <wps:spPr>
                        <a:xfrm>
                          <a:off x="0" y="0"/>
                          <a:ext cx="5381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25">
                              <a:moveTo>
                                <a:pt x="0" y="0"/>
                              </a:moveTo>
                              <a:lnTo>
                                <a:pt x="538162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06290472">
            <v:group id="Group 4219" style="width:423.75pt;height:0.5pt;position:absolute;mso-position-horizontal-relative:page;mso-position-horizontal:absolute;margin-left:85.05pt;mso-position-vertical-relative:page;margin-top:793pt;" coordsize="53816,63">
              <v:shape id="Shape 4220" style="position:absolute;width:53816;height:0;left:0;top:0;" coordsize="5381625,0" path="m0,0l5381625,0">
                <v:stroke on="true" weight="0.5pt" color="#00000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2"/>
      </w:rPr>
      <w:t xml:space="preserve">I.S.T. IDAT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5928F" w14:textId="77777777" w:rsidR="00CC312C" w:rsidRDefault="00CC312C">
      <w:pPr>
        <w:spacing w:after="0" w:line="240" w:lineRule="auto"/>
      </w:pPr>
      <w:r>
        <w:separator/>
      </w:r>
    </w:p>
  </w:footnote>
  <w:footnote w:type="continuationSeparator" w:id="0">
    <w:p w14:paraId="4F1698BF" w14:textId="77777777" w:rsidR="00CC312C" w:rsidRDefault="00CC312C">
      <w:pPr>
        <w:spacing w:after="0" w:line="240" w:lineRule="auto"/>
      </w:pPr>
      <w:r>
        <w:continuationSeparator/>
      </w:r>
    </w:p>
  </w:footnote>
  <w:footnote w:type="continuationNotice" w:id="1">
    <w:p w14:paraId="5114841A" w14:textId="77777777" w:rsidR="00CC312C" w:rsidRDefault="00CC31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BA250" w14:textId="77777777" w:rsidR="00F778B8" w:rsidRDefault="00BB4B3E">
    <w:pPr>
      <w:spacing w:after="352" w:line="259" w:lineRule="auto"/>
      <w:ind w:left="0" w:right="786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6680318" wp14:editId="1F4B8690">
          <wp:simplePos x="0" y="0"/>
          <wp:positionH relativeFrom="page">
            <wp:posOffset>1219200</wp:posOffset>
          </wp:positionH>
          <wp:positionV relativeFrom="page">
            <wp:posOffset>196152</wp:posOffset>
          </wp:positionV>
          <wp:extent cx="403860" cy="676466"/>
          <wp:effectExtent l="0" t="0" r="0" b="0"/>
          <wp:wrapSquare wrapText="bothSides"/>
          <wp:docPr id="18839566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3860" cy="6764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2E6EB52D" w14:textId="77777777" w:rsidR="00F778B8" w:rsidRDefault="00BB4B3E">
    <w:pPr>
      <w:spacing w:after="26" w:line="259" w:lineRule="auto"/>
      <w:ind w:left="319" w:right="436" w:firstLine="0"/>
      <w:jc w:val="right"/>
    </w:pPr>
    <w:r>
      <w:rPr>
        <w:rFonts w:ascii="Trebuchet MS" w:eastAsia="Trebuchet MS" w:hAnsi="Trebuchet MS" w:cs="Trebuchet MS"/>
        <w:b/>
        <w:i/>
        <w:sz w:val="20"/>
      </w:rPr>
      <w:t xml:space="preserve">ESCUELA DE TECNOLOGÍA </w:t>
    </w:r>
  </w:p>
  <w:p w14:paraId="68293837" w14:textId="77777777" w:rsidR="00F778B8" w:rsidRDefault="00BB4B3E">
    <w:pPr>
      <w:spacing w:after="0" w:line="259" w:lineRule="auto"/>
      <w:ind w:left="319" w:right="128" w:firstLine="0"/>
      <w:jc w:val="right"/>
    </w:pPr>
    <w:r>
      <w:rPr>
        <w:rFonts w:ascii="Trebuchet MS" w:eastAsia="Trebuchet MS" w:hAnsi="Trebuchet MS" w:cs="Trebuchet MS"/>
        <w:b/>
        <w:i/>
        <w:sz w:val="18"/>
      </w:rPr>
      <w:t>Desarrollo de Aplicaciones M</w:t>
    </w:r>
    <w:r>
      <w:rPr>
        <w:b/>
        <w:i/>
        <w:sz w:val="18"/>
      </w:rPr>
      <w:t>ó</w:t>
    </w:r>
    <w:r>
      <w:rPr>
        <w:rFonts w:ascii="Trebuchet MS" w:eastAsia="Trebuchet MS" w:hAnsi="Trebuchet MS" w:cs="Trebuchet MS"/>
        <w:b/>
        <w:i/>
        <w:sz w:val="18"/>
      </w:rPr>
      <w:t xml:space="preserve">viles II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E03AC" w14:textId="77777777" w:rsidR="00F778B8" w:rsidRDefault="00BB4B3E">
    <w:pPr>
      <w:spacing w:after="352" w:line="259" w:lineRule="auto"/>
      <w:ind w:left="0" w:right="7863" w:firstLine="0"/>
      <w:jc w:val="left"/>
    </w:pPr>
    <w:r>
      <w:rPr>
        <w:noProof/>
      </w:rPr>
      <w:drawing>
        <wp:anchor distT="0" distB="0" distL="114300" distR="114300" simplePos="0" relativeHeight="251658241" behindDoc="0" locked="0" layoutInCell="1" allowOverlap="0" wp14:anchorId="2F76182F" wp14:editId="608A7CB1">
          <wp:simplePos x="0" y="0"/>
          <wp:positionH relativeFrom="page">
            <wp:posOffset>1219200</wp:posOffset>
          </wp:positionH>
          <wp:positionV relativeFrom="page">
            <wp:posOffset>196152</wp:posOffset>
          </wp:positionV>
          <wp:extent cx="403860" cy="676466"/>
          <wp:effectExtent l="0" t="0" r="0" b="0"/>
          <wp:wrapSquare wrapText="bothSides"/>
          <wp:docPr id="15505048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3860" cy="6764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440FA052" w14:textId="77777777" w:rsidR="00F778B8" w:rsidRDefault="00BB4B3E">
    <w:pPr>
      <w:spacing w:after="26" w:line="259" w:lineRule="auto"/>
      <w:ind w:left="319" w:right="436" w:firstLine="0"/>
      <w:jc w:val="right"/>
    </w:pPr>
    <w:r>
      <w:rPr>
        <w:rFonts w:ascii="Trebuchet MS" w:eastAsia="Trebuchet MS" w:hAnsi="Trebuchet MS" w:cs="Trebuchet MS"/>
        <w:b/>
        <w:i/>
        <w:sz w:val="20"/>
      </w:rPr>
      <w:t xml:space="preserve">ESCUELA DE TECNOLOGÍA </w:t>
    </w:r>
  </w:p>
  <w:p w14:paraId="26864487" w14:textId="77777777" w:rsidR="00F778B8" w:rsidRDefault="00BB4B3E">
    <w:pPr>
      <w:spacing w:after="0" w:line="259" w:lineRule="auto"/>
      <w:ind w:left="319" w:right="128" w:firstLine="0"/>
      <w:jc w:val="right"/>
    </w:pPr>
    <w:r>
      <w:rPr>
        <w:rFonts w:ascii="Trebuchet MS" w:eastAsia="Trebuchet MS" w:hAnsi="Trebuchet MS" w:cs="Trebuchet MS"/>
        <w:b/>
        <w:i/>
        <w:sz w:val="18"/>
      </w:rPr>
      <w:t>Desarrollo de Aplicaciones M</w:t>
    </w:r>
    <w:r>
      <w:rPr>
        <w:b/>
        <w:i/>
        <w:sz w:val="18"/>
      </w:rPr>
      <w:t>ó</w:t>
    </w:r>
    <w:r>
      <w:rPr>
        <w:rFonts w:ascii="Trebuchet MS" w:eastAsia="Trebuchet MS" w:hAnsi="Trebuchet MS" w:cs="Trebuchet MS"/>
        <w:b/>
        <w:i/>
        <w:sz w:val="18"/>
      </w:rPr>
      <w:t xml:space="preserve">viles II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354B1" w14:textId="77777777" w:rsidR="00F778B8" w:rsidRDefault="00BB4B3E">
    <w:pPr>
      <w:spacing w:after="352" w:line="259" w:lineRule="auto"/>
      <w:ind w:left="0" w:right="7863" w:firstLine="0"/>
      <w:jc w:val="left"/>
    </w:pPr>
    <w:r>
      <w:rPr>
        <w:noProof/>
      </w:rPr>
      <w:drawing>
        <wp:anchor distT="0" distB="0" distL="114300" distR="114300" simplePos="0" relativeHeight="251658242" behindDoc="0" locked="0" layoutInCell="1" allowOverlap="0" wp14:anchorId="7E32AFDD" wp14:editId="7991B8AD">
          <wp:simplePos x="0" y="0"/>
          <wp:positionH relativeFrom="page">
            <wp:posOffset>1219200</wp:posOffset>
          </wp:positionH>
          <wp:positionV relativeFrom="page">
            <wp:posOffset>196152</wp:posOffset>
          </wp:positionV>
          <wp:extent cx="403860" cy="676466"/>
          <wp:effectExtent l="0" t="0" r="0" b="0"/>
          <wp:wrapSquare wrapText="bothSides"/>
          <wp:docPr id="707628030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3860" cy="6764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E54ED94" w14:textId="77777777" w:rsidR="00F778B8" w:rsidRDefault="00BB4B3E">
    <w:pPr>
      <w:spacing w:after="26" w:line="259" w:lineRule="auto"/>
      <w:ind w:left="319" w:right="436" w:firstLine="0"/>
      <w:jc w:val="right"/>
    </w:pPr>
    <w:r>
      <w:rPr>
        <w:rFonts w:ascii="Trebuchet MS" w:eastAsia="Trebuchet MS" w:hAnsi="Trebuchet MS" w:cs="Trebuchet MS"/>
        <w:b/>
        <w:i/>
        <w:sz w:val="20"/>
      </w:rPr>
      <w:t xml:space="preserve">ESCUELA DE TECNOLOGÍA </w:t>
    </w:r>
  </w:p>
  <w:p w14:paraId="1B2B3A75" w14:textId="77777777" w:rsidR="00F778B8" w:rsidRDefault="00BB4B3E">
    <w:pPr>
      <w:spacing w:after="0" w:line="259" w:lineRule="auto"/>
      <w:ind w:left="319" w:right="128" w:firstLine="0"/>
      <w:jc w:val="right"/>
    </w:pPr>
    <w:r>
      <w:rPr>
        <w:rFonts w:ascii="Trebuchet MS" w:eastAsia="Trebuchet MS" w:hAnsi="Trebuchet MS" w:cs="Trebuchet MS"/>
        <w:b/>
        <w:i/>
        <w:sz w:val="18"/>
      </w:rPr>
      <w:t>Desarrollo de Aplicaciones M</w:t>
    </w:r>
    <w:r>
      <w:rPr>
        <w:b/>
        <w:i/>
        <w:sz w:val="18"/>
      </w:rPr>
      <w:t>ó</w:t>
    </w:r>
    <w:r>
      <w:rPr>
        <w:rFonts w:ascii="Trebuchet MS" w:eastAsia="Trebuchet MS" w:hAnsi="Trebuchet MS" w:cs="Trebuchet MS"/>
        <w:b/>
        <w:i/>
        <w:sz w:val="18"/>
      </w:rPr>
      <w:t xml:space="preserve">viles II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3usSfs4FRnheb" int2:id="hhHtXI3K">
      <int2:state int2:value="Rejected" int2:type="AugLoop_Text_Critique"/>
    </int2:textHash>
    <int2:textHash int2:hashCode="gGrsPhCByQ3krh" int2:id="gpO7tzEK">
      <int2:state int2:value="Rejected" int2:type="AugLoop_Text_Critique"/>
    </int2:textHash>
    <int2:textHash int2:hashCode="6GdLZ0JcS3nfx0" int2:id="WunPaeHO">
      <int2:state int2:value="Rejected" int2:type="AugLoop_Text_Critique"/>
    </int2:textHash>
    <int2:textHash int2:hashCode="9z+JVcIf5bmFCe" int2:id="nb0OUQ8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3183"/>
    <w:multiLevelType w:val="hybridMultilevel"/>
    <w:tmpl w:val="327A01AC"/>
    <w:lvl w:ilvl="0" w:tplc="28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" w15:restartNumberingAfterBreak="0">
    <w:nsid w:val="09F70BA3"/>
    <w:multiLevelType w:val="hybridMultilevel"/>
    <w:tmpl w:val="44D61D4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B7CF4"/>
    <w:multiLevelType w:val="hybridMultilevel"/>
    <w:tmpl w:val="F2D43672"/>
    <w:lvl w:ilvl="0" w:tplc="280A000B">
      <w:start w:val="1"/>
      <w:numFmt w:val="bullet"/>
      <w:lvlText w:val=""/>
      <w:lvlJc w:val="left"/>
      <w:pPr>
        <w:ind w:left="166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3" w15:restartNumberingAfterBreak="0">
    <w:nsid w:val="0C513A18"/>
    <w:multiLevelType w:val="hybridMultilevel"/>
    <w:tmpl w:val="D41E37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57BCA"/>
    <w:multiLevelType w:val="hybridMultilevel"/>
    <w:tmpl w:val="77D833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2482D"/>
    <w:multiLevelType w:val="hybridMultilevel"/>
    <w:tmpl w:val="4DBA647E"/>
    <w:lvl w:ilvl="0" w:tplc="280A0001">
      <w:start w:val="1"/>
      <w:numFmt w:val="bullet"/>
      <w:lvlText w:val=""/>
      <w:lvlJc w:val="left"/>
      <w:pPr>
        <w:ind w:left="17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abstractNum w:abstractNumId="6" w15:restartNumberingAfterBreak="0">
    <w:nsid w:val="10A700FF"/>
    <w:multiLevelType w:val="hybridMultilevel"/>
    <w:tmpl w:val="B0345724"/>
    <w:lvl w:ilvl="0" w:tplc="280A000B">
      <w:start w:val="1"/>
      <w:numFmt w:val="bullet"/>
      <w:lvlText w:val=""/>
      <w:lvlJc w:val="left"/>
      <w:pPr>
        <w:ind w:left="166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7" w15:restartNumberingAfterBreak="0">
    <w:nsid w:val="1EC242EC"/>
    <w:multiLevelType w:val="hybridMultilevel"/>
    <w:tmpl w:val="2F9A6C1A"/>
    <w:lvl w:ilvl="0" w:tplc="28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8" w15:restartNumberingAfterBreak="0">
    <w:nsid w:val="204770ED"/>
    <w:multiLevelType w:val="hybridMultilevel"/>
    <w:tmpl w:val="5600B9FA"/>
    <w:lvl w:ilvl="0" w:tplc="D3DADCA6">
      <w:start w:val="1"/>
      <w:numFmt w:val="decimal"/>
      <w:lvlText w:val="%1."/>
      <w:lvlJc w:val="left"/>
      <w:pPr>
        <w:ind w:left="94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70" w:hanging="360"/>
      </w:pPr>
    </w:lvl>
    <w:lvl w:ilvl="2" w:tplc="280A001B" w:tentative="1">
      <w:start w:val="1"/>
      <w:numFmt w:val="lowerRoman"/>
      <w:lvlText w:val="%3."/>
      <w:lvlJc w:val="right"/>
      <w:pPr>
        <w:ind w:left="2190" w:hanging="180"/>
      </w:pPr>
    </w:lvl>
    <w:lvl w:ilvl="3" w:tplc="280A000F" w:tentative="1">
      <w:start w:val="1"/>
      <w:numFmt w:val="decimal"/>
      <w:lvlText w:val="%4."/>
      <w:lvlJc w:val="left"/>
      <w:pPr>
        <w:ind w:left="2910" w:hanging="360"/>
      </w:pPr>
    </w:lvl>
    <w:lvl w:ilvl="4" w:tplc="280A0019" w:tentative="1">
      <w:start w:val="1"/>
      <w:numFmt w:val="lowerLetter"/>
      <w:lvlText w:val="%5."/>
      <w:lvlJc w:val="left"/>
      <w:pPr>
        <w:ind w:left="3630" w:hanging="360"/>
      </w:pPr>
    </w:lvl>
    <w:lvl w:ilvl="5" w:tplc="280A001B" w:tentative="1">
      <w:start w:val="1"/>
      <w:numFmt w:val="lowerRoman"/>
      <w:lvlText w:val="%6."/>
      <w:lvlJc w:val="right"/>
      <w:pPr>
        <w:ind w:left="4350" w:hanging="180"/>
      </w:pPr>
    </w:lvl>
    <w:lvl w:ilvl="6" w:tplc="280A000F" w:tentative="1">
      <w:start w:val="1"/>
      <w:numFmt w:val="decimal"/>
      <w:lvlText w:val="%7."/>
      <w:lvlJc w:val="left"/>
      <w:pPr>
        <w:ind w:left="5070" w:hanging="360"/>
      </w:pPr>
    </w:lvl>
    <w:lvl w:ilvl="7" w:tplc="280A0019" w:tentative="1">
      <w:start w:val="1"/>
      <w:numFmt w:val="lowerLetter"/>
      <w:lvlText w:val="%8."/>
      <w:lvlJc w:val="left"/>
      <w:pPr>
        <w:ind w:left="5790" w:hanging="360"/>
      </w:pPr>
    </w:lvl>
    <w:lvl w:ilvl="8" w:tplc="2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2CF743F7"/>
    <w:multiLevelType w:val="hybridMultilevel"/>
    <w:tmpl w:val="235E3818"/>
    <w:lvl w:ilvl="0" w:tplc="6178B498">
      <w:start w:val="1"/>
      <w:numFmt w:val="bullet"/>
      <w:lvlText w:val="•"/>
      <w:lvlJc w:val="left"/>
      <w:pPr>
        <w:ind w:left="1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22E5C">
      <w:start w:val="1"/>
      <w:numFmt w:val="bullet"/>
      <w:lvlText w:val="o"/>
      <w:lvlJc w:val="left"/>
      <w:pPr>
        <w:ind w:left="2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382028">
      <w:start w:val="1"/>
      <w:numFmt w:val="bullet"/>
      <w:lvlText w:val="▪"/>
      <w:lvlJc w:val="left"/>
      <w:pPr>
        <w:ind w:left="2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271E0">
      <w:start w:val="1"/>
      <w:numFmt w:val="bullet"/>
      <w:lvlText w:val="•"/>
      <w:lvlJc w:val="left"/>
      <w:pPr>
        <w:ind w:left="3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D856">
      <w:start w:val="1"/>
      <w:numFmt w:val="bullet"/>
      <w:lvlText w:val="o"/>
      <w:lvlJc w:val="left"/>
      <w:pPr>
        <w:ind w:left="4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A2674C">
      <w:start w:val="1"/>
      <w:numFmt w:val="bullet"/>
      <w:lvlText w:val="▪"/>
      <w:lvlJc w:val="left"/>
      <w:pPr>
        <w:ind w:left="4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EC6936">
      <w:start w:val="1"/>
      <w:numFmt w:val="bullet"/>
      <w:lvlText w:val="•"/>
      <w:lvlJc w:val="left"/>
      <w:pPr>
        <w:ind w:left="5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368700">
      <w:start w:val="1"/>
      <w:numFmt w:val="bullet"/>
      <w:lvlText w:val="o"/>
      <w:lvlJc w:val="left"/>
      <w:pPr>
        <w:ind w:left="6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ACAA22">
      <w:start w:val="1"/>
      <w:numFmt w:val="bullet"/>
      <w:lvlText w:val="▪"/>
      <w:lvlJc w:val="left"/>
      <w:pPr>
        <w:ind w:left="7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8532EB"/>
    <w:multiLevelType w:val="hybridMultilevel"/>
    <w:tmpl w:val="284AF1B6"/>
    <w:lvl w:ilvl="0" w:tplc="BAC6CFB6">
      <w:start w:val="1"/>
      <w:numFmt w:val="bullet"/>
      <w:lvlText w:val="•"/>
      <w:lvlJc w:val="left"/>
      <w:pPr>
        <w:ind w:left="1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A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1" w15:restartNumberingAfterBreak="0">
    <w:nsid w:val="42167842"/>
    <w:multiLevelType w:val="hybridMultilevel"/>
    <w:tmpl w:val="B1AE17B4"/>
    <w:lvl w:ilvl="0" w:tplc="CE400F12">
      <w:start w:val="10"/>
      <w:numFmt w:val="decimal"/>
      <w:lvlText w:val="%1."/>
      <w:lvlJc w:val="left"/>
      <w:pPr>
        <w:ind w:left="9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8EEE74">
      <w:start w:val="1"/>
      <w:numFmt w:val="lowerLetter"/>
      <w:lvlText w:val="%2"/>
      <w:lvlJc w:val="left"/>
      <w:pPr>
        <w:ind w:left="14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1A5974">
      <w:start w:val="1"/>
      <w:numFmt w:val="lowerRoman"/>
      <w:lvlText w:val="%3"/>
      <w:lvlJc w:val="left"/>
      <w:pPr>
        <w:ind w:left="21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88FEAC">
      <w:start w:val="1"/>
      <w:numFmt w:val="decimal"/>
      <w:lvlText w:val="%4"/>
      <w:lvlJc w:val="left"/>
      <w:pPr>
        <w:ind w:left="29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989F98">
      <w:start w:val="1"/>
      <w:numFmt w:val="lowerLetter"/>
      <w:lvlText w:val="%5"/>
      <w:lvlJc w:val="left"/>
      <w:pPr>
        <w:ind w:left="3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6634C8">
      <w:start w:val="1"/>
      <w:numFmt w:val="lowerRoman"/>
      <w:lvlText w:val="%6"/>
      <w:lvlJc w:val="left"/>
      <w:pPr>
        <w:ind w:left="43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29EC0">
      <w:start w:val="1"/>
      <w:numFmt w:val="decimal"/>
      <w:lvlText w:val="%7"/>
      <w:lvlJc w:val="left"/>
      <w:pPr>
        <w:ind w:left="5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D8B6A0">
      <w:start w:val="1"/>
      <w:numFmt w:val="lowerLetter"/>
      <w:lvlText w:val="%8"/>
      <w:lvlJc w:val="left"/>
      <w:pPr>
        <w:ind w:left="57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666BA">
      <w:start w:val="1"/>
      <w:numFmt w:val="lowerRoman"/>
      <w:lvlText w:val="%9"/>
      <w:lvlJc w:val="left"/>
      <w:pPr>
        <w:ind w:left="65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8A7704"/>
    <w:multiLevelType w:val="hybridMultilevel"/>
    <w:tmpl w:val="34CAAFB4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430305BB"/>
    <w:multiLevelType w:val="hybridMultilevel"/>
    <w:tmpl w:val="FA24FDCA"/>
    <w:lvl w:ilvl="0" w:tplc="280A000B">
      <w:start w:val="1"/>
      <w:numFmt w:val="bullet"/>
      <w:lvlText w:val=""/>
      <w:lvlJc w:val="left"/>
      <w:pPr>
        <w:ind w:left="166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4" w15:restartNumberingAfterBreak="0">
    <w:nsid w:val="55EE4733"/>
    <w:multiLevelType w:val="hybridMultilevel"/>
    <w:tmpl w:val="60D420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77A3E"/>
    <w:multiLevelType w:val="hybridMultilevel"/>
    <w:tmpl w:val="60760634"/>
    <w:lvl w:ilvl="0" w:tplc="1518A382">
      <w:numFmt w:val="bullet"/>
      <w:lvlText w:val=""/>
      <w:lvlJc w:val="left"/>
      <w:pPr>
        <w:ind w:left="1406" w:hanging="465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6" w15:restartNumberingAfterBreak="0">
    <w:nsid w:val="58D94788"/>
    <w:multiLevelType w:val="hybridMultilevel"/>
    <w:tmpl w:val="FE14F1FC"/>
    <w:lvl w:ilvl="0" w:tplc="280A000B">
      <w:start w:val="1"/>
      <w:numFmt w:val="bullet"/>
      <w:lvlText w:val=""/>
      <w:lvlJc w:val="left"/>
      <w:pPr>
        <w:ind w:left="1661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7" w15:restartNumberingAfterBreak="0">
    <w:nsid w:val="6FD058C6"/>
    <w:multiLevelType w:val="hybridMultilevel"/>
    <w:tmpl w:val="F1E8181C"/>
    <w:lvl w:ilvl="0" w:tplc="624C68A4">
      <w:start w:val="3"/>
      <w:numFmt w:val="decimal"/>
      <w:lvlText w:val="%1."/>
      <w:lvlJc w:val="left"/>
      <w:pPr>
        <w:ind w:left="9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6CFB6">
      <w:start w:val="1"/>
      <w:numFmt w:val="bullet"/>
      <w:lvlText w:val="•"/>
      <w:lvlJc w:val="left"/>
      <w:pPr>
        <w:ind w:left="1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EEE7D2">
      <w:start w:val="1"/>
      <w:numFmt w:val="bullet"/>
      <w:lvlText w:val="▪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47FA4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E8A2E">
      <w:start w:val="1"/>
      <w:numFmt w:val="bullet"/>
      <w:lvlText w:val="o"/>
      <w:lvlJc w:val="left"/>
      <w:pPr>
        <w:ind w:left="3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7840F6">
      <w:start w:val="1"/>
      <w:numFmt w:val="bullet"/>
      <w:lvlText w:val="▪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361F84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AD5B2">
      <w:start w:val="1"/>
      <w:numFmt w:val="bullet"/>
      <w:lvlText w:val="o"/>
      <w:lvlJc w:val="left"/>
      <w:pPr>
        <w:ind w:left="5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FA2CC2">
      <w:start w:val="1"/>
      <w:numFmt w:val="bullet"/>
      <w:lvlText w:val="▪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3A5C03"/>
    <w:multiLevelType w:val="hybridMultilevel"/>
    <w:tmpl w:val="556A1C10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7B774557"/>
    <w:multiLevelType w:val="hybridMultilevel"/>
    <w:tmpl w:val="CAC8D16E"/>
    <w:lvl w:ilvl="0" w:tplc="24F2C2B4">
      <w:start w:val="1"/>
      <w:numFmt w:val="upperRoman"/>
      <w:lvlText w:val="%1."/>
      <w:lvlJc w:val="left"/>
      <w:pPr>
        <w:ind w:left="7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8A342">
      <w:start w:val="1"/>
      <w:numFmt w:val="bullet"/>
      <w:lvlText w:val="•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5A9FD4">
      <w:start w:val="1"/>
      <w:numFmt w:val="bullet"/>
      <w:lvlText w:val="▪"/>
      <w:lvlJc w:val="left"/>
      <w:pPr>
        <w:ind w:left="2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D8F180">
      <w:start w:val="1"/>
      <w:numFmt w:val="bullet"/>
      <w:lvlText w:val="•"/>
      <w:lvlJc w:val="left"/>
      <w:pPr>
        <w:ind w:left="2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4407C8">
      <w:start w:val="1"/>
      <w:numFmt w:val="bullet"/>
      <w:lvlText w:val="o"/>
      <w:lvlJc w:val="left"/>
      <w:pPr>
        <w:ind w:left="3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9F7C">
      <w:start w:val="1"/>
      <w:numFmt w:val="bullet"/>
      <w:lvlText w:val="▪"/>
      <w:lvlJc w:val="left"/>
      <w:pPr>
        <w:ind w:left="4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FC409C">
      <w:start w:val="1"/>
      <w:numFmt w:val="bullet"/>
      <w:lvlText w:val="•"/>
      <w:lvlJc w:val="left"/>
      <w:pPr>
        <w:ind w:left="4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01AEA">
      <w:start w:val="1"/>
      <w:numFmt w:val="bullet"/>
      <w:lvlText w:val="o"/>
      <w:lvlJc w:val="left"/>
      <w:pPr>
        <w:ind w:left="5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6EE958">
      <w:start w:val="1"/>
      <w:numFmt w:val="bullet"/>
      <w:lvlText w:val="▪"/>
      <w:lvlJc w:val="left"/>
      <w:pPr>
        <w:ind w:left="6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451553">
    <w:abstractNumId w:val="19"/>
  </w:num>
  <w:num w:numId="2" w16cid:durableId="498617072">
    <w:abstractNumId w:val="17"/>
  </w:num>
  <w:num w:numId="3" w16cid:durableId="1164473717">
    <w:abstractNumId w:val="9"/>
  </w:num>
  <w:num w:numId="4" w16cid:durableId="600115000">
    <w:abstractNumId w:val="11"/>
  </w:num>
  <w:num w:numId="5" w16cid:durableId="359554931">
    <w:abstractNumId w:val="8"/>
  </w:num>
  <w:num w:numId="6" w16cid:durableId="1890996784">
    <w:abstractNumId w:val="2"/>
  </w:num>
  <w:num w:numId="7" w16cid:durableId="1232158911">
    <w:abstractNumId w:val="1"/>
  </w:num>
  <w:num w:numId="8" w16cid:durableId="1613704958">
    <w:abstractNumId w:val="16"/>
  </w:num>
  <w:num w:numId="9" w16cid:durableId="526060867">
    <w:abstractNumId w:val="6"/>
  </w:num>
  <w:num w:numId="10" w16cid:durableId="400638541">
    <w:abstractNumId w:val="15"/>
  </w:num>
  <w:num w:numId="11" w16cid:durableId="647442745">
    <w:abstractNumId w:val="13"/>
  </w:num>
  <w:num w:numId="12" w16cid:durableId="1744141046">
    <w:abstractNumId w:val="7"/>
  </w:num>
  <w:num w:numId="13" w16cid:durableId="1435707126">
    <w:abstractNumId w:val="0"/>
  </w:num>
  <w:num w:numId="14" w16cid:durableId="1249803438">
    <w:abstractNumId w:val="10"/>
  </w:num>
  <w:num w:numId="15" w16cid:durableId="1316714704">
    <w:abstractNumId w:val="18"/>
  </w:num>
  <w:num w:numId="16" w16cid:durableId="1859418137">
    <w:abstractNumId w:val="12"/>
  </w:num>
  <w:num w:numId="17" w16cid:durableId="1542279523">
    <w:abstractNumId w:val="5"/>
  </w:num>
  <w:num w:numId="18" w16cid:durableId="633406944">
    <w:abstractNumId w:val="3"/>
  </w:num>
  <w:num w:numId="19" w16cid:durableId="1095831117">
    <w:abstractNumId w:val="14"/>
  </w:num>
  <w:num w:numId="20" w16cid:durableId="189958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8B8"/>
    <w:rsid w:val="00001244"/>
    <w:rsid w:val="000072EE"/>
    <w:rsid w:val="00013B80"/>
    <w:rsid w:val="00022DE6"/>
    <w:rsid w:val="000C5976"/>
    <w:rsid w:val="000D1101"/>
    <w:rsid w:val="000D3DAF"/>
    <w:rsid w:val="000D66B7"/>
    <w:rsid w:val="000E25B8"/>
    <w:rsid w:val="001059DF"/>
    <w:rsid w:val="0011118B"/>
    <w:rsid w:val="00184661"/>
    <w:rsid w:val="001B14CB"/>
    <w:rsid w:val="001D6FB2"/>
    <w:rsid w:val="001F4957"/>
    <w:rsid w:val="002057E3"/>
    <w:rsid w:val="00214233"/>
    <w:rsid w:val="00270B96"/>
    <w:rsid w:val="0027526C"/>
    <w:rsid w:val="00282EF5"/>
    <w:rsid w:val="002D4F38"/>
    <w:rsid w:val="002E59B8"/>
    <w:rsid w:val="002F2431"/>
    <w:rsid w:val="00330BB5"/>
    <w:rsid w:val="00334342"/>
    <w:rsid w:val="0037284A"/>
    <w:rsid w:val="00382123"/>
    <w:rsid w:val="003E585D"/>
    <w:rsid w:val="003F58A4"/>
    <w:rsid w:val="00401704"/>
    <w:rsid w:val="00421A8A"/>
    <w:rsid w:val="00426448"/>
    <w:rsid w:val="00455A12"/>
    <w:rsid w:val="00465143"/>
    <w:rsid w:val="004703C8"/>
    <w:rsid w:val="0047098A"/>
    <w:rsid w:val="0047220C"/>
    <w:rsid w:val="004A1290"/>
    <w:rsid w:val="004C2660"/>
    <w:rsid w:val="004E75D9"/>
    <w:rsid w:val="004F7DDA"/>
    <w:rsid w:val="0051457B"/>
    <w:rsid w:val="00550B90"/>
    <w:rsid w:val="0059317A"/>
    <w:rsid w:val="005B5D0D"/>
    <w:rsid w:val="005B7CA6"/>
    <w:rsid w:val="005C21F5"/>
    <w:rsid w:val="005E222B"/>
    <w:rsid w:val="005E4593"/>
    <w:rsid w:val="006146E6"/>
    <w:rsid w:val="00652A0C"/>
    <w:rsid w:val="006A0BF8"/>
    <w:rsid w:val="006A40C8"/>
    <w:rsid w:val="006B58E5"/>
    <w:rsid w:val="006F6494"/>
    <w:rsid w:val="0071778F"/>
    <w:rsid w:val="00730372"/>
    <w:rsid w:val="00731367"/>
    <w:rsid w:val="0075272F"/>
    <w:rsid w:val="00761DD7"/>
    <w:rsid w:val="0076704D"/>
    <w:rsid w:val="00770617"/>
    <w:rsid w:val="00772761"/>
    <w:rsid w:val="007A6501"/>
    <w:rsid w:val="007A7B18"/>
    <w:rsid w:val="007C00C4"/>
    <w:rsid w:val="00827926"/>
    <w:rsid w:val="00836F96"/>
    <w:rsid w:val="008463C2"/>
    <w:rsid w:val="00861AF1"/>
    <w:rsid w:val="008761C2"/>
    <w:rsid w:val="0089061D"/>
    <w:rsid w:val="00894947"/>
    <w:rsid w:val="008F1229"/>
    <w:rsid w:val="00902550"/>
    <w:rsid w:val="00940AB8"/>
    <w:rsid w:val="00946521"/>
    <w:rsid w:val="009579B9"/>
    <w:rsid w:val="00963A74"/>
    <w:rsid w:val="009A2D91"/>
    <w:rsid w:val="009B48FA"/>
    <w:rsid w:val="009D6A69"/>
    <w:rsid w:val="009F3705"/>
    <w:rsid w:val="00A01155"/>
    <w:rsid w:val="00A024DB"/>
    <w:rsid w:val="00A22FE9"/>
    <w:rsid w:val="00A2761F"/>
    <w:rsid w:val="00A3348B"/>
    <w:rsid w:val="00A44F5C"/>
    <w:rsid w:val="00A72666"/>
    <w:rsid w:val="00AA4280"/>
    <w:rsid w:val="00B11A8B"/>
    <w:rsid w:val="00B349CA"/>
    <w:rsid w:val="00B53D08"/>
    <w:rsid w:val="00B65FCC"/>
    <w:rsid w:val="00BA5714"/>
    <w:rsid w:val="00BB4B3E"/>
    <w:rsid w:val="00BB4FDB"/>
    <w:rsid w:val="00BC46EE"/>
    <w:rsid w:val="00BD5948"/>
    <w:rsid w:val="00BE549A"/>
    <w:rsid w:val="00BF0B16"/>
    <w:rsid w:val="00CA5603"/>
    <w:rsid w:val="00CC312C"/>
    <w:rsid w:val="00CC66BF"/>
    <w:rsid w:val="00CF2545"/>
    <w:rsid w:val="00D23BD5"/>
    <w:rsid w:val="00D71AAF"/>
    <w:rsid w:val="00D7221E"/>
    <w:rsid w:val="00D809E3"/>
    <w:rsid w:val="00D91B75"/>
    <w:rsid w:val="00D93453"/>
    <w:rsid w:val="00DB125E"/>
    <w:rsid w:val="00DD29C5"/>
    <w:rsid w:val="00DD50E5"/>
    <w:rsid w:val="00DF39BB"/>
    <w:rsid w:val="00E00176"/>
    <w:rsid w:val="00E06548"/>
    <w:rsid w:val="00E1083D"/>
    <w:rsid w:val="00E11B9E"/>
    <w:rsid w:val="00E363B5"/>
    <w:rsid w:val="00E62FA1"/>
    <w:rsid w:val="00E83845"/>
    <w:rsid w:val="00E85F5E"/>
    <w:rsid w:val="00EA5329"/>
    <w:rsid w:val="00EC6C56"/>
    <w:rsid w:val="00EE0529"/>
    <w:rsid w:val="00EE1D97"/>
    <w:rsid w:val="00F007B2"/>
    <w:rsid w:val="00F058AD"/>
    <w:rsid w:val="00F27B67"/>
    <w:rsid w:val="00F4221F"/>
    <w:rsid w:val="00F6575A"/>
    <w:rsid w:val="00F70488"/>
    <w:rsid w:val="00F778B8"/>
    <w:rsid w:val="00F96C23"/>
    <w:rsid w:val="00F9767B"/>
    <w:rsid w:val="00FA0A33"/>
    <w:rsid w:val="00FB625C"/>
    <w:rsid w:val="00FC230F"/>
    <w:rsid w:val="00FE3ECD"/>
    <w:rsid w:val="00FE5959"/>
    <w:rsid w:val="01D76F0A"/>
    <w:rsid w:val="0829C265"/>
    <w:rsid w:val="0F5F3FD5"/>
    <w:rsid w:val="10CD8592"/>
    <w:rsid w:val="12670BA4"/>
    <w:rsid w:val="1385B6C2"/>
    <w:rsid w:val="1A8BD260"/>
    <w:rsid w:val="1D430A13"/>
    <w:rsid w:val="23230B6E"/>
    <w:rsid w:val="298B38D7"/>
    <w:rsid w:val="308F6E80"/>
    <w:rsid w:val="3CA2F730"/>
    <w:rsid w:val="3F59D669"/>
    <w:rsid w:val="40274D4F"/>
    <w:rsid w:val="4B223381"/>
    <w:rsid w:val="506882E8"/>
    <w:rsid w:val="5ACD67FE"/>
    <w:rsid w:val="5CB09A6A"/>
    <w:rsid w:val="5FDB861A"/>
    <w:rsid w:val="6828725B"/>
    <w:rsid w:val="7C25D539"/>
    <w:rsid w:val="7DBA8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FE45"/>
  <w15:docId w15:val="{9D00CB58-5653-4827-9C61-262340BE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801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" w:line="249" w:lineRule="auto"/>
      <w:ind w:left="10" w:right="121" w:hanging="10"/>
      <w:jc w:val="both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B53D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957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79B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semiHidden/>
    <w:unhideWhenUsed/>
    <w:rsid w:val="00957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79B9"/>
    <w:rPr>
      <w:rFonts w:ascii="Arial" w:eastAsia="Arial" w:hAnsi="Arial" w:cs="Arial"/>
      <w:color w:val="000000"/>
    </w:rPr>
  </w:style>
  <w:style w:type="character" w:styleId="Textoennegrita">
    <w:name w:val="Strong"/>
    <w:basedOn w:val="Fuentedeprrafopredeter"/>
    <w:uiPriority w:val="22"/>
    <w:qFormat/>
    <w:rsid w:val="00861AF1"/>
    <w:rPr>
      <w:b/>
      <w:bCs/>
    </w:rPr>
  </w:style>
  <w:style w:type="table" w:styleId="Tablaconcuadrcula">
    <w:name w:val="Table Grid"/>
    <w:basedOn w:val="Tablanormal"/>
    <w:uiPriority w:val="39"/>
    <w:rsid w:val="00FE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eader" Target="header1.xml"/><Relationship Id="rId33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1542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Salvatierra Aquino</dc:creator>
  <cp:keywords/>
  <cp:lastModifiedBy>KenshinHimura25</cp:lastModifiedBy>
  <cp:revision>56</cp:revision>
  <dcterms:created xsi:type="dcterms:W3CDTF">2024-06-18T13:59:00Z</dcterms:created>
  <dcterms:modified xsi:type="dcterms:W3CDTF">2024-06-30T16:31:00Z</dcterms:modified>
</cp:coreProperties>
</file>