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A55B" w14:textId="35AAAE32" w:rsidR="00917FD8" w:rsidRDefault="00917FD8">
      <w:pPr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>Eva</w:t>
      </w:r>
      <w:r w:rsidR="00AB2232">
        <w:rPr>
          <w:b/>
          <w:bCs/>
          <w:sz w:val="28"/>
          <w:szCs w:val="28"/>
          <w:lang w:val="es-PE"/>
        </w:rPr>
        <w:t>l</w:t>
      </w:r>
      <w:r>
        <w:rPr>
          <w:b/>
          <w:bCs/>
          <w:sz w:val="28"/>
          <w:szCs w:val="28"/>
          <w:lang w:val="es-PE"/>
        </w:rPr>
        <w:t xml:space="preserve">uación Continua </w:t>
      </w:r>
      <w:r w:rsidR="004607BE">
        <w:rPr>
          <w:b/>
          <w:bCs/>
          <w:sz w:val="28"/>
          <w:szCs w:val="28"/>
          <w:lang w:val="es-PE"/>
        </w:rPr>
        <w:t>2</w:t>
      </w:r>
    </w:p>
    <w:p w14:paraId="3EA19A1E" w14:textId="48B4A28B" w:rsidR="00827EF6" w:rsidRDefault="00827EF6">
      <w:pPr>
        <w:rPr>
          <w:lang w:val="es-PE"/>
        </w:rPr>
      </w:pPr>
      <w:r>
        <w:rPr>
          <w:lang w:val="es-PE"/>
        </w:rPr>
        <w:t>Nombre:</w:t>
      </w:r>
      <w:r w:rsidR="008D1839">
        <w:rPr>
          <w:lang w:val="es-PE"/>
        </w:rPr>
        <w:t xml:space="preserve"> </w:t>
      </w:r>
      <w:r w:rsidR="009C26E5">
        <w:rPr>
          <w:lang w:val="es-PE"/>
        </w:rPr>
        <w:t>DAVID KENSHIN VEGA ORTIZ</w:t>
      </w:r>
    </w:p>
    <w:p w14:paraId="3B932980" w14:textId="2B4ACD8E" w:rsidR="00AB2232" w:rsidRDefault="00AB2232">
      <w:pPr>
        <w:rPr>
          <w:lang w:val="es-PE"/>
        </w:rPr>
      </w:pPr>
      <w:r>
        <w:rPr>
          <w:lang w:val="es-PE"/>
        </w:rPr>
        <w:t xml:space="preserve">Fecha: </w:t>
      </w:r>
      <w:r w:rsidR="009C26E5">
        <w:rPr>
          <w:lang w:val="es-PE"/>
        </w:rPr>
        <w:t>01/03/2024</w:t>
      </w:r>
      <w:r w:rsidR="00803285">
        <w:rPr>
          <w:lang w:val="es-PE"/>
        </w:rPr>
        <w:t xml:space="preserve">                      Duración: 25 minutos.</w:t>
      </w:r>
    </w:p>
    <w:p w14:paraId="4DB43CA4" w14:textId="45F81B16" w:rsidR="00827EF6" w:rsidRDefault="00827EF6">
      <w:pPr>
        <w:rPr>
          <w:lang w:val="es-PE"/>
        </w:rPr>
      </w:pPr>
      <w:r>
        <w:rPr>
          <w:lang w:val="es-PE"/>
        </w:rPr>
        <w:t>Re</w:t>
      </w:r>
      <w:r w:rsidR="008D1839">
        <w:rPr>
          <w:lang w:val="es-PE"/>
        </w:rPr>
        <w:t>s</w:t>
      </w:r>
      <w:r>
        <w:rPr>
          <w:lang w:val="es-PE"/>
        </w:rPr>
        <w:t xml:space="preserve">ponder un máximo de 2 </w:t>
      </w:r>
      <w:r w:rsidR="00556327">
        <w:rPr>
          <w:lang w:val="es-PE"/>
        </w:rPr>
        <w:t xml:space="preserve">o 3 </w:t>
      </w:r>
      <w:r w:rsidR="008D1839">
        <w:rPr>
          <w:lang w:val="es-PE"/>
        </w:rPr>
        <w:t>líneas</w:t>
      </w:r>
      <w:r>
        <w:rPr>
          <w:lang w:val="es-PE"/>
        </w:rPr>
        <w:t>, son 5 preguntas; cada pregunta vale 4 puntos; no hay puntaje en contra.</w:t>
      </w:r>
      <w:r w:rsidR="00917FD8">
        <w:rPr>
          <w:lang w:val="es-PE"/>
        </w:rPr>
        <w:t xml:space="preserve"> Se dispone de una pregunta opcional</w:t>
      </w:r>
      <w:r w:rsidR="00AB2232">
        <w:rPr>
          <w:lang w:val="es-PE"/>
        </w:rPr>
        <w:t xml:space="preserve"> (como ayuda)</w:t>
      </w:r>
      <w:r w:rsidR="00917FD8">
        <w:rPr>
          <w:lang w:val="es-PE"/>
        </w:rPr>
        <w:t>; que da un máximo de 2 puntos.</w:t>
      </w:r>
    </w:p>
    <w:p w14:paraId="12809BE0" w14:textId="4E1E8DD6" w:rsidR="00917FD8" w:rsidRDefault="00917FD8">
      <w:pPr>
        <w:rPr>
          <w:lang w:val="es-PE"/>
        </w:rPr>
      </w:pPr>
      <w:r>
        <w:rPr>
          <w:lang w:val="es-PE"/>
        </w:rPr>
        <w:t xml:space="preserve">Terminado el examen lo envían al correo: </w:t>
      </w:r>
      <w:hyperlink r:id="rId7" w:history="1">
        <w:r w:rsidR="00AB2232" w:rsidRPr="002B6CB0">
          <w:rPr>
            <w:rStyle w:val="Hipervnculo"/>
            <w:lang w:val="es-PE"/>
          </w:rPr>
          <w:t>joseleninestrada@gmail.com</w:t>
        </w:r>
      </w:hyperlink>
    </w:p>
    <w:p w14:paraId="6754757D" w14:textId="6EC5A4DA" w:rsidR="00AB2232" w:rsidRDefault="00AB2232">
      <w:pPr>
        <w:rPr>
          <w:lang w:val="es-PE"/>
        </w:rPr>
      </w:pPr>
      <w:r>
        <w:rPr>
          <w:lang w:val="es-PE"/>
        </w:rPr>
        <w:t xml:space="preserve">Ejemplo del nombre del Archivo debe ser: </w:t>
      </w:r>
      <w:r w:rsidRPr="00AB2232">
        <w:rPr>
          <w:b/>
          <w:bCs/>
          <w:lang w:val="es-PE"/>
        </w:rPr>
        <w:t>Examen_C</w:t>
      </w:r>
      <w:r w:rsidR="004607BE">
        <w:rPr>
          <w:b/>
          <w:bCs/>
          <w:lang w:val="es-PE"/>
        </w:rPr>
        <w:t>2</w:t>
      </w:r>
      <w:r w:rsidRPr="00AB2232">
        <w:rPr>
          <w:b/>
          <w:bCs/>
          <w:lang w:val="es-PE"/>
        </w:rPr>
        <w:t>_Perico_Perez</w:t>
      </w:r>
      <w:r>
        <w:rPr>
          <w:lang w:val="es-PE"/>
        </w:rPr>
        <w:t xml:space="preserve">; formato: </w:t>
      </w:r>
      <w:r w:rsidRPr="00AB2232">
        <w:rPr>
          <w:b/>
          <w:bCs/>
          <w:lang w:val="es-PE"/>
        </w:rPr>
        <w:t>Word</w:t>
      </w:r>
      <w:r>
        <w:rPr>
          <w:lang w:val="es-PE"/>
        </w:rPr>
        <w:t xml:space="preserve">; adicionalmente </w:t>
      </w:r>
      <w:r w:rsidRPr="00AB2232">
        <w:rPr>
          <w:b/>
          <w:bCs/>
          <w:lang w:val="es-PE"/>
        </w:rPr>
        <w:t>comunican</w:t>
      </w:r>
      <w:r>
        <w:rPr>
          <w:lang w:val="es-PE"/>
        </w:rPr>
        <w:t xml:space="preserve"> al Instructor que ya enviaron el archivo para su revisión y evaluación.</w:t>
      </w:r>
    </w:p>
    <w:p w14:paraId="24908C12" w14:textId="5ABF5EE7" w:rsidR="00827EF6" w:rsidRDefault="004607BE" w:rsidP="00827EF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Que es el alcance del Proyecto </w:t>
      </w:r>
      <w:r w:rsidR="00917FD8">
        <w:rPr>
          <w:lang w:val="es-PE"/>
        </w:rPr>
        <w:t>¿? (4 puntos)</w:t>
      </w:r>
    </w:p>
    <w:p w14:paraId="3328DC99" w14:textId="77777777" w:rsidR="009C26E5" w:rsidRDefault="009C26E5" w:rsidP="009C26E5">
      <w:pPr>
        <w:pStyle w:val="Prrafodelista"/>
        <w:rPr>
          <w:lang w:val="es-PE"/>
        </w:rPr>
      </w:pPr>
    </w:p>
    <w:p w14:paraId="3BCBBA16" w14:textId="15242645" w:rsidR="009C26E5" w:rsidRPr="009C26E5" w:rsidRDefault="009C26E5" w:rsidP="009C26E5">
      <w:pPr>
        <w:pStyle w:val="Prrafodelista"/>
        <w:rPr>
          <w:lang w:val="es-PE"/>
        </w:rPr>
      </w:pPr>
      <w:r>
        <w:rPr>
          <w:lang w:val="es-PE"/>
        </w:rPr>
        <w:t>Es la extensión y limites que abordara un proyecto, define la ejecución, el alcance para establecer expectativas claras, garantizando la comprensión mutua entre las partes interesadas.</w:t>
      </w:r>
    </w:p>
    <w:p w14:paraId="0401A3C5" w14:textId="77777777" w:rsidR="008D1839" w:rsidRPr="00827EF6" w:rsidRDefault="008D1839" w:rsidP="00827EF6">
      <w:pPr>
        <w:rPr>
          <w:lang w:val="es-PE"/>
        </w:rPr>
      </w:pPr>
    </w:p>
    <w:p w14:paraId="55BFC36B" w14:textId="24B12602" w:rsidR="00827EF6" w:rsidRDefault="00827EF6" w:rsidP="00827EF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Que es</w:t>
      </w:r>
      <w:r w:rsidR="004607BE">
        <w:rPr>
          <w:lang w:val="es-PE"/>
        </w:rPr>
        <w:t xml:space="preserve"> el EDT </w:t>
      </w:r>
      <w:r>
        <w:rPr>
          <w:lang w:val="es-PE"/>
        </w:rPr>
        <w:t>¿</w:t>
      </w:r>
      <w:r w:rsidR="008D1839">
        <w:rPr>
          <w:lang w:val="es-PE"/>
        </w:rPr>
        <w:t>?</w:t>
      </w:r>
      <w:r w:rsidR="00917FD8">
        <w:rPr>
          <w:lang w:val="es-PE"/>
        </w:rPr>
        <w:t xml:space="preserve"> (4 puntos)</w:t>
      </w:r>
    </w:p>
    <w:p w14:paraId="2C38247C" w14:textId="396203F4" w:rsidR="008D1839" w:rsidRDefault="008D1839" w:rsidP="008D1839">
      <w:pPr>
        <w:pStyle w:val="Prrafodelista"/>
        <w:rPr>
          <w:lang w:val="es-PE"/>
        </w:rPr>
      </w:pPr>
    </w:p>
    <w:p w14:paraId="7941FA1E" w14:textId="4747718B" w:rsidR="009C26E5" w:rsidRPr="008D1839" w:rsidRDefault="009C26E5" w:rsidP="008D1839">
      <w:pPr>
        <w:pStyle w:val="Prrafodelista"/>
        <w:rPr>
          <w:lang w:val="es-PE"/>
        </w:rPr>
      </w:pPr>
      <w:r>
        <w:rPr>
          <w:lang w:val="es-PE"/>
        </w:rPr>
        <w:t>Es una herramienta fundamental en la gestión de proyectos, consiste también en una descomposición jerárquica y sistemática de todo alcance del proyecto en las tareas sean pequeñas y manejables.</w:t>
      </w:r>
    </w:p>
    <w:p w14:paraId="2F92C263" w14:textId="77777777" w:rsidR="008D1839" w:rsidRDefault="008D1839" w:rsidP="008D1839">
      <w:pPr>
        <w:pStyle w:val="Prrafodelista"/>
        <w:rPr>
          <w:lang w:val="es-PE"/>
        </w:rPr>
      </w:pPr>
    </w:p>
    <w:p w14:paraId="32958909" w14:textId="77777777" w:rsidR="008D1839" w:rsidRDefault="008D1839" w:rsidP="008D1839">
      <w:pPr>
        <w:pStyle w:val="Prrafodelista"/>
        <w:rPr>
          <w:lang w:val="es-PE"/>
        </w:rPr>
      </w:pPr>
    </w:p>
    <w:p w14:paraId="23995C5A" w14:textId="77777777" w:rsidR="00827EF6" w:rsidRPr="00827EF6" w:rsidRDefault="00827EF6" w:rsidP="00827EF6">
      <w:pPr>
        <w:pStyle w:val="Prrafodelista"/>
        <w:rPr>
          <w:lang w:val="es-PE"/>
        </w:rPr>
      </w:pPr>
    </w:p>
    <w:p w14:paraId="0BE67814" w14:textId="2A25040C" w:rsidR="00827EF6" w:rsidRDefault="004607BE" w:rsidP="00827EF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Porque es importante gestionar y controlar el Cronograma </w:t>
      </w:r>
      <w:r w:rsidR="00827EF6">
        <w:rPr>
          <w:lang w:val="es-PE"/>
        </w:rPr>
        <w:t>¿?</w:t>
      </w:r>
      <w:r w:rsidR="00917FD8">
        <w:rPr>
          <w:lang w:val="es-PE"/>
        </w:rPr>
        <w:t xml:space="preserve"> (4 puntos)</w:t>
      </w:r>
    </w:p>
    <w:p w14:paraId="663DD9AF" w14:textId="77777777" w:rsidR="008D1839" w:rsidRDefault="008D1839" w:rsidP="008D1839">
      <w:pPr>
        <w:pStyle w:val="Prrafodelista"/>
        <w:rPr>
          <w:lang w:val="es-PE"/>
        </w:rPr>
      </w:pPr>
    </w:p>
    <w:p w14:paraId="6EDC0422" w14:textId="0108DEFA" w:rsidR="009C26E5" w:rsidRDefault="009C26E5" w:rsidP="008D1839">
      <w:pPr>
        <w:pStyle w:val="Prrafodelista"/>
        <w:rPr>
          <w:lang w:val="es-PE"/>
        </w:rPr>
      </w:pPr>
      <w:r>
        <w:rPr>
          <w:lang w:val="es-PE"/>
        </w:rPr>
        <w:t>Porque nos garantiza el éxito general del proyecto al garantizar que se cumplan los plazos dados, optimizando los recursos y minimizando los riesgos y costos adicionales.</w:t>
      </w:r>
    </w:p>
    <w:p w14:paraId="1D606B1C" w14:textId="77777777" w:rsidR="008D1839" w:rsidRDefault="008D1839" w:rsidP="008D1839">
      <w:pPr>
        <w:pStyle w:val="Prrafodelista"/>
        <w:rPr>
          <w:lang w:val="es-PE"/>
        </w:rPr>
      </w:pPr>
    </w:p>
    <w:p w14:paraId="5DA42F80" w14:textId="77777777" w:rsidR="008D1839" w:rsidRDefault="008D1839" w:rsidP="008D1839">
      <w:pPr>
        <w:pStyle w:val="Prrafodelista"/>
        <w:rPr>
          <w:lang w:val="es-PE"/>
        </w:rPr>
      </w:pPr>
    </w:p>
    <w:p w14:paraId="5914C61A" w14:textId="77777777" w:rsidR="00827EF6" w:rsidRPr="00827EF6" w:rsidRDefault="00827EF6" w:rsidP="00827EF6">
      <w:pPr>
        <w:pStyle w:val="Prrafodelista"/>
        <w:rPr>
          <w:lang w:val="es-PE"/>
        </w:rPr>
      </w:pPr>
    </w:p>
    <w:p w14:paraId="1B9DA7CC" w14:textId="1755A39D" w:rsidR="00917FD8" w:rsidRDefault="004607BE" w:rsidP="00827EF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Quien acepta y da la Conformidad de un entregable </w:t>
      </w:r>
      <w:r w:rsidR="00917FD8">
        <w:rPr>
          <w:lang w:val="es-PE"/>
        </w:rPr>
        <w:t>¿? (4 puntos)</w:t>
      </w:r>
    </w:p>
    <w:p w14:paraId="1C20182C" w14:textId="77777777" w:rsidR="00917FD8" w:rsidRDefault="00917FD8" w:rsidP="00917FD8">
      <w:pPr>
        <w:pStyle w:val="Prrafodelista"/>
        <w:rPr>
          <w:lang w:val="es-PE"/>
        </w:rPr>
      </w:pPr>
    </w:p>
    <w:p w14:paraId="410BFBAD" w14:textId="284B14A2" w:rsidR="009C26E5" w:rsidRDefault="009C26E5" w:rsidP="00917FD8">
      <w:pPr>
        <w:pStyle w:val="Prrafodelista"/>
        <w:rPr>
          <w:lang w:val="es-PE"/>
        </w:rPr>
      </w:pPr>
      <w:r>
        <w:rPr>
          <w:lang w:val="es-PE"/>
        </w:rPr>
        <w:t>Va depender de la estructura y procesos específicos de la gestión de un proyecto, para la confirmación de un entregable se registra generalmente en documentos formales como un acta de aceptación para el proyecto o una carta de aceptación.</w:t>
      </w:r>
    </w:p>
    <w:p w14:paraId="7F2D4084" w14:textId="77777777" w:rsidR="00917FD8" w:rsidRDefault="00917FD8" w:rsidP="00917FD8">
      <w:pPr>
        <w:pStyle w:val="Prrafodelista"/>
        <w:rPr>
          <w:lang w:val="es-PE"/>
        </w:rPr>
      </w:pPr>
    </w:p>
    <w:p w14:paraId="55AF4112" w14:textId="77777777" w:rsidR="00917FD8" w:rsidRDefault="00917FD8" w:rsidP="00917FD8">
      <w:pPr>
        <w:pStyle w:val="Prrafodelista"/>
        <w:rPr>
          <w:lang w:val="es-PE"/>
        </w:rPr>
      </w:pPr>
    </w:p>
    <w:p w14:paraId="789A3493" w14:textId="77777777" w:rsidR="00AB2232" w:rsidRDefault="00AB2232" w:rsidP="00917FD8">
      <w:pPr>
        <w:pStyle w:val="Prrafodelista"/>
        <w:rPr>
          <w:lang w:val="es-PE"/>
        </w:rPr>
      </w:pPr>
    </w:p>
    <w:p w14:paraId="794EA4CA" w14:textId="76C0239B" w:rsidR="00827EF6" w:rsidRDefault="004607BE" w:rsidP="00827EF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Quien </w:t>
      </w:r>
      <w:r w:rsidR="00D9130A">
        <w:rPr>
          <w:lang w:val="es-PE"/>
        </w:rPr>
        <w:t>es</w:t>
      </w:r>
      <w:r>
        <w:rPr>
          <w:lang w:val="es-PE"/>
        </w:rPr>
        <w:t xml:space="preserve"> </w:t>
      </w:r>
      <w:r w:rsidR="00D9130A">
        <w:rPr>
          <w:lang w:val="es-PE"/>
        </w:rPr>
        <w:t xml:space="preserve">el responsable </w:t>
      </w:r>
      <w:r>
        <w:rPr>
          <w:lang w:val="es-PE"/>
        </w:rPr>
        <w:t xml:space="preserve">de actualizar el Cronograma de un </w:t>
      </w:r>
      <w:proofErr w:type="gramStart"/>
      <w:r>
        <w:rPr>
          <w:lang w:val="es-PE"/>
        </w:rPr>
        <w:t xml:space="preserve">Proyecto </w:t>
      </w:r>
      <w:r w:rsidR="008D1839">
        <w:rPr>
          <w:lang w:val="es-PE"/>
        </w:rPr>
        <w:t xml:space="preserve"> </w:t>
      </w:r>
      <w:r w:rsidR="00827EF6">
        <w:rPr>
          <w:lang w:val="es-PE"/>
        </w:rPr>
        <w:t>¿</w:t>
      </w:r>
      <w:proofErr w:type="gramEnd"/>
      <w:r w:rsidR="00827EF6">
        <w:rPr>
          <w:lang w:val="es-PE"/>
        </w:rPr>
        <w:t>?</w:t>
      </w:r>
      <w:r w:rsidR="00917FD8">
        <w:rPr>
          <w:lang w:val="es-PE"/>
        </w:rPr>
        <w:t xml:space="preserve"> (4 puntos)</w:t>
      </w:r>
    </w:p>
    <w:p w14:paraId="72B6BE89" w14:textId="77777777" w:rsidR="009C26E5" w:rsidRDefault="009C26E5" w:rsidP="009C26E5">
      <w:pPr>
        <w:pStyle w:val="Prrafodelista"/>
        <w:rPr>
          <w:lang w:val="es-PE"/>
        </w:rPr>
      </w:pPr>
    </w:p>
    <w:p w14:paraId="0BA5B02E" w14:textId="3F38E941" w:rsidR="008D1839" w:rsidRPr="009C26E5" w:rsidRDefault="009C26E5" w:rsidP="009C26E5">
      <w:pPr>
        <w:pStyle w:val="Prrafodelista"/>
        <w:rPr>
          <w:lang w:val="es-PE"/>
        </w:rPr>
      </w:pPr>
      <w:r>
        <w:rPr>
          <w:lang w:val="es-PE"/>
        </w:rPr>
        <w:lastRenderedPageBreak/>
        <w:t>En colaboración de un equipo y quizá contar con el apoyo de roles especializados como un PMO, es responsable de actualizar regularmente un cronograma del proyecto para reflejar con precisión el progreso y cambios en el alcance de un proyecto.</w:t>
      </w:r>
    </w:p>
    <w:p w14:paraId="065A5555" w14:textId="77777777" w:rsidR="008D1839" w:rsidRDefault="008D1839" w:rsidP="008D1839">
      <w:pPr>
        <w:pStyle w:val="Prrafodelista"/>
        <w:rPr>
          <w:lang w:val="es-PE"/>
        </w:rPr>
      </w:pPr>
    </w:p>
    <w:p w14:paraId="53A1BB03" w14:textId="77777777" w:rsidR="00917FD8" w:rsidRDefault="00917FD8" w:rsidP="008D1839">
      <w:pPr>
        <w:pStyle w:val="Prrafodelista"/>
        <w:rPr>
          <w:lang w:val="es-PE"/>
        </w:rPr>
      </w:pPr>
    </w:p>
    <w:p w14:paraId="23841732" w14:textId="77777777" w:rsidR="008D1839" w:rsidRDefault="008D1839" w:rsidP="008D1839">
      <w:pPr>
        <w:pStyle w:val="Prrafodelista"/>
        <w:rPr>
          <w:lang w:val="es-PE"/>
        </w:rPr>
      </w:pPr>
    </w:p>
    <w:p w14:paraId="4549696A" w14:textId="6FE83FFC" w:rsidR="00827EF6" w:rsidRPr="00AB2232" w:rsidRDefault="00917FD8" w:rsidP="00827EF6">
      <w:pPr>
        <w:pStyle w:val="Prrafodelista"/>
        <w:rPr>
          <w:b/>
          <w:bCs/>
          <w:lang w:val="es-PE"/>
        </w:rPr>
      </w:pPr>
      <w:r w:rsidRPr="00AB2232">
        <w:rPr>
          <w:b/>
          <w:bCs/>
          <w:lang w:val="es-PE"/>
        </w:rPr>
        <w:t>Pregunta Opcional:</w:t>
      </w:r>
    </w:p>
    <w:p w14:paraId="61884EF1" w14:textId="4422DE2E" w:rsidR="00827EF6" w:rsidRDefault="00827EF6" w:rsidP="00827EF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Que es u</w:t>
      </w:r>
      <w:r w:rsidR="00D9130A">
        <w:rPr>
          <w:lang w:val="es-PE"/>
        </w:rPr>
        <w:t xml:space="preserve">na Solicitud de Cambio, quien la Pide y quien la aprueba </w:t>
      </w:r>
      <w:r>
        <w:rPr>
          <w:lang w:val="es-PE"/>
        </w:rPr>
        <w:t>¿?</w:t>
      </w:r>
      <w:r w:rsidR="00917FD8">
        <w:rPr>
          <w:lang w:val="es-PE"/>
        </w:rPr>
        <w:t xml:space="preserve"> (</w:t>
      </w:r>
      <w:r w:rsidR="004607BE">
        <w:rPr>
          <w:lang w:val="es-PE"/>
        </w:rPr>
        <w:t>4</w:t>
      </w:r>
      <w:r w:rsidR="00917FD8">
        <w:rPr>
          <w:lang w:val="es-PE"/>
        </w:rPr>
        <w:t xml:space="preserve"> puntos)</w:t>
      </w:r>
    </w:p>
    <w:p w14:paraId="10097C19" w14:textId="77777777" w:rsidR="009C26E5" w:rsidRDefault="009C26E5" w:rsidP="009C26E5">
      <w:pPr>
        <w:pStyle w:val="Prrafodelista"/>
        <w:rPr>
          <w:lang w:val="es-PE"/>
        </w:rPr>
      </w:pPr>
    </w:p>
    <w:p w14:paraId="009AFC5F" w14:textId="6C211B91" w:rsidR="009C26E5" w:rsidRPr="00827EF6" w:rsidRDefault="009C26E5" w:rsidP="009C26E5">
      <w:pPr>
        <w:pStyle w:val="Prrafodelista"/>
        <w:rPr>
          <w:lang w:val="es-PE"/>
        </w:rPr>
      </w:pPr>
      <w:r>
        <w:rPr>
          <w:lang w:val="es-PE"/>
        </w:rPr>
        <w:t>La solicitud del cambio es un documento formal que se utiliza para proponer modificaciones en el alcance, recursos u otros aspectos del proyecto. Para la aprobación de una solicitud de cambio generalmente implica una evaluación cuidadosa de los impactos potenciales en un proyecto.</w:t>
      </w:r>
      <w:r w:rsidR="00CE7FA3">
        <w:rPr>
          <w:lang w:val="es-PE"/>
        </w:rPr>
        <w:t xml:space="preserve"> </w:t>
      </w:r>
    </w:p>
    <w:p w14:paraId="3DEA8C44" w14:textId="77777777" w:rsidR="00827EF6" w:rsidRPr="00827EF6" w:rsidRDefault="00827EF6">
      <w:pPr>
        <w:rPr>
          <w:lang w:val="es-PE"/>
        </w:rPr>
      </w:pPr>
    </w:p>
    <w:sectPr w:rsidR="00827EF6" w:rsidRPr="0082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59CC"/>
    <w:multiLevelType w:val="hybridMultilevel"/>
    <w:tmpl w:val="0E68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9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F6"/>
    <w:rsid w:val="000E7A2F"/>
    <w:rsid w:val="004607BE"/>
    <w:rsid w:val="00556327"/>
    <w:rsid w:val="00665C88"/>
    <w:rsid w:val="00803285"/>
    <w:rsid w:val="00827EF6"/>
    <w:rsid w:val="008D1839"/>
    <w:rsid w:val="009134E9"/>
    <w:rsid w:val="00917FD8"/>
    <w:rsid w:val="009C26E5"/>
    <w:rsid w:val="00AB2232"/>
    <w:rsid w:val="00CE7FA3"/>
    <w:rsid w:val="00D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1597"/>
  <w15:docId w15:val="{DD19B774-0553-43ED-8A96-86D191E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E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2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oseleninestrada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E987C38F1554A977950DF628E9313" ma:contentTypeVersion="8" ma:contentTypeDescription="Crear nuevo documento." ma:contentTypeScope="" ma:versionID="ee262119ae3e25256ea81230964fab49">
  <xsd:schema xmlns:xsd="http://www.w3.org/2001/XMLSchema" xmlns:xs="http://www.w3.org/2001/XMLSchema" xmlns:p="http://schemas.microsoft.com/office/2006/metadata/properties" xmlns:ns2="831d155f-aba4-4b5f-9b9f-1784f714b0dc" targetNamespace="http://schemas.microsoft.com/office/2006/metadata/properties" ma:root="true" ma:fieldsID="ede9cd865ee5958c721aa5c628af12f9" ns2:_="">
    <xsd:import namespace="831d155f-aba4-4b5f-9b9f-1784f714b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d155f-aba4-4b5f-9b9f-1784f714b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03B95-42E4-4BA0-A95A-F8D6AAD65B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6A661-D6E1-4DEB-95AD-BE0BF3EB8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d155f-aba4-4b5f-9b9f-1784f714b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joseleninestrada joseleninestrada</dc:creator>
  <cp:keywords/>
  <dc:description/>
  <cp:lastModifiedBy>a19202278 (Vega Ortiz, David Kenshin)</cp:lastModifiedBy>
  <cp:revision>2</cp:revision>
  <dcterms:created xsi:type="dcterms:W3CDTF">2024-03-02T03:05:00Z</dcterms:created>
  <dcterms:modified xsi:type="dcterms:W3CDTF">2024-03-02T03:05:00Z</dcterms:modified>
</cp:coreProperties>
</file>