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FD37" w14:textId="0E2EBEAA" w:rsidR="00C6554A" w:rsidRDefault="007C4D92" w:rsidP="007F4AB0">
      <w:pPr>
        <w:pStyle w:val="Foto"/>
        <w:rPr>
          <w:rFonts w:ascii="Arial Black" w:hAnsi="Arial Black"/>
        </w:rPr>
      </w:pPr>
      <w:r>
        <w:rPr>
          <w:rFonts w:ascii="Arial Black" w:hAnsi="Arial Black"/>
          <w:noProof/>
        </w:rPr>
        <w:drawing>
          <wp:inline distT="0" distB="0" distL="0" distR="0" wp14:anchorId="32554777" wp14:editId="14AEEF70">
            <wp:extent cx="5274310" cy="3515360"/>
            <wp:effectExtent l="0" t="0" r="2540" b="8890"/>
            <wp:docPr id="806716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16103" name="Imagen 8067161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515360"/>
                    </a:xfrm>
                    <a:prstGeom prst="rect">
                      <a:avLst/>
                    </a:prstGeom>
                  </pic:spPr>
                </pic:pic>
              </a:graphicData>
            </a:graphic>
          </wp:inline>
        </w:drawing>
      </w:r>
    </w:p>
    <w:p w14:paraId="6A614696" w14:textId="77777777" w:rsidR="007C4D92" w:rsidRDefault="007C4D92" w:rsidP="007F4AB0">
      <w:pPr>
        <w:pStyle w:val="Foto"/>
        <w:rPr>
          <w:rFonts w:ascii="Arial Black" w:hAnsi="Arial Black"/>
        </w:rPr>
      </w:pPr>
    </w:p>
    <w:p w14:paraId="5B8C63E6" w14:textId="77777777" w:rsidR="007C4D92" w:rsidRDefault="007C4D92" w:rsidP="007F4AB0">
      <w:pPr>
        <w:pStyle w:val="Foto"/>
        <w:rPr>
          <w:rFonts w:ascii="Arial Black" w:hAnsi="Arial Black"/>
        </w:rPr>
      </w:pPr>
    </w:p>
    <w:p w14:paraId="6740F53B" w14:textId="77777777" w:rsidR="007C4D92" w:rsidRDefault="007C4D92" w:rsidP="007F4AB0">
      <w:pPr>
        <w:pStyle w:val="Foto"/>
        <w:rPr>
          <w:rFonts w:ascii="Arial Black" w:hAnsi="Arial Black"/>
        </w:rPr>
      </w:pPr>
    </w:p>
    <w:p w14:paraId="00478941" w14:textId="77777777" w:rsidR="007C4D92" w:rsidRDefault="007C4D92" w:rsidP="007F4AB0">
      <w:pPr>
        <w:pStyle w:val="Foto"/>
        <w:rPr>
          <w:rFonts w:ascii="Arial Black" w:hAnsi="Arial Black"/>
        </w:rPr>
      </w:pPr>
    </w:p>
    <w:p w14:paraId="07B151FF" w14:textId="77777777" w:rsidR="007C4D92" w:rsidRDefault="007C4D92" w:rsidP="007F4AB0">
      <w:pPr>
        <w:pStyle w:val="Foto"/>
        <w:rPr>
          <w:rFonts w:ascii="Arial Black" w:hAnsi="Arial Black"/>
        </w:rPr>
      </w:pPr>
    </w:p>
    <w:p w14:paraId="6D91025C" w14:textId="77777777" w:rsidR="007C4D92" w:rsidRDefault="007C4D92" w:rsidP="007F4AB0">
      <w:pPr>
        <w:pStyle w:val="Foto"/>
        <w:rPr>
          <w:rFonts w:ascii="Arial Black" w:hAnsi="Arial Black"/>
        </w:rPr>
      </w:pPr>
    </w:p>
    <w:p w14:paraId="7EE27BB3" w14:textId="77777777" w:rsidR="007C4D92" w:rsidRDefault="007C4D92" w:rsidP="007F4AB0">
      <w:pPr>
        <w:pStyle w:val="Foto"/>
        <w:rPr>
          <w:rFonts w:ascii="Arial Black" w:hAnsi="Arial Black"/>
        </w:rPr>
      </w:pPr>
    </w:p>
    <w:p w14:paraId="7A55F0A1" w14:textId="77777777" w:rsidR="007C4D92" w:rsidRDefault="007C4D92" w:rsidP="007F4AB0">
      <w:pPr>
        <w:pStyle w:val="Foto"/>
        <w:rPr>
          <w:rFonts w:ascii="Arial Black" w:hAnsi="Arial Black"/>
        </w:rPr>
      </w:pPr>
    </w:p>
    <w:p w14:paraId="0644B3B6" w14:textId="77777777" w:rsidR="007C4D92" w:rsidRPr="0099713E" w:rsidRDefault="007C4D92" w:rsidP="007F4AB0">
      <w:pPr>
        <w:pStyle w:val="Foto"/>
        <w:rPr>
          <w:rFonts w:ascii="Arial Black" w:hAnsi="Arial Black"/>
        </w:rPr>
      </w:pPr>
    </w:p>
    <w:p w14:paraId="21332DA1" w14:textId="3FD6EDA4" w:rsidR="00C6554A" w:rsidRPr="0099713E" w:rsidRDefault="005A59F6" w:rsidP="009341F2">
      <w:pPr>
        <w:pStyle w:val="Ttulo"/>
        <w:rPr>
          <w:rFonts w:ascii="Arial Black" w:hAnsi="Arial Black"/>
          <w:sz w:val="44"/>
          <w:szCs w:val="44"/>
        </w:rPr>
      </w:pPr>
      <w:r w:rsidRPr="0099713E">
        <w:rPr>
          <w:rFonts w:ascii="Arial Black" w:hAnsi="Arial Black"/>
          <w:sz w:val="44"/>
          <w:szCs w:val="44"/>
        </w:rPr>
        <w:t>INGENIERIA DE PROCESOS</w:t>
      </w:r>
    </w:p>
    <w:p w14:paraId="436A3CB3" w14:textId="272EF670" w:rsidR="00C6554A" w:rsidRPr="0099713E" w:rsidRDefault="005A59F6" w:rsidP="009341F2">
      <w:pPr>
        <w:pStyle w:val="Subttulo"/>
        <w:rPr>
          <w:rFonts w:ascii="Arial Black" w:hAnsi="Arial Black"/>
        </w:rPr>
      </w:pPr>
      <w:r w:rsidRPr="0099713E">
        <w:rPr>
          <w:rFonts w:ascii="Arial Black" w:hAnsi="Arial Black"/>
          <w:caps w:val="0"/>
        </w:rPr>
        <w:t>TAREA 1: ORGANIZACION</w:t>
      </w:r>
    </w:p>
    <w:p w14:paraId="7634F7A6" w14:textId="1A9090F8" w:rsidR="00A16C58" w:rsidRDefault="005A59F6" w:rsidP="009341F2">
      <w:pPr>
        <w:pStyle w:val="Informacindecontacto"/>
        <w:rPr>
          <w:rFonts w:ascii="Arial Black" w:hAnsi="Arial Black"/>
          <w:u w:val="single"/>
        </w:rPr>
      </w:pPr>
      <w:r w:rsidRPr="0099713E">
        <w:rPr>
          <w:rFonts w:ascii="Arial Black" w:hAnsi="Arial Black"/>
          <w:u w:val="single"/>
        </w:rPr>
        <w:t>INTEGRANTES</w:t>
      </w:r>
    </w:p>
    <w:p w14:paraId="18D17788" w14:textId="77777777" w:rsidR="0099713E" w:rsidRPr="0099713E" w:rsidRDefault="0099713E" w:rsidP="009341F2">
      <w:pPr>
        <w:pStyle w:val="Informacindecontacto"/>
        <w:jc w:val="both"/>
        <w:rPr>
          <w:rFonts w:ascii="Arial Black" w:hAnsi="Arial Black"/>
          <w:u w:val="single"/>
        </w:rPr>
      </w:pPr>
    </w:p>
    <w:p w14:paraId="3AFC9249" w14:textId="348A3B8C" w:rsidR="0099713E" w:rsidRDefault="005A59F6" w:rsidP="009341F2">
      <w:pPr>
        <w:pStyle w:val="Informacindecontacto"/>
        <w:numPr>
          <w:ilvl w:val="0"/>
          <w:numId w:val="16"/>
        </w:numPr>
        <w:jc w:val="both"/>
        <w:rPr>
          <w:rFonts w:ascii="Arial Black" w:hAnsi="Arial Black"/>
        </w:rPr>
      </w:pPr>
      <w:r>
        <w:rPr>
          <w:rFonts w:ascii="Arial Black" w:hAnsi="Arial Black"/>
        </w:rPr>
        <w:t>VEGA ORTIZ, DAVID KENSHIN</w:t>
      </w:r>
    </w:p>
    <w:p w14:paraId="642692DD" w14:textId="4B74A491" w:rsidR="0099713E" w:rsidRDefault="005A59F6" w:rsidP="009341F2">
      <w:pPr>
        <w:pStyle w:val="Informacindecontacto"/>
        <w:numPr>
          <w:ilvl w:val="0"/>
          <w:numId w:val="16"/>
        </w:numPr>
        <w:jc w:val="both"/>
        <w:rPr>
          <w:rFonts w:ascii="Arial Black" w:hAnsi="Arial Black"/>
        </w:rPr>
      </w:pPr>
      <w:r>
        <w:rPr>
          <w:rFonts w:ascii="Arial Black" w:hAnsi="Arial Black"/>
        </w:rPr>
        <w:t>CHAVEZ RAMOS, MIGUEL ALFONZO</w:t>
      </w:r>
    </w:p>
    <w:p w14:paraId="70B6E9D2" w14:textId="4FEF6605" w:rsidR="0099713E" w:rsidRDefault="005A59F6" w:rsidP="009341F2">
      <w:pPr>
        <w:pStyle w:val="Informacindecontacto"/>
        <w:numPr>
          <w:ilvl w:val="0"/>
          <w:numId w:val="16"/>
        </w:numPr>
        <w:jc w:val="both"/>
        <w:rPr>
          <w:rFonts w:ascii="Arial Black" w:hAnsi="Arial Black"/>
        </w:rPr>
      </w:pPr>
      <w:r>
        <w:rPr>
          <w:rFonts w:ascii="Arial Black" w:hAnsi="Arial Black"/>
        </w:rPr>
        <w:t>SOTO OBREGON, LEYDY JANET</w:t>
      </w:r>
    </w:p>
    <w:p w14:paraId="114CF63D" w14:textId="12C07F4A" w:rsidR="0099713E" w:rsidRDefault="005A59F6" w:rsidP="009341F2">
      <w:pPr>
        <w:pStyle w:val="Informacindecontacto"/>
        <w:numPr>
          <w:ilvl w:val="0"/>
          <w:numId w:val="16"/>
        </w:numPr>
        <w:jc w:val="both"/>
        <w:rPr>
          <w:rFonts w:ascii="Arial Black" w:hAnsi="Arial Black"/>
        </w:rPr>
      </w:pPr>
      <w:r>
        <w:rPr>
          <w:rFonts w:ascii="Arial Black" w:hAnsi="Arial Black"/>
        </w:rPr>
        <w:t>VASQUEZ CCACCASTO, WALTER</w:t>
      </w:r>
    </w:p>
    <w:p w14:paraId="41575949" w14:textId="11378464" w:rsidR="0099713E" w:rsidRDefault="005A59F6" w:rsidP="009341F2">
      <w:pPr>
        <w:pStyle w:val="Informacindecontacto"/>
        <w:numPr>
          <w:ilvl w:val="0"/>
          <w:numId w:val="16"/>
        </w:numPr>
        <w:jc w:val="both"/>
        <w:rPr>
          <w:rFonts w:ascii="Arial Black" w:hAnsi="Arial Black"/>
        </w:rPr>
      </w:pPr>
      <w:r>
        <w:rPr>
          <w:rFonts w:ascii="Arial Black" w:hAnsi="Arial Black"/>
        </w:rPr>
        <w:t>VALDIVIA ORTIZ DE ZEVALLOS, RONALD AUGUSTO</w:t>
      </w:r>
    </w:p>
    <w:p w14:paraId="442FF1D2" w14:textId="77777777" w:rsidR="009341F2" w:rsidRDefault="009341F2" w:rsidP="009341F2">
      <w:pPr>
        <w:pStyle w:val="Informacindecontacto"/>
        <w:ind w:left="720"/>
        <w:jc w:val="both"/>
        <w:rPr>
          <w:rFonts w:ascii="Arial Black" w:hAnsi="Arial Black"/>
        </w:rPr>
      </w:pPr>
    </w:p>
    <w:p w14:paraId="490BC7A3" w14:textId="18BFEDF3" w:rsidR="009341F2" w:rsidRDefault="00B44FE8" w:rsidP="009341F2">
      <w:pPr>
        <w:pStyle w:val="Informacindecontacto"/>
        <w:numPr>
          <w:ilvl w:val="0"/>
          <w:numId w:val="17"/>
        </w:numPr>
        <w:jc w:val="both"/>
        <w:rPr>
          <w:rFonts w:ascii="Arial Black" w:hAnsi="Arial Black"/>
        </w:rPr>
      </w:pPr>
      <w:r>
        <w:rPr>
          <w:rFonts w:ascii="Arial Black" w:hAnsi="Arial Black"/>
        </w:rPr>
        <w:lastRenderedPageBreak/>
        <w:t>DEFINIR LAS CARACTERÍSTICAS DE UNA ORGANIZACIÓN COMO SISTEMA.</w:t>
      </w:r>
    </w:p>
    <w:p w14:paraId="0A3447B0" w14:textId="77777777" w:rsidR="007F4AB0" w:rsidRDefault="007F4AB0" w:rsidP="007F4AB0">
      <w:pPr>
        <w:pStyle w:val="Informacindecontacto"/>
        <w:jc w:val="both"/>
        <w:rPr>
          <w:rFonts w:ascii="Arial Black" w:hAnsi="Arial Black"/>
        </w:rPr>
      </w:pPr>
    </w:p>
    <w:p w14:paraId="2C1761DD" w14:textId="3CB0FC7D" w:rsidR="007F4AB0" w:rsidRDefault="00B44FE8" w:rsidP="007F4AB0">
      <w:pPr>
        <w:pStyle w:val="Informacindecontacto"/>
        <w:numPr>
          <w:ilvl w:val="0"/>
          <w:numId w:val="19"/>
        </w:numPr>
        <w:jc w:val="both"/>
        <w:rPr>
          <w:rFonts w:ascii="Arial Black" w:hAnsi="Arial Black"/>
        </w:rPr>
      </w:pPr>
      <w:r>
        <w:rPr>
          <w:rFonts w:ascii="Arial Black" w:hAnsi="Arial Black"/>
        </w:rPr>
        <w:t xml:space="preserve">COMPONENTES INTERRELACIONADOS: </w:t>
      </w:r>
      <w:r w:rsidR="005A59F6">
        <w:rPr>
          <w:rFonts w:ascii="Arial Black" w:hAnsi="Arial Black"/>
        </w:rPr>
        <w:t>los recursos en una organización colaboran ente si para potenciar la eficiencia y eficacia de la entidad en su conjunto. los recursos, ya sean financieros, humanos, tangible o intangible, interactúan de manera sinérgica para impulsar las operaciones y alcanzar los objetivos organizacionales. por ejemplo: los recursos financieros pueden respaldar la adquisición de tecnología avanzadas que, a su vez, mejoran la productividad del personal.</w:t>
      </w:r>
    </w:p>
    <w:p w14:paraId="074B5EBA" w14:textId="77777777" w:rsidR="007F4AB0" w:rsidRDefault="007F4AB0" w:rsidP="007F4AB0">
      <w:pPr>
        <w:pStyle w:val="Informacindecontacto"/>
        <w:ind w:left="1440"/>
        <w:jc w:val="both"/>
        <w:rPr>
          <w:rFonts w:ascii="Arial Black" w:hAnsi="Arial Black"/>
        </w:rPr>
      </w:pPr>
    </w:p>
    <w:p w14:paraId="7E13BA62" w14:textId="0049C131" w:rsidR="007F4AB0" w:rsidRDefault="00B44FE8" w:rsidP="007F4AB0">
      <w:pPr>
        <w:pStyle w:val="Informacindecontacto"/>
        <w:numPr>
          <w:ilvl w:val="0"/>
          <w:numId w:val="19"/>
        </w:numPr>
        <w:jc w:val="both"/>
        <w:rPr>
          <w:rFonts w:ascii="Arial Black" w:hAnsi="Arial Black"/>
        </w:rPr>
      </w:pPr>
      <w:r>
        <w:rPr>
          <w:rFonts w:ascii="Arial Black" w:hAnsi="Arial Black"/>
        </w:rPr>
        <w:t xml:space="preserve">ENTRADAS Y SALIDAS: </w:t>
      </w:r>
      <w:r w:rsidR="005A59F6">
        <w:rPr>
          <w:rFonts w:ascii="Arial Black" w:hAnsi="Arial Black"/>
        </w:rPr>
        <w:t>implica la utilización eficiente de los recursos disponibles para producir resultados significativos y eventualmente distribuir ese valor de manera apropiada.</w:t>
      </w:r>
    </w:p>
    <w:p w14:paraId="7F6490B3" w14:textId="77777777" w:rsidR="007F4AB0" w:rsidRDefault="007F4AB0" w:rsidP="007F4AB0">
      <w:pPr>
        <w:pStyle w:val="Informacindecontacto"/>
        <w:jc w:val="both"/>
        <w:rPr>
          <w:rFonts w:ascii="Arial Black" w:hAnsi="Arial Black"/>
        </w:rPr>
      </w:pPr>
    </w:p>
    <w:p w14:paraId="0E7F9DF9" w14:textId="71F9007E" w:rsidR="007F4AB0" w:rsidRDefault="00B44FE8" w:rsidP="007F4AB0">
      <w:pPr>
        <w:pStyle w:val="Informacindecontacto"/>
        <w:numPr>
          <w:ilvl w:val="0"/>
          <w:numId w:val="19"/>
        </w:numPr>
        <w:jc w:val="both"/>
        <w:rPr>
          <w:rFonts w:ascii="Arial Black" w:hAnsi="Arial Black"/>
        </w:rPr>
      </w:pPr>
      <w:r>
        <w:rPr>
          <w:rFonts w:ascii="Arial Black" w:hAnsi="Arial Black"/>
        </w:rPr>
        <w:t>RETROALIMENTACIÓN</w:t>
      </w:r>
      <w:r w:rsidR="005A59F6">
        <w:rPr>
          <w:rFonts w:ascii="Arial Black" w:hAnsi="Arial Black"/>
        </w:rPr>
        <w:t>: la retroalimentación en los sistemas organizaciones es un proceso esencial mediante el cual la organización recopila información sobre su desempeño, tanto desde su entorno externo como desde sus propias operaciones internas, permitiendo a la organización evaluar el rendimiento de sus procesos internos e identificar áreas de mejora.</w:t>
      </w:r>
    </w:p>
    <w:p w14:paraId="4571AD67" w14:textId="77777777" w:rsidR="007F4AB0" w:rsidRDefault="007F4AB0" w:rsidP="007F4AB0">
      <w:pPr>
        <w:pStyle w:val="Informacindecontacto"/>
        <w:jc w:val="both"/>
        <w:rPr>
          <w:rFonts w:ascii="Arial Black" w:hAnsi="Arial Black"/>
        </w:rPr>
      </w:pPr>
    </w:p>
    <w:p w14:paraId="1028E545" w14:textId="72154B7E" w:rsidR="007F4AB0" w:rsidRDefault="00B44FE8" w:rsidP="007F4AB0">
      <w:pPr>
        <w:pStyle w:val="Informacindecontacto"/>
        <w:numPr>
          <w:ilvl w:val="0"/>
          <w:numId w:val="19"/>
        </w:numPr>
        <w:jc w:val="both"/>
        <w:rPr>
          <w:rFonts w:ascii="Arial Black" w:hAnsi="Arial Black"/>
        </w:rPr>
      </w:pPr>
      <w:r>
        <w:rPr>
          <w:rFonts w:ascii="Arial Black" w:hAnsi="Arial Black"/>
        </w:rPr>
        <w:t xml:space="preserve">ADAPTABILIDAD: </w:t>
      </w:r>
      <w:r w:rsidR="005A59F6">
        <w:rPr>
          <w:rFonts w:ascii="Arial Black" w:hAnsi="Arial Black"/>
        </w:rPr>
        <w:t>mantiene una flexibilidad y capacidad de ajuste que permite a la organización enfrentar desafíos, aprovechar oportunidades y mantener su relevancia a lo largo del tiempo.</w:t>
      </w:r>
    </w:p>
    <w:p w14:paraId="276DF040" w14:textId="77777777" w:rsidR="007F4AB0" w:rsidRDefault="007F4AB0" w:rsidP="007F4AB0">
      <w:pPr>
        <w:pStyle w:val="Informacindecontacto"/>
        <w:jc w:val="both"/>
        <w:rPr>
          <w:rFonts w:ascii="Arial Black" w:hAnsi="Arial Black"/>
        </w:rPr>
      </w:pPr>
    </w:p>
    <w:p w14:paraId="58EAE1F0" w14:textId="77777777" w:rsidR="007F4AB0" w:rsidRDefault="007F4AB0" w:rsidP="007F4AB0">
      <w:pPr>
        <w:pStyle w:val="Informacindecontacto"/>
        <w:jc w:val="both"/>
        <w:rPr>
          <w:rFonts w:ascii="Arial Black" w:hAnsi="Arial Black"/>
        </w:rPr>
      </w:pPr>
    </w:p>
    <w:p w14:paraId="54D59781" w14:textId="77777777" w:rsidR="007F4AB0" w:rsidRDefault="007F4AB0" w:rsidP="007F4AB0">
      <w:pPr>
        <w:pStyle w:val="Informacindecontacto"/>
        <w:jc w:val="both"/>
        <w:rPr>
          <w:rFonts w:ascii="Arial Black" w:hAnsi="Arial Black"/>
        </w:rPr>
      </w:pPr>
    </w:p>
    <w:p w14:paraId="013DE8C2" w14:textId="7DED41F7" w:rsidR="009341F2" w:rsidRDefault="00B44FE8" w:rsidP="009341F2">
      <w:pPr>
        <w:pStyle w:val="Informacindecontacto"/>
        <w:numPr>
          <w:ilvl w:val="0"/>
          <w:numId w:val="17"/>
        </w:numPr>
        <w:jc w:val="both"/>
        <w:rPr>
          <w:rFonts w:ascii="Arial Black" w:hAnsi="Arial Black"/>
        </w:rPr>
      </w:pPr>
      <w:r>
        <w:rPr>
          <w:rFonts w:ascii="Arial Black" w:hAnsi="Arial Black"/>
        </w:rPr>
        <w:t>INDIQUE CUALES SON LOS ELEMENTOS QUE SE USAN EN UN PROCESO DE NEGOCIOS.</w:t>
      </w:r>
    </w:p>
    <w:p w14:paraId="65E73148" w14:textId="18F2489B" w:rsidR="009341F2" w:rsidRDefault="00B44FE8" w:rsidP="009341F2">
      <w:pPr>
        <w:pStyle w:val="Informacindecontacto"/>
        <w:numPr>
          <w:ilvl w:val="0"/>
          <w:numId w:val="18"/>
        </w:numPr>
        <w:jc w:val="both"/>
        <w:rPr>
          <w:rFonts w:ascii="Arial Black" w:hAnsi="Arial Black"/>
        </w:rPr>
      </w:pPr>
      <w:r w:rsidRPr="009341F2">
        <w:rPr>
          <w:rFonts w:ascii="Arial Black" w:hAnsi="Arial Black"/>
        </w:rPr>
        <w:t>ACTIVIDADES</w:t>
      </w:r>
      <w:r>
        <w:rPr>
          <w:rFonts w:ascii="Arial Black" w:hAnsi="Arial Black"/>
        </w:rPr>
        <w:t xml:space="preserve">: </w:t>
      </w:r>
      <w:r w:rsidR="005A59F6">
        <w:rPr>
          <w:rFonts w:ascii="Arial Black" w:hAnsi="Arial Black"/>
        </w:rPr>
        <w:t>son tareas específicas que se realiza en el proceso. estas actividades pueden variar según el tipo de negocio, industria u objetivos particulares de la organización.</w:t>
      </w:r>
    </w:p>
    <w:p w14:paraId="19406BFF" w14:textId="77777777" w:rsidR="00CD4EBA" w:rsidRDefault="00CD4EBA" w:rsidP="00CD4EBA">
      <w:pPr>
        <w:pStyle w:val="Informacindecontacto"/>
        <w:ind w:left="1440"/>
        <w:jc w:val="both"/>
        <w:rPr>
          <w:rFonts w:ascii="Arial Black" w:hAnsi="Arial Black"/>
        </w:rPr>
      </w:pPr>
    </w:p>
    <w:p w14:paraId="0A2C2A6A" w14:textId="6EC8A132" w:rsidR="009341F2" w:rsidRDefault="00B44FE8" w:rsidP="009341F2">
      <w:pPr>
        <w:pStyle w:val="Informacindecontacto"/>
        <w:numPr>
          <w:ilvl w:val="0"/>
          <w:numId w:val="18"/>
        </w:numPr>
        <w:jc w:val="both"/>
        <w:rPr>
          <w:rFonts w:ascii="Arial Black" w:hAnsi="Arial Black"/>
        </w:rPr>
      </w:pPr>
      <w:r>
        <w:rPr>
          <w:rFonts w:ascii="Arial Black" w:hAnsi="Arial Black"/>
        </w:rPr>
        <w:lastRenderedPageBreak/>
        <w:t xml:space="preserve">FLUJO DE TRABAJO: </w:t>
      </w:r>
      <w:r w:rsidR="005A59F6">
        <w:rPr>
          <w:rFonts w:ascii="Arial Black" w:hAnsi="Arial Black"/>
        </w:rPr>
        <w:t>secuencia de actividades en el orden planificado para un cumplimiento adecuado. define la manera de las actividades que se llevara a cabo, quien el responsable de realizar cada tarea, y cuál es el orden o la interdependencia entre las diferentes acciones.</w:t>
      </w:r>
    </w:p>
    <w:p w14:paraId="44CAB918" w14:textId="77777777" w:rsidR="00CD4EBA" w:rsidRDefault="00CD4EBA" w:rsidP="00CD4EBA">
      <w:pPr>
        <w:pStyle w:val="Informacindecontacto"/>
        <w:jc w:val="both"/>
        <w:rPr>
          <w:rFonts w:ascii="Arial Black" w:hAnsi="Arial Black"/>
        </w:rPr>
      </w:pPr>
    </w:p>
    <w:p w14:paraId="3B65A1BF" w14:textId="51DD3941" w:rsidR="009341F2" w:rsidRDefault="00B44FE8" w:rsidP="009341F2">
      <w:pPr>
        <w:pStyle w:val="Informacindecontacto"/>
        <w:numPr>
          <w:ilvl w:val="0"/>
          <w:numId w:val="18"/>
        </w:numPr>
        <w:jc w:val="both"/>
        <w:rPr>
          <w:rFonts w:ascii="Arial Black" w:hAnsi="Arial Black"/>
        </w:rPr>
      </w:pPr>
      <w:r>
        <w:rPr>
          <w:rFonts w:ascii="Arial Black" w:hAnsi="Arial Black"/>
        </w:rPr>
        <w:t xml:space="preserve">RECURSOS: </w:t>
      </w:r>
      <w:r w:rsidR="005A59F6">
        <w:rPr>
          <w:rFonts w:ascii="Arial Black" w:hAnsi="Arial Black"/>
        </w:rPr>
        <w:t>son los materiales, tecnología o personal que están involucrados en el proceso para alcanzar los objetivos de manera efectiva, son de diferentes tipos y puede ser usados en diversos tipos de etapas de proceso.</w:t>
      </w:r>
    </w:p>
    <w:p w14:paraId="31DE0679" w14:textId="77777777" w:rsidR="00CD4EBA" w:rsidRDefault="00CD4EBA" w:rsidP="00CD4EBA">
      <w:pPr>
        <w:pStyle w:val="Informacindecontacto"/>
        <w:jc w:val="both"/>
        <w:rPr>
          <w:rFonts w:ascii="Arial Black" w:hAnsi="Arial Black"/>
        </w:rPr>
      </w:pPr>
    </w:p>
    <w:p w14:paraId="6C74708C" w14:textId="6CEB0CB1" w:rsidR="009341F2" w:rsidRDefault="00B44FE8" w:rsidP="009341F2">
      <w:pPr>
        <w:pStyle w:val="Informacindecontacto"/>
        <w:numPr>
          <w:ilvl w:val="0"/>
          <w:numId w:val="18"/>
        </w:numPr>
        <w:jc w:val="both"/>
        <w:rPr>
          <w:rFonts w:ascii="Arial Black" w:hAnsi="Arial Black"/>
        </w:rPr>
      </w:pPr>
      <w:r>
        <w:rPr>
          <w:rFonts w:ascii="Arial Black" w:hAnsi="Arial Black"/>
        </w:rPr>
        <w:t xml:space="preserve">REGLAS Y POLÍTICAS: </w:t>
      </w:r>
      <w:r w:rsidR="005A59F6">
        <w:rPr>
          <w:rFonts w:ascii="Arial Black" w:hAnsi="Arial Black"/>
        </w:rPr>
        <w:t>normas o reglamento que guían la ejecución y el cumplimiento del proceso. puede llegar a ser un procedimiento detallado, restricciones, condiciones o criterios que debe cumplirse para asegurar la calidad y la coherencia en la ejecución de tareas.</w:t>
      </w:r>
    </w:p>
    <w:p w14:paraId="112021A3" w14:textId="77777777" w:rsidR="00CD4EBA" w:rsidRDefault="00CD4EBA" w:rsidP="00CD4EBA">
      <w:pPr>
        <w:pStyle w:val="Informacindecontacto"/>
        <w:jc w:val="both"/>
        <w:rPr>
          <w:rFonts w:ascii="Arial Black" w:hAnsi="Arial Black"/>
        </w:rPr>
      </w:pPr>
    </w:p>
    <w:p w14:paraId="46F2D20E" w14:textId="6ABEA08C" w:rsidR="009341F2" w:rsidRDefault="00B44FE8" w:rsidP="009341F2">
      <w:pPr>
        <w:pStyle w:val="Informacindecontacto"/>
        <w:numPr>
          <w:ilvl w:val="0"/>
          <w:numId w:val="18"/>
        </w:numPr>
        <w:jc w:val="both"/>
        <w:rPr>
          <w:rFonts w:ascii="Arial Black" w:hAnsi="Arial Black"/>
        </w:rPr>
      </w:pPr>
      <w:r>
        <w:rPr>
          <w:rFonts w:ascii="Arial Black" w:hAnsi="Arial Black"/>
        </w:rPr>
        <w:t xml:space="preserve">DATOS: </w:t>
      </w:r>
      <w:r w:rsidR="005A59F6">
        <w:rPr>
          <w:rFonts w:ascii="Arial Black" w:hAnsi="Arial Black"/>
        </w:rPr>
        <w:t>se refiere a la información, hechos o elementos cuantificables que son utilizados, generados o procesado durante la ejecución de las actividades dentro del proceso. son componentes esenciales en la toma de decisiones, análisis de rendimiento y gestión eficiente de las operaciones empresariales.</w:t>
      </w:r>
    </w:p>
    <w:p w14:paraId="11D3C2C9" w14:textId="77777777" w:rsidR="00CD4EBA" w:rsidRDefault="00CD4EBA" w:rsidP="00CD4EBA">
      <w:pPr>
        <w:pStyle w:val="Informacindecontacto"/>
        <w:jc w:val="both"/>
        <w:rPr>
          <w:rFonts w:ascii="Arial Black" w:hAnsi="Arial Black"/>
        </w:rPr>
      </w:pPr>
    </w:p>
    <w:p w14:paraId="15C234DD" w14:textId="58F4E930" w:rsidR="009341F2" w:rsidRDefault="00B44FE8" w:rsidP="009341F2">
      <w:pPr>
        <w:pStyle w:val="Informacindecontacto"/>
        <w:numPr>
          <w:ilvl w:val="0"/>
          <w:numId w:val="18"/>
        </w:numPr>
        <w:jc w:val="both"/>
        <w:rPr>
          <w:rFonts w:ascii="Arial Black" w:hAnsi="Arial Black"/>
        </w:rPr>
      </w:pPr>
      <w:r>
        <w:rPr>
          <w:rFonts w:ascii="Arial Black" w:hAnsi="Arial Black"/>
        </w:rPr>
        <w:t xml:space="preserve">EVENTOS: </w:t>
      </w:r>
      <w:r w:rsidR="005A59F6">
        <w:rPr>
          <w:rFonts w:ascii="Arial Black" w:hAnsi="Arial Black"/>
        </w:rPr>
        <w:t>son puntos de inicio o finalización de actividades dentro del proceso. los eventos pueden desencadenar acciones específicas, abrir decisiones o generar cambios en el estado de actividades comerciales.</w:t>
      </w:r>
    </w:p>
    <w:p w14:paraId="528520F7" w14:textId="2A2F7A7E" w:rsidR="009341F2" w:rsidRDefault="00B44FE8" w:rsidP="009341F2">
      <w:pPr>
        <w:pStyle w:val="Informacindecontacto"/>
        <w:numPr>
          <w:ilvl w:val="0"/>
          <w:numId w:val="17"/>
        </w:numPr>
        <w:jc w:val="both"/>
        <w:rPr>
          <w:rFonts w:ascii="Arial Black" w:hAnsi="Arial Black"/>
        </w:rPr>
      </w:pPr>
      <w:r>
        <w:rPr>
          <w:rFonts w:ascii="Arial Black" w:hAnsi="Arial Black"/>
        </w:rPr>
        <w:t>¿CÓMO SE DEFINE UNA ACTIVIDAD QUE NO GENERA VALOR?</w:t>
      </w:r>
    </w:p>
    <w:p w14:paraId="6E4D772F" w14:textId="77777777" w:rsidR="005E4D78" w:rsidRDefault="005E4D78" w:rsidP="005E4D78">
      <w:pPr>
        <w:pStyle w:val="Informacindecontacto"/>
        <w:ind w:left="720"/>
        <w:jc w:val="both"/>
        <w:rPr>
          <w:rFonts w:ascii="Arial Black" w:hAnsi="Arial Black"/>
        </w:rPr>
      </w:pPr>
    </w:p>
    <w:p w14:paraId="7AC3DC2E" w14:textId="03C1E561" w:rsidR="005E4D78" w:rsidRDefault="005A59F6" w:rsidP="005E4D78">
      <w:pPr>
        <w:pStyle w:val="Informacindecontacto"/>
        <w:ind w:left="720"/>
        <w:jc w:val="both"/>
        <w:rPr>
          <w:rFonts w:ascii="Arial Black" w:hAnsi="Arial Black"/>
        </w:rPr>
      </w:pPr>
      <w:r>
        <w:rPr>
          <w:rFonts w:ascii="Arial Black" w:hAnsi="Arial Black"/>
        </w:rPr>
        <w:t>se define como una tarea o proceso que desde el punto de vista de un cliente no contribuye directamente a la creación de valores. esta actividad a menudo se considera como desperdicio en un proceso, identificado mediante análisis de eficiencia y mejora continua.</w:t>
      </w:r>
    </w:p>
    <w:p w14:paraId="26FA4F40" w14:textId="0B868F22" w:rsidR="009341F2" w:rsidRDefault="00B44FE8" w:rsidP="009341F2">
      <w:pPr>
        <w:pStyle w:val="Informacindecontacto"/>
        <w:numPr>
          <w:ilvl w:val="0"/>
          <w:numId w:val="17"/>
        </w:numPr>
        <w:jc w:val="both"/>
        <w:rPr>
          <w:rFonts w:ascii="Arial Black" w:hAnsi="Arial Black"/>
        </w:rPr>
      </w:pPr>
      <w:r>
        <w:rPr>
          <w:rFonts w:ascii="Arial Black" w:hAnsi="Arial Black"/>
        </w:rPr>
        <w:t>SEGÚN LAS CARACTERÍSTICAS DE UNA ORGANIZACIÓN, INDICAR COMO FLUYE LA INFORMACIÓN, POLÍTICA Y DECISIONES EN UNA EMPRESA.</w:t>
      </w:r>
    </w:p>
    <w:p w14:paraId="2694CEF3" w14:textId="335EAE70" w:rsidR="002D3E4A" w:rsidRDefault="005A59F6" w:rsidP="005E4D78">
      <w:pPr>
        <w:pStyle w:val="Informacindecontacto"/>
        <w:numPr>
          <w:ilvl w:val="0"/>
          <w:numId w:val="21"/>
        </w:numPr>
        <w:jc w:val="both"/>
        <w:rPr>
          <w:rFonts w:ascii="Arial Black" w:hAnsi="Arial Black"/>
        </w:rPr>
      </w:pPr>
      <w:r>
        <w:rPr>
          <w:rFonts w:ascii="Arial Black" w:hAnsi="Arial Black"/>
        </w:rPr>
        <w:lastRenderedPageBreak/>
        <w:t>en base a las características de la organización, la información fluye desde las capas bajas de la organización hacia las capas de gestión o gerenciales, mientras que las políticas, lineamiento y decisión van desde las capas superiores o de gestión de la organización hacia las capas debajo de estas, en pocas palabras, en sentido contrario a como fluye la información dentro de una empresa.</w:t>
      </w:r>
    </w:p>
    <w:p w14:paraId="26FBB8A3" w14:textId="1FB4082A" w:rsidR="009341F2" w:rsidRDefault="00B44FE8" w:rsidP="009341F2">
      <w:pPr>
        <w:pStyle w:val="Informacindecontacto"/>
        <w:numPr>
          <w:ilvl w:val="0"/>
          <w:numId w:val="17"/>
        </w:numPr>
        <w:jc w:val="both"/>
        <w:rPr>
          <w:rFonts w:ascii="Arial Black" w:hAnsi="Arial Black"/>
        </w:rPr>
      </w:pPr>
      <w:r>
        <w:rPr>
          <w:rFonts w:ascii="Arial Black" w:hAnsi="Arial Black"/>
        </w:rPr>
        <w:t>INVESTIGA OTROS MÉTODOS DE DESCOMPOSICIÓN DE PROCESOS QUE NO SE ENCUENTRA EN LA GUÍA.</w:t>
      </w:r>
    </w:p>
    <w:p w14:paraId="34FE716D" w14:textId="1B3168B7" w:rsidR="005E4D78" w:rsidRDefault="005E4D78" w:rsidP="005E4D78">
      <w:pPr>
        <w:pStyle w:val="Informacindecontacto"/>
        <w:ind w:left="720"/>
        <w:jc w:val="both"/>
        <w:rPr>
          <w:rFonts w:ascii="Arial Black" w:hAnsi="Arial Black"/>
        </w:rPr>
      </w:pPr>
    </w:p>
    <w:p w14:paraId="580B7E05" w14:textId="715D9037" w:rsidR="005E4D78" w:rsidRDefault="00B44FE8" w:rsidP="005E4D78">
      <w:pPr>
        <w:pStyle w:val="Informacindecontacto"/>
        <w:numPr>
          <w:ilvl w:val="0"/>
          <w:numId w:val="21"/>
        </w:numPr>
        <w:jc w:val="both"/>
        <w:rPr>
          <w:rFonts w:ascii="Arial Black" w:hAnsi="Arial Black"/>
        </w:rPr>
      </w:pPr>
      <w:r>
        <w:rPr>
          <w:rFonts w:ascii="Arial Black" w:hAnsi="Arial Black"/>
        </w:rPr>
        <w:t xml:space="preserve">DESCOMPOSICIÓN JERÁRQUICA: </w:t>
      </w:r>
      <w:r w:rsidR="005A59F6">
        <w:rPr>
          <w:rFonts w:ascii="Arial Black" w:hAnsi="Arial Black"/>
        </w:rPr>
        <w:t>es un método que implica la división de un proceso en niveles jerárquicos, en el nivel más alto se identifica las principales fases o etapas de proceso. desglosando subprocesos y actividades más detallados a medida que desciende mediante la jerarquía.</w:t>
      </w:r>
    </w:p>
    <w:p w14:paraId="19EC11EC" w14:textId="3E553884" w:rsidR="005E4D78" w:rsidRDefault="00B44FE8" w:rsidP="005E4D78">
      <w:pPr>
        <w:pStyle w:val="Informacindecontacto"/>
        <w:numPr>
          <w:ilvl w:val="0"/>
          <w:numId w:val="21"/>
        </w:numPr>
        <w:jc w:val="both"/>
        <w:rPr>
          <w:rFonts w:ascii="Arial Black" w:hAnsi="Arial Black"/>
        </w:rPr>
      </w:pPr>
      <w:r>
        <w:rPr>
          <w:rFonts w:ascii="Arial Black" w:hAnsi="Arial Black"/>
        </w:rPr>
        <w:t xml:space="preserve">DESCOMPOSICIÓN FUNCIONAL: </w:t>
      </w:r>
      <w:r w:rsidR="005A59F6">
        <w:rPr>
          <w:rFonts w:ascii="Arial Black" w:hAnsi="Arial Black"/>
        </w:rPr>
        <w:t>es un enfoque o rol dentro de la organización que contribuye sus propias actividades al proceso general. puede ayudar a visualizar con diferentes partes colaborando con la ejecución del proceso.</w:t>
      </w:r>
    </w:p>
    <w:p w14:paraId="3D721379" w14:textId="50975BF4" w:rsidR="005E4D78" w:rsidRDefault="00B44FE8" w:rsidP="005E4D78">
      <w:pPr>
        <w:pStyle w:val="Informacindecontacto"/>
        <w:numPr>
          <w:ilvl w:val="0"/>
          <w:numId w:val="21"/>
        </w:numPr>
        <w:jc w:val="both"/>
        <w:rPr>
          <w:rFonts w:ascii="Arial Black" w:hAnsi="Arial Black"/>
        </w:rPr>
      </w:pPr>
      <w:r>
        <w:rPr>
          <w:rFonts w:ascii="Arial Black" w:hAnsi="Arial Black"/>
        </w:rPr>
        <w:t xml:space="preserve">DESCOMPOSICIÓN POR DATO: </w:t>
      </w:r>
      <w:r w:rsidR="005A59F6">
        <w:rPr>
          <w:rFonts w:ascii="Arial Black" w:hAnsi="Arial Black"/>
        </w:rPr>
        <w:t>fluye a través del proceso, identifica las entradas, salidas y transformaciones de datos en cada etapa, ayudando a comprender como la información se utiliza y modifica a lo largo del proceso.</w:t>
      </w:r>
    </w:p>
    <w:p w14:paraId="6D662E48" w14:textId="34013109" w:rsidR="005E4D78" w:rsidRDefault="00B44FE8" w:rsidP="005E4D78">
      <w:pPr>
        <w:pStyle w:val="Informacindecontacto"/>
        <w:numPr>
          <w:ilvl w:val="0"/>
          <w:numId w:val="21"/>
        </w:numPr>
        <w:jc w:val="both"/>
        <w:rPr>
          <w:rFonts w:ascii="Arial Black" w:hAnsi="Arial Black"/>
        </w:rPr>
      </w:pPr>
      <w:r>
        <w:rPr>
          <w:rFonts w:ascii="Arial Black" w:hAnsi="Arial Black"/>
        </w:rPr>
        <w:t xml:space="preserve">DESCOMPOSICIÓN POR CLIENTE: </w:t>
      </w:r>
      <w:r w:rsidR="005A59F6">
        <w:rPr>
          <w:rFonts w:ascii="Arial Black" w:hAnsi="Arial Black"/>
        </w:rPr>
        <w:t>se basa en las actividades del proceso que tiene un impacto directo en el cliente, ayudando a entender como un proceso contribuye a las satisfacciones del cliente para poder identificar áreas de mejoras centradas.</w:t>
      </w:r>
    </w:p>
    <w:p w14:paraId="565BF1F5" w14:textId="77777777" w:rsidR="0099713E" w:rsidRPr="0099713E" w:rsidRDefault="0099713E" w:rsidP="009341F2">
      <w:pPr>
        <w:pStyle w:val="Informacindecontacto"/>
        <w:jc w:val="both"/>
        <w:rPr>
          <w:rFonts w:ascii="Arial Black" w:hAnsi="Arial Black"/>
        </w:rPr>
      </w:pPr>
    </w:p>
    <w:sectPr w:rsidR="0099713E" w:rsidRPr="0099713E" w:rsidSect="00AC16CC">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F099D" w14:textId="77777777" w:rsidR="00AC16CC" w:rsidRDefault="00AC16CC" w:rsidP="00C6554A">
      <w:pPr>
        <w:spacing w:before="0" w:after="0" w:line="240" w:lineRule="auto"/>
      </w:pPr>
      <w:r>
        <w:separator/>
      </w:r>
    </w:p>
  </w:endnote>
  <w:endnote w:type="continuationSeparator" w:id="0">
    <w:p w14:paraId="3534E118" w14:textId="77777777" w:rsidR="00AC16CC" w:rsidRDefault="00AC16C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27071" w14:textId="77777777" w:rsidR="00A16C58" w:rsidRDefault="00ED7C44">
    <w:pPr>
      <w:pStyle w:val="Piedepgina"/>
    </w:pPr>
    <w:r>
      <w:rPr>
        <w:lang w:val="es-MX" w:bidi="es-MX"/>
      </w:rPr>
      <w:t xml:space="preserve">Página </w:t>
    </w:r>
    <w:r>
      <w:rPr>
        <w:lang w:val="es-MX" w:bidi="es-MX"/>
      </w:rPr>
      <w:fldChar w:fldCharType="begin"/>
    </w:r>
    <w:r>
      <w:rPr>
        <w:lang w:val="es-MX" w:bidi="es-MX"/>
      </w:rPr>
      <w:instrText xml:space="preserve"> PAGE  \* Arabic  \* MERGEFORMAT </w:instrText>
    </w:r>
    <w:r>
      <w:rPr>
        <w:lang w:val="es-MX" w:bidi="es-MX"/>
      </w:rPr>
      <w:fldChar w:fldCharType="separate"/>
    </w:r>
    <w:r w:rsidR="00886C27">
      <w:rPr>
        <w:noProof/>
        <w:lang w:val="es-MX" w:bidi="es-MX"/>
      </w:rPr>
      <w:t>1</w:t>
    </w:r>
    <w:r>
      <w:rPr>
        <w:lang w:val="es-MX" w:bidi="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66E90" w14:textId="77777777" w:rsidR="00AC16CC" w:rsidRDefault="00AC16CC" w:rsidP="00C6554A">
      <w:pPr>
        <w:spacing w:before="0" w:after="0" w:line="240" w:lineRule="auto"/>
      </w:pPr>
      <w:r>
        <w:separator/>
      </w:r>
    </w:p>
  </w:footnote>
  <w:footnote w:type="continuationSeparator" w:id="0">
    <w:p w14:paraId="7076117F" w14:textId="77777777" w:rsidR="00AC16CC" w:rsidRDefault="00AC16C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1D5D4D"/>
    <w:multiLevelType w:val="hybridMultilevel"/>
    <w:tmpl w:val="159C77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78342B6"/>
    <w:multiLevelType w:val="hybridMultilevel"/>
    <w:tmpl w:val="10248B1C"/>
    <w:lvl w:ilvl="0" w:tplc="845E6AB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1EE454DA"/>
    <w:multiLevelType w:val="hybridMultilevel"/>
    <w:tmpl w:val="EA14A85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29C23A25"/>
    <w:multiLevelType w:val="hybridMultilevel"/>
    <w:tmpl w:val="C1929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D97180"/>
    <w:multiLevelType w:val="hybridMultilevel"/>
    <w:tmpl w:val="FA8A2206"/>
    <w:lvl w:ilvl="0" w:tplc="08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759E7F95"/>
    <w:multiLevelType w:val="hybridMultilevel"/>
    <w:tmpl w:val="775096C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448811508">
    <w:abstractNumId w:val="9"/>
  </w:num>
  <w:num w:numId="2" w16cid:durableId="1690791532">
    <w:abstractNumId w:val="8"/>
  </w:num>
  <w:num w:numId="3" w16cid:durableId="1209028890">
    <w:abstractNumId w:val="8"/>
  </w:num>
  <w:num w:numId="4" w16cid:durableId="1597518965">
    <w:abstractNumId w:val="9"/>
  </w:num>
  <w:num w:numId="5" w16cid:durableId="1518345943">
    <w:abstractNumId w:val="16"/>
  </w:num>
  <w:num w:numId="6" w16cid:durableId="1100682398">
    <w:abstractNumId w:val="10"/>
  </w:num>
  <w:num w:numId="7" w16cid:durableId="1571428870">
    <w:abstractNumId w:val="12"/>
  </w:num>
  <w:num w:numId="8" w16cid:durableId="1153331038">
    <w:abstractNumId w:val="7"/>
  </w:num>
  <w:num w:numId="9" w16cid:durableId="622229351">
    <w:abstractNumId w:val="6"/>
  </w:num>
  <w:num w:numId="10" w16cid:durableId="1983999130">
    <w:abstractNumId w:val="5"/>
  </w:num>
  <w:num w:numId="11" w16cid:durableId="989291336">
    <w:abstractNumId w:val="4"/>
  </w:num>
  <w:num w:numId="12" w16cid:durableId="1202009677">
    <w:abstractNumId w:val="3"/>
  </w:num>
  <w:num w:numId="13" w16cid:durableId="76444282">
    <w:abstractNumId w:val="2"/>
  </w:num>
  <w:num w:numId="14" w16cid:durableId="881599661">
    <w:abstractNumId w:val="1"/>
  </w:num>
  <w:num w:numId="15" w16cid:durableId="127281541">
    <w:abstractNumId w:val="0"/>
  </w:num>
  <w:num w:numId="16" w16cid:durableId="1859080578">
    <w:abstractNumId w:val="15"/>
  </w:num>
  <w:num w:numId="17" w16cid:durableId="497115260">
    <w:abstractNumId w:val="13"/>
  </w:num>
  <w:num w:numId="18" w16cid:durableId="1864173748">
    <w:abstractNumId w:val="11"/>
  </w:num>
  <w:num w:numId="19" w16cid:durableId="1772554559">
    <w:abstractNumId w:val="18"/>
  </w:num>
  <w:num w:numId="20" w16cid:durableId="857696246">
    <w:abstractNumId w:val="14"/>
  </w:num>
  <w:num w:numId="21" w16cid:durableId="5147277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3E"/>
    <w:rsid w:val="00002032"/>
    <w:rsid w:val="000A772F"/>
    <w:rsid w:val="00197B9F"/>
    <w:rsid w:val="00206521"/>
    <w:rsid w:val="002554CD"/>
    <w:rsid w:val="00293B83"/>
    <w:rsid w:val="002B4294"/>
    <w:rsid w:val="002D3E4A"/>
    <w:rsid w:val="003320F3"/>
    <w:rsid w:val="00333D0D"/>
    <w:rsid w:val="004C049F"/>
    <w:rsid w:val="004F0DDB"/>
    <w:rsid w:val="005000E2"/>
    <w:rsid w:val="005A59F6"/>
    <w:rsid w:val="005E4D78"/>
    <w:rsid w:val="006333F6"/>
    <w:rsid w:val="006A3CE7"/>
    <w:rsid w:val="006E426D"/>
    <w:rsid w:val="007C4D92"/>
    <w:rsid w:val="007F4AB0"/>
    <w:rsid w:val="00886C27"/>
    <w:rsid w:val="009341F2"/>
    <w:rsid w:val="00994DB8"/>
    <w:rsid w:val="0099713E"/>
    <w:rsid w:val="00A16C58"/>
    <w:rsid w:val="00AC16CC"/>
    <w:rsid w:val="00B44FE8"/>
    <w:rsid w:val="00BB3AE3"/>
    <w:rsid w:val="00C6554A"/>
    <w:rsid w:val="00CD4EB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22A35"/>
  <w15:chartTrackingRefBased/>
  <w15:docId w15:val="{208AD26E-6EA1-4131-9C96-8FF144AB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semiHidden/>
    <w:unhideWhenUsed/>
    <w:qFormat/>
    <w:rsid w:val="007F4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shinHimura\AppData\Local\Microsoft\Office\16.0\DTS\es-MX%7b9BFCB7AC-7336-4D31-8CFD-273331205488%7d\%7b2FC85508-A260-48D8-8231-C4C1CFBF3C84%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{2FC85508-A260-48D8-8231-C4C1CFBF3C84}tf02835058_win32</Template>
  <TotalTime>79</TotalTime>
  <Pages>4</Pages>
  <Words>751</Words>
  <Characters>4132</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KenshinHimura</dc:creator>
  <cp:keywords/>
  <dc:description/>
  <cp:lastModifiedBy>a19202278 (Vega Ortiz, David Kenshin)</cp:lastModifiedBy>
  <cp:revision>5</cp:revision>
  <dcterms:created xsi:type="dcterms:W3CDTF">2024-01-21T03:34:00Z</dcterms:created>
  <dcterms:modified xsi:type="dcterms:W3CDTF">2024-01-21T04:59:00Z</dcterms:modified>
</cp:coreProperties>
</file>