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D4B89" w14:textId="45B9BF68" w:rsidR="00D077E9" w:rsidRDefault="00AB02A7" w:rsidP="00AB192E">
      <w:pPr>
        <w:jc w:val="both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64F6C9" wp14:editId="035C800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8D05D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0EA72099" wp14:editId="3C9A419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4D1">
        <w:rPr>
          <w:noProof/>
        </w:rPr>
        <w:t xml:space="preserve"> 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19B6BD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178BB4" w14:textId="0AF07E2D" w:rsidR="00D077E9" w:rsidRDefault="00C74EB9" w:rsidP="00AB192E">
            <w:pPr>
              <w:jc w:val="both"/>
              <w:rPr>
                <w:noProof/>
              </w:rPr>
            </w:pPr>
            <w:r w:rsidRPr="00777631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472530B5" wp14:editId="78CA579B">
                      <wp:extent cx="3528695" cy="11430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B444A2" w14:textId="77777777" w:rsidR="00C74EB9" w:rsidRPr="00BA04F4" w:rsidRDefault="00C74EB9" w:rsidP="00C74EB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APLICATIVO WEB</w:t>
                                  </w:r>
                                </w:p>
                                <w:p w14:paraId="03B9D36C" w14:textId="77777777" w:rsidR="00C74EB9" w:rsidRPr="00BA04F4" w:rsidRDefault="00C74EB9" w:rsidP="00C74EB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E-COMMERCE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2530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" filled="f" stroked="f" strokeweight=".5pt">
                      <v:textbox>
                        <w:txbxContent>
                          <w:p w14:paraId="29B444A2" w14:textId="77777777" w:rsidR="00C74EB9" w:rsidRPr="00BA04F4" w:rsidRDefault="00C74EB9" w:rsidP="00C74EB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APLICATIVO WEB</w:t>
                            </w:r>
                          </w:p>
                          <w:p w14:paraId="03B9D36C" w14:textId="77777777" w:rsidR="00C74EB9" w:rsidRPr="00BA04F4" w:rsidRDefault="00C74EB9" w:rsidP="00C74EB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E-COMMERCE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57566E" w14:textId="77777777" w:rsidR="00D077E9" w:rsidRDefault="00D077E9" w:rsidP="00AB192E">
            <w:pPr>
              <w:jc w:val="both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2776A4F" wp14:editId="6A36588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C00A3F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3727A1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85D613" w14:textId="77777777" w:rsidR="00D077E9" w:rsidRDefault="00D077E9" w:rsidP="00AB192E">
            <w:pPr>
              <w:jc w:val="both"/>
              <w:rPr>
                <w:noProof/>
              </w:rPr>
            </w:pPr>
          </w:p>
        </w:tc>
      </w:tr>
      <w:tr w:rsidR="00D077E9" w14:paraId="0652CCD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477B1DBE6DF64244B6AFCFA7968394FF"/>
              </w:placeholder>
              <w:showingPlcHdr/>
              <w15:appearance w15:val="hidden"/>
            </w:sdtPr>
            <w:sdtContent>
              <w:p w14:paraId="79C355FE" w14:textId="7799AC5E" w:rsidR="00D077E9" w:rsidRPr="00C74EB9" w:rsidRDefault="00C74EB9" w:rsidP="00AB192E">
                <w:pPr>
                  <w:jc w:val="both"/>
                  <w:rPr>
                    <w:noProof/>
                    <w:color w:val="FFFFFF" w:themeColor="background1"/>
                  </w:rPr>
                </w:pP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begin"/>
                </w:r>
                <w:r w:rsidRPr="00777631">
                  <w:rPr>
                    <w:rStyle w:val="SubttuloCar"/>
                    <w:color w:val="FFFFFF" w:themeColor="background1"/>
                    <w:lang w:bidi="es-ES"/>
                  </w:rPr>
                  <w:instrText xml:space="preserve"> DATE  \@ "MMMM d"  \* MERGEFORMAT </w:instrTex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separate"/>
                </w:r>
                <w:r w:rsidR="008144D1">
                  <w:rPr>
                    <w:rStyle w:val="SubttuloCar"/>
                    <w:noProof/>
                    <w:color w:val="FFFFFF" w:themeColor="background1"/>
                    <w:lang w:bidi="es-ES"/>
                  </w:rPr>
                  <w:t>junio 10</w: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55C6D899" w14:textId="77777777" w:rsidR="00D077E9" w:rsidRPr="00C74EB9" w:rsidRDefault="00D077E9" w:rsidP="00AB192E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  <w:r w:rsidRPr="00C74EB9">
              <w:rPr>
                <w:noProof/>
                <w:color w:val="FFFFFF" w:themeColor="background1"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1EF0863" wp14:editId="0A21938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702E5F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8705201" w14:textId="77777777" w:rsidR="00D077E9" w:rsidRPr="00C74EB9" w:rsidRDefault="00D077E9" w:rsidP="00AB192E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1806C3D6" w14:textId="77777777" w:rsidR="00D077E9" w:rsidRPr="00C74EB9" w:rsidRDefault="00D077E9" w:rsidP="00AB192E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5693A98E" w14:textId="4E5E3816" w:rsidR="00D077E9" w:rsidRPr="00C74EB9" w:rsidRDefault="00000000" w:rsidP="00AB192E">
            <w:pPr>
              <w:jc w:val="both"/>
              <w:rPr>
                <w:noProof/>
                <w:color w:val="FFFFFF" w:themeColor="background1"/>
              </w:rPr>
            </w:pPr>
            <w:sdt>
              <w:sdtPr>
                <w:rPr>
                  <w:noProof/>
                  <w:color w:val="FFFFFF" w:themeColor="background1"/>
                </w:rPr>
                <w:id w:val="-1740469667"/>
                <w:placeholder>
                  <w:docPart w:val="F59DDFECC5D3405E9F9A5CA439B4ED3F"/>
                </w:placeholder>
                <w15:appearance w15:val="hidden"/>
              </w:sdtPr>
              <w:sdtContent>
                <w:r w:rsidR="00C74EB9" w:rsidRPr="00C74EB9">
                  <w:rPr>
                    <w:noProof/>
                    <w:color w:val="FFFFFF" w:themeColor="background1"/>
                  </w:rPr>
                  <w:t>ALTARED GROUP S.A.C.</w:t>
                </w:r>
              </w:sdtContent>
            </w:sdt>
          </w:p>
          <w:p w14:paraId="79DC8AFE" w14:textId="362AA53D" w:rsidR="00D077E9" w:rsidRPr="00C74EB9" w:rsidRDefault="00D077E9" w:rsidP="00AB192E">
            <w:pPr>
              <w:jc w:val="both"/>
              <w:rPr>
                <w:noProof/>
                <w:color w:val="FFFFFF" w:themeColor="background1"/>
              </w:rPr>
            </w:pPr>
          </w:p>
          <w:p w14:paraId="5297D55B" w14:textId="0561A138" w:rsidR="00C74EB9" w:rsidRPr="00C74EB9" w:rsidRDefault="00C74EB9" w:rsidP="00AB192E">
            <w:p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PARTICIPANTES :</w:t>
            </w:r>
          </w:p>
          <w:p w14:paraId="7D7108BA" w14:textId="66F32452" w:rsidR="00C74EB9" w:rsidRPr="00C74EB9" w:rsidRDefault="00C74EB9" w:rsidP="00AB192E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DAVID KENSHIN VEGA ORTIZ</w:t>
            </w:r>
          </w:p>
          <w:p w14:paraId="643587A7" w14:textId="2BE760F8" w:rsidR="00C74EB9" w:rsidRPr="00C74EB9" w:rsidRDefault="00C74EB9" w:rsidP="00AB192E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MIGUEL ALFONZO CHAVEZ RAMOS</w:t>
            </w:r>
          </w:p>
          <w:p w14:paraId="1CCD2D62" w14:textId="77777777" w:rsidR="00D077E9" w:rsidRPr="00D86945" w:rsidRDefault="00D077E9" w:rsidP="00AB192E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62DA417" w14:textId="08D874F2" w:rsidR="00D077E9" w:rsidRPr="00C74EB9" w:rsidRDefault="00AB02A7" w:rsidP="00AB192E">
      <w:pPr>
        <w:spacing w:after="200"/>
        <w:jc w:val="both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4525B2E1" wp14:editId="524C3FD9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3A4711" wp14:editId="20C52BD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336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0D53E048" w14:textId="6D7CFDEA" w:rsidR="00AB02A7" w:rsidRDefault="00C74EB9" w:rsidP="00AB192E">
      <w:pPr>
        <w:jc w:val="both"/>
        <w:rPr>
          <w:noProof/>
          <w:color w:val="auto"/>
        </w:rPr>
      </w:pPr>
      <w:r w:rsidRPr="00C74EB9">
        <w:rPr>
          <w:noProof/>
          <w:color w:val="auto"/>
        </w:rPr>
        <w:lastRenderedPageBreak/>
        <w:t>4. EXPLICACION DE LA FACT</w:t>
      </w:r>
      <w:r>
        <w:rPr>
          <w:noProof/>
          <w:color w:val="auto"/>
        </w:rPr>
        <w:t>IBILIDAD DEL PROYECTO</w:t>
      </w:r>
    </w:p>
    <w:p w14:paraId="02B32C2D" w14:textId="2EB26F8C" w:rsidR="00B32662" w:rsidRDefault="00B32662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ab/>
      </w:r>
    </w:p>
    <w:p w14:paraId="32C22908" w14:textId="48123A6C" w:rsidR="00B32662" w:rsidRPr="00A86510" w:rsidRDefault="00B32662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ab/>
      </w:r>
      <w:r w:rsidRPr="00A86510">
        <w:rPr>
          <w:noProof/>
          <w:color w:val="auto"/>
        </w:rPr>
        <w:t>FACTIBILIDAD DEL PROYECTO</w:t>
      </w:r>
    </w:p>
    <w:p w14:paraId="34F79805" w14:textId="198FCE10" w:rsidR="00AB192E" w:rsidRDefault="00AB192E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ab/>
      </w:r>
    </w:p>
    <w:p w14:paraId="1CAD5708" w14:textId="52077720" w:rsidR="00AB192E" w:rsidRDefault="00AB192E" w:rsidP="00AB192E">
      <w:pPr>
        <w:ind w:left="720"/>
        <w:jc w:val="both"/>
        <w:rPr>
          <w:noProof/>
          <w:color w:val="auto"/>
        </w:rPr>
      </w:pPr>
      <w:r w:rsidRPr="00AB192E">
        <w:rPr>
          <w:noProof/>
          <w:color w:val="auto"/>
        </w:rPr>
        <w:t>Para abordar de manera integral las problemáticas y oportunidades identificadas en Altared Group S.A.C., se propone una solución que abarca tres perspectivas principales: Procesos, Personas e Infraestructura Tecnológica. Esta propuesta busca optimizar la eficiencia operativa, mejorar la precisión en la gestión de inventarios y facturación, y elevar la satisfacción del cliente.</w:t>
      </w:r>
    </w:p>
    <w:p w14:paraId="42472C34" w14:textId="77777777" w:rsidR="00AB192E" w:rsidRDefault="00AB192E" w:rsidP="00AB192E">
      <w:pPr>
        <w:ind w:left="720"/>
        <w:jc w:val="both"/>
        <w:rPr>
          <w:noProof/>
          <w:color w:val="auto"/>
        </w:rPr>
      </w:pPr>
    </w:p>
    <w:p w14:paraId="6D9FBD9C" w14:textId="4037C66D" w:rsidR="00AB192E" w:rsidRPr="00A86510" w:rsidRDefault="00AB192E" w:rsidP="00AB192E">
      <w:pPr>
        <w:ind w:left="720"/>
        <w:jc w:val="both"/>
        <w:rPr>
          <w:noProof/>
          <w:color w:val="auto"/>
          <w:u w:val="single"/>
        </w:rPr>
      </w:pPr>
      <w:r w:rsidRPr="00A86510">
        <w:rPr>
          <w:noProof/>
          <w:color w:val="auto"/>
          <w:u w:val="single"/>
        </w:rPr>
        <w:t>RECURSOS TECNOLOGICOS Y FACTIBILIDAD TECNICA</w:t>
      </w:r>
    </w:p>
    <w:p w14:paraId="0DD52DB2" w14:textId="77777777" w:rsidR="0091694A" w:rsidRDefault="0091694A" w:rsidP="0091694A">
      <w:pPr>
        <w:jc w:val="both"/>
        <w:rPr>
          <w:noProof/>
          <w:color w:val="auto"/>
        </w:rPr>
      </w:pPr>
    </w:p>
    <w:p w14:paraId="2EE87AC3" w14:textId="223607C7" w:rsidR="0091694A" w:rsidRPr="0091694A" w:rsidRDefault="0091694A" w:rsidP="0091694A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EVALUACION SOBRE LA FACTIBILIDAD TECNICA</w:t>
      </w:r>
    </w:p>
    <w:p w14:paraId="318E6FFD" w14:textId="57E04C53" w:rsidR="00AB192E" w:rsidRPr="0091694A" w:rsidRDefault="00AB192E" w:rsidP="0091694A">
      <w:pPr>
        <w:pStyle w:val="Prrafodelista"/>
        <w:numPr>
          <w:ilvl w:val="0"/>
          <w:numId w:val="7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Para determinar la factibilidad del proyecto, se ha realizado un inventario de los recursos tecnológicos actuales de Altared Group S.A.C. Esto incluye herramientas de software, hardware y la infraestructura tecnológica existente. La evaluación se presenta en la siguiente tabla:</w:t>
      </w:r>
    </w:p>
    <w:p w14:paraId="24DFF33C" w14:textId="77777777" w:rsidR="00AB192E" w:rsidRDefault="00AB192E" w:rsidP="00AB192E">
      <w:pPr>
        <w:ind w:left="720"/>
        <w:jc w:val="both"/>
        <w:rPr>
          <w:noProof/>
          <w:color w:val="auto"/>
        </w:rPr>
      </w:pPr>
    </w:p>
    <w:tbl>
      <w:tblPr>
        <w:tblStyle w:val="Tablaconcuadrcula"/>
        <w:tblW w:w="11148" w:type="dxa"/>
        <w:tblInd w:w="-506" w:type="dxa"/>
        <w:tblLook w:val="04A0" w:firstRow="1" w:lastRow="0" w:firstColumn="1" w:lastColumn="0" w:noHBand="0" w:noVBand="1"/>
      </w:tblPr>
      <w:tblGrid>
        <w:gridCol w:w="3620"/>
        <w:gridCol w:w="4111"/>
        <w:gridCol w:w="1701"/>
        <w:gridCol w:w="1716"/>
      </w:tblGrid>
      <w:tr w:rsidR="00AB192E" w14:paraId="0EAC3DB2" w14:textId="77777777" w:rsidTr="00AB192E">
        <w:trPr>
          <w:trHeight w:val="687"/>
        </w:trPr>
        <w:tc>
          <w:tcPr>
            <w:tcW w:w="3620" w:type="dxa"/>
            <w:vAlign w:val="center"/>
          </w:tcPr>
          <w:p w14:paraId="7B2665DE" w14:textId="7F13C435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RECURSOS TECNOLOGICOS</w:t>
            </w:r>
          </w:p>
        </w:tc>
        <w:tc>
          <w:tcPr>
            <w:tcW w:w="4111" w:type="dxa"/>
            <w:vAlign w:val="center"/>
          </w:tcPr>
          <w:p w14:paraId="0B1F0211" w14:textId="09F827F1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DESCRIPCION</w:t>
            </w:r>
          </w:p>
        </w:tc>
        <w:tc>
          <w:tcPr>
            <w:tcW w:w="1701" w:type="dxa"/>
            <w:vAlign w:val="center"/>
          </w:tcPr>
          <w:p w14:paraId="3F9F08F0" w14:textId="24FDD8C1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ESTADO ACTUAL</w:t>
            </w:r>
          </w:p>
        </w:tc>
        <w:tc>
          <w:tcPr>
            <w:tcW w:w="1716" w:type="dxa"/>
            <w:vAlign w:val="center"/>
          </w:tcPr>
          <w:p w14:paraId="5326B2F5" w14:textId="005218F9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CANTIDAD</w:t>
            </w:r>
          </w:p>
        </w:tc>
      </w:tr>
      <w:tr w:rsidR="00AB192E" w14:paraId="05BC2574" w14:textId="77777777" w:rsidTr="00AB192E">
        <w:trPr>
          <w:trHeight w:val="351"/>
        </w:trPr>
        <w:tc>
          <w:tcPr>
            <w:tcW w:w="3620" w:type="dxa"/>
            <w:vAlign w:val="center"/>
          </w:tcPr>
          <w:p w14:paraId="00C77D3B" w14:textId="19C3E42D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SERVIDORES</w:t>
            </w:r>
          </w:p>
        </w:tc>
        <w:tc>
          <w:tcPr>
            <w:tcW w:w="4111" w:type="dxa"/>
          </w:tcPr>
          <w:p w14:paraId="001BF051" w14:textId="1DF48535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SERVIDOR LINUX</w:t>
            </w:r>
          </w:p>
        </w:tc>
        <w:tc>
          <w:tcPr>
            <w:tcW w:w="1701" w:type="dxa"/>
            <w:vAlign w:val="center"/>
          </w:tcPr>
          <w:p w14:paraId="4ADF0986" w14:textId="7F221B6A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697D4490" w14:textId="2B8AA20E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  <w:tr w:rsidR="00AB192E" w14:paraId="64B1B711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1DF57E27" w14:textId="02DDC706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SOFTWARE DE GESTION</w:t>
            </w:r>
          </w:p>
        </w:tc>
        <w:tc>
          <w:tcPr>
            <w:tcW w:w="4111" w:type="dxa"/>
          </w:tcPr>
          <w:p w14:paraId="6DF55BAE" w14:textId="7617EE4C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SISTEMA ERP MICROSOFT</w:t>
            </w:r>
          </w:p>
        </w:tc>
        <w:tc>
          <w:tcPr>
            <w:tcW w:w="1701" w:type="dxa"/>
            <w:vAlign w:val="center"/>
          </w:tcPr>
          <w:p w14:paraId="78CB2748" w14:textId="14261A2B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24AEE5C7" w14:textId="0077AAE9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  <w:tr w:rsidR="00AB192E" w14:paraId="7899E102" w14:textId="77777777" w:rsidTr="00AB192E">
        <w:trPr>
          <w:trHeight w:val="351"/>
        </w:trPr>
        <w:tc>
          <w:tcPr>
            <w:tcW w:w="3620" w:type="dxa"/>
            <w:vAlign w:val="center"/>
          </w:tcPr>
          <w:p w14:paraId="10C8F4B9" w14:textId="2CB86B47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PC PARA ESCRITORIOS</w:t>
            </w:r>
          </w:p>
        </w:tc>
        <w:tc>
          <w:tcPr>
            <w:tcW w:w="4111" w:type="dxa"/>
          </w:tcPr>
          <w:p w14:paraId="0861261E" w14:textId="4C26B216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HP </w:t>
            </w:r>
          </w:p>
        </w:tc>
        <w:tc>
          <w:tcPr>
            <w:tcW w:w="1701" w:type="dxa"/>
            <w:vAlign w:val="center"/>
          </w:tcPr>
          <w:p w14:paraId="11FFF643" w14:textId="23AE8C8E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23972602" w14:textId="1A9E33AD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5</w:t>
            </w:r>
          </w:p>
        </w:tc>
      </w:tr>
      <w:tr w:rsidR="00AB192E" w14:paraId="5215F4F0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4259F21A" w14:textId="3B342CF4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RED Y CONECTIVIDAD</w:t>
            </w:r>
          </w:p>
        </w:tc>
        <w:tc>
          <w:tcPr>
            <w:tcW w:w="4111" w:type="dxa"/>
          </w:tcPr>
          <w:p w14:paraId="0FA9AA56" w14:textId="08BF62BC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RED LAN + SWITCHS CISCO</w:t>
            </w:r>
          </w:p>
        </w:tc>
        <w:tc>
          <w:tcPr>
            <w:tcW w:w="1701" w:type="dxa"/>
            <w:vAlign w:val="center"/>
          </w:tcPr>
          <w:p w14:paraId="7AF86561" w14:textId="2E743657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OPERATICO</w:t>
            </w:r>
          </w:p>
        </w:tc>
        <w:tc>
          <w:tcPr>
            <w:tcW w:w="1716" w:type="dxa"/>
            <w:vAlign w:val="center"/>
          </w:tcPr>
          <w:p w14:paraId="265626A9" w14:textId="423141D0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2</w:t>
            </w:r>
          </w:p>
        </w:tc>
      </w:tr>
      <w:tr w:rsidR="00AB192E" w14:paraId="3D6FA769" w14:textId="77777777" w:rsidTr="00AB192E">
        <w:trPr>
          <w:trHeight w:val="351"/>
        </w:trPr>
        <w:tc>
          <w:tcPr>
            <w:tcW w:w="3620" w:type="dxa"/>
            <w:vAlign w:val="center"/>
          </w:tcPr>
          <w:p w14:paraId="2F628955" w14:textId="5D02432E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ALMACENAMIENTO</w:t>
            </w:r>
          </w:p>
        </w:tc>
        <w:tc>
          <w:tcPr>
            <w:tcW w:w="4111" w:type="dxa"/>
          </w:tcPr>
          <w:p w14:paraId="723B5C2A" w14:textId="6EF53785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NAS SYNOLOGY</w:t>
            </w:r>
          </w:p>
        </w:tc>
        <w:tc>
          <w:tcPr>
            <w:tcW w:w="1701" w:type="dxa"/>
            <w:vAlign w:val="center"/>
          </w:tcPr>
          <w:p w14:paraId="6A4BB2BD" w14:textId="6016ED98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7514E3AF" w14:textId="76B68F1B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  <w:tr w:rsidR="00AB192E" w14:paraId="01B97853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7F764447" w14:textId="3B496293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SEGURIDAD INFORMATICA</w:t>
            </w:r>
          </w:p>
        </w:tc>
        <w:tc>
          <w:tcPr>
            <w:tcW w:w="4111" w:type="dxa"/>
          </w:tcPr>
          <w:p w14:paraId="77264F86" w14:textId="2EA03BD0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AVAST CORE</w:t>
            </w:r>
          </w:p>
        </w:tc>
        <w:tc>
          <w:tcPr>
            <w:tcW w:w="1701" w:type="dxa"/>
            <w:vAlign w:val="center"/>
          </w:tcPr>
          <w:p w14:paraId="13C5D213" w14:textId="6394D1D8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2718E943" w14:textId="549CEC5A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5</w:t>
            </w:r>
          </w:p>
        </w:tc>
      </w:tr>
      <w:tr w:rsidR="00AB192E" w14:paraId="3EB7AAD1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4349B87B" w14:textId="2F8F711D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SOPORTE TECNICO</w:t>
            </w:r>
          </w:p>
        </w:tc>
        <w:tc>
          <w:tcPr>
            <w:tcW w:w="4111" w:type="dxa"/>
          </w:tcPr>
          <w:p w14:paraId="7E372697" w14:textId="0EEABD38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EQUIPO SOPORTE INTERNO Y CONTRATO CON PROVEEDORES EXTERNOS</w:t>
            </w:r>
          </w:p>
        </w:tc>
        <w:tc>
          <w:tcPr>
            <w:tcW w:w="1701" w:type="dxa"/>
            <w:vAlign w:val="center"/>
          </w:tcPr>
          <w:p w14:paraId="24D072E2" w14:textId="37653E8B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6BD3FDAC" w14:textId="2324281E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</w:tbl>
    <w:p w14:paraId="4507BE3C" w14:textId="77777777" w:rsidR="00AB192E" w:rsidRDefault="00AB192E" w:rsidP="00AB192E">
      <w:pPr>
        <w:ind w:left="720"/>
        <w:jc w:val="both"/>
        <w:rPr>
          <w:noProof/>
          <w:color w:val="auto"/>
        </w:rPr>
      </w:pPr>
    </w:p>
    <w:p w14:paraId="3EAE717A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6361EE9C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3F84F77E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7F67889B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49353AB7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7E03473F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18AB162E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7539F43B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0A869BFA" w14:textId="1BA0FB2E" w:rsidR="003324B7" w:rsidRPr="0091694A" w:rsidRDefault="003324B7" w:rsidP="0091694A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FACTIBILIDAD TECNICA</w:t>
      </w:r>
    </w:p>
    <w:p w14:paraId="37EE474F" w14:textId="6DCDD292" w:rsidR="003324B7" w:rsidRPr="0091694A" w:rsidRDefault="003324B7" w:rsidP="0091694A">
      <w:pPr>
        <w:pStyle w:val="Prrafodelista"/>
        <w:numPr>
          <w:ilvl w:val="0"/>
          <w:numId w:val="7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La evaluación muestra que Altared Group S.A.C. cuenta con una infraestructura tecnológica robusta. Los servidores y las computadoras de escritorio están en buen estado y son adecuados para el proyecto. Sin embargo, se han identificado algunas áreas que requieren actualización o expansión, como el software de gestión ERP y el almacenamiento de datos. La red y la seguridad informática están bien establecidas, lo que proporciona un entorno seguro para el desarrollo del proyecto.</w:t>
      </w:r>
    </w:p>
    <w:p w14:paraId="0DFF40D9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4987C9F2" w14:textId="0A5533DA" w:rsidR="003324B7" w:rsidRPr="0091694A" w:rsidRDefault="003324B7" w:rsidP="0091694A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CONCLUSION</w:t>
      </w:r>
    </w:p>
    <w:p w14:paraId="16D9A525" w14:textId="048B5DA0" w:rsidR="00B32662" w:rsidRPr="0091694A" w:rsidRDefault="003324B7" w:rsidP="0091694A">
      <w:pPr>
        <w:pStyle w:val="Prrafodelista"/>
        <w:numPr>
          <w:ilvl w:val="0"/>
          <w:numId w:val="7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La evaluación de la factibilidad del proyecto para Altared Group S.A.C. sugiere que, con las actualizaciones y expansiones necesarias, la empresa está en una posición sólida para implementar el nuevo sistema de facturación y gestión de inventario. La anticipación de riesgos tecnológicos y la planificación adecuada mitigarán posibles dificultades, asegurando el éxito del proyecto y mejorando significativamente la eficiencia operativa y la satisfacción del cliente.</w:t>
      </w:r>
    </w:p>
    <w:p w14:paraId="5FB91534" w14:textId="77777777" w:rsidR="00A86510" w:rsidRDefault="00A86510" w:rsidP="003324B7">
      <w:pPr>
        <w:ind w:left="720"/>
        <w:jc w:val="both"/>
        <w:rPr>
          <w:noProof/>
          <w:color w:val="auto"/>
        </w:rPr>
      </w:pPr>
    </w:p>
    <w:p w14:paraId="7D4B20A4" w14:textId="7CE6EFA5" w:rsidR="00A86510" w:rsidRDefault="00A86510" w:rsidP="003324B7">
      <w:pPr>
        <w:ind w:left="720"/>
        <w:jc w:val="both"/>
        <w:rPr>
          <w:noProof/>
          <w:color w:val="auto"/>
          <w:u w:val="single"/>
        </w:rPr>
      </w:pPr>
      <w:r w:rsidRPr="00A86510">
        <w:rPr>
          <w:noProof/>
          <w:color w:val="auto"/>
          <w:u w:val="single"/>
        </w:rPr>
        <w:t>RECURSOS HUMANOS Y FACTIBILIDAD OPERATIVA</w:t>
      </w:r>
    </w:p>
    <w:p w14:paraId="472D48A4" w14:textId="77777777" w:rsidR="0091694A" w:rsidRDefault="0091694A" w:rsidP="003324B7">
      <w:pPr>
        <w:ind w:left="720"/>
        <w:jc w:val="both"/>
        <w:rPr>
          <w:noProof/>
          <w:color w:val="auto"/>
          <w:u w:val="single"/>
        </w:rPr>
      </w:pPr>
    </w:p>
    <w:p w14:paraId="73162B87" w14:textId="4E74E512" w:rsidR="00A86510" w:rsidRPr="0091694A" w:rsidRDefault="0091694A" w:rsidP="0091694A">
      <w:pPr>
        <w:pStyle w:val="Prrafodelista"/>
        <w:numPr>
          <w:ilvl w:val="0"/>
          <w:numId w:val="11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 xml:space="preserve">EVALUACION </w:t>
      </w:r>
      <w:r>
        <w:rPr>
          <w:noProof/>
          <w:color w:val="auto"/>
        </w:rPr>
        <w:t>SOBRE LOS</w:t>
      </w:r>
      <w:r w:rsidRPr="0091694A">
        <w:rPr>
          <w:noProof/>
          <w:color w:val="auto"/>
        </w:rPr>
        <w:t xml:space="preserve"> RECURSOS HUMANO</w:t>
      </w:r>
    </w:p>
    <w:p w14:paraId="30D2BA16" w14:textId="4EDC0B41" w:rsidR="00A86510" w:rsidRDefault="00A86510" w:rsidP="0091694A">
      <w:pPr>
        <w:pStyle w:val="Prrafodelista"/>
        <w:numPr>
          <w:ilvl w:val="0"/>
          <w:numId w:val="12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Una evaluación subjetiva de las habilidades de los colaboradores de Altared Group S.A.C. revela que el personal clave posee un conocimiento adecuado en áreas críticas como gestión de inventarios, facturación y uso de sistemas ERP. Sin embargo, se identificó que algunos empleados necesitan capacitación adicional en el manejo de nuevas tecnologías y herramientas específicas que serán implementadas como parte de la solución propuesta. Esta capacitación es crucial para asegurar una transición fluida y una adopción exitosa del nuevo sistema.</w:t>
      </w:r>
    </w:p>
    <w:p w14:paraId="1DDC36AA" w14:textId="77777777" w:rsidR="00636359" w:rsidRDefault="00636359" w:rsidP="00636359">
      <w:pPr>
        <w:jc w:val="both"/>
        <w:rPr>
          <w:noProof/>
          <w:color w:val="auto"/>
        </w:rPr>
      </w:pPr>
    </w:p>
    <w:p w14:paraId="7D7BE2D6" w14:textId="77777777" w:rsidR="00636359" w:rsidRDefault="00636359" w:rsidP="00636359">
      <w:pPr>
        <w:jc w:val="both"/>
        <w:rPr>
          <w:noProof/>
          <w:color w:val="auto"/>
        </w:rPr>
      </w:pPr>
    </w:p>
    <w:p w14:paraId="4320ECA9" w14:textId="77777777" w:rsidR="00636359" w:rsidRPr="00636359" w:rsidRDefault="00636359" w:rsidP="00636359">
      <w:pPr>
        <w:jc w:val="both"/>
        <w:rPr>
          <w:noProof/>
          <w:color w:val="auto"/>
        </w:rPr>
      </w:pPr>
    </w:p>
    <w:p w14:paraId="43BDA6A6" w14:textId="77777777" w:rsidR="003324B7" w:rsidRDefault="003324B7" w:rsidP="003324B7">
      <w:pPr>
        <w:ind w:left="720"/>
        <w:jc w:val="both"/>
        <w:rPr>
          <w:noProof/>
          <w:color w:val="auto"/>
        </w:rPr>
      </w:pPr>
    </w:p>
    <w:p w14:paraId="69BCC2E5" w14:textId="2AEFFC37" w:rsidR="00636359" w:rsidRPr="0091694A" w:rsidRDefault="00636359" w:rsidP="00636359">
      <w:pPr>
        <w:pStyle w:val="Prrafodelista"/>
        <w:numPr>
          <w:ilvl w:val="0"/>
          <w:numId w:val="11"/>
        </w:numPr>
        <w:jc w:val="both"/>
        <w:rPr>
          <w:noProof/>
          <w:color w:val="auto"/>
        </w:rPr>
      </w:pPr>
      <w:r>
        <w:rPr>
          <w:noProof/>
          <w:color w:val="auto"/>
        </w:rPr>
        <w:lastRenderedPageBreak/>
        <w:t>ESTRUCTURA ORGANIZACIONAL</w:t>
      </w:r>
    </w:p>
    <w:p w14:paraId="7CEB4B82" w14:textId="6D8AB90D" w:rsidR="00636359" w:rsidRDefault="00636359" w:rsidP="00636359">
      <w:pPr>
        <w:pStyle w:val="Prrafodelista"/>
        <w:numPr>
          <w:ilvl w:val="0"/>
          <w:numId w:val="13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El análisis de la estructura organizacional de Altared Group S.A.C. indica que la empresa está bien organizada, con roles y responsabilidades claramente definidos. Sin embargo, se recomienda la creación de un equipo de proyecto dedicado, compuesto por miembros de IT, operaciones y administración, para liderar la implementación del sistema de facturación y gestión de inventario. Este equipo debe tener la autoridad y los recursos necesarios para tomar decisiones rápidas y efectivas durante el desarrollo del proyecto.</w:t>
      </w:r>
    </w:p>
    <w:p w14:paraId="1D104F19" w14:textId="77777777" w:rsidR="00636359" w:rsidRDefault="00636359" w:rsidP="00636359">
      <w:pPr>
        <w:pStyle w:val="Prrafodelista"/>
        <w:ind w:left="1800"/>
        <w:jc w:val="both"/>
        <w:rPr>
          <w:noProof/>
          <w:color w:val="auto"/>
        </w:rPr>
      </w:pPr>
    </w:p>
    <w:p w14:paraId="5F7247D9" w14:textId="402A6EBF" w:rsidR="00636359" w:rsidRPr="00636359" w:rsidRDefault="00636359" w:rsidP="00636359">
      <w:pPr>
        <w:numPr>
          <w:ilvl w:val="0"/>
          <w:numId w:val="11"/>
        </w:numPr>
        <w:jc w:val="both"/>
        <w:rPr>
          <w:noProof/>
          <w:color w:val="auto"/>
        </w:rPr>
      </w:pPr>
      <w:r>
        <w:rPr>
          <w:noProof/>
          <w:color w:val="auto"/>
        </w:rPr>
        <w:t>PROCESOS, ACTIVIDADES Y TAREAS IMPACTADAS</w:t>
      </w:r>
    </w:p>
    <w:p w14:paraId="15C04498" w14:textId="45F78ACA" w:rsidR="00636359" w:rsidRDefault="00636359" w:rsidP="00636359">
      <w:pPr>
        <w:pStyle w:val="Prrafodelista"/>
        <w:numPr>
          <w:ilvl w:val="0"/>
          <w:numId w:val="14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El análisis de los procesos actuales muestra que la implementación del nuevo sistema impactará significativamente las actividades de gestión de inventarios, facturación y control de calidad. Los procesos manuales existentes se automatizarán, lo que reducirá errores humanos y mejorará la eficiencia operativa. Además, se espera que la nueva solución optimice la trazabilidad y el control de los productos, desde la producción hasta la venta final.</w:t>
      </w:r>
    </w:p>
    <w:p w14:paraId="7D786D96" w14:textId="77777777" w:rsidR="00636359" w:rsidRDefault="00636359" w:rsidP="00636359">
      <w:pPr>
        <w:pStyle w:val="Prrafodelista"/>
        <w:ind w:left="1800"/>
        <w:jc w:val="both"/>
        <w:rPr>
          <w:noProof/>
          <w:color w:val="auto"/>
        </w:rPr>
      </w:pPr>
    </w:p>
    <w:p w14:paraId="0542E5FF" w14:textId="705BC772" w:rsidR="00636359" w:rsidRPr="00636359" w:rsidRDefault="00636359" w:rsidP="00636359">
      <w:pPr>
        <w:numPr>
          <w:ilvl w:val="0"/>
          <w:numId w:val="11"/>
        </w:numPr>
        <w:jc w:val="both"/>
        <w:rPr>
          <w:noProof/>
          <w:color w:val="auto"/>
        </w:rPr>
      </w:pPr>
      <w:r>
        <w:rPr>
          <w:noProof/>
          <w:color w:val="auto"/>
        </w:rPr>
        <w:t>JUICIO EXPERTO</w:t>
      </w:r>
    </w:p>
    <w:p w14:paraId="799B9315" w14:textId="7586B035" w:rsidR="00636359" w:rsidRDefault="00636359" w:rsidP="00636359">
      <w:pPr>
        <w:pStyle w:val="Prrafodelista"/>
        <w:numPr>
          <w:ilvl w:val="0"/>
          <w:numId w:val="15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Según el juicio experto, la solución propuesta tiene un alto potencial para mejorar la eficiencia operativa de Altared Group S.A.C. La empresa posee una base sólida de conocimientos y habilidades técnicas entre sus colaboradores, y con la capacitación adecuada, pueden asimilar la nueva tecnología sin mayores inconvenientes. La estructura organizacional es adecuada, aunque requiere un equipo de proyecto dedicado para garantizar una implementación exitosa.</w:t>
      </w:r>
    </w:p>
    <w:p w14:paraId="0B4A4CFC" w14:textId="77777777" w:rsidR="00636359" w:rsidRDefault="00636359" w:rsidP="00636359">
      <w:pPr>
        <w:pStyle w:val="Prrafodelista"/>
        <w:ind w:left="1800"/>
        <w:jc w:val="both"/>
        <w:rPr>
          <w:noProof/>
          <w:color w:val="auto"/>
        </w:rPr>
      </w:pPr>
    </w:p>
    <w:p w14:paraId="7F985B17" w14:textId="31633178" w:rsidR="00636359" w:rsidRPr="00636359" w:rsidRDefault="00636359" w:rsidP="00636359">
      <w:pPr>
        <w:numPr>
          <w:ilvl w:val="0"/>
          <w:numId w:val="11"/>
        </w:numPr>
        <w:jc w:val="both"/>
        <w:rPr>
          <w:noProof/>
          <w:color w:val="auto"/>
        </w:rPr>
      </w:pPr>
      <w:r>
        <w:rPr>
          <w:noProof/>
          <w:color w:val="auto"/>
        </w:rPr>
        <w:t>CONCLUSION</w:t>
      </w:r>
    </w:p>
    <w:p w14:paraId="275B006F" w14:textId="46CBAC2D" w:rsidR="00636359" w:rsidRDefault="00636359" w:rsidP="00636359">
      <w:pPr>
        <w:pStyle w:val="Prrafodelista"/>
        <w:numPr>
          <w:ilvl w:val="0"/>
          <w:numId w:val="16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 xml:space="preserve">En conclusión, la factibilidad operativa del proyecto es alta. Altared Group S.A.C. tiene los recursos humanos y la estructura organizacional necesarios para asimilar y operar con la solución propuesta. La capacitación y la creación de un equipo de proyecto dedicado son acciones esenciales para mitigar riesgos y asegurar que la implementación se realice de manera efectiva y eficiente. </w:t>
      </w:r>
    </w:p>
    <w:p w14:paraId="74A7A771" w14:textId="77777777" w:rsidR="00636359" w:rsidRDefault="00636359" w:rsidP="00636359">
      <w:pPr>
        <w:pStyle w:val="Prrafodelista"/>
        <w:ind w:left="1800"/>
        <w:jc w:val="both"/>
        <w:rPr>
          <w:noProof/>
          <w:color w:val="auto"/>
        </w:rPr>
      </w:pPr>
    </w:p>
    <w:p w14:paraId="3EC792C5" w14:textId="5AB5F54E" w:rsidR="00636359" w:rsidRDefault="00636359" w:rsidP="00636359">
      <w:pPr>
        <w:ind w:firstLine="720"/>
        <w:jc w:val="both"/>
        <w:rPr>
          <w:noProof/>
          <w:color w:val="auto"/>
          <w:u w:val="single"/>
        </w:rPr>
      </w:pPr>
      <w:r w:rsidRPr="00636359">
        <w:rPr>
          <w:noProof/>
          <w:color w:val="auto"/>
          <w:u w:val="single"/>
        </w:rPr>
        <w:lastRenderedPageBreak/>
        <w:t>ESTRUCTURA DEL COSTO DEL PROYECTO Y FACTIBILIDAD ECONOMICA</w:t>
      </w:r>
    </w:p>
    <w:p w14:paraId="5E09F999" w14:textId="77777777" w:rsidR="00636359" w:rsidRDefault="00636359" w:rsidP="00636359">
      <w:pPr>
        <w:ind w:firstLine="720"/>
        <w:jc w:val="both"/>
        <w:rPr>
          <w:noProof/>
          <w:color w:val="auto"/>
        </w:rPr>
      </w:pPr>
    </w:p>
    <w:p w14:paraId="447A3CED" w14:textId="1ED07A4E" w:rsidR="00636359" w:rsidRDefault="00636359" w:rsidP="00636359">
      <w:pPr>
        <w:pStyle w:val="Prrafodelista"/>
        <w:numPr>
          <w:ilvl w:val="0"/>
          <w:numId w:val="17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ANALISIS DEL COSTO DEL PROYECTO</w:t>
      </w:r>
    </w:p>
    <w:p w14:paraId="2535C5D7" w14:textId="7C8C87FD" w:rsidR="00636359" w:rsidRDefault="00636359" w:rsidP="00636359">
      <w:pPr>
        <w:pStyle w:val="Prrafodelista"/>
        <w:numPr>
          <w:ilvl w:val="0"/>
          <w:numId w:val="19"/>
        </w:numPr>
        <w:jc w:val="both"/>
        <w:rPr>
          <w:noProof/>
          <w:color w:val="auto"/>
        </w:rPr>
      </w:pPr>
      <w:r w:rsidRPr="00636359">
        <w:rPr>
          <w:noProof/>
          <w:color w:val="auto"/>
        </w:rPr>
        <w:t>Para determinar la rentabilidad del proyecto, se debe realizar un análisis detallado de todos los costos asociados con la implementación de la solución de facturación y gestión de inventarios para Altared Group S.A.C. A continuación, se presenta un presupuesto estimado:</w:t>
      </w:r>
    </w:p>
    <w:p w14:paraId="0698BBED" w14:textId="77777777" w:rsidR="008144D1" w:rsidRDefault="008144D1" w:rsidP="008144D1">
      <w:pPr>
        <w:pStyle w:val="Prrafodelista"/>
        <w:ind w:left="1800"/>
        <w:jc w:val="both"/>
        <w:rPr>
          <w:noProof/>
          <w:color w:val="auto"/>
        </w:rPr>
      </w:pPr>
    </w:p>
    <w:tbl>
      <w:tblPr>
        <w:tblStyle w:val="Tablaconcuadrcula"/>
        <w:tblW w:w="11324" w:type="dxa"/>
        <w:tblInd w:w="-654" w:type="dxa"/>
        <w:tblLook w:val="04A0" w:firstRow="1" w:lastRow="0" w:firstColumn="1" w:lastColumn="0" w:noHBand="0" w:noVBand="1"/>
      </w:tblPr>
      <w:tblGrid>
        <w:gridCol w:w="7573"/>
        <w:gridCol w:w="3751"/>
      </w:tblGrid>
      <w:tr w:rsidR="00251D6A" w14:paraId="2F1301E4" w14:textId="77777777" w:rsidTr="00251D6A">
        <w:trPr>
          <w:trHeight w:val="338"/>
        </w:trPr>
        <w:tc>
          <w:tcPr>
            <w:tcW w:w="7573" w:type="dxa"/>
            <w:vAlign w:val="center"/>
          </w:tcPr>
          <w:p w14:paraId="4BBF3D61" w14:textId="2FBEC523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ITEMS</w:t>
            </w:r>
          </w:p>
        </w:tc>
        <w:tc>
          <w:tcPr>
            <w:tcW w:w="3751" w:type="dxa"/>
            <w:vAlign w:val="center"/>
          </w:tcPr>
          <w:p w14:paraId="02A27FF1" w14:textId="2375A322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COSTO APROXIMADO</w:t>
            </w:r>
          </w:p>
        </w:tc>
      </w:tr>
      <w:tr w:rsidR="00251D6A" w14:paraId="6B8EE58B" w14:textId="77777777" w:rsidTr="00251D6A">
        <w:trPr>
          <w:trHeight w:val="321"/>
        </w:trPr>
        <w:tc>
          <w:tcPr>
            <w:tcW w:w="7573" w:type="dxa"/>
          </w:tcPr>
          <w:p w14:paraId="073C4A4C" w14:textId="6B4E25E6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SOFTWARE ERP Y LICENCIAS</w:t>
            </w:r>
          </w:p>
        </w:tc>
        <w:tc>
          <w:tcPr>
            <w:tcW w:w="3751" w:type="dxa"/>
            <w:vAlign w:val="center"/>
          </w:tcPr>
          <w:p w14:paraId="2EFAEE26" w14:textId="4AA69700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S/10.000</w:t>
            </w:r>
          </w:p>
        </w:tc>
      </w:tr>
      <w:tr w:rsidR="00251D6A" w14:paraId="6B798FA7" w14:textId="77777777" w:rsidTr="00251D6A">
        <w:trPr>
          <w:trHeight w:val="338"/>
        </w:trPr>
        <w:tc>
          <w:tcPr>
            <w:tcW w:w="7573" w:type="dxa"/>
          </w:tcPr>
          <w:p w14:paraId="6408F91C" w14:textId="711D2E83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SERVIDORES</w:t>
            </w:r>
          </w:p>
        </w:tc>
        <w:tc>
          <w:tcPr>
            <w:tcW w:w="3751" w:type="dxa"/>
            <w:vAlign w:val="center"/>
          </w:tcPr>
          <w:p w14:paraId="47498B80" w14:textId="341F01B1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S/750</w:t>
            </w:r>
          </w:p>
        </w:tc>
      </w:tr>
      <w:tr w:rsidR="00251D6A" w14:paraId="70177EAD" w14:textId="77777777" w:rsidTr="00251D6A">
        <w:trPr>
          <w:trHeight w:val="321"/>
        </w:trPr>
        <w:tc>
          <w:tcPr>
            <w:tcW w:w="7573" w:type="dxa"/>
          </w:tcPr>
          <w:p w14:paraId="3188F7EC" w14:textId="535CAE8F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PCS</w:t>
            </w:r>
          </w:p>
        </w:tc>
        <w:tc>
          <w:tcPr>
            <w:tcW w:w="3751" w:type="dxa"/>
            <w:vAlign w:val="center"/>
          </w:tcPr>
          <w:p w14:paraId="6E9BF51E" w14:textId="5E78ADF9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S/10.000</w:t>
            </w:r>
          </w:p>
        </w:tc>
      </w:tr>
      <w:tr w:rsidR="00251D6A" w14:paraId="717DF820" w14:textId="77777777" w:rsidTr="00251D6A">
        <w:trPr>
          <w:trHeight w:val="338"/>
        </w:trPr>
        <w:tc>
          <w:tcPr>
            <w:tcW w:w="7573" w:type="dxa"/>
          </w:tcPr>
          <w:p w14:paraId="50639993" w14:textId="0D103C01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CAPACIDAD DE PERSONAL</w:t>
            </w:r>
          </w:p>
        </w:tc>
        <w:tc>
          <w:tcPr>
            <w:tcW w:w="3751" w:type="dxa"/>
            <w:vAlign w:val="center"/>
          </w:tcPr>
          <w:p w14:paraId="18077771" w14:textId="529BC091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S/2.000</w:t>
            </w:r>
          </w:p>
        </w:tc>
      </w:tr>
      <w:tr w:rsidR="00251D6A" w14:paraId="5FCF1F17" w14:textId="77777777" w:rsidTr="00251D6A">
        <w:trPr>
          <w:trHeight w:val="321"/>
        </w:trPr>
        <w:tc>
          <w:tcPr>
            <w:tcW w:w="7573" w:type="dxa"/>
          </w:tcPr>
          <w:p w14:paraId="08A4C7CF" w14:textId="2D30FB6B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IMPLEMENTACION Y CONFIGURACION</w:t>
            </w:r>
          </w:p>
        </w:tc>
        <w:tc>
          <w:tcPr>
            <w:tcW w:w="3751" w:type="dxa"/>
            <w:vAlign w:val="center"/>
          </w:tcPr>
          <w:p w14:paraId="3491FE22" w14:textId="1C478217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S/1.000</w:t>
            </w:r>
          </w:p>
        </w:tc>
      </w:tr>
      <w:tr w:rsidR="00251D6A" w14:paraId="64A5A8A1" w14:textId="77777777" w:rsidTr="00251D6A">
        <w:trPr>
          <w:trHeight w:val="338"/>
        </w:trPr>
        <w:tc>
          <w:tcPr>
            <w:tcW w:w="7573" w:type="dxa"/>
          </w:tcPr>
          <w:p w14:paraId="27E88CCC" w14:textId="3E325B72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CONSULTORIA Y ASESORIA</w:t>
            </w:r>
          </w:p>
        </w:tc>
        <w:tc>
          <w:tcPr>
            <w:tcW w:w="3751" w:type="dxa"/>
            <w:vAlign w:val="center"/>
          </w:tcPr>
          <w:p w14:paraId="1F6E46FA" w14:textId="0A981F44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S/800</w:t>
            </w:r>
          </w:p>
        </w:tc>
      </w:tr>
      <w:tr w:rsidR="00251D6A" w14:paraId="1204E14A" w14:textId="77777777" w:rsidTr="00251D6A">
        <w:trPr>
          <w:trHeight w:val="321"/>
        </w:trPr>
        <w:tc>
          <w:tcPr>
            <w:tcW w:w="7573" w:type="dxa"/>
          </w:tcPr>
          <w:p w14:paraId="42431117" w14:textId="3C771091" w:rsidR="00251D6A" w:rsidRDefault="00251D6A" w:rsidP="00251D6A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SOPORTE Y MANTENIMIENTO</w:t>
            </w:r>
          </w:p>
        </w:tc>
        <w:tc>
          <w:tcPr>
            <w:tcW w:w="3751" w:type="dxa"/>
            <w:vAlign w:val="center"/>
          </w:tcPr>
          <w:p w14:paraId="21F368B6" w14:textId="60D3D526" w:rsidR="00251D6A" w:rsidRDefault="00251D6A" w:rsidP="00251D6A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S/1.500</w:t>
            </w:r>
          </w:p>
        </w:tc>
      </w:tr>
    </w:tbl>
    <w:p w14:paraId="6854CEEA" w14:textId="77777777" w:rsidR="00251D6A" w:rsidRDefault="00251D6A" w:rsidP="00251D6A">
      <w:pPr>
        <w:jc w:val="both"/>
        <w:rPr>
          <w:noProof/>
          <w:color w:val="auto"/>
        </w:rPr>
      </w:pPr>
    </w:p>
    <w:p w14:paraId="119A9A88" w14:textId="29FB27A9" w:rsidR="00251D6A" w:rsidRDefault="00251D6A" w:rsidP="00251D6A">
      <w:pPr>
        <w:pStyle w:val="Prrafodelista"/>
        <w:numPr>
          <w:ilvl w:val="0"/>
          <w:numId w:val="17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ANALISIS DE BENEFICIOS</w:t>
      </w:r>
      <w:r>
        <w:rPr>
          <w:noProof/>
          <w:color w:val="auto"/>
        </w:rPr>
        <w:t xml:space="preserve"> (TANGIBLE)</w:t>
      </w:r>
    </w:p>
    <w:p w14:paraId="567831A8" w14:textId="3C985103" w:rsidR="00251D6A" w:rsidRDefault="00251D6A" w:rsidP="00251D6A">
      <w:pPr>
        <w:pStyle w:val="Prrafodelista"/>
        <w:numPr>
          <w:ilvl w:val="0"/>
          <w:numId w:val="21"/>
        </w:numPr>
        <w:jc w:val="both"/>
        <w:rPr>
          <w:noProof/>
          <w:color w:val="auto"/>
        </w:rPr>
      </w:pPr>
      <w:r>
        <w:rPr>
          <w:noProof/>
          <w:color w:val="auto"/>
        </w:rPr>
        <w:t>AUMENTO DE VENTAS</w:t>
      </w:r>
    </w:p>
    <w:p w14:paraId="6E5C2E50" w14:textId="77777777" w:rsidR="00251D6A" w:rsidRPr="00251D6A" w:rsidRDefault="00251D6A" w:rsidP="00251D6A">
      <w:pPr>
        <w:pStyle w:val="Prrafodelista"/>
        <w:numPr>
          <w:ilvl w:val="1"/>
          <w:numId w:val="22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Se espera un aumento del 10% en las ventas debido a la mejora en la precisión del inventario y la eficiencia operativa.</w:t>
      </w:r>
    </w:p>
    <w:p w14:paraId="520DF7F4" w14:textId="6169A600" w:rsidR="00251D6A" w:rsidRDefault="00251D6A" w:rsidP="00251D6A">
      <w:pPr>
        <w:pStyle w:val="Prrafodelista"/>
        <w:numPr>
          <w:ilvl w:val="1"/>
          <w:numId w:val="22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Valor estimado: $100,000 anuales.</w:t>
      </w:r>
    </w:p>
    <w:p w14:paraId="154EF2FB" w14:textId="77777777" w:rsidR="00251D6A" w:rsidRDefault="00251D6A" w:rsidP="00251D6A">
      <w:pPr>
        <w:pStyle w:val="Prrafodelista"/>
        <w:ind w:left="2520"/>
        <w:jc w:val="both"/>
        <w:rPr>
          <w:noProof/>
          <w:color w:val="auto"/>
        </w:rPr>
      </w:pPr>
    </w:p>
    <w:p w14:paraId="1E3DD8F3" w14:textId="1C7AB93F" w:rsidR="00251D6A" w:rsidRPr="00251D6A" w:rsidRDefault="00251D6A" w:rsidP="00251D6A">
      <w:pPr>
        <w:pStyle w:val="Prrafodelista"/>
        <w:numPr>
          <w:ilvl w:val="0"/>
          <w:numId w:val="23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REDUCCION DE COSTOS OPERATIVOS</w:t>
      </w:r>
    </w:p>
    <w:p w14:paraId="45B8A38A" w14:textId="77777777" w:rsidR="00251D6A" w:rsidRPr="00251D6A" w:rsidRDefault="00251D6A" w:rsidP="00251D6A">
      <w:pPr>
        <w:pStyle w:val="Prrafodelista"/>
        <w:numPr>
          <w:ilvl w:val="0"/>
          <w:numId w:val="24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Disminución de errores en el inventario y facturación que resultan en ahorros significativos.</w:t>
      </w:r>
    </w:p>
    <w:p w14:paraId="1A6B8C54" w14:textId="5766C6FD" w:rsidR="00251D6A" w:rsidRDefault="00251D6A" w:rsidP="00251D6A">
      <w:pPr>
        <w:pStyle w:val="Prrafodelista"/>
        <w:numPr>
          <w:ilvl w:val="0"/>
          <w:numId w:val="24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Valor estimado: $20,000 anuales.</w:t>
      </w:r>
    </w:p>
    <w:p w14:paraId="796C6857" w14:textId="77777777" w:rsidR="00251D6A" w:rsidRPr="00251D6A" w:rsidRDefault="00251D6A" w:rsidP="00251D6A">
      <w:pPr>
        <w:pStyle w:val="Prrafodelista"/>
        <w:ind w:left="2520"/>
        <w:jc w:val="both"/>
        <w:rPr>
          <w:noProof/>
          <w:color w:val="auto"/>
        </w:rPr>
      </w:pPr>
    </w:p>
    <w:p w14:paraId="1BE1B3ED" w14:textId="463636E2" w:rsidR="00251D6A" w:rsidRDefault="00251D6A" w:rsidP="00251D6A">
      <w:pPr>
        <w:pStyle w:val="Prrafodelista"/>
        <w:numPr>
          <w:ilvl w:val="0"/>
          <w:numId w:val="17"/>
        </w:numPr>
        <w:jc w:val="both"/>
        <w:rPr>
          <w:noProof/>
          <w:color w:val="auto"/>
        </w:rPr>
      </w:pPr>
      <w:r w:rsidRPr="00251D6A">
        <w:rPr>
          <w:noProof/>
          <w:color w:val="auto"/>
        </w:rPr>
        <w:t>ANALISIS DE BENEFICIOS</w:t>
      </w:r>
      <w:r>
        <w:rPr>
          <w:noProof/>
          <w:color w:val="auto"/>
        </w:rPr>
        <w:t xml:space="preserve"> (INTANGIBLE)</w:t>
      </w:r>
    </w:p>
    <w:p w14:paraId="3CC05727" w14:textId="289E408A" w:rsidR="00251D6A" w:rsidRDefault="00251D6A" w:rsidP="00251D6A">
      <w:pPr>
        <w:pStyle w:val="Prrafodelista"/>
        <w:numPr>
          <w:ilvl w:val="0"/>
          <w:numId w:val="21"/>
        </w:numPr>
        <w:jc w:val="both"/>
        <w:rPr>
          <w:noProof/>
          <w:color w:val="auto"/>
        </w:rPr>
      </w:pPr>
      <w:r>
        <w:rPr>
          <w:noProof/>
          <w:color w:val="auto"/>
        </w:rPr>
        <w:t>MEJORA EN LA IMAGEN DE LA EMPRESA</w:t>
      </w:r>
    </w:p>
    <w:p w14:paraId="39DC34A8" w14:textId="6D90E48E" w:rsidR="00251D6A" w:rsidRPr="00251D6A" w:rsidRDefault="0000640D" w:rsidP="00251D6A">
      <w:pPr>
        <w:pStyle w:val="Prrafodelista"/>
        <w:numPr>
          <w:ilvl w:val="1"/>
          <w:numId w:val="22"/>
        </w:numPr>
        <w:jc w:val="both"/>
        <w:rPr>
          <w:noProof/>
          <w:color w:val="auto"/>
        </w:rPr>
      </w:pPr>
      <w:r w:rsidRPr="0000640D">
        <w:rPr>
          <w:noProof/>
          <w:color w:val="auto"/>
        </w:rPr>
        <w:t>Implementar un sistema moderno y eficiente mejora la percepción de la empresa entre los clientes y socios.</w:t>
      </w:r>
    </w:p>
    <w:p w14:paraId="67C10EFA" w14:textId="77777777" w:rsidR="00251D6A" w:rsidRDefault="00251D6A" w:rsidP="00251D6A">
      <w:pPr>
        <w:pStyle w:val="Prrafodelista"/>
        <w:ind w:left="2520"/>
        <w:jc w:val="both"/>
        <w:rPr>
          <w:noProof/>
          <w:color w:val="auto"/>
        </w:rPr>
      </w:pPr>
    </w:p>
    <w:p w14:paraId="74687ABD" w14:textId="087FB17A" w:rsidR="00251D6A" w:rsidRPr="00251D6A" w:rsidRDefault="00251D6A" w:rsidP="00251D6A">
      <w:pPr>
        <w:pStyle w:val="Prrafodelista"/>
        <w:numPr>
          <w:ilvl w:val="0"/>
          <w:numId w:val="23"/>
        </w:numPr>
        <w:jc w:val="both"/>
        <w:rPr>
          <w:noProof/>
          <w:color w:val="auto"/>
        </w:rPr>
      </w:pPr>
      <w:r>
        <w:rPr>
          <w:noProof/>
          <w:color w:val="auto"/>
        </w:rPr>
        <w:t>MAYOR SATISFACCION DEL CLIENTE</w:t>
      </w:r>
    </w:p>
    <w:p w14:paraId="2426CE06" w14:textId="546DD086" w:rsidR="00251D6A" w:rsidRPr="0000640D" w:rsidRDefault="0000640D" w:rsidP="00251D6A">
      <w:pPr>
        <w:pStyle w:val="Prrafodelista"/>
        <w:numPr>
          <w:ilvl w:val="0"/>
          <w:numId w:val="24"/>
        </w:numPr>
        <w:jc w:val="both"/>
        <w:rPr>
          <w:noProof/>
          <w:color w:val="auto"/>
        </w:rPr>
      </w:pPr>
      <w:r w:rsidRPr="0000640D">
        <w:rPr>
          <w:noProof/>
          <w:color w:val="auto"/>
        </w:rPr>
        <w:t>Reducción de tiempos de espera y errores en pedidos aumenta la satisfacción y fidelización de los clientes.</w:t>
      </w:r>
    </w:p>
    <w:p w14:paraId="3513EBDF" w14:textId="77777777" w:rsidR="00636359" w:rsidRDefault="00636359" w:rsidP="00636359">
      <w:pPr>
        <w:ind w:firstLine="720"/>
        <w:jc w:val="both"/>
        <w:rPr>
          <w:noProof/>
          <w:color w:val="auto"/>
        </w:rPr>
      </w:pPr>
    </w:p>
    <w:p w14:paraId="191283D8" w14:textId="4393E4F1" w:rsidR="008144D1" w:rsidRDefault="008144D1" w:rsidP="008144D1">
      <w:pPr>
        <w:pStyle w:val="Prrafodelista"/>
        <w:numPr>
          <w:ilvl w:val="0"/>
          <w:numId w:val="17"/>
        </w:numPr>
        <w:jc w:val="both"/>
        <w:rPr>
          <w:noProof/>
          <w:color w:val="auto"/>
        </w:rPr>
      </w:pPr>
      <w:bookmarkStart w:id="0" w:name="_Hlk168942076"/>
      <w:r w:rsidRPr="008144D1">
        <w:rPr>
          <w:noProof/>
          <w:color w:val="auto"/>
        </w:rPr>
        <w:lastRenderedPageBreak/>
        <w:t>CALCULO DEL COSTO-BENEFICIO</w:t>
      </w:r>
    </w:p>
    <w:p w14:paraId="21EC3A96" w14:textId="77777777" w:rsidR="008144D1" w:rsidRDefault="008144D1" w:rsidP="008144D1">
      <w:pPr>
        <w:pStyle w:val="Prrafodelista"/>
        <w:numPr>
          <w:ilvl w:val="0"/>
          <w:numId w:val="25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Para determinar la relación costo-beneficio, calculamos la relación entre los costos totales del proyecto y los beneficios esperados:</w:t>
      </w:r>
    </w:p>
    <w:bookmarkEnd w:id="0"/>
    <w:p w14:paraId="1D3556B4" w14:textId="77777777" w:rsidR="008144D1" w:rsidRPr="008144D1" w:rsidRDefault="008144D1" w:rsidP="008144D1">
      <w:pPr>
        <w:pStyle w:val="Prrafodelista"/>
        <w:ind w:left="1800"/>
        <w:jc w:val="both"/>
        <w:rPr>
          <w:noProof/>
          <w:color w:val="auto"/>
        </w:rPr>
      </w:pPr>
    </w:p>
    <w:p w14:paraId="7E9046EF" w14:textId="77777777" w:rsidR="008144D1" w:rsidRPr="008144D1" w:rsidRDefault="008144D1" w:rsidP="008144D1">
      <w:pPr>
        <w:pStyle w:val="Prrafodelista"/>
        <w:numPr>
          <w:ilvl w:val="1"/>
          <w:numId w:val="27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Costos Totales del Proyecto:</w:t>
      </w:r>
    </w:p>
    <w:p w14:paraId="7FFE32BC" w14:textId="77777777" w:rsidR="008144D1" w:rsidRPr="008144D1" w:rsidRDefault="008144D1" w:rsidP="008144D1">
      <w:pPr>
        <w:pStyle w:val="Prrafodelista"/>
        <w:numPr>
          <w:ilvl w:val="0"/>
          <w:numId w:val="30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$60,000 iniciales + $5,000 anuales de mantenimiento y soporte.</w:t>
      </w:r>
    </w:p>
    <w:p w14:paraId="55ED5680" w14:textId="77777777" w:rsidR="008144D1" w:rsidRPr="008144D1" w:rsidRDefault="008144D1" w:rsidP="008144D1">
      <w:pPr>
        <w:pStyle w:val="Prrafodelista"/>
        <w:numPr>
          <w:ilvl w:val="1"/>
          <w:numId w:val="27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Beneficios Totales Anuales:</w:t>
      </w:r>
    </w:p>
    <w:p w14:paraId="0D1C3E40" w14:textId="77777777" w:rsidR="008144D1" w:rsidRPr="008144D1" w:rsidRDefault="008144D1" w:rsidP="008144D1">
      <w:pPr>
        <w:pStyle w:val="Prrafodelista"/>
        <w:numPr>
          <w:ilvl w:val="0"/>
          <w:numId w:val="30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Tangibles: $120,000 (aumento de ventas y reducción de costos).</w:t>
      </w:r>
    </w:p>
    <w:p w14:paraId="0F8CD73F" w14:textId="77777777" w:rsidR="008144D1" w:rsidRDefault="008144D1" w:rsidP="008144D1">
      <w:pPr>
        <w:pStyle w:val="Prrafodelista"/>
        <w:numPr>
          <w:ilvl w:val="0"/>
          <w:numId w:val="30"/>
        </w:numPr>
        <w:jc w:val="both"/>
        <w:rPr>
          <w:noProof/>
          <w:color w:val="auto"/>
        </w:rPr>
      </w:pPr>
      <w:r w:rsidRPr="008144D1">
        <w:rPr>
          <w:noProof/>
          <w:color w:val="auto"/>
        </w:rPr>
        <w:t>Intangibles: beneficios significativos pero no fácilmente cuantificables en términos monetarios.</w:t>
      </w:r>
    </w:p>
    <w:p w14:paraId="6F999D26" w14:textId="4B8D90AC" w:rsidR="000F5221" w:rsidRPr="000F5221" w:rsidRDefault="000F5221" w:rsidP="000F5221">
      <w:pPr>
        <w:jc w:val="both"/>
        <w:rPr>
          <w:noProof/>
          <w:color w:val="auto"/>
        </w:rPr>
      </w:pPr>
      <w:r w:rsidRPr="000F5221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F3FEDD" wp14:editId="743C4186">
                <wp:simplePos x="0" y="0"/>
                <wp:positionH relativeFrom="column">
                  <wp:posOffset>1488017</wp:posOffset>
                </wp:positionH>
                <wp:positionV relativeFrom="paragraph">
                  <wp:posOffset>139911</wp:posOffset>
                </wp:positionV>
                <wp:extent cx="3699510" cy="617855"/>
                <wp:effectExtent l="0" t="0" r="1524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2B59C" w14:textId="1EECB694" w:rsidR="000F5221" w:rsidRDefault="000F5221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RCB=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BENEFICIOS TOTALES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COSTO TOTAL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FEDD" id="Cuadro de texto 2" o:spid="_x0000_s1027" type="#_x0000_t202" style="position:absolute;left:0;text-align:left;margin-left:117.15pt;margin-top:11pt;width:291.3pt;height:4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">
                <v:textbox>
                  <w:txbxContent>
                    <w:p w14:paraId="6A62B59C" w14:textId="1EECB694" w:rsidR="000F5221" w:rsidRDefault="000F5221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RCB=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BENEFICIOS TOTALES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COSTO TOTAL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020B1" w14:textId="5EDA18B3" w:rsidR="000F5221" w:rsidRPr="000F5221" w:rsidRDefault="000F5221" w:rsidP="000F5221">
      <w:pPr>
        <w:numPr>
          <w:ilvl w:val="0"/>
          <w:numId w:val="17"/>
        </w:numPr>
        <w:jc w:val="both"/>
        <w:rPr>
          <w:noProof/>
          <w:color w:val="auto"/>
        </w:rPr>
      </w:pPr>
      <w:r>
        <w:rPr>
          <w:noProof/>
          <w:color w:val="auto"/>
        </w:rPr>
        <w:t>CONCLUSION</w:t>
      </w:r>
    </w:p>
    <w:p w14:paraId="0EF98EDF" w14:textId="0969CDB2" w:rsidR="000F5221" w:rsidRPr="000F5221" w:rsidRDefault="000F5221" w:rsidP="000F5221">
      <w:pPr>
        <w:pStyle w:val="Prrafodelista"/>
        <w:numPr>
          <w:ilvl w:val="0"/>
          <w:numId w:val="31"/>
        </w:numPr>
        <w:jc w:val="both"/>
        <w:rPr>
          <w:noProof/>
          <w:color w:val="auto"/>
        </w:rPr>
      </w:pPr>
      <w:r w:rsidRPr="000F5221">
        <w:rPr>
          <w:noProof/>
          <w:color w:val="auto"/>
        </w:rPr>
        <w:t>el análisis muestra que el proyecto es financieramente viable con una Relación Costo-Beneficio de 2.0. Esto indica que por cada dólar invertido, se esperan dos dólares en beneficios, haciendo el proyecto rentable y beneficioso para Altared Group S.A.C. Además, los beneficios intangibles, aunque no cuantificables, aportan un valor significativo a largo plazo, mejorando la competitividad y la satisfacción del cliente. Por lo tanto, existe una alta factibilidad económica para implementar la solución de facturación y gestión de inventarios propuesta.</w:t>
      </w:r>
    </w:p>
    <w:p w14:paraId="1FA39A25" w14:textId="77777777" w:rsidR="008144D1" w:rsidRDefault="008144D1" w:rsidP="008144D1">
      <w:pPr>
        <w:pStyle w:val="Prrafodelista"/>
        <w:ind w:left="1440"/>
        <w:jc w:val="both"/>
        <w:rPr>
          <w:noProof/>
          <w:color w:val="auto"/>
        </w:rPr>
      </w:pPr>
    </w:p>
    <w:p w14:paraId="700ECF27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188B2C6E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25E5C8A9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3F66BF79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2F38ADFE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09E6BCD0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61FC5A0F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13D5856A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2726B994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016E8B52" w14:textId="77777777" w:rsidR="004976FA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17028265" w14:textId="77777777" w:rsidR="004976FA" w:rsidRPr="008144D1" w:rsidRDefault="004976FA" w:rsidP="008144D1">
      <w:pPr>
        <w:pStyle w:val="Prrafodelista"/>
        <w:ind w:left="1440"/>
        <w:jc w:val="both"/>
        <w:rPr>
          <w:noProof/>
          <w:color w:val="auto"/>
        </w:rPr>
      </w:pPr>
    </w:p>
    <w:p w14:paraId="2EB374A2" w14:textId="55AC983B" w:rsidR="00262699" w:rsidRPr="00C74EB9" w:rsidRDefault="00262699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lastRenderedPageBreak/>
        <w:t>5. REALIZACION DEL ACTA DE CONSTITUCION DEL PROYECTO</w:t>
      </w:r>
    </w:p>
    <w:tbl>
      <w:tblPr>
        <w:tblStyle w:val="Tablaconcuadrcula"/>
        <w:tblpPr w:leftFromText="141" w:rightFromText="141" w:vertAnchor="text" w:horzAnchor="page" w:tblpX="181" w:tblpY="331"/>
        <w:tblW w:w="11447" w:type="dxa"/>
        <w:tblLook w:val="04A0" w:firstRow="1" w:lastRow="0" w:firstColumn="1" w:lastColumn="0" w:noHBand="0" w:noVBand="1"/>
      </w:tblPr>
      <w:tblGrid>
        <w:gridCol w:w="3393"/>
        <w:gridCol w:w="8054"/>
      </w:tblGrid>
      <w:tr w:rsidR="00A94B1E" w:rsidRPr="00A94B1E" w14:paraId="4C00BA63" w14:textId="77777777" w:rsidTr="00A94B1E">
        <w:trPr>
          <w:trHeight w:val="580"/>
        </w:trPr>
        <w:tc>
          <w:tcPr>
            <w:tcW w:w="11447" w:type="dxa"/>
            <w:gridSpan w:val="2"/>
          </w:tcPr>
          <w:p w14:paraId="296CBFA4" w14:textId="77777777" w:rsidR="00A94B1E" w:rsidRPr="00A94B1E" w:rsidRDefault="00A94B1E" w:rsidP="00A94B1E">
            <w:pPr>
              <w:spacing w:after="200"/>
              <w:jc w:val="center"/>
              <w:rPr>
                <w:noProof/>
                <w:color w:val="auto"/>
              </w:rPr>
            </w:pPr>
            <w:r w:rsidRPr="00A94B1E">
              <w:rPr>
                <w:noProof/>
                <w:color w:val="auto"/>
              </w:rPr>
              <w:t>ACTA DE LA CONSTITUCION DEL PROYECTO</w:t>
            </w:r>
          </w:p>
        </w:tc>
      </w:tr>
      <w:tr w:rsidR="00A94B1E" w:rsidRPr="00A94B1E" w14:paraId="7791CA13" w14:textId="77777777" w:rsidTr="00A94B1E">
        <w:trPr>
          <w:trHeight w:val="580"/>
        </w:trPr>
        <w:tc>
          <w:tcPr>
            <w:tcW w:w="3393" w:type="dxa"/>
          </w:tcPr>
          <w:p w14:paraId="52FB5090" w14:textId="77777777" w:rsidR="00A94B1E" w:rsidRPr="00A94B1E" w:rsidRDefault="00A94B1E" w:rsidP="00A94B1E">
            <w:pPr>
              <w:spacing w:after="200"/>
              <w:jc w:val="both"/>
              <w:rPr>
                <w:noProof/>
                <w:color w:val="auto"/>
              </w:rPr>
            </w:pPr>
            <w:r w:rsidRPr="00A94B1E">
              <w:rPr>
                <w:noProof/>
                <w:color w:val="auto"/>
              </w:rPr>
              <w:t>TITULO DEL PROYECTO :</w:t>
            </w:r>
          </w:p>
        </w:tc>
        <w:tc>
          <w:tcPr>
            <w:tcW w:w="8053" w:type="dxa"/>
          </w:tcPr>
          <w:p w14:paraId="0E4E9409" w14:textId="69F79B51" w:rsidR="00A94B1E" w:rsidRPr="00A94B1E" w:rsidRDefault="00F5232B" w:rsidP="00A94B1E">
            <w:pPr>
              <w:spacing w:after="200"/>
              <w:jc w:val="both"/>
              <w:rPr>
                <w:noProof/>
                <w:color w:val="auto"/>
              </w:rPr>
            </w:pPr>
            <w:r w:rsidRPr="00F5232B">
              <w:rPr>
                <w:noProof/>
                <w:color w:val="auto"/>
              </w:rPr>
              <w:t>Implementación del Sistema ERP para Altared Group S.A.C.</w:t>
            </w:r>
          </w:p>
        </w:tc>
      </w:tr>
      <w:tr w:rsidR="00A94B1E" w:rsidRPr="00A94B1E" w14:paraId="73038527" w14:textId="77777777" w:rsidTr="00A94B1E">
        <w:trPr>
          <w:trHeight w:val="564"/>
        </w:trPr>
        <w:tc>
          <w:tcPr>
            <w:tcW w:w="3393" w:type="dxa"/>
          </w:tcPr>
          <w:p w14:paraId="2F022C92" w14:textId="77777777" w:rsidR="00A94B1E" w:rsidRPr="00A94B1E" w:rsidRDefault="00A94B1E" w:rsidP="00A94B1E">
            <w:pPr>
              <w:spacing w:after="200"/>
              <w:jc w:val="both"/>
              <w:rPr>
                <w:noProof/>
                <w:color w:val="auto"/>
              </w:rPr>
            </w:pPr>
            <w:r w:rsidRPr="00A94B1E">
              <w:rPr>
                <w:noProof/>
                <w:color w:val="auto"/>
              </w:rPr>
              <w:t>PATROCINADOR :</w:t>
            </w:r>
          </w:p>
        </w:tc>
        <w:tc>
          <w:tcPr>
            <w:tcW w:w="8053" w:type="dxa"/>
          </w:tcPr>
          <w:p w14:paraId="0174A5A6" w14:textId="6BC0F0ED" w:rsidR="00A94B1E" w:rsidRPr="00A94B1E" w:rsidRDefault="00A94B1E" w:rsidP="00A94B1E">
            <w:pPr>
              <w:spacing w:after="20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ELVIS NEIL YGLESIAS LIXANO</w:t>
            </w:r>
          </w:p>
        </w:tc>
      </w:tr>
      <w:tr w:rsidR="00A94B1E" w:rsidRPr="00A94B1E" w14:paraId="380E307A" w14:textId="77777777" w:rsidTr="00A94B1E">
        <w:trPr>
          <w:trHeight w:val="580"/>
        </w:trPr>
        <w:tc>
          <w:tcPr>
            <w:tcW w:w="3393" w:type="dxa"/>
          </w:tcPr>
          <w:p w14:paraId="69181DAE" w14:textId="77777777" w:rsidR="00A94B1E" w:rsidRPr="00A94B1E" w:rsidRDefault="00A94B1E" w:rsidP="00A94B1E">
            <w:pPr>
              <w:spacing w:after="200"/>
              <w:jc w:val="both"/>
              <w:rPr>
                <w:noProof/>
                <w:color w:val="auto"/>
              </w:rPr>
            </w:pPr>
            <w:r w:rsidRPr="00A94B1E">
              <w:rPr>
                <w:noProof/>
                <w:color w:val="auto"/>
              </w:rPr>
              <w:t>FECHA INICIO :</w:t>
            </w:r>
          </w:p>
        </w:tc>
        <w:tc>
          <w:tcPr>
            <w:tcW w:w="8053" w:type="dxa"/>
          </w:tcPr>
          <w:p w14:paraId="5D3792F9" w14:textId="67D3192A" w:rsidR="00A94B1E" w:rsidRPr="00A94B1E" w:rsidRDefault="00F5232B" w:rsidP="00A94B1E">
            <w:pPr>
              <w:spacing w:after="20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15 mayo 2024</w:t>
            </w:r>
          </w:p>
        </w:tc>
      </w:tr>
      <w:tr w:rsidR="00A94B1E" w:rsidRPr="00A94B1E" w14:paraId="09BFA6BF" w14:textId="77777777" w:rsidTr="00A94B1E">
        <w:trPr>
          <w:trHeight w:val="580"/>
        </w:trPr>
        <w:tc>
          <w:tcPr>
            <w:tcW w:w="3393" w:type="dxa"/>
          </w:tcPr>
          <w:p w14:paraId="13667FE1" w14:textId="77777777" w:rsidR="00A94B1E" w:rsidRPr="00A94B1E" w:rsidRDefault="00A94B1E" w:rsidP="00A94B1E">
            <w:pPr>
              <w:spacing w:after="200"/>
              <w:jc w:val="both"/>
              <w:rPr>
                <w:noProof/>
                <w:color w:val="auto"/>
              </w:rPr>
            </w:pPr>
            <w:r w:rsidRPr="00A94B1E">
              <w:rPr>
                <w:noProof/>
                <w:color w:val="auto"/>
              </w:rPr>
              <w:t>FECHA FINAL :</w:t>
            </w:r>
          </w:p>
        </w:tc>
        <w:tc>
          <w:tcPr>
            <w:tcW w:w="8053" w:type="dxa"/>
          </w:tcPr>
          <w:p w14:paraId="5E44A01F" w14:textId="13174DBC" w:rsidR="00A94B1E" w:rsidRPr="00A94B1E" w:rsidRDefault="00F5232B" w:rsidP="00A94B1E">
            <w:pPr>
              <w:spacing w:after="20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15 agosto 2024</w:t>
            </w:r>
          </w:p>
        </w:tc>
      </w:tr>
      <w:tr w:rsidR="00A94B1E" w:rsidRPr="00A94B1E" w14:paraId="1C32DB23" w14:textId="77777777" w:rsidTr="00A94B1E">
        <w:trPr>
          <w:trHeight w:val="580"/>
        </w:trPr>
        <w:tc>
          <w:tcPr>
            <w:tcW w:w="11447" w:type="dxa"/>
            <w:gridSpan w:val="2"/>
          </w:tcPr>
          <w:p w14:paraId="186CACEE" w14:textId="77777777" w:rsidR="00A94B1E" w:rsidRPr="00A94B1E" w:rsidRDefault="00A94B1E" w:rsidP="00A94B1E">
            <w:pPr>
              <w:spacing w:after="200"/>
              <w:jc w:val="both"/>
              <w:rPr>
                <w:noProof/>
                <w:color w:val="auto"/>
              </w:rPr>
            </w:pPr>
            <w:r w:rsidRPr="00A94B1E">
              <w:rPr>
                <w:noProof/>
                <w:color w:val="auto"/>
              </w:rPr>
              <w:t>RESUMEN EJECUTIVO</w:t>
            </w:r>
          </w:p>
        </w:tc>
      </w:tr>
      <w:tr w:rsidR="00A94B1E" w:rsidRPr="00A94B1E" w14:paraId="331E7890" w14:textId="77777777" w:rsidTr="00A94B1E">
        <w:trPr>
          <w:trHeight w:val="580"/>
        </w:trPr>
        <w:tc>
          <w:tcPr>
            <w:tcW w:w="11447" w:type="dxa"/>
            <w:gridSpan w:val="2"/>
          </w:tcPr>
          <w:p w14:paraId="660D9BCA" w14:textId="52BE9F6D" w:rsidR="00A94B1E" w:rsidRPr="00A94B1E" w:rsidRDefault="00F5232B" w:rsidP="00A94B1E">
            <w:pPr>
              <w:spacing w:after="200"/>
              <w:jc w:val="both"/>
              <w:rPr>
                <w:noProof/>
                <w:color w:val="auto"/>
              </w:rPr>
            </w:pPr>
            <w:r w:rsidRPr="00F5232B">
              <w:rPr>
                <w:noProof/>
                <w:color w:val="auto"/>
              </w:rPr>
              <w:t>El proyecto consiste en la implementación de un sistema ERP (Enterprise Resource Planning) para mejorar la gestión de inventarios, facturación y atención al cliente en Altared Group S.A.C. El objetivo es aumentar la eficiencia operativa, la precisión en la gestión de inventarios y facturación, y la satisfacción del cliente.</w:t>
            </w:r>
          </w:p>
        </w:tc>
      </w:tr>
      <w:tr w:rsidR="00A94B1E" w:rsidRPr="00A94B1E" w14:paraId="3B95418A" w14:textId="77777777" w:rsidTr="00A94B1E">
        <w:trPr>
          <w:trHeight w:val="564"/>
        </w:trPr>
        <w:tc>
          <w:tcPr>
            <w:tcW w:w="11447" w:type="dxa"/>
            <w:gridSpan w:val="2"/>
          </w:tcPr>
          <w:p w14:paraId="33040088" w14:textId="77777777" w:rsidR="00A94B1E" w:rsidRPr="00A94B1E" w:rsidRDefault="00A94B1E" w:rsidP="00A94B1E">
            <w:pPr>
              <w:spacing w:after="200"/>
              <w:jc w:val="both"/>
              <w:rPr>
                <w:noProof/>
                <w:color w:val="auto"/>
              </w:rPr>
            </w:pPr>
            <w:r w:rsidRPr="00A94B1E">
              <w:rPr>
                <w:noProof/>
                <w:color w:val="auto"/>
              </w:rPr>
              <w:t>OBJETIVOS DEL PROYECTO</w:t>
            </w:r>
          </w:p>
        </w:tc>
      </w:tr>
    </w:tbl>
    <w:p w14:paraId="65CFE3D9" w14:textId="77777777" w:rsidR="0087605E" w:rsidRDefault="0087605E" w:rsidP="00AB192E">
      <w:pPr>
        <w:spacing w:after="200"/>
        <w:jc w:val="both"/>
        <w:rPr>
          <w:noProof/>
        </w:rPr>
      </w:pPr>
    </w:p>
    <w:p w14:paraId="02F3C49C" w14:textId="77777777" w:rsidR="004976FA" w:rsidRPr="00D70D02" w:rsidRDefault="004976FA" w:rsidP="00AB192E">
      <w:pPr>
        <w:spacing w:after="200"/>
        <w:jc w:val="both"/>
        <w:rPr>
          <w:noProof/>
        </w:rPr>
      </w:pPr>
    </w:p>
    <w:sectPr w:rsidR="004976FA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5D406" w14:textId="77777777" w:rsidR="006F40BD" w:rsidRDefault="006F40BD">
      <w:r>
        <w:separator/>
      </w:r>
    </w:p>
    <w:p w14:paraId="5513ADB0" w14:textId="77777777" w:rsidR="006F40BD" w:rsidRDefault="006F40BD"/>
  </w:endnote>
  <w:endnote w:type="continuationSeparator" w:id="0">
    <w:p w14:paraId="34D4E262" w14:textId="77777777" w:rsidR="006F40BD" w:rsidRDefault="006F40BD">
      <w:r>
        <w:continuationSeparator/>
      </w:r>
    </w:p>
    <w:p w14:paraId="65FD9B59" w14:textId="77777777" w:rsidR="006F40BD" w:rsidRDefault="006F40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31D125DB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FA602B3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462BA" w14:textId="77777777" w:rsidR="006F40BD" w:rsidRDefault="006F40BD">
      <w:r>
        <w:separator/>
      </w:r>
    </w:p>
    <w:p w14:paraId="1AFC6ACA" w14:textId="77777777" w:rsidR="006F40BD" w:rsidRDefault="006F40BD"/>
  </w:footnote>
  <w:footnote w:type="continuationSeparator" w:id="0">
    <w:p w14:paraId="7DAE9D33" w14:textId="77777777" w:rsidR="006F40BD" w:rsidRDefault="006F40BD">
      <w:r>
        <w:continuationSeparator/>
      </w:r>
    </w:p>
    <w:p w14:paraId="2ED1A3EA" w14:textId="77777777" w:rsidR="006F40BD" w:rsidRDefault="006F40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08BE38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32AFB8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71A3DEDF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BD1"/>
    <w:multiLevelType w:val="hybridMultilevel"/>
    <w:tmpl w:val="AB38178A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035E8A"/>
    <w:multiLevelType w:val="hybridMultilevel"/>
    <w:tmpl w:val="BE40223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A246E6"/>
    <w:multiLevelType w:val="hybridMultilevel"/>
    <w:tmpl w:val="456211E6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112DA5"/>
    <w:multiLevelType w:val="hybridMultilevel"/>
    <w:tmpl w:val="BA724AD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3F6657"/>
    <w:multiLevelType w:val="hybridMultilevel"/>
    <w:tmpl w:val="DD40931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9E78D0"/>
    <w:multiLevelType w:val="hybridMultilevel"/>
    <w:tmpl w:val="19A88F70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B031CB"/>
    <w:multiLevelType w:val="hybridMultilevel"/>
    <w:tmpl w:val="EF0A0436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B70CAF"/>
    <w:multiLevelType w:val="hybridMultilevel"/>
    <w:tmpl w:val="2AE4D2CC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251115"/>
    <w:multiLevelType w:val="hybridMultilevel"/>
    <w:tmpl w:val="165ACD9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7877A9"/>
    <w:multiLevelType w:val="hybridMultilevel"/>
    <w:tmpl w:val="D8B2E6C4"/>
    <w:lvl w:ilvl="0" w:tplc="0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BE07123"/>
    <w:multiLevelType w:val="hybridMultilevel"/>
    <w:tmpl w:val="C1067A0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F6482D"/>
    <w:multiLevelType w:val="hybridMultilevel"/>
    <w:tmpl w:val="43DCC4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3A41D4"/>
    <w:multiLevelType w:val="hybridMultilevel"/>
    <w:tmpl w:val="3D4AB0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5B1FF1"/>
    <w:multiLevelType w:val="hybridMultilevel"/>
    <w:tmpl w:val="26841B14"/>
    <w:lvl w:ilvl="0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D433CD"/>
    <w:multiLevelType w:val="hybridMultilevel"/>
    <w:tmpl w:val="EAFAFB80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25E6BDA"/>
    <w:multiLevelType w:val="hybridMultilevel"/>
    <w:tmpl w:val="ADF4F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834CF"/>
    <w:multiLevelType w:val="hybridMultilevel"/>
    <w:tmpl w:val="420AE13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43A4A43"/>
    <w:multiLevelType w:val="hybridMultilevel"/>
    <w:tmpl w:val="0AF4A16C"/>
    <w:lvl w:ilvl="0" w:tplc="FFFFFFFF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9777AE"/>
    <w:multiLevelType w:val="hybridMultilevel"/>
    <w:tmpl w:val="F710D9C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0F70A63"/>
    <w:multiLevelType w:val="hybridMultilevel"/>
    <w:tmpl w:val="783860B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E737A4"/>
    <w:multiLevelType w:val="hybridMultilevel"/>
    <w:tmpl w:val="A24CE904"/>
    <w:lvl w:ilvl="0" w:tplc="080A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2112C81"/>
    <w:multiLevelType w:val="hybridMultilevel"/>
    <w:tmpl w:val="5CD25CDC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72D1FDC"/>
    <w:multiLevelType w:val="hybridMultilevel"/>
    <w:tmpl w:val="E35C01F0"/>
    <w:lvl w:ilvl="0" w:tplc="0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855716E"/>
    <w:multiLevelType w:val="hybridMultilevel"/>
    <w:tmpl w:val="FC0ACB2A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A084049"/>
    <w:multiLevelType w:val="hybridMultilevel"/>
    <w:tmpl w:val="FB28D0B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B076B7E"/>
    <w:multiLevelType w:val="hybridMultilevel"/>
    <w:tmpl w:val="3F0E598E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070669"/>
    <w:multiLevelType w:val="hybridMultilevel"/>
    <w:tmpl w:val="F31C03C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9B75295"/>
    <w:multiLevelType w:val="hybridMultilevel"/>
    <w:tmpl w:val="350A0E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26501F"/>
    <w:multiLevelType w:val="hybridMultilevel"/>
    <w:tmpl w:val="DC5C674E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C26070C"/>
    <w:multiLevelType w:val="hybridMultilevel"/>
    <w:tmpl w:val="04F6D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6660F"/>
    <w:multiLevelType w:val="hybridMultilevel"/>
    <w:tmpl w:val="2D2C53B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9619815">
    <w:abstractNumId w:val="29"/>
  </w:num>
  <w:num w:numId="2" w16cid:durableId="1302348187">
    <w:abstractNumId w:val="3"/>
  </w:num>
  <w:num w:numId="3" w16cid:durableId="136650194">
    <w:abstractNumId w:val="10"/>
  </w:num>
  <w:num w:numId="4" w16cid:durableId="556668427">
    <w:abstractNumId w:val="1"/>
  </w:num>
  <w:num w:numId="5" w16cid:durableId="1147867811">
    <w:abstractNumId w:val="11"/>
  </w:num>
  <w:num w:numId="6" w16cid:durableId="1377313579">
    <w:abstractNumId w:val="4"/>
  </w:num>
  <w:num w:numId="7" w16cid:durableId="1156998669">
    <w:abstractNumId w:val="7"/>
  </w:num>
  <w:num w:numId="8" w16cid:durableId="456219573">
    <w:abstractNumId w:val="26"/>
  </w:num>
  <w:num w:numId="9" w16cid:durableId="1780569121">
    <w:abstractNumId w:val="15"/>
  </w:num>
  <w:num w:numId="10" w16cid:durableId="983777357">
    <w:abstractNumId w:val="30"/>
  </w:num>
  <w:num w:numId="11" w16cid:durableId="1046221085">
    <w:abstractNumId w:val="12"/>
  </w:num>
  <w:num w:numId="12" w16cid:durableId="1457868603">
    <w:abstractNumId w:val="25"/>
  </w:num>
  <w:num w:numId="13" w16cid:durableId="1228614427">
    <w:abstractNumId w:val="24"/>
  </w:num>
  <w:num w:numId="14" w16cid:durableId="1075397499">
    <w:abstractNumId w:val="2"/>
  </w:num>
  <w:num w:numId="15" w16cid:durableId="1592853608">
    <w:abstractNumId w:val="14"/>
  </w:num>
  <w:num w:numId="16" w16cid:durableId="440224883">
    <w:abstractNumId w:val="6"/>
  </w:num>
  <w:num w:numId="17" w16cid:durableId="2064743518">
    <w:abstractNumId w:val="27"/>
  </w:num>
  <w:num w:numId="18" w16cid:durableId="1327129192">
    <w:abstractNumId w:val="28"/>
  </w:num>
  <w:num w:numId="19" w16cid:durableId="76945624">
    <w:abstractNumId w:val="21"/>
  </w:num>
  <w:num w:numId="20" w16cid:durableId="602306277">
    <w:abstractNumId w:val="18"/>
  </w:num>
  <w:num w:numId="21" w16cid:durableId="100609920">
    <w:abstractNumId w:val="8"/>
  </w:num>
  <w:num w:numId="22" w16cid:durableId="1320957805">
    <w:abstractNumId w:val="23"/>
  </w:num>
  <w:num w:numId="23" w16cid:durableId="1967195550">
    <w:abstractNumId w:val="5"/>
  </w:num>
  <w:num w:numId="24" w16cid:durableId="1036469457">
    <w:abstractNumId w:val="22"/>
  </w:num>
  <w:num w:numId="25" w16cid:durableId="1035808795">
    <w:abstractNumId w:val="16"/>
  </w:num>
  <w:num w:numId="26" w16cid:durableId="449007358">
    <w:abstractNumId w:val="13"/>
  </w:num>
  <w:num w:numId="27" w16cid:durableId="689142273">
    <w:abstractNumId w:val="17"/>
  </w:num>
  <w:num w:numId="28" w16cid:durableId="797141979">
    <w:abstractNumId w:val="0"/>
  </w:num>
  <w:num w:numId="29" w16cid:durableId="740712268">
    <w:abstractNumId w:val="9"/>
  </w:num>
  <w:num w:numId="30" w16cid:durableId="960648616">
    <w:abstractNumId w:val="20"/>
  </w:num>
  <w:num w:numId="31" w16cid:durableId="15657986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B9"/>
    <w:rsid w:val="0000640D"/>
    <w:rsid w:val="0002482E"/>
    <w:rsid w:val="00050324"/>
    <w:rsid w:val="000747A0"/>
    <w:rsid w:val="000A0150"/>
    <w:rsid w:val="000E63C9"/>
    <w:rsid w:val="000F5221"/>
    <w:rsid w:val="00130E9D"/>
    <w:rsid w:val="00150A6D"/>
    <w:rsid w:val="00185B35"/>
    <w:rsid w:val="001E53A3"/>
    <w:rsid w:val="001F2BC8"/>
    <w:rsid w:val="001F5F6B"/>
    <w:rsid w:val="00243EBC"/>
    <w:rsid w:val="00244604"/>
    <w:rsid w:val="00246A35"/>
    <w:rsid w:val="00251D6A"/>
    <w:rsid w:val="00262699"/>
    <w:rsid w:val="00284348"/>
    <w:rsid w:val="002F51F5"/>
    <w:rsid w:val="002F6EC3"/>
    <w:rsid w:val="00312137"/>
    <w:rsid w:val="00330359"/>
    <w:rsid w:val="003324B7"/>
    <w:rsid w:val="0033762F"/>
    <w:rsid w:val="00360494"/>
    <w:rsid w:val="00366C7E"/>
    <w:rsid w:val="00384EA3"/>
    <w:rsid w:val="003A00B3"/>
    <w:rsid w:val="003A39A1"/>
    <w:rsid w:val="003C2191"/>
    <w:rsid w:val="003D3863"/>
    <w:rsid w:val="004110DE"/>
    <w:rsid w:val="0044085A"/>
    <w:rsid w:val="004976FA"/>
    <w:rsid w:val="004B21A5"/>
    <w:rsid w:val="004E5FEE"/>
    <w:rsid w:val="005037F0"/>
    <w:rsid w:val="00516A86"/>
    <w:rsid w:val="005275F6"/>
    <w:rsid w:val="00572102"/>
    <w:rsid w:val="005F1BB0"/>
    <w:rsid w:val="00636359"/>
    <w:rsid w:val="00656C4D"/>
    <w:rsid w:val="006E5716"/>
    <w:rsid w:val="006F40BD"/>
    <w:rsid w:val="007302B3"/>
    <w:rsid w:val="00730733"/>
    <w:rsid w:val="007309A6"/>
    <w:rsid w:val="00730E3A"/>
    <w:rsid w:val="00736AAF"/>
    <w:rsid w:val="00765B2A"/>
    <w:rsid w:val="007771DF"/>
    <w:rsid w:val="00783A34"/>
    <w:rsid w:val="007C6B52"/>
    <w:rsid w:val="007D16C5"/>
    <w:rsid w:val="008144D1"/>
    <w:rsid w:val="00862FE4"/>
    <w:rsid w:val="0086389A"/>
    <w:rsid w:val="008652CD"/>
    <w:rsid w:val="0087605E"/>
    <w:rsid w:val="008941AE"/>
    <w:rsid w:val="008B1FEE"/>
    <w:rsid w:val="008F53FC"/>
    <w:rsid w:val="00903C32"/>
    <w:rsid w:val="0091694A"/>
    <w:rsid w:val="00916B16"/>
    <w:rsid w:val="009173B9"/>
    <w:rsid w:val="0093335D"/>
    <w:rsid w:val="0093613E"/>
    <w:rsid w:val="00943026"/>
    <w:rsid w:val="00966B81"/>
    <w:rsid w:val="00977F79"/>
    <w:rsid w:val="009B16BC"/>
    <w:rsid w:val="009C7720"/>
    <w:rsid w:val="00A23AFA"/>
    <w:rsid w:val="00A31B3E"/>
    <w:rsid w:val="00A532F3"/>
    <w:rsid w:val="00A8489E"/>
    <w:rsid w:val="00A86510"/>
    <w:rsid w:val="00A94B1E"/>
    <w:rsid w:val="00AB02A7"/>
    <w:rsid w:val="00AB192E"/>
    <w:rsid w:val="00AC29F3"/>
    <w:rsid w:val="00B231E5"/>
    <w:rsid w:val="00B32662"/>
    <w:rsid w:val="00C02B87"/>
    <w:rsid w:val="00C4086D"/>
    <w:rsid w:val="00C41789"/>
    <w:rsid w:val="00C74EB9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0EE0"/>
    <w:rsid w:val="00EF555B"/>
    <w:rsid w:val="00F027BB"/>
    <w:rsid w:val="00F11DCF"/>
    <w:rsid w:val="00F162EA"/>
    <w:rsid w:val="00F5232B"/>
    <w:rsid w:val="00F52D27"/>
    <w:rsid w:val="00F83527"/>
    <w:rsid w:val="00FB55B6"/>
    <w:rsid w:val="00FC377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C8BDC"/>
  <w15:docId w15:val="{F2F73111-EF72-4D3A-8EDB-D1EE19EB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C7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shinHimura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9DDFECC5D3405E9F9A5CA439B4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C72D6-9B71-419B-9C04-6BE3D25A0648}"/>
      </w:docPartPr>
      <w:docPartBody>
        <w:p w:rsidR="009B3553" w:rsidRDefault="00000000">
          <w:pPr>
            <w:pStyle w:val="F59DDFECC5D3405E9F9A5CA439B4ED3F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477B1DBE6DF64244B6AFCFA796839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17196-5575-424D-A92A-0B1DA1EE0F5F}"/>
      </w:docPartPr>
      <w:docPartBody>
        <w:p w:rsidR="009B3553" w:rsidRDefault="008D5C80" w:rsidP="008D5C80">
          <w:pPr>
            <w:pStyle w:val="477B1DBE6DF64244B6AFCFA7968394FF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junio 9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80"/>
    <w:rsid w:val="000B7644"/>
    <w:rsid w:val="008D5C80"/>
    <w:rsid w:val="009B3553"/>
    <w:rsid w:val="00C263ED"/>
    <w:rsid w:val="00C41789"/>
    <w:rsid w:val="00D45F44"/>
    <w:rsid w:val="00E874B2"/>
    <w:rsid w:val="00EF0EE0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8D5C80"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sid w:val="008D5C80"/>
    <w:rPr>
      <w:caps/>
      <w:color w:val="0E2841" w:themeColor="text2"/>
      <w:spacing w:val="20"/>
      <w:kern w:val="0"/>
      <w:sz w:val="32"/>
      <w:szCs w:val="22"/>
      <w:lang w:val="es-ES" w:eastAsia="en-US"/>
      <w14:ligatures w14:val="none"/>
    </w:rPr>
  </w:style>
  <w:style w:type="paragraph" w:customStyle="1" w:styleId="F59DDFECC5D3405E9F9A5CA439B4ED3F">
    <w:name w:val="F59DDFECC5D3405E9F9A5CA439B4ED3F"/>
  </w:style>
  <w:style w:type="paragraph" w:customStyle="1" w:styleId="477B1DBE6DF64244B6AFCFA7968394FF">
    <w:name w:val="477B1DBE6DF64244B6AFCFA7968394FF"/>
    <w:rsid w:val="008D5C80"/>
  </w:style>
  <w:style w:type="character" w:styleId="Textodelmarcadordeposicin">
    <w:name w:val="Placeholder Text"/>
    <w:basedOn w:val="Fuentedeprrafopredeter"/>
    <w:uiPriority w:val="99"/>
    <w:unhideWhenUsed/>
    <w:rsid w:val="00E874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1498</TotalTime>
  <Pages>7</Pages>
  <Words>1212</Words>
  <Characters>6671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KenshinHimura</dc:creator>
  <cp:keywords/>
  <cp:lastModifiedBy>a19202278 (Vega Ortiz, David Kenshin)</cp:lastModifiedBy>
  <cp:revision>3</cp:revision>
  <cp:lastPrinted>2006-08-01T17:47:00Z</cp:lastPrinted>
  <dcterms:created xsi:type="dcterms:W3CDTF">2024-06-09T22:14:00Z</dcterms:created>
  <dcterms:modified xsi:type="dcterms:W3CDTF">2024-06-12T23:12:00Z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