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7890" w14:textId="77777777" w:rsidR="00804E83" w:rsidRDefault="00804E8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CEF17A" wp14:editId="6712BB12">
                <wp:simplePos x="0" y="0"/>
                <wp:positionH relativeFrom="leftMargin">
                  <wp:align>right</wp:align>
                </wp:positionH>
                <wp:positionV relativeFrom="paragraph">
                  <wp:posOffset>-7529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712C39" id="Grupo 16" o:spid="_x0000_s1026" style="position:absolute;margin-left:-14.55pt;margin-top:-.6pt;width:36.65pt;height:34.55pt;z-index:251665408;mso-position-horizontal:right;mso-position-horizontal-relative:left-margin-area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  <w10:wrap anchorx="margin"/>
              </v:group>
            </w:pict>
          </mc:Fallback>
        </mc:AlternateContent>
      </w: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F9501" wp14:editId="09241DAF">
                <wp:simplePos x="0" y="0"/>
                <wp:positionH relativeFrom="page">
                  <wp:align>right</wp:align>
                </wp:positionH>
                <wp:positionV relativeFrom="paragraph">
                  <wp:posOffset>-1015637</wp:posOffset>
                </wp:positionV>
                <wp:extent cx="7556500" cy="10773410"/>
                <wp:effectExtent l="0" t="0" r="635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4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949B" id="Rectángulo 1" o:spid="_x0000_s1026" style="position:absolute;margin-left:543.8pt;margin-top:-79.95pt;width:595pt;height:848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" fillcolor="#6f00ed" stroked="f" strokeweight="1pt">
                <w10:wrap anchorx="page"/>
              </v:rect>
            </w:pict>
          </mc:Fallback>
        </mc:AlternateContent>
      </w:r>
    </w:p>
    <w:p w14:paraId="4AF7FDC2" w14:textId="77777777" w:rsidR="00804E83" w:rsidRDefault="00804E83">
      <w:pPr>
        <w:spacing w:line="240" w:lineRule="auto"/>
        <w:jc w:val="left"/>
        <w:rPr>
          <w:noProof/>
          <w:lang w:val="es-PE" w:eastAsia="es-PE"/>
        </w:rPr>
      </w:pPr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37FA4" wp14:editId="7013BB09">
                <wp:simplePos x="0" y="0"/>
                <wp:positionH relativeFrom="margin">
                  <wp:align>right</wp:align>
                </wp:positionH>
                <wp:positionV relativeFrom="paragraph">
                  <wp:posOffset>638242</wp:posOffset>
                </wp:positionV>
                <wp:extent cx="5599161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161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C1EAC" w14:textId="33EE95A1" w:rsidR="00804E83" w:rsidRPr="00340E0C" w:rsidRDefault="00070CF6" w:rsidP="00070CF6">
                            <w:pPr>
                              <w:jc w:val="center"/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  <w:r w:rsidRPr="00070CF6"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PROYECTO DESARROLLO SOFTWARE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37F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89.7pt;margin-top:50.25pt;width:440.9pt;height:209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9bGAIAAC0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" filled="f" stroked="f" strokeweight=".5pt">
                <v:textbox>
                  <w:txbxContent>
                    <w:p w14:paraId="393C1EAC" w14:textId="33EE95A1" w:rsidR="00804E83" w:rsidRPr="00340E0C" w:rsidRDefault="00070CF6" w:rsidP="00070CF6">
                      <w:pPr>
                        <w:jc w:val="center"/>
                        <w:rPr>
                          <w:rFonts w:ascii="Stag Book" w:hAnsi="Stag Book"/>
                          <w:lang w:val="es-419"/>
                        </w:rPr>
                      </w:pPr>
                      <w:r w:rsidRPr="00070CF6"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PROYECTO DESARROLLO SOFTWARE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BC815" wp14:editId="0927CBD0">
                <wp:simplePos x="0" y="0"/>
                <wp:positionH relativeFrom="column">
                  <wp:posOffset>-587829</wp:posOffset>
                </wp:positionH>
                <wp:positionV relativeFrom="paragraph">
                  <wp:posOffset>7730037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C64F5" w14:textId="77777777" w:rsidR="00804E83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Nombre del tema 1</w:t>
                            </w:r>
                          </w:p>
                          <w:p w14:paraId="672A09DB" w14:textId="77777777" w:rsidR="00804E83" w:rsidRPr="00132FD0" w:rsidRDefault="00804E83" w:rsidP="00804E8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2C90441" w14:textId="77777777" w:rsidR="00804E83" w:rsidRPr="006C37AD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Colocar aquí el indicador de logro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C815" id="Cuadro de texto 10" o:spid="_x0000_s1027" type="#_x0000_t202" style="position:absolute;margin-left:-46.3pt;margin-top:608.6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" filled="f" stroked="f" strokeweight=".5pt">
                <v:textbox>
                  <w:txbxContent>
                    <w:p w14:paraId="692C64F5" w14:textId="77777777" w:rsidR="00804E83" w:rsidRDefault="00804E83" w:rsidP="00804E83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Nombre del tema 1</w:t>
                      </w:r>
                    </w:p>
                    <w:p w14:paraId="672A09DB" w14:textId="77777777" w:rsidR="00804E83" w:rsidRPr="00132FD0" w:rsidRDefault="00804E83" w:rsidP="00804E83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52C90441" w14:textId="77777777" w:rsidR="00804E83" w:rsidRPr="006C37AD" w:rsidRDefault="00804E83" w:rsidP="00804E83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Colocar aquí el indicador de logro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br w:type="page"/>
      </w:r>
    </w:p>
    <w:p w14:paraId="26CEE653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6C2998B" wp14:editId="02893F11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D8BD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95BBA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94CCC36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243059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703A40C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5D3103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D220199" w14:textId="3E7F1DFA" w:rsidR="00CA438E" w:rsidRPr="00184E08" w:rsidRDefault="00D70BB8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D70BB8">
        <w:rPr>
          <w:rFonts w:ascii="Muller Bold" w:hAnsi="Muller Bold" w:cs="Arial"/>
          <w:color w:val="000000" w:themeColor="text1"/>
          <w:sz w:val="36"/>
          <w:szCs w:val="36"/>
        </w:rPr>
        <w:t>Aplicativo Mobile(E-Commers)</w:t>
      </w:r>
      <w:r>
        <w:rPr>
          <w:rFonts w:ascii="Muller Bold" w:hAnsi="Muller Bold" w:cs="Arial"/>
          <w:color w:val="000000" w:themeColor="text1"/>
          <w:sz w:val="36"/>
          <w:szCs w:val="36"/>
        </w:rPr>
        <w:t xml:space="preserve"> </w:t>
      </w:r>
      <w:r w:rsidRPr="00D70BB8">
        <w:rPr>
          <w:rFonts w:ascii="Muller Bold" w:hAnsi="Muller Bold" w:cs="Arial"/>
          <w:color w:val="000000" w:themeColor="text1"/>
          <w:sz w:val="36"/>
          <w:szCs w:val="36"/>
        </w:rPr>
        <w:t>con Sistema de Facturación</w:t>
      </w:r>
      <w:r>
        <w:rPr>
          <w:rFonts w:ascii="Muller Bold" w:hAnsi="Muller Bold" w:cs="Arial"/>
          <w:color w:val="000000" w:themeColor="text1"/>
          <w:sz w:val="36"/>
          <w:szCs w:val="36"/>
        </w:rPr>
        <w:t xml:space="preserve"> </w:t>
      </w:r>
      <w:r w:rsidR="006357D8">
        <w:rPr>
          <w:rFonts w:ascii="Muller Bold" w:hAnsi="Muller Bold" w:cs="Arial"/>
          <w:color w:val="000000" w:themeColor="text1"/>
          <w:sz w:val="36"/>
          <w:szCs w:val="36"/>
        </w:rPr>
        <w:t xml:space="preserve">para automatizar la Ventas, Compras </w:t>
      </w:r>
      <w:proofErr w:type="gramStart"/>
      <w:r w:rsidR="006357D8">
        <w:rPr>
          <w:rFonts w:ascii="Muller Bold" w:hAnsi="Muller Bold" w:cs="Arial"/>
          <w:color w:val="000000" w:themeColor="text1"/>
          <w:sz w:val="36"/>
          <w:szCs w:val="36"/>
        </w:rPr>
        <w:t xml:space="preserve">y </w:t>
      </w:r>
      <w:r w:rsidRPr="00D70BB8">
        <w:rPr>
          <w:rFonts w:ascii="Muller Bold" w:hAnsi="Muller Bold" w:cs="Arial"/>
          <w:color w:val="000000" w:themeColor="text1"/>
          <w:sz w:val="36"/>
          <w:szCs w:val="36"/>
        </w:rPr>
        <w:t xml:space="preserve"> gestión</w:t>
      </w:r>
      <w:proofErr w:type="gramEnd"/>
      <w:r w:rsidRPr="00D70BB8">
        <w:rPr>
          <w:rFonts w:ascii="Muller Bold" w:hAnsi="Muller Bold" w:cs="Arial"/>
          <w:color w:val="000000" w:themeColor="text1"/>
          <w:sz w:val="36"/>
          <w:szCs w:val="36"/>
        </w:rPr>
        <w:t xml:space="preserve"> de almacenes de la empresa </w:t>
      </w:r>
      <w:proofErr w:type="spellStart"/>
      <w:r w:rsidRPr="00D70BB8">
        <w:rPr>
          <w:rFonts w:ascii="Muller Bold" w:hAnsi="Muller Bold" w:cs="Arial"/>
          <w:color w:val="000000" w:themeColor="text1"/>
          <w:sz w:val="36"/>
          <w:szCs w:val="36"/>
        </w:rPr>
        <w:t>Altared</w:t>
      </w:r>
      <w:proofErr w:type="spellEnd"/>
      <w:r w:rsidR="004A3E76">
        <w:rPr>
          <w:rFonts w:ascii="Muller Bold" w:hAnsi="Muller Bold" w:cs="Arial"/>
          <w:color w:val="000000" w:themeColor="text1"/>
          <w:sz w:val="36"/>
          <w:szCs w:val="36"/>
        </w:rPr>
        <w:t xml:space="preserve"> </w:t>
      </w:r>
      <w:proofErr w:type="spellStart"/>
      <w:r w:rsidRPr="00D70BB8">
        <w:rPr>
          <w:rFonts w:ascii="Muller Bold" w:hAnsi="Muller Bold" w:cs="Arial"/>
          <w:color w:val="000000" w:themeColor="text1"/>
          <w:sz w:val="36"/>
          <w:szCs w:val="36"/>
        </w:rPr>
        <w:t>Group</w:t>
      </w:r>
      <w:proofErr w:type="spellEnd"/>
      <w:r w:rsidRPr="00D70BB8">
        <w:rPr>
          <w:rFonts w:ascii="Muller Bold" w:hAnsi="Muller Bold" w:cs="Arial"/>
          <w:color w:val="000000" w:themeColor="text1"/>
          <w:sz w:val="36"/>
          <w:szCs w:val="36"/>
        </w:rPr>
        <w:t xml:space="preserve"> S.A.C</w:t>
      </w:r>
      <w:r w:rsidR="004A3E76">
        <w:rPr>
          <w:rFonts w:ascii="Muller Bold" w:hAnsi="Muller Bold" w:cs="Arial"/>
          <w:color w:val="000000" w:themeColor="text1"/>
          <w:sz w:val="36"/>
          <w:szCs w:val="36"/>
        </w:rPr>
        <w:t>.</w:t>
      </w:r>
    </w:p>
    <w:p w14:paraId="6CA4087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6BE5E52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949887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78AC5605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66CFC13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1E0F1AE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488CE8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F675E5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B9A24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372D76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7BFA5A1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E41BEF9" w14:textId="2709C0E1" w:rsidR="00547DC9" w:rsidRPr="00184E08" w:rsidRDefault="006357D8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Junio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535903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4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I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B4813C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72A768F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73D1C928" w14:textId="77777777" w:rsidTr="008F4192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14:paraId="0312FC35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A622FD6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7A1C16EC" w14:textId="77777777" w:rsidTr="008F4192">
        <w:tc>
          <w:tcPr>
            <w:tcW w:w="239" w:type="dxa"/>
            <w:shd w:val="clear" w:color="auto" w:fill="auto"/>
          </w:tcPr>
          <w:p w14:paraId="521EFF0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A29A142" w14:textId="4D63195A" w:rsidR="00C02785" w:rsidRPr="00206681" w:rsidRDefault="004A3E76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Chávez Ramos, Miguel Alfonzo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6129786D" w14:textId="77777777" w:rsidTr="008F4192">
        <w:tc>
          <w:tcPr>
            <w:tcW w:w="239" w:type="dxa"/>
            <w:shd w:val="clear" w:color="auto" w:fill="auto"/>
          </w:tcPr>
          <w:p w14:paraId="22A8538C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2E99E66C" w14:textId="64177129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4A3E76">
              <w:rPr>
                <w:rFonts w:cs="Arial"/>
                <w:color w:val="000000" w:themeColor="text1"/>
                <w:sz w:val="24"/>
                <w:szCs w:val="24"/>
              </w:rPr>
              <w:t>Diaz Gutiérrez, Iván Alejandro</w:t>
            </w:r>
          </w:p>
        </w:tc>
      </w:tr>
      <w:tr w:rsidR="007A75C4" w:rsidRPr="00206681" w14:paraId="5DC0E40A" w14:textId="77777777" w:rsidTr="008F4192">
        <w:tc>
          <w:tcPr>
            <w:tcW w:w="239" w:type="dxa"/>
            <w:shd w:val="clear" w:color="auto" w:fill="auto"/>
          </w:tcPr>
          <w:p w14:paraId="0EFDDA79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3BB30483" w14:textId="7A918F2F" w:rsidR="00C02785" w:rsidRPr="00206681" w:rsidRDefault="004A3E76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Vásquez Ccaccasto, Walter</w:t>
            </w:r>
            <w:r w:rsidR="007A7398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A51C8" w:rsidRPr="00206681" w14:paraId="611EB36D" w14:textId="77777777" w:rsidTr="008F4192">
        <w:tc>
          <w:tcPr>
            <w:tcW w:w="239" w:type="dxa"/>
            <w:shd w:val="clear" w:color="auto" w:fill="auto"/>
          </w:tcPr>
          <w:p w14:paraId="0DAEC6B5" w14:textId="71D63875" w:rsidR="00BA51C8" w:rsidRPr="00206681" w:rsidRDefault="00BA51C8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0509B984" w14:textId="56324552" w:rsidR="00BA51C8" w:rsidRPr="00BA51C8" w:rsidRDefault="004A3E76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Vega Ortiz, David Kenshin</w:t>
            </w:r>
          </w:p>
        </w:tc>
      </w:tr>
    </w:tbl>
    <w:p w14:paraId="4BF9344A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3257E0D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705A39ED" w14:textId="77777777" w:rsidR="00480D67" w:rsidRPr="00480D67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06D296A" w14:textId="77777777" w:rsidR="00480D67" w:rsidRPr="00480D67" w:rsidRDefault="00000000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06DAAC24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E0A9262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69E8102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9C80789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9D5FC7F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14452ED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52E302D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7FB25A3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8DF9849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4E1F998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C31043A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F7BEDE6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0627FAD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5DC8D1B5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C21FFFE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3F66A97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07EF265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OLE_LINK3"/>
      <w:bookmarkStart w:id="7" w:name="OLE_LINK4"/>
      <w:bookmarkStart w:id="8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</w:p>
    <w:p w14:paraId="0125FC30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5CBE800E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29487BB4" w14:textId="77777777" w:rsidR="00480D6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C4F443D" w14:textId="77777777" w:rsidTr="00480D67">
        <w:tc>
          <w:tcPr>
            <w:tcW w:w="5334" w:type="dxa"/>
            <w:tcBorders>
              <w:top w:val="nil"/>
            </w:tcBorders>
          </w:tcPr>
          <w:p w14:paraId="1343925C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2252998F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55D9B706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829FB2B" w14:textId="77777777" w:rsidTr="00480D67">
        <w:tc>
          <w:tcPr>
            <w:tcW w:w="5334" w:type="dxa"/>
          </w:tcPr>
          <w:p w14:paraId="27F99095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2C2C755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409ED3A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6D956A20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18152EBC" w14:textId="77777777" w:rsidR="0012299B" w:rsidRPr="0012299B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9" w:name="_Toc199424690"/>
      <w:bookmarkEnd w:id="6"/>
      <w:bookmarkEnd w:id="7"/>
      <w:bookmarkEnd w:id="8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9"/>
    </w:p>
    <w:p w14:paraId="7FAEA55B" w14:textId="77777777" w:rsidR="0012299B" w:rsidRPr="00122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0" w:name="_Toc89224924"/>
      <w:bookmarkStart w:id="11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0"/>
      <w:bookmarkEnd w:id="11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306B5CBE" w14:textId="77777777" w:rsidTr="0071533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A83B3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21D1C263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2" w:name="_Toc89224925"/>
      <w:bookmarkStart w:id="13" w:name="_Toc199424692"/>
      <w:r w:rsidRPr="0012299B">
        <w:rPr>
          <w:rFonts w:ascii="Muller Bold" w:hAnsi="Muller Bold" w:cs="Tahoma"/>
          <w:b w:val="0"/>
          <w:sz w:val="20"/>
        </w:rPr>
        <w:t>Nombre del Proyecto</w:t>
      </w:r>
      <w:bookmarkEnd w:id="12"/>
      <w:bookmarkEnd w:id="13"/>
      <w:r w:rsidRPr="0012299B">
        <w:rPr>
          <w:rFonts w:ascii="Muller Bold" w:hAnsi="Muller Bold"/>
          <w:b w:val="0"/>
          <w:sz w:val="20"/>
        </w:rPr>
        <w:t xml:space="preserve"> </w:t>
      </w:r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343D0241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1B0FE2" w14:textId="0DF037AE" w:rsidR="0012299B" w:rsidRPr="00B20FC5" w:rsidRDefault="001B723A" w:rsidP="001B723A">
            <w:pPr>
              <w:jc w:val="left"/>
              <w:rPr>
                <w:sz w:val="20"/>
                <w:lang w:val="es-ES"/>
              </w:rPr>
            </w:pPr>
            <w:r w:rsidRPr="001B723A">
              <w:rPr>
                <w:sz w:val="20"/>
                <w:lang w:val="es-ES"/>
              </w:rPr>
              <w:t xml:space="preserve">Aplicativo Mobile(E-Commers) con Sistema de Facturación para automatizar la Ventas, Compras y gestión de almacenes de la empresa </w:t>
            </w:r>
            <w:proofErr w:type="spellStart"/>
            <w:r w:rsidRPr="001B723A">
              <w:rPr>
                <w:sz w:val="20"/>
                <w:lang w:val="es-ES"/>
              </w:rPr>
              <w:t>Altared</w:t>
            </w:r>
            <w:proofErr w:type="spellEnd"/>
            <w:r w:rsidR="004A3E76">
              <w:rPr>
                <w:sz w:val="20"/>
                <w:lang w:val="es-ES"/>
              </w:rPr>
              <w:t xml:space="preserve"> </w:t>
            </w:r>
            <w:proofErr w:type="spellStart"/>
            <w:r w:rsidRPr="001B723A">
              <w:rPr>
                <w:sz w:val="20"/>
                <w:lang w:val="es-ES"/>
              </w:rPr>
              <w:t>Group</w:t>
            </w:r>
            <w:proofErr w:type="spellEnd"/>
            <w:r w:rsidRPr="001B723A">
              <w:rPr>
                <w:sz w:val="20"/>
                <w:lang w:val="es-ES"/>
              </w:rPr>
              <w:t xml:space="preserve"> S.A.C</w:t>
            </w:r>
            <w:r w:rsidR="004A3E76">
              <w:rPr>
                <w:sz w:val="20"/>
                <w:lang w:val="es-ES"/>
              </w:rPr>
              <w:t>.</w:t>
            </w:r>
          </w:p>
        </w:tc>
      </w:tr>
    </w:tbl>
    <w:p w14:paraId="238C5773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4" w:name="_Toc89224926"/>
      <w:bookmarkStart w:id="15" w:name="_Toc199424693"/>
      <w:r w:rsidRPr="0012299B">
        <w:rPr>
          <w:rFonts w:ascii="Muller Bold" w:hAnsi="Muller Bold" w:cs="Tahoma"/>
          <w:b w:val="0"/>
          <w:sz w:val="20"/>
        </w:rPr>
        <w:t>Descripción</w:t>
      </w:r>
      <w:bookmarkEnd w:id="14"/>
      <w:bookmarkEnd w:id="15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56B03C3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39677" w14:textId="71EDC6A3" w:rsidR="00480D67" w:rsidRPr="00B20FC5" w:rsidRDefault="004A3E76" w:rsidP="00415678">
            <w:pPr>
              <w:rPr>
                <w:sz w:val="20"/>
                <w:lang w:val="es-ES"/>
              </w:rPr>
            </w:pPr>
            <w:r w:rsidRPr="004A3E76">
              <w:rPr>
                <w:sz w:val="20"/>
              </w:rPr>
              <w:t xml:space="preserve">Se trata de una aplicación móvil transaccional de comercio electrónico, la cual cuenta con un sistema de facturación integrado. Esta aplicación está específicamente diseñada para la empresa </w:t>
            </w:r>
            <w:proofErr w:type="spellStart"/>
            <w:r w:rsidRPr="004A3E76">
              <w:rPr>
                <w:sz w:val="20"/>
              </w:rPr>
              <w:t>Altared</w:t>
            </w:r>
            <w:proofErr w:type="spellEnd"/>
            <w:r w:rsidRPr="004A3E76">
              <w:rPr>
                <w:sz w:val="20"/>
              </w:rPr>
              <w:t xml:space="preserve"> </w:t>
            </w:r>
            <w:proofErr w:type="spellStart"/>
            <w:r w:rsidRPr="004A3E76">
              <w:rPr>
                <w:sz w:val="20"/>
              </w:rPr>
              <w:t>Group</w:t>
            </w:r>
            <w:proofErr w:type="spellEnd"/>
            <w:r w:rsidRPr="004A3E76">
              <w:rPr>
                <w:sz w:val="20"/>
              </w:rPr>
              <w:t xml:space="preserve"> S.A.C., con el propósito de automatizar los procesos de ventas, compras y gestión de almacenes. Al hacerlo, mejora significativamente la eficiencia operativa al facilitar la administración de inventarios y la ejecución de transacciones comerciales.</w:t>
            </w:r>
          </w:p>
        </w:tc>
      </w:tr>
    </w:tbl>
    <w:p w14:paraId="42028316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89224927"/>
      <w:bookmarkStart w:id="17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6"/>
      <w:bookmarkEnd w:id="17"/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42E175E9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6BC7EB" w14:textId="3A12C79D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C012A0">
              <w:rPr>
                <w:sz w:val="20"/>
                <w:lang w:val="es-ES"/>
              </w:rPr>
              <w:t>Ventas</w:t>
            </w:r>
          </w:p>
        </w:tc>
      </w:tr>
      <w:tr w:rsidR="00480D67" w:rsidRPr="0008185C" w14:paraId="54817183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54914" w14:textId="6A9523B5" w:rsidR="00480D67" w:rsidRPr="00B20FC5" w:rsidRDefault="00C012A0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Compras</w:t>
            </w:r>
          </w:p>
        </w:tc>
      </w:tr>
      <w:tr w:rsidR="00480D67" w:rsidRPr="0008185C" w14:paraId="004380C2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EC81FD" w14:textId="79115549" w:rsidR="0012299B" w:rsidRPr="00B20FC5" w:rsidRDefault="00C012A0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Almacén</w:t>
            </w:r>
          </w:p>
        </w:tc>
      </w:tr>
      <w:tr w:rsidR="00C012A0" w:rsidRPr="0008185C" w14:paraId="5CB2C336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72C314" w14:textId="4886D442" w:rsidR="00C012A0" w:rsidRDefault="00C012A0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Gerencia</w:t>
            </w:r>
          </w:p>
        </w:tc>
      </w:tr>
    </w:tbl>
    <w:p w14:paraId="38AF4EA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8" w:name="_Toc89224929"/>
      <w:bookmarkStart w:id="19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8"/>
      <w:r w:rsidRPr="002C20F2">
        <w:rPr>
          <w:rFonts w:ascii="Muller Bold" w:hAnsi="Muller Bold" w:cs="Tahoma"/>
          <w:b w:val="0"/>
          <w:sz w:val="20"/>
        </w:rPr>
        <w:t>os</w:t>
      </w:r>
      <w:bookmarkEnd w:id="19"/>
    </w:p>
    <w:p w14:paraId="3868E450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3AC298B6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B0BA728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918780E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A27CF6" w14:paraId="62FA296D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69600C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9695B6" w14:textId="3AF996AF" w:rsidR="00480D67" w:rsidRPr="000976CA" w:rsidRDefault="00A27CF6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Optimizar la Cadena de Suministros, mejorando el tiempo de entrega</w:t>
            </w:r>
          </w:p>
        </w:tc>
      </w:tr>
      <w:tr w:rsidR="00480D67" w:rsidRPr="008B67EE" w14:paraId="422488B8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143149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38C92" w14:textId="7C8491CB" w:rsidR="00480D67" w:rsidRPr="000976CA" w:rsidRDefault="00A27CF6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Impulsar el Crecimiento del Comercio Electrónico en el mercado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2EDFBFA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9DBFDB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5F333" w14:textId="67A9EA0B" w:rsidR="00480D67" w:rsidRPr="000976CA" w:rsidRDefault="00A27CF6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Expandir la Oferta de Productos, maximizando las ventas</w:t>
            </w:r>
            <w:r w:rsidR="00E47430">
              <w:rPr>
                <w:sz w:val="20"/>
              </w:rPr>
              <w:t>.</w:t>
            </w:r>
          </w:p>
        </w:tc>
      </w:tr>
    </w:tbl>
    <w:p w14:paraId="7140D862" w14:textId="77777777" w:rsidR="00D12279" w:rsidRDefault="00D12279" w:rsidP="00D12279">
      <w:pPr>
        <w:pStyle w:val="Ttulo2"/>
        <w:numPr>
          <w:ilvl w:val="0"/>
          <w:numId w:val="0"/>
        </w:numPr>
        <w:ind w:left="851"/>
        <w:rPr>
          <w:rFonts w:ascii="Muller Bold" w:hAnsi="Muller Bold" w:cs="Tahoma"/>
          <w:b w:val="0"/>
          <w:sz w:val="20"/>
        </w:rPr>
      </w:pPr>
      <w:bookmarkStart w:id="20" w:name="_Toc89224930"/>
      <w:bookmarkStart w:id="21" w:name="_Toc199424696"/>
    </w:p>
    <w:p w14:paraId="01821396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1519D0E6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4B0AF7B7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58C902A6" w14:textId="1A6FB8A3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lastRenderedPageBreak/>
        <w:t>Beneficios Esperados</w:t>
      </w:r>
      <w:bookmarkEnd w:id="20"/>
      <w:bookmarkEnd w:id="21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06D5266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7779FD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C8FB707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48C09F6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1CFED824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77B6A2AF" w14:textId="1236074B" w:rsidR="00480D67" w:rsidRPr="000976CA" w:rsidRDefault="00794121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Aumentar las ventas online en un 30% tras la implementación de la aplicación móvil de comercio electrónico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3D550C13" w14:textId="77777777" w:rsidTr="00715337">
        <w:tc>
          <w:tcPr>
            <w:tcW w:w="1701" w:type="dxa"/>
            <w:shd w:val="clear" w:color="auto" w:fill="auto"/>
          </w:tcPr>
          <w:p w14:paraId="7B66FBE7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38DACF72" w14:textId="3DC2725B" w:rsidR="00480D67" w:rsidRPr="000976CA" w:rsidRDefault="00794121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Disminuir los costos operativos en un 20% mediante la automatización de procesos de ventas, compras y gestión de almacenes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02EFF2DB" w14:textId="77777777" w:rsidTr="0071533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2BD0F92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2A0AFF46" w14:textId="1F18B720" w:rsidR="00480D67" w:rsidRPr="000976CA" w:rsidRDefault="00794121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Disminuir los errores en la facturación en un 50% mediante la implementación de un sistema de facturación automatizado y preciso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5B30164F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447E8B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0B7832C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2093A439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ED4C10B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22FEB5DD" w14:textId="36C167F7" w:rsidR="00480D67" w:rsidRPr="00343A4B" w:rsidRDefault="00480D67" w:rsidP="000976CA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0976CA" w:rsidRPr="000976CA">
              <w:rPr>
                <w:rFonts w:cs="Arial"/>
                <w:sz w:val="20"/>
                <w:lang w:val="es-ES"/>
              </w:rPr>
              <w:t>La aplicación móvil proporcionará una experiencia de usuario intuitiva</w:t>
            </w:r>
            <w:r w:rsidR="00D05CFE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5EE570A7" w14:textId="77777777" w:rsidTr="00715337">
        <w:tc>
          <w:tcPr>
            <w:tcW w:w="1701" w:type="dxa"/>
            <w:shd w:val="clear" w:color="auto" w:fill="auto"/>
          </w:tcPr>
          <w:p w14:paraId="5B0FD661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9A01F82" w14:textId="1FF5E0E5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0976CA" w:rsidRPr="000976CA">
              <w:rPr>
                <w:rFonts w:cs="Arial"/>
                <w:sz w:val="20"/>
                <w:lang w:val="es-ES"/>
              </w:rPr>
              <w:t>La presencia en línea permitirá</w:t>
            </w:r>
            <w:r w:rsidR="000976CA">
              <w:rPr>
                <w:rFonts w:cs="Arial"/>
                <w:sz w:val="20"/>
                <w:lang w:val="es-ES"/>
              </w:rPr>
              <w:t xml:space="preserve"> </w:t>
            </w:r>
            <w:r w:rsidR="000976CA" w:rsidRPr="000976CA">
              <w:rPr>
                <w:rFonts w:cs="Arial"/>
                <w:sz w:val="20"/>
                <w:lang w:val="es-ES"/>
              </w:rPr>
              <w:t>legar a una audiencia más amplia</w:t>
            </w:r>
            <w:r w:rsidR="00D05CFE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6AACB146" w14:textId="77777777" w:rsidTr="00715337">
        <w:tc>
          <w:tcPr>
            <w:tcW w:w="1701" w:type="dxa"/>
            <w:shd w:val="clear" w:color="auto" w:fill="auto"/>
          </w:tcPr>
          <w:p w14:paraId="231F99E0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0E5EECBC" w14:textId="4B97F745" w:rsidR="00480D67" w:rsidRPr="00343A4B" w:rsidRDefault="000976CA" w:rsidP="000976CA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Una mejor gestión de compras y almacenes facilitará la colaboración y negociación con proveedores</w:t>
            </w:r>
            <w:r w:rsidR="00D05CFE">
              <w:rPr>
                <w:sz w:val="20"/>
              </w:rPr>
              <w:t>.</w:t>
            </w:r>
          </w:p>
        </w:tc>
      </w:tr>
    </w:tbl>
    <w:p w14:paraId="7E19C77B" w14:textId="77777777" w:rsidR="00480D67" w:rsidRDefault="00480D67" w:rsidP="00480D67">
      <w:pPr>
        <w:ind w:left="1476" w:hanging="36"/>
        <w:rPr>
          <w:lang w:val="es-ES"/>
        </w:rPr>
      </w:pPr>
    </w:p>
    <w:p w14:paraId="23FEE0AA" w14:textId="77777777" w:rsidR="00480D67" w:rsidRDefault="00480D67" w:rsidP="00480D67">
      <w:pPr>
        <w:ind w:left="1476" w:hanging="36"/>
        <w:rPr>
          <w:lang w:val="es-ES"/>
        </w:rPr>
      </w:pPr>
    </w:p>
    <w:p w14:paraId="03FD9841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2" w:name="_Toc199424697"/>
      <w:bookmarkStart w:id="23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2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2C20F2" w14:paraId="1DBDEB95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C69575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7608AEA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F6CE9CF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A036BE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105030CD" w14:textId="2506BF3C" w:rsidR="00480D67" w:rsidRPr="00343A4B" w:rsidRDefault="006F5736" w:rsidP="00415678">
            <w:pPr>
              <w:rPr>
                <w:rFonts w:cs="Arial"/>
                <w:sz w:val="20"/>
                <w:lang w:val="es-ES"/>
              </w:rPr>
            </w:pPr>
            <w:r w:rsidRPr="006F5736">
              <w:rPr>
                <w:rFonts w:cs="Arial"/>
                <w:sz w:val="20"/>
                <w:lang w:val="es-ES"/>
              </w:rPr>
              <w:t>Los sistemas actuales de la empresa serán compatibles con las nuevas tecnologías implementadas, lo que permitirá evitar problemas significativos de integración.</w:t>
            </w:r>
          </w:p>
        </w:tc>
      </w:tr>
      <w:tr w:rsidR="00480D67" w:rsidRPr="008B67EE" w14:paraId="1E9534BB" w14:textId="77777777" w:rsidTr="00715337">
        <w:tc>
          <w:tcPr>
            <w:tcW w:w="1256" w:type="dxa"/>
            <w:shd w:val="clear" w:color="auto" w:fill="auto"/>
          </w:tcPr>
          <w:p w14:paraId="40529306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3ADF2B84" w14:textId="748EA3E8" w:rsidR="00480D67" w:rsidRPr="00343A4B" w:rsidRDefault="00700BC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</w:t>
            </w:r>
            <w:r w:rsidRPr="00700BC5">
              <w:rPr>
                <w:rFonts w:cs="Arial"/>
                <w:sz w:val="20"/>
                <w:lang w:val="es-ES"/>
              </w:rPr>
              <w:t xml:space="preserve">a empresa </w:t>
            </w:r>
            <w:r>
              <w:rPr>
                <w:rFonts w:cs="Arial"/>
                <w:sz w:val="20"/>
                <w:lang w:val="es-ES"/>
              </w:rPr>
              <w:t>contara con</w:t>
            </w:r>
            <w:r w:rsidRPr="00700BC5">
              <w:rPr>
                <w:rFonts w:cs="Arial"/>
                <w:sz w:val="20"/>
                <w:lang w:val="es-ES"/>
              </w:rPr>
              <w:t xml:space="preserve"> el </w:t>
            </w:r>
            <w:r>
              <w:rPr>
                <w:rFonts w:cs="Arial"/>
                <w:sz w:val="20"/>
                <w:lang w:val="es-ES"/>
              </w:rPr>
              <w:t>recurso</w:t>
            </w:r>
            <w:r w:rsidRPr="00700BC5">
              <w:rPr>
                <w:rFonts w:cs="Arial"/>
                <w:sz w:val="20"/>
                <w:lang w:val="es-ES"/>
              </w:rPr>
              <w:t xml:space="preserve"> necesario para desarrollar, implementar y mantener la aplicación móvil</w:t>
            </w:r>
            <w:r w:rsidR="006F5736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6208A6EB" w14:textId="77777777" w:rsidTr="0071533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5D14B23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7E06B2DC" w14:textId="289B8349" w:rsidR="00480D67" w:rsidRPr="00343A4B" w:rsidRDefault="006F5736" w:rsidP="00415678">
            <w:pPr>
              <w:rPr>
                <w:rFonts w:cs="Arial"/>
                <w:sz w:val="20"/>
                <w:lang w:val="es-ES"/>
              </w:rPr>
            </w:pPr>
            <w:r w:rsidRPr="006F5736">
              <w:rPr>
                <w:rFonts w:cs="Arial"/>
                <w:sz w:val="20"/>
                <w:lang w:val="es-ES"/>
              </w:rPr>
              <w:t>El personal capacitado estará en constante comunicación para resolver cualquier problema que surja durante el desarrollo del proyecto.</w:t>
            </w:r>
          </w:p>
        </w:tc>
      </w:tr>
      <w:tr w:rsidR="00480D67" w:rsidRPr="008B67EE" w14:paraId="60BBDD1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0F86F19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5CAD0DF" w14:textId="77777777" w:rsidR="00480D67" w:rsidRPr="00F27D41" w:rsidRDefault="00480D67" w:rsidP="00415678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72B0736E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221DBE1C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A12EA39" w14:textId="332BDFE1" w:rsidR="00480D67" w:rsidRPr="00343A4B" w:rsidRDefault="009B7979" w:rsidP="00415678">
            <w:pPr>
              <w:rPr>
                <w:rFonts w:cs="Arial"/>
                <w:sz w:val="20"/>
                <w:lang w:val="es-ES"/>
              </w:rPr>
            </w:pPr>
            <w:r w:rsidRPr="009B7979">
              <w:rPr>
                <w:rFonts w:cs="Arial"/>
                <w:sz w:val="20"/>
                <w:lang w:val="es-ES"/>
              </w:rPr>
              <w:t>El equipo de desarrollo constara con las técnicas necesarias para poder implementar la solución del proyecto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306C3F07" w14:textId="77777777" w:rsidTr="00715337">
        <w:tc>
          <w:tcPr>
            <w:tcW w:w="1256" w:type="dxa"/>
            <w:shd w:val="clear" w:color="auto" w:fill="auto"/>
          </w:tcPr>
          <w:p w14:paraId="76494449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3CD9223" w14:textId="5B5EA370" w:rsidR="00480D67" w:rsidRPr="00343A4B" w:rsidRDefault="009B7979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Todo el proyecto será plenamente comunicado, para su mejor desarrollo e implementación. </w:t>
            </w:r>
          </w:p>
        </w:tc>
      </w:tr>
      <w:tr w:rsidR="009B7979" w:rsidRPr="008B67EE" w14:paraId="18C2C2E6" w14:textId="77777777" w:rsidTr="00715337">
        <w:tc>
          <w:tcPr>
            <w:tcW w:w="1256" w:type="dxa"/>
            <w:shd w:val="clear" w:color="auto" w:fill="auto"/>
          </w:tcPr>
          <w:p w14:paraId="4D2D0F62" w14:textId="0836CE00" w:rsidR="009B7979" w:rsidRPr="008161F6" w:rsidRDefault="009B7979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54B40222" w14:textId="56FDF5FA" w:rsidR="009B7979" w:rsidRPr="00343A4B" w:rsidRDefault="00A32F14" w:rsidP="00415678">
            <w:pPr>
              <w:rPr>
                <w:rFonts w:cs="Arial"/>
                <w:sz w:val="20"/>
                <w:lang w:val="es-ES"/>
              </w:rPr>
            </w:pPr>
            <w:r>
              <w:t>Todos los involucrados en la solución deben cumplir con los plazos establecidos en el calendario del proyecto.</w:t>
            </w:r>
          </w:p>
        </w:tc>
      </w:tr>
      <w:tr w:rsidR="00480D67" w:rsidRPr="008B67EE" w14:paraId="39E04F51" w14:textId="77777777" w:rsidTr="00715337">
        <w:tc>
          <w:tcPr>
            <w:tcW w:w="1256" w:type="dxa"/>
            <w:shd w:val="clear" w:color="auto" w:fill="auto"/>
          </w:tcPr>
          <w:p w14:paraId="43BAC230" w14:textId="72B44137" w:rsidR="00480D67" w:rsidRPr="008161F6" w:rsidRDefault="009B7979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4</w:t>
            </w:r>
          </w:p>
        </w:tc>
        <w:tc>
          <w:tcPr>
            <w:tcW w:w="6824" w:type="dxa"/>
            <w:shd w:val="clear" w:color="auto" w:fill="auto"/>
          </w:tcPr>
          <w:p w14:paraId="6EB892B0" w14:textId="7085579A" w:rsidR="00480D67" w:rsidRPr="00343A4B" w:rsidRDefault="009B7979" w:rsidP="00415678">
            <w:pPr>
              <w:rPr>
                <w:rFonts w:cs="Arial"/>
                <w:sz w:val="20"/>
                <w:lang w:val="es-ES"/>
              </w:rPr>
            </w:pPr>
            <w:r w:rsidRPr="009B7979">
              <w:rPr>
                <w:rFonts w:cs="Arial"/>
                <w:sz w:val="20"/>
                <w:lang w:val="es-ES"/>
              </w:rPr>
              <w:t>Tendrá soporte técnico constante y actualizaciones regulares para la aplicación, asegurando su funcionamiento óptimo y seguridad</w:t>
            </w:r>
            <w:r w:rsidR="00A32F14">
              <w:rPr>
                <w:rFonts w:cs="Arial"/>
                <w:sz w:val="20"/>
                <w:lang w:val="es-ES"/>
              </w:rPr>
              <w:t>, un ves desplegado</w:t>
            </w:r>
            <w:r w:rsidRPr="009B7979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615E0237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  <w:bookmarkStart w:id="24" w:name="_Toc199424698"/>
    </w:p>
    <w:p w14:paraId="6E43B788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44965EC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88FA8C8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6EBC7038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3E51FCD1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31F3F13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6D4FA71F" w14:textId="6A5CBF2E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lastRenderedPageBreak/>
        <w:t>Restricciones</w:t>
      </w:r>
      <w:bookmarkEnd w:id="23"/>
      <w:bookmarkEnd w:id="24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8B67EE" w14:paraId="201E9431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3CB4228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47B5AF9A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342EC0B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5027EF32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27103160" w14:textId="07EF7364" w:rsidR="00480D67" w:rsidRPr="00343A4B" w:rsidRDefault="00CB0A26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>El desarrollo y la implementación finalizara en un periodo no menor a 1 a</w:t>
            </w:r>
            <w:r>
              <w:rPr>
                <w:rFonts w:cs="Arial"/>
                <w:sz w:val="20"/>
                <w:lang w:val="es-PE"/>
              </w:rPr>
              <w:t>ño</w:t>
            </w:r>
            <w:r w:rsidR="0029241E">
              <w:rPr>
                <w:rFonts w:cs="Arial"/>
                <w:sz w:val="20"/>
              </w:rPr>
              <w:t>.</w:t>
            </w:r>
          </w:p>
        </w:tc>
      </w:tr>
      <w:tr w:rsidR="00480D67" w:rsidRPr="008B67EE" w14:paraId="31DC53E1" w14:textId="77777777" w:rsidTr="00715337">
        <w:tc>
          <w:tcPr>
            <w:tcW w:w="1336" w:type="dxa"/>
            <w:shd w:val="clear" w:color="auto" w:fill="auto"/>
          </w:tcPr>
          <w:p w14:paraId="2966365E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51407BDB" w14:textId="2DCF18EF" w:rsidR="00480D67" w:rsidRPr="00343A4B" w:rsidRDefault="0029241E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El </w:t>
            </w:r>
            <w:r w:rsidR="00CB0A26">
              <w:rPr>
                <w:rFonts w:cs="Arial"/>
                <w:sz w:val="20"/>
                <w:lang w:val="es-ES"/>
              </w:rPr>
              <w:t>desarrollo e implementación</w:t>
            </w:r>
            <w:r>
              <w:rPr>
                <w:rFonts w:cs="Arial"/>
                <w:sz w:val="20"/>
                <w:lang w:val="es-ES"/>
              </w:rPr>
              <w:t xml:space="preserve"> costara máximo </w:t>
            </w:r>
            <w:r w:rsidR="009C732E">
              <w:rPr>
                <w:rFonts w:cs="Arial"/>
                <w:sz w:val="20"/>
                <w:lang w:val="es-ES"/>
              </w:rPr>
              <w:t>234</w:t>
            </w:r>
            <w:r>
              <w:rPr>
                <w:rFonts w:cs="Arial"/>
                <w:sz w:val="20"/>
                <w:lang w:val="es-ES"/>
              </w:rPr>
              <w:t xml:space="preserve"> </w:t>
            </w:r>
            <w:r w:rsidR="009C732E">
              <w:rPr>
                <w:rFonts w:cs="Arial"/>
                <w:sz w:val="20"/>
                <w:lang w:val="es-ES"/>
              </w:rPr>
              <w:t>900</w:t>
            </w:r>
            <w:r>
              <w:rPr>
                <w:rFonts w:cs="Arial"/>
                <w:sz w:val="20"/>
                <w:lang w:val="es-ES"/>
              </w:rPr>
              <w:t xml:space="preserve"> soles.</w:t>
            </w:r>
          </w:p>
        </w:tc>
      </w:tr>
      <w:tr w:rsidR="00480D67" w:rsidRPr="008B67EE" w14:paraId="213D6E1B" w14:textId="77777777" w:rsidTr="00715337">
        <w:tc>
          <w:tcPr>
            <w:tcW w:w="1336" w:type="dxa"/>
            <w:shd w:val="clear" w:color="auto" w:fill="auto"/>
          </w:tcPr>
          <w:p w14:paraId="6C8AB7FA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0C0D879" w14:textId="4B0ECDD0" w:rsidR="00480D67" w:rsidRPr="00343A4B" w:rsidRDefault="00CB0A26" w:rsidP="00415678">
            <w:pPr>
              <w:rPr>
                <w:rFonts w:cs="Arial"/>
                <w:sz w:val="20"/>
                <w:lang w:val="es-ES"/>
              </w:rPr>
            </w:pPr>
            <w:r w:rsidRPr="00CB0A26">
              <w:rPr>
                <w:rFonts w:cs="Arial"/>
                <w:sz w:val="20"/>
                <w:lang w:val="es-ES"/>
              </w:rPr>
              <w:t>El proyecto debe realizarse dentro del presupuesto asignado, sin exceder los recursos financieros disponibles</w:t>
            </w:r>
            <w:r w:rsidR="002779C8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4CB5B49C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89224932"/>
      <w:bookmarkStart w:id="26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5"/>
      <w:bookmarkEnd w:id="26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412"/>
        <w:gridCol w:w="971"/>
        <w:gridCol w:w="939"/>
      </w:tblGrid>
      <w:tr w:rsidR="00C16ECF" w:rsidRPr="00F33FAC" w14:paraId="7F644B2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71DEA45A" w14:textId="77777777" w:rsidR="00480D67" w:rsidRPr="00C16ECF" w:rsidRDefault="00480D67" w:rsidP="00415678">
            <w:pPr>
              <w:rPr>
                <w:rFonts w:ascii="Muller Bold" w:hAnsi="Muller Bold"/>
                <w:lang w:val="es-ES"/>
              </w:rPr>
            </w:pPr>
            <w:bookmarkStart w:id="27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5540F2E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04D6FC34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6961BF9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7BC0B6F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540F4AFC" w14:textId="77777777" w:rsidR="00480D67" w:rsidRPr="00C16ECF" w:rsidRDefault="00480D67" w:rsidP="00415678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69BC7F15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2670156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45A4010B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C8CFC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D8A5EB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61F5E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4387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98513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51D4FD9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4F1DE45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E8CC57" w14:textId="3C26179C" w:rsidR="00480D67" w:rsidRPr="00F33FAC" w:rsidRDefault="00BD7440" w:rsidP="0041567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F40631" w14:textId="77D97F51" w:rsidR="00480D67" w:rsidRPr="00F33FAC" w:rsidRDefault="00BD7440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9E3E71" w14:textId="0CA4FAF4" w:rsidR="00480D67" w:rsidRPr="00F33FAC" w:rsidRDefault="00BD7440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160*30=4800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818B" w14:textId="40C84DC3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4C7B27" w14:textId="31B06AE5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57</w:t>
            </w:r>
            <w:r w:rsidR="00D12279">
              <w:rPr>
                <w:sz w:val="20"/>
                <w:lang w:val="es-ES"/>
              </w:rPr>
              <w:t>,</w:t>
            </w:r>
            <w:r w:rsidR="00BD7440">
              <w:rPr>
                <w:sz w:val="20"/>
                <w:lang w:val="es-ES"/>
              </w:rPr>
              <w:t>600</w:t>
            </w:r>
          </w:p>
        </w:tc>
      </w:tr>
      <w:tr w:rsidR="00480D67" w:rsidRPr="00F33FAC" w14:paraId="4443112E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08D190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05787C" w14:textId="023D4C48" w:rsidR="00480D67" w:rsidRPr="00F33FAC" w:rsidRDefault="00BD7440" w:rsidP="0041567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EBF235" w14:textId="176604E4" w:rsidR="00480D67" w:rsidRPr="00F33FAC" w:rsidRDefault="00565DF6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B7A7D5" w14:textId="115E69A9" w:rsidR="00480D67" w:rsidRPr="00F33FAC" w:rsidRDefault="00BD7440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</w:t>
            </w:r>
            <w:r w:rsidR="00565DF6">
              <w:rPr>
                <w:sz w:val="20"/>
                <w:lang w:val="es-ES"/>
              </w:rPr>
              <w:t>15</w:t>
            </w:r>
            <w:r>
              <w:rPr>
                <w:sz w:val="20"/>
                <w:lang w:val="es-ES"/>
              </w:rPr>
              <w:t>=</w:t>
            </w:r>
            <w:r w:rsidR="00565DF6">
              <w:rPr>
                <w:sz w:val="20"/>
                <w:lang w:val="es-ES"/>
              </w:rPr>
              <w:t>2400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E6249" w14:textId="3F51246E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FD3E12" w14:textId="1E6206ED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28</w:t>
            </w:r>
            <w:r w:rsidR="00D12279">
              <w:rPr>
                <w:sz w:val="20"/>
                <w:lang w:val="es-ES"/>
              </w:rPr>
              <w:t>,</w:t>
            </w:r>
            <w:r>
              <w:rPr>
                <w:sz w:val="20"/>
                <w:lang w:val="es-ES"/>
              </w:rPr>
              <w:t>800</w:t>
            </w:r>
          </w:p>
        </w:tc>
      </w:tr>
      <w:tr w:rsidR="00480D67" w:rsidRPr="00F33FAC" w14:paraId="2EA1E699" w14:textId="77777777" w:rsidTr="00715337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BF6E6FA" w14:textId="1EE753DC" w:rsidR="00480D67" w:rsidRPr="00F33FAC" w:rsidRDefault="00BD7440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(</w:t>
            </w:r>
            <w:r w:rsidR="00D12279">
              <w:rPr>
                <w:sz w:val="20"/>
                <w:lang w:val="es-ES"/>
              </w:rPr>
              <w:t>4</w:t>
            </w:r>
            <w:r>
              <w:rPr>
                <w:sz w:val="20"/>
                <w:lang w:val="es-ES"/>
              </w:rPr>
              <w:t>)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07F9C9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65C4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0DE0FD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D064D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67A13F" w14:textId="3DAEDDB8" w:rsidR="00480D67" w:rsidRPr="00F33FAC" w:rsidRDefault="00D12279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115,200</w:t>
            </w:r>
          </w:p>
        </w:tc>
      </w:tr>
      <w:tr w:rsidR="00480D67" w:rsidRPr="00F33FAC" w14:paraId="4797FE92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1418470A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69FABE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C4EFA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2B1FC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F100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C6A44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B26ED2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0E0048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2D8A73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250B69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3865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6D26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B3EA0E" w14:textId="628D6984" w:rsidR="00480D67" w:rsidRPr="00F33FAC" w:rsidRDefault="00D12279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5,250</w:t>
            </w:r>
          </w:p>
        </w:tc>
      </w:tr>
      <w:tr w:rsidR="00480D67" w:rsidRPr="00F33FAC" w14:paraId="4D79FF37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640737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5CF54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9F973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7900A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BFC0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7A0C38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BCDF500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5C40AD68" w14:textId="0299D502" w:rsidR="00480D67" w:rsidRPr="00C16ECF" w:rsidRDefault="003F62F8" w:rsidP="003F62F8">
            <w:pPr>
              <w:jc w:val="right"/>
              <w:rPr>
                <w:rFonts w:ascii="Muller Light" w:hAnsi="Muller Light"/>
                <w:b/>
                <w:sz w:val="20"/>
                <w:lang w:val="es-ES"/>
              </w:rPr>
            </w:pPr>
            <w:r>
              <w:rPr>
                <w:rFonts w:ascii="Muller Light" w:hAnsi="Muller Light"/>
                <w:b/>
                <w:sz w:val="20"/>
                <w:lang w:val="es-ES"/>
              </w:rPr>
              <w:t>(</w:t>
            </w:r>
            <w:r w:rsidR="00D12279">
              <w:rPr>
                <w:rFonts w:ascii="Muller Light" w:hAnsi="Muller Light"/>
                <w:b/>
                <w:sz w:val="20"/>
                <w:lang w:val="es-ES"/>
              </w:rPr>
              <w:t>5</w:t>
            </w:r>
            <w:r>
              <w:rPr>
                <w:rFonts w:ascii="Muller Light" w:hAnsi="Muller Light"/>
                <w:b/>
                <w:sz w:val="20"/>
                <w:lang w:val="es-ES"/>
              </w:rPr>
              <w:t>)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49531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063B53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1EDD6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0BB2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B93908" w14:textId="638F09D1" w:rsidR="00480D67" w:rsidRPr="00F33FAC" w:rsidRDefault="00D12279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26,250</w:t>
            </w:r>
          </w:p>
        </w:tc>
      </w:tr>
      <w:tr w:rsidR="00480D67" w:rsidRPr="00F33FAC" w14:paraId="609FC99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73CB5AC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127BE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28F11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B4D50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DE5D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47DAB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43AAFF6" w14:textId="77777777" w:rsidTr="0071533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6D04CD5D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Licenciado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7552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99C60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4DE74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F9E7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5EE9C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13215D9A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1A7D4D35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79FC0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887D1D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349EB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DDB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D90855" w14:textId="237F4B16" w:rsidR="00480D67" w:rsidRPr="00F33FAC" w:rsidRDefault="00833B07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  <w:r w:rsidR="004530E3">
              <w:rPr>
                <w:sz w:val="20"/>
                <w:lang w:val="es-ES"/>
              </w:rPr>
              <w:t>,</w:t>
            </w:r>
            <w:r w:rsidR="00075C5E">
              <w:rPr>
                <w:sz w:val="20"/>
                <w:lang w:val="es-ES"/>
              </w:rPr>
              <w:t>000</w:t>
            </w:r>
          </w:p>
        </w:tc>
      </w:tr>
      <w:tr w:rsidR="007A75C4" w:rsidRPr="00F33FAC" w14:paraId="713DF8BC" w14:textId="77777777" w:rsidTr="00715337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210A3AF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640FAB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B9FB93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F508D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860590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432060" w14:textId="65705FF5" w:rsidR="00480D67" w:rsidRPr="00F33FAC" w:rsidRDefault="00075C5E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  <w:r w:rsidR="004530E3">
              <w:rPr>
                <w:sz w:val="20"/>
                <w:lang w:val="es-ES"/>
              </w:rPr>
              <w:t>,</w:t>
            </w:r>
            <w:r w:rsidR="00833B07">
              <w:rPr>
                <w:sz w:val="20"/>
                <w:lang w:val="es-ES"/>
              </w:rPr>
              <w:t>8</w:t>
            </w:r>
            <w:r>
              <w:rPr>
                <w:sz w:val="20"/>
                <w:lang w:val="es-ES"/>
              </w:rPr>
              <w:t>00</w:t>
            </w:r>
          </w:p>
        </w:tc>
      </w:tr>
      <w:tr w:rsidR="00480D67" w:rsidRPr="00F33FAC" w14:paraId="1F6CF8D9" w14:textId="77777777" w:rsidTr="00715337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17C39DB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4869C" w14:textId="231E3976" w:rsidR="00480D67" w:rsidRPr="00F33FAC" w:rsidRDefault="004530E3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234,900</w:t>
            </w:r>
          </w:p>
        </w:tc>
      </w:tr>
    </w:tbl>
    <w:p w14:paraId="32935F12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8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7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8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8B67EE" w14:paraId="58A23D16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AB2FEE4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1FE96A5D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178EE64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630E63E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A1ACEB6" w14:textId="25C195C0" w:rsidR="00480D67" w:rsidRPr="00343A4B" w:rsidRDefault="00F95FBC" w:rsidP="00415678">
            <w:pPr>
              <w:rPr>
                <w:rFonts w:cs="Arial"/>
                <w:sz w:val="20"/>
                <w:lang w:val="es-ES"/>
              </w:rPr>
            </w:pPr>
            <w:r w:rsidRPr="00F95FBC">
              <w:rPr>
                <w:rFonts w:cs="Arial"/>
                <w:sz w:val="20"/>
                <w:lang w:val="es-ES"/>
              </w:rPr>
              <w:t>Un miembro del equipo del proyecto se retire o esté ausente.</w:t>
            </w:r>
          </w:p>
        </w:tc>
      </w:tr>
      <w:tr w:rsidR="00480D67" w:rsidRPr="008B67EE" w14:paraId="3584CCE8" w14:textId="77777777" w:rsidTr="00715337">
        <w:tc>
          <w:tcPr>
            <w:tcW w:w="992" w:type="dxa"/>
            <w:shd w:val="clear" w:color="auto" w:fill="auto"/>
          </w:tcPr>
          <w:p w14:paraId="075E36BE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4466C448" w14:textId="76D9D1F2" w:rsidR="00480D67" w:rsidRPr="00343A4B" w:rsidRDefault="00BB520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La tecnología </w:t>
            </w:r>
            <w:r w:rsidR="00F95FBC">
              <w:rPr>
                <w:rFonts w:cs="Arial"/>
                <w:sz w:val="20"/>
                <w:lang w:val="es-ES"/>
              </w:rPr>
              <w:t>carece de documentación y esta desactualizada</w:t>
            </w:r>
          </w:p>
        </w:tc>
      </w:tr>
      <w:tr w:rsidR="00480D67" w:rsidRPr="008B67EE" w14:paraId="3D934D92" w14:textId="77777777" w:rsidTr="00715337">
        <w:tc>
          <w:tcPr>
            <w:tcW w:w="992" w:type="dxa"/>
            <w:shd w:val="clear" w:color="auto" w:fill="auto"/>
          </w:tcPr>
          <w:p w14:paraId="42B5B673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50252F45" w14:textId="0BF03B5A" w:rsidR="00480D67" w:rsidRPr="00343A4B" w:rsidRDefault="00F95FBC" w:rsidP="00415678">
            <w:pPr>
              <w:rPr>
                <w:rFonts w:cs="Arial"/>
                <w:sz w:val="20"/>
                <w:lang w:val="es-ES"/>
              </w:rPr>
            </w:pPr>
            <w:r w:rsidRPr="00F95FBC">
              <w:rPr>
                <w:rFonts w:cs="Arial"/>
                <w:sz w:val="20"/>
                <w:lang w:val="es-ES"/>
              </w:rPr>
              <w:t>El proyecto podría exceder el presupuesto asignado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F95FBC" w:rsidRPr="008B67EE" w14:paraId="7A33363D" w14:textId="77777777" w:rsidTr="00715337">
        <w:tc>
          <w:tcPr>
            <w:tcW w:w="992" w:type="dxa"/>
            <w:shd w:val="clear" w:color="auto" w:fill="auto"/>
          </w:tcPr>
          <w:p w14:paraId="6D3310BD" w14:textId="19B4C9C8" w:rsidR="00F95FBC" w:rsidRPr="00F83019" w:rsidRDefault="00F95FBC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5B161BBE" w14:textId="32740A8D" w:rsidR="00F95FBC" w:rsidRPr="00F95FBC" w:rsidRDefault="00F95FBC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La actualización de </w:t>
            </w:r>
            <w:r w:rsidR="00F2004E">
              <w:rPr>
                <w:rFonts w:cs="Arial"/>
                <w:sz w:val="20"/>
                <w:lang w:val="es-ES"/>
              </w:rPr>
              <w:t xml:space="preserve">la </w:t>
            </w:r>
            <w:r w:rsidR="00F2004E" w:rsidRPr="00F95FBC">
              <w:rPr>
                <w:rFonts w:cs="Arial"/>
                <w:sz w:val="20"/>
                <w:lang w:val="es-ES"/>
              </w:rPr>
              <w:t>tecnología</w:t>
            </w:r>
            <w:r w:rsidRPr="00F95FBC">
              <w:rPr>
                <w:rFonts w:cs="Arial"/>
                <w:sz w:val="20"/>
                <w:lang w:val="es-ES"/>
              </w:rPr>
              <w:t xml:space="preserve"> puede exponer vulnerabilidades en la seguridad de los datos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5713BC4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1"/>
      <w:bookmarkStart w:id="30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29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0"/>
    </w:p>
    <w:p w14:paraId="2B2A81ED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18C7394A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E57F46" w14:paraId="47DF7A84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2DED9DB5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1559" w:type="dxa"/>
            <w:shd w:val="clear" w:color="auto" w:fill="000000" w:themeFill="text1"/>
          </w:tcPr>
          <w:p w14:paraId="0FC7E9B8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035DFDD5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128595D0" w14:textId="77777777" w:rsidTr="0071533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636C0540" w14:textId="5AEF56A4" w:rsidR="00480D67" w:rsidRPr="008161F6" w:rsidRDefault="00FA42BA" w:rsidP="00FA42BA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559" w:type="dxa"/>
            <w:shd w:val="clear" w:color="auto" w:fill="FFFFFF" w:themeFill="background1"/>
          </w:tcPr>
          <w:p w14:paraId="42124649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521F36C9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29D10968" w14:textId="77777777" w:rsidR="00F27D41" w:rsidRDefault="00F27D41" w:rsidP="00F27D41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1" w:name="_Toc89224935"/>
      <w:bookmarkStart w:id="32" w:name="_Toc199424702"/>
    </w:p>
    <w:p w14:paraId="469CF681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1A5C5D7F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71D4CA1E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378EBECC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194532B" w14:textId="0B5ADAF6" w:rsidR="001A3D59" w:rsidRDefault="00480D67" w:rsidP="001A3D59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1"/>
      <w:r w:rsidRPr="002C20F2">
        <w:rPr>
          <w:rFonts w:ascii="Muller Bold" w:hAnsi="Muller Bold" w:cs="Tahoma"/>
          <w:b w:val="0"/>
          <w:sz w:val="20"/>
        </w:rPr>
        <w:t>iniciales</w:t>
      </w:r>
      <w:bookmarkEnd w:id="32"/>
    </w:p>
    <w:p w14:paraId="150A2F48" w14:textId="2433C9A9" w:rsidR="003D27F6" w:rsidRDefault="003D27F6" w:rsidP="003D27F6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 w:rsidRPr="003D27F6">
        <w:rPr>
          <w:rFonts w:ascii="Muller Bold" w:hAnsi="Muller Bold" w:cs="Tahoma"/>
          <w:sz w:val="20"/>
        </w:rPr>
        <w:t>Plan de Fases</w:t>
      </w:r>
    </w:p>
    <w:p w14:paraId="71CC1815" w14:textId="77777777" w:rsidR="003D27F6" w:rsidRDefault="003D27F6" w:rsidP="003D27F6">
      <w:pPr>
        <w:pStyle w:val="Prrafodelista"/>
        <w:ind w:left="1800"/>
        <w:rPr>
          <w:rFonts w:ascii="Muller Bold" w:hAnsi="Muller Bold" w:cs="Tahoma"/>
          <w:sz w:val="20"/>
        </w:rPr>
      </w:pPr>
    </w:p>
    <w:tbl>
      <w:tblPr>
        <w:tblStyle w:val="Tablaprofesional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003D27F6" w14:paraId="147EE137" w14:textId="77777777" w:rsidTr="00E8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55" w:type="dxa"/>
          </w:tcPr>
          <w:p w14:paraId="63B2E50F" w14:textId="72766F58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</w:t>
            </w:r>
          </w:p>
        </w:tc>
        <w:tc>
          <w:tcPr>
            <w:tcW w:w="2935" w:type="dxa"/>
          </w:tcPr>
          <w:p w14:paraId="610A4F9B" w14:textId="4869B11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Nro. Iteraciones</w:t>
            </w:r>
          </w:p>
        </w:tc>
        <w:tc>
          <w:tcPr>
            <w:tcW w:w="3324" w:type="dxa"/>
          </w:tcPr>
          <w:p w14:paraId="639CE15F" w14:textId="2B7E6C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Duración</w:t>
            </w:r>
          </w:p>
        </w:tc>
      </w:tr>
      <w:tr w:rsidR="003D27F6" w14:paraId="3563B471" w14:textId="77777777" w:rsidTr="00E86989">
        <w:trPr>
          <w:jc w:val="center"/>
        </w:trPr>
        <w:tc>
          <w:tcPr>
            <w:tcW w:w="1955" w:type="dxa"/>
          </w:tcPr>
          <w:p w14:paraId="6292BD71" w14:textId="546A26A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Inicio</w:t>
            </w:r>
          </w:p>
        </w:tc>
        <w:tc>
          <w:tcPr>
            <w:tcW w:w="2935" w:type="dxa"/>
          </w:tcPr>
          <w:p w14:paraId="327A765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1F19A1DF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4F8DB0A0" w14:textId="77777777" w:rsidTr="00E86989">
        <w:trPr>
          <w:jc w:val="center"/>
        </w:trPr>
        <w:tc>
          <w:tcPr>
            <w:tcW w:w="1955" w:type="dxa"/>
          </w:tcPr>
          <w:p w14:paraId="4D0E1104" w14:textId="77B5972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Elaboración</w:t>
            </w:r>
          </w:p>
        </w:tc>
        <w:tc>
          <w:tcPr>
            <w:tcW w:w="2935" w:type="dxa"/>
          </w:tcPr>
          <w:p w14:paraId="2FAFA89C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00E44091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574239FC" w14:textId="77777777" w:rsidTr="00E86989">
        <w:trPr>
          <w:jc w:val="center"/>
        </w:trPr>
        <w:tc>
          <w:tcPr>
            <w:tcW w:w="1955" w:type="dxa"/>
          </w:tcPr>
          <w:p w14:paraId="09BDBB94" w14:textId="787683B6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Construcción</w:t>
            </w:r>
          </w:p>
        </w:tc>
        <w:tc>
          <w:tcPr>
            <w:tcW w:w="2935" w:type="dxa"/>
          </w:tcPr>
          <w:p w14:paraId="4ED1C65A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60B33D44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7905AA0F" w14:textId="77777777" w:rsidTr="00E86989">
        <w:trPr>
          <w:jc w:val="center"/>
        </w:trPr>
        <w:tc>
          <w:tcPr>
            <w:tcW w:w="1955" w:type="dxa"/>
          </w:tcPr>
          <w:p w14:paraId="22B7620C" w14:textId="6F8C9D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Transición</w:t>
            </w:r>
          </w:p>
        </w:tc>
        <w:tc>
          <w:tcPr>
            <w:tcW w:w="2935" w:type="dxa"/>
          </w:tcPr>
          <w:p w14:paraId="7039369B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5DF0C6C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</w:tbl>
    <w:p w14:paraId="48EE7259" w14:textId="658F38F5" w:rsidR="003D27F6" w:rsidRDefault="003D27F6" w:rsidP="003D27F6">
      <w:pPr>
        <w:rPr>
          <w:rFonts w:ascii="Muller Bold" w:hAnsi="Muller Bold" w:cs="Tahoma"/>
          <w:sz w:val="20"/>
        </w:rPr>
      </w:pPr>
    </w:p>
    <w:p w14:paraId="1C1118D9" w14:textId="34189301" w:rsidR="00C05F83" w:rsidRDefault="00C05F83" w:rsidP="00C05F83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del Proyecto</w:t>
      </w:r>
    </w:p>
    <w:p w14:paraId="2DCC616F" w14:textId="38D821D9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Inicio</w:t>
      </w:r>
    </w:p>
    <w:p w14:paraId="56974F88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49046320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4C30F46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2DA328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3D90E3F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82D085C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485B8D1B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B410D69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9AC75B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3DAF42EF" w14:textId="77777777" w:rsidTr="00EF179B">
        <w:tc>
          <w:tcPr>
            <w:tcW w:w="709" w:type="dxa"/>
            <w:shd w:val="clear" w:color="auto" w:fill="auto"/>
          </w:tcPr>
          <w:p w14:paraId="32A67635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37119F5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A1B2034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EDE7782" w14:textId="77777777" w:rsidTr="00EF179B">
        <w:tc>
          <w:tcPr>
            <w:tcW w:w="709" w:type="dxa"/>
            <w:shd w:val="clear" w:color="auto" w:fill="auto"/>
          </w:tcPr>
          <w:p w14:paraId="07A78EB7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421AA55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3452664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344F48A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4F4D2E80" w14:textId="1F981776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Elaboración</w:t>
      </w:r>
    </w:p>
    <w:p w14:paraId="28C8C271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56FBA463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68E4F97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C903AE1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42FC094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0EC639D2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0EDE53C4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2404BF7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77AEFA5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76A75E3F" w14:textId="77777777" w:rsidTr="00EF179B">
        <w:tc>
          <w:tcPr>
            <w:tcW w:w="709" w:type="dxa"/>
            <w:shd w:val="clear" w:color="auto" w:fill="auto"/>
          </w:tcPr>
          <w:p w14:paraId="65A4D479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F782615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F59E4B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692977" w14:textId="77777777" w:rsidTr="00EF179B">
        <w:tc>
          <w:tcPr>
            <w:tcW w:w="709" w:type="dxa"/>
            <w:shd w:val="clear" w:color="auto" w:fill="auto"/>
          </w:tcPr>
          <w:p w14:paraId="0DD79212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20B87B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F61724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48FDAACD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17711B64" w14:textId="4608166B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Construcción</w:t>
      </w:r>
    </w:p>
    <w:p w14:paraId="3F50F371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7DCF3F0D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D282F24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9A56973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9CB0D6E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BA462F0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2B2CCF0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06CC65C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1802B9F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71D3CF7" w14:textId="77777777" w:rsidTr="00EF179B">
        <w:tc>
          <w:tcPr>
            <w:tcW w:w="709" w:type="dxa"/>
            <w:shd w:val="clear" w:color="auto" w:fill="auto"/>
          </w:tcPr>
          <w:p w14:paraId="2C746BDA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95A5BCC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A804D2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B08C22" w14:textId="77777777" w:rsidTr="00EF179B">
        <w:tc>
          <w:tcPr>
            <w:tcW w:w="709" w:type="dxa"/>
            <w:shd w:val="clear" w:color="auto" w:fill="auto"/>
          </w:tcPr>
          <w:p w14:paraId="17B8C179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5E30E75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2AE6DA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6C63692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4288FAFA" w14:textId="0FA19CC6" w:rsidR="00C05F83" w:rsidRPr="00C05F83" w:rsidRDefault="00C05F83" w:rsidP="003D27F6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transición</w:t>
      </w:r>
    </w:p>
    <w:p w14:paraId="112DB321" w14:textId="64C1455F" w:rsidR="001A3D59" w:rsidRPr="001A3D59" w:rsidRDefault="001A3D59" w:rsidP="00E86989">
      <w:pPr>
        <w:jc w:val="center"/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7A9B0190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9CCAB10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BCB3525" w14:textId="77777777" w:rsidR="00480D67" w:rsidRPr="00A64BBF" w:rsidRDefault="00480D67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DC285FD" w14:textId="77777777" w:rsidR="00480D67" w:rsidRPr="00A64BBF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51FEF4C4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2797FC88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CBFB3C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31602F2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318853C" w14:textId="77777777" w:rsidTr="00715337">
        <w:tc>
          <w:tcPr>
            <w:tcW w:w="709" w:type="dxa"/>
            <w:shd w:val="clear" w:color="auto" w:fill="auto"/>
          </w:tcPr>
          <w:p w14:paraId="3D00E31D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6159631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52FBAA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7AE6B15" w14:textId="77777777" w:rsidTr="00715337">
        <w:tc>
          <w:tcPr>
            <w:tcW w:w="709" w:type="dxa"/>
            <w:shd w:val="clear" w:color="auto" w:fill="auto"/>
          </w:tcPr>
          <w:p w14:paraId="0EBC569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6A51D7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0C95AD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94EC5F7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3" w:name="_Toc199424703"/>
      <w:bookmarkStart w:id="34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3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D67" w14:paraId="36968ED9" w14:textId="77777777" w:rsidTr="00715337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0D7D8F" w14:textId="0C2A0EDE" w:rsidR="00480D67" w:rsidRPr="007A75C4" w:rsidRDefault="00CF3B3D" w:rsidP="00415678">
            <w:pPr>
              <w:rPr>
                <w:rFonts w:ascii="Muller Light" w:hAnsi="Muller Light" w:cs="Arial"/>
                <w:sz w:val="20"/>
              </w:rPr>
            </w:pPr>
            <w:r>
              <w:rPr>
                <w:rFonts w:ascii="Muller Light" w:hAnsi="Muller Light" w:cs="Arial"/>
                <w:sz w:val="20"/>
              </w:rPr>
              <w:t>Miguel Alfonzo Chavez Ramos</w:t>
            </w:r>
          </w:p>
        </w:tc>
      </w:tr>
    </w:tbl>
    <w:p w14:paraId="48F2E1A4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5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4"/>
      <w:bookmarkEnd w:id="35"/>
    </w:p>
    <w:tbl>
      <w:tblPr>
        <w:tblW w:w="8080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="00480D67" w:rsidRPr="008B67EE" w14:paraId="6709938B" w14:textId="77777777" w:rsidTr="00715337">
        <w:tc>
          <w:tcPr>
            <w:tcW w:w="2551" w:type="dxa"/>
            <w:shd w:val="clear" w:color="auto" w:fill="000000" w:themeFill="text1"/>
          </w:tcPr>
          <w:p w14:paraId="28C71D02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14:paraId="79B093B0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061ECF76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122C528F" w14:textId="77777777" w:rsidTr="00715337">
        <w:tc>
          <w:tcPr>
            <w:tcW w:w="2551" w:type="dxa"/>
            <w:shd w:val="clear" w:color="auto" w:fill="auto"/>
          </w:tcPr>
          <w:p w14:paraId="756E25BE" w14:textId="35CA81BA" w:rsidR="00480D67" w:rsidRPr="002F7468" w:rsidRDefault="002F7468" w:rsidP="002F7468">
            <w:pPr>
              <w:jc w:val="center"/>
              <w:rPr>
                <w:rFonts w:cs="Arial"/>
                <w:sz w:val="20"/>
                <w:lang w:val="en-US"/>
              </w:rPr>
            </w:pPr>
            <w:r w:rsidRPr="002F7468">
              <w:rPr>
                <w:rFonts w:cs="Arial"/>
                <w:sz w:val="20"/>
                <w:lang w:val="es-ES"/>
              </w:rPr>
              <w:t>David Kenshin vega Ortiz</w:t>
            </w:r>
          </w:p>
        </w:tc>
        <w:tc>
          <w:tcPr>
            <w:tcW w:w="2694" w:type="dxa"/>
            <w:shd w:val="clear" w:color="auto" w:fill="auto"/>
          </w:tcPr>
          <w:p w14:paraId="1DAAD998" w14:textId="6676C756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Administración</w:t>
            </w:r>
          </w:p>
        </w:tc>
        <w:tc>
          <w:tcPr>
            <w:tcW w:w="2835" w:type="dxa"/>
            <w:shd w:val="clear" w:color="auto" w:fill="auto"/>
          </w:tcPr>
          <w:p w14:paraId="3E6A6187" w14:textId="00DFE622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administrador</w:t>
            </w:r>
          </w:p>
        </w:tc>
      </w:tr>
      <w:tr w:rsidR="00480D67" w:rsidRPr="008B67EE" w14:paraId="645CA886" w14:textId="77777777" w:rsidTr="00715337">
        <w:tc>
          <w:tcPr>
            <w:tcW w:w="2551" w:type="dxa"/>
            <w:shd w:val="clear" w:color="auto" w:fill="auto"/>
          </w:tcPr>
          <w:p w14:paraId="4967FB9C" w14:textId="3FA5432F" w:rsidR="00480D67" w:rsidRPr="00343A4B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Pr="002F7468">
              <w:rPr>
                <w:rFonts w:cs="Arial"/>
                <w:sz w:val="20"/>
                <w:lang w:val="es-ES"/>
              </w:rPr>
              <w:t xml:space="preserve">ilka </w:t>
            </w:r>
            <w:proofErr w:type="spellStart"/>
            <w:r>
              <w:rPr>
                <w:rFonts w:cs="Arial"/>
                <w:sz w:val="20"/>
                <w:lang w:val="es-ES"/>
              </w:rPr>
              <w:t>D</w:t>
            </w:r>
            <w:r w:rsidRPr="002F7468">
              <w:rPr>
                <w:rFonts w:cs="Arial"/>
                <w:sz w:val="20"/>
                <w:lang w:val="es-ES"/>
              </w:rPr>
              <w:t>avi</w:t>
            </w:r>
            <w:r w:rsidR="008C1825">
              <w:rPr>
                <w:rFonts w:cs="Arial"/>
                <w:sz w:val="20"/>
                <w:lang w:val="es-ES"/>
              </w:rPr>
              <w:t>l</w:t>
            </w:r>
            <w:r w:rsidRPr="002F7468">
              <w:rPr>
                <w:rFonts w:cs="Arial"/>
                <w:sz w:val="20"/>
                <w:lang w:val="es-ES"/>
              </w:rPr>
              <w:t>a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52C6A56" w14:textId="05031B32" w:rsidR="00480D67" w:rsidRPr="00343A4B" w:rsidRDefault="005061A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</w:t>
            </w:r>
            <w:r w:rsidR="00A07E2A">
              <w:rPr>
                <w:rFonts w:cs="Arial"/>
                <w:sz w:val="20"/>
                <w:lang w:val="es-ES"/>
              </w:rPr>
              <w:t>ogística</w:t>
            </w:r>
          </w:p>
        </w:tc>
        <w:tc>
          <w:tcPr>
            <w:tcW w:w="2835" w:type="dxa"/>
            <w:shd w:val="clear" w:color="auto" w:fill="auto"/>
          </w:tcPr>
          <w:p w14:paraId="03F836D8" w14:textId="22957C78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logística</w:t>
            </w:r>
          </w:p>
        </w:tc>
      </w:tr>
      <w:tr w:rsidR="00480D67" w:rsidRPr="008B67EE" w14:paraId="71D707CF" w14:textId="77777777" w:rsidTr="00715337">
        <w:tc>
          <w:tcPr>
            <w:tcW w:w="2551" w:type="dxa"/>
            <w:shd w:val="clear" w:color="auto" w:fill="auto"/>
          </w:tcPr>
          <w:p w14:paraId="51BA1563" w14:textId="30C5DD50" w:rsidR="00480D67" w:rsidRPr="00343A4B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Pr="002F7468">
              <w:rPr>
                <w:rFonts w:cs="Arial"/>
                <w:sz w:val="20"/>
                <w:lang w:val="es-ES"/>
              </w:rPr>
              <w:t xml:space="preserve">iguel </w:t>
            </w:r>
            <w:r>
              <w:rPr>
                <w:rFonts w:cs="Arial"/>
                <w:sz w:val="20"/>
                <w:lang w:val="es-ES"/>
              </w:rPr>
              <w:t>F</w:t>
            </w:r>
            <w:r w:rsidRPr="002F7468">
              <w:rPr>
                <w:rFonts w:cs="Arial"/>
                <w:sz w:val="20"/>
                <w:lang w:val="es-ES"/>
              </w:rPr>
              <w:t>arra</w:t>
            </w:r>
          </w:p>
        </w:tc>
        <w:tc>
          <w:tcPr>
            <w:tcW w:w="2694" w:type="dxa"/>
            <w:shd w:val="clear" w:color="auto" w:fill="auto"/>
          </w:tcPr>
          <w:p w14:paraId="6AD368B4" w14:textId="502EC49A" w:rsidR="00480D67" w:rsidRPr="00343A4B" w:rsidRDefault="005061A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</w:t>
            </w:r>
            <w:r w:rsidR="00A07E2A">
              <w:rPr>
                <w:rFonts w:cs="Arial"/>
                <w:sz w:val="20"/>
                <w:lang w:val="es-ES"/>
              </w:rPr>
              <w:t>ogística</w:t>
            </w:r>
          </w:p>
        </w:tc>
        <w:tc>
          <w:tcPr>
            <w:tcW w:w="2835" w:type="dxa"/>
            <w:shd w:val="clear" w:color="auto" w:fill="auto"/>
          </w:tcPr>
          <w:p w14:paraId="4B64B741" w14:textId="295328DF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logística</w:t>
            </w:r>
          </w:p>
        </w:tc>
      </w:tr>
      <w:tr w:rsidR="002F7468" w:rsidRPr="008B67EE" w14:paraId="1D4354D2" w14:textId="77777777" w:rsidTr="00715337">
        <w:tc>
          <w:tcPr>
            <w:tcW w:w="2551" w:type="dxa"/>
            <w:shd w:val="clear" w:color="auto" w:fill="auto"/>
          </w:tcPr>
          <w:p w14:paraId="527F04A2" w14:textId="253CBC2F" w:rsidR="002F7468" w:rsidRPr="002F7468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F</w:t>
            </w:r>
            <w:r w:rsidRPr="002F7468">
              <w:rPr>
                <w:rFonts w:cs="Arial"/>
                <w:sz w:val="20"/>
                <w:lang w:val="es-ES"/>
              </w:rPr>
              <w:t>abrizio</w:t>
            </w:r>
            <w:proofErr w:type="spellEnd"/>
            <w:r w:rsidRPr="002F7468">
              <w:rPr>
                <w:rFonts w:cs="Arial"/>
                <w:sz w:val="20"/>
                <w:lang w:val="es-ES"/>
              </w:rPr>
              <w:t xml:space="preserve"> Montoya</w:t>
            </w:r>
          </w:p>
        </w:tc>
        <w:tc>
          <w:tcPr>
            <w:tcW w:w="2694" w:type="dxa"/>
            <w:shd w:val="clear" w:color="auto" w:fill="auto"/>
          </w:tcPr>
          <w:p w14:paraId="6DE19E5B" w14:textId="0669EFD2" w:rsidR="002F7468" w:rsidRPr="00343A4B" w:rsidRDefault="005061A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</w:t>
            </w:r>
            <w:r w:rsidR="00A07E2A">
              <w:rPr>
                <w:rFonts w:cs="Arial"/>
                <w:sz w:val="20"/>
                <w:lang w:val="es-ES"/>
              </w:rPr>
              <w:t>aja</w:t>
            </w:r>
          </w:p>
        </w:tc>
        <w:tc>
          <w:tcPr>
            <w:tcW w:w="2835" w:type="dxa"/>
            <w:shd w:val="clear" w:color="auto" w:fill="auto"/>
          </w:tcPr>
          <w:p w14:paraId="0384EB4B" w14:textId="3243EC2D" w:rsidR="002F7468" w:rsidRPr="00343A4B" w:rsidRDefault="002F7468" w:rsidP="002F746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tesorero</w:t>
            </w:r>
          </w:p>
        </w:tc>
      </w:tr>
    </w:tbl>
    <w:p w14:paraId="6153902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70675" w14:textId="77777777" w:rsidR="008B1D4E" w:rsidRDefault="008B1D4E">
      <w:r>
        <w:separator/>
      </w:r>
    </w:p>
  </w:endnote>
  <w:endnote w:type="continuationSeparator" w:id="0">
    <w:p w14:paraId="6D68E1DD" w14:textId="77777777" w:rsidR="008B1D4E" w:rsidRDefault="008B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0786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B714F7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58F5281D" w14:textId="77777777" w:rsidTr="00206681">
      <w:trPr>
        <w:cantSplit/>
      </w:trPr>
      <w:tc>
        <w:tcPr>
          <w:tcW w:w="3130" w:type="dxa"/>
        </w:tcPr>
        <w:p w14:paraId="6CD2CCBC" w14:textId="73507BFE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4A3E76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07/06/2024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E0535FD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BE69CF2" w14:textId="77777777" w:rsidTr="00206681">
      <w:trPr>
        <w:trHeight w:val="230"/>
      </w:trPr>
      <w:tc>
        <w:tcPr>
          <w:tcW w:w="3130" w:type="dxa"/>
        </w:tcPr>
        <w:p w14:paraId="5010CE7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FCD23E4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091FD5D2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B283F" w14:textId="77777777" w:rsidR="008B1D4E" w:rsidRDefault="008B1D4E">
      <w:r>
        <w:separator/>
      </w:r>
    </w:p>
  </w:footnote>
  <w:footnote w:type="continuationSeparator" w:id="0">
    <w:p w14:paraId="0ADBEEE8" w14:textId="77777777" w:rsidR="008B1D4E" w:rsidRDefault="008B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7736F8"/>
    <w:multiLevelType w:val="hybridMultilevel"/>
    <w:tmpl w:val="F3244296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97806083">
    <w:abstractNumId w:val="2"/>
  </w:num>
  <w:num w:numId="2" w16cid:durableId="613366549">
    <w:abstractNumId w:val="0"/>
  </w:num>
  <w:num w:numId="3" w16cid:durableId="967930956">
    <w:abstractNumId w:val="0"/>
  </w:num>
  <w:num w:numId="4" w16cid:durableId="17688452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0CF6"/>
    <w:rsid w:val="00071676"/>
    <w:rsid w:val="00071E9A"/>
    <w:rsid w:val="00075C5E"/>
    <w:rsid w:val="000773E4"/>
    <w:rsid w:val="00085228"/>
    <w:rsid w:val="00090324"/>
    <w:rsid w:val="000976CA"/>
    <w:rsid w:val="000A4D57"/>
    <w:rsid w:val="000B34E4"/>
    <w:rsid w:val="000B67C9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41A8"/>
    <w:rsid w:val="0011690A"/>
    <w:rsid w:val="001206CC"/>
    <w:rsid w:val="0012299B"/>
    <w:rsid w:val="0012384F"/>
    <w:rsid w:val="001269F8"/>
    <w:rsid w:val="00126AA4"/>
    <w:rsid w:val="00133E77"/>
    <w:rsid w:val="0014772D"/>
    <w:rsid w:val="001510BC"/>
    <w:rsid w:val="00160011"/>
    <w:rsid w:val="00161401"/>
    <w:rsid w:val="0016739D"/>
    <w:rsid w:val="0016767E"/>
    <w:rsid w:val="00167E98"/>
    <w:rsid w:val="00183BE6"/>
    <w:rsid w:val="00184E08"/>
    <w:rsid w:val="00190973"/>
    <w:rsid w:val="00191C1C"/>
    <w:rsid w:val="00192E23"/>
    <w:rsid w:val="001A36C3"/>
    <w:rsid w:val="001A3D59"/>
    <w:rsid w:val="001A6C89"/>
    <w:rsid w:val="001B723A"/>
    <w:rsid w:val="001C1FBF"/>
    <w:rsid w:val="001C3300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274F1"/>
    <w:rsid w:val="00230FD6"/>
    <w:rsid w:val="00230FEC"/>
    <w:rsid w:val="002330B5"/>
    <w:rsid w:val="00235DAD"/>
    <w:rsid w:val="00236FA6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9C8"/>
    <w:rsid w:val="00277CE0"/>
    <w:rsid w:val="002825C2"/>
    <w:rsid w:val="00282651"/>
    <w:rsid w:val="00292234"/>
    <w:rsid w:val="0029241E"/>
    <w:rsid w:val="00296211"/>
    <w:rsid w:val="00296C20"/>
    <w:rsid w:val="002C20F2"/>
    <w:rsid w:val="002D3379"/>
    <w:rsid w:val="002D43BA"/>
    <w:rsid w:val="002E0DFC"/>
    <w:rsid w:val="002E2DB0"/>
    <w:rsid w:val="002F2C35"/>
    <w:rsid w:val="002F6BC6"/>
    <w:rsid w:val="002F6FDA"/>
    <w:rsid w:val="002F7468"/>
    <w:rsid w:val="00300C6A"/>
    <w:rsid w:val="00311BCD"/>
    <w:rsid w:val="003157C0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27F6"/>
    <w:rsid w:val="003D6293"/>
    <w:rsid w:val="003D6553"/>
    <w:rsid w:val="003E5911"/>
    <w:rsid w:val="003F62F8"/>
    <w:rsid w:val="00401AAB"/>
    <w:rsid w:val="00401C94"/>
    <w:rsid w:val="00407154"/>
    <w:rsid w:val="00424D29"/>
    <w:rsid w:val="004267E1"/>
    <w:rsid w:val="00441888"/>
    <w:rsid w:val="00443904"/>
    <w:rsid w:val="00451ACC"/>
    <w:rsid w:val="004530E3"/>
    <w:rsid w:val="00455FE1"/>
    <w:rsid w:val="00457923"/>
    <w:rsid w:val="0046647F"/>
    <w:rsid w:val="0046652A"/>
    <w:rsid w:val="00467FBC"/>
    <w:rsid w:val="004704C5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973C8"/>
    <w:rsid w:val="004A1154"/>
    <w:rsid w:val="004A2569"/>
    <w:rsid w:val="004A3E76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61A5"/>
    <w:rsid w:val="005074E1"/>
    <w:rsid w:val="00510528"/>
    <w:rsid w:val="00511936"/>
    <w:rsid w:val="0051528C"/>
    <w:rsid w:val="005152C3"/>
    <w:rsid w:val="00515B69"/>
    <w:rsid w:val="00530A22"/>
    <w:rsid w:val="00533CCD"/>
    <w:rsid w:val="00535903"/>
    <w:rsid w:val="00547DC9"/>
    <w:rsid w:val="0056042D"/>
    <w:rsid w:val="005612E5"/>
    <w:rsid w:val="00563C92"/>
    <w:rsid w:val="00565DF6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57D8"/>
    <w:rsid w:val="006373C1"/>
    <w:rsid w:val="00645806"/>
    <w:rsid w:val="00655AB8"/>
    <w:rsid w:val="0067146C"/>
    <w:rsid w:val="0069646A"/>
    <w:rsid w:val="006A249C"/>
    <w:rsid w:val="006B70A5"/>
    <w:rsid w:val="006D1AA6"/>
    <w:rsid w:val="006D3394"/>
    <w:rsid w:val="006D4669"/>
    <w:rsid w:val="006E0C6B"/>
    <w:rsid w:val="006E4E33"/>
    <w:rsid w:val="006E7B54"/>
    <w:rsid w:val="006F2B89"/>
    <w:rsid w:val="006F5736"/>
    <w:rsid w:val="007007E5"/>
    <w:rsid w:val="00700BC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42645"/>
    <w:rsid w:val="00754EBE"/>
    <w:rsid w:val="00756D4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94121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04E83"/>
    <w:rsid w:val="008161F6"/>
    <w:rsid w:val="00826BEC"/>
    <w:rsid w:val="00832D56"/>
    <w:rsid w:val="00833708"/>
    <w:rsid w:val="00833B07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3959"/>
    <w:rsid w:val="00886957"/>
    <w:rsid w:val="00892EC4"/>
    <w:rsid w:val="008A2476"/>
    <w:rsid w:val="008B1D4E"/>
    <w:rsid w:val="008B7EED"/>
    <w:rsid w:val="008C1825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036CF"/>
    <w:rsid w:val="00917C3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3561"/>
    <w:rsid w:val="00987A05"/>
    <w:rsid w:val="00993B1A"/>
    <w:rsid w:val="009A3EA8"/>
    <w:rsid w:val="009A4296"/>
    <w:rsid w:val="009A673F"/>
    <w:rsid w:val="009B4812"/>
    <w:rsid w:val="009B7979"/>
    <w:rsid w:val="009C732E"/>
    <w:rsid w:val="009D332A"/>
    <w:rsid w:val="009F39F0"/>
    <w:rsid w:val="00A06191"/>
    <w:rsid w:val="00A06473"/>
    <w:rsid w:val="00A07E2A"/>
    <w:rsid w:val="00A07EA6"/>
    <w:rsid w:val="00A141A0"/>
    <w:rsid w:val="00A20B49"/>
    <w:rsid w:val="00A20D94"/>
    <w:rsid w:val="00A24AB4"/>
    <w:rsid w:val="00A27CF6"/>
    <w:rsid w:val="00A30D29"/>
    <w:rsid w:val="00A32F14"/>
    <w:rsid w:val="00A34265"/>
    <w:rsid w:val="00A34900"/>
    <w:rsid w:val="00A34F6D"/>
    <w:rsid w:val="00A464C8"/>
    <w:rsid w:val="00A50316"/>
    <w:rsid w:val="00A64BBF"/>
    <w:rsid w:val="00A64D16"/>
    <w:rsid w:val="00A821AD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74D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67F26"/>
    <w:rsid w:val="00B70B96"/>
    <w:rsid w:val="00B741D3"/>
    <w:rsid w:val="00B74BEE"/>
    <w:rsid w:val="00B82C8B"/>
    <w:rsid w:val="00B83375"/>
    <w:rsid w:val="00B83CB6"/>
    <w:rsid w:val="00B8492A"/>
    <w:rsid w:val="00B9031C"/>
    <w:rsid w:val="00B92AF5"/>
    <w:rsid w:val="00BA262A"/>
    <w:rsid w:val="00BA3A14"/>
    <w:rsid w:val="00BA51C8"/>
    <w:rsid w:val="00BB493F"/>
    <w:rsid w:val="00BB51C8"/>
    <w:rsid w:val="00BB5205"/>
    <w:rsid w:val="00BD13A0"/>
    <w:rsid w:val="00BD32D8"/>
    <w:rsid w:val="00BD3BE7"/>
    <w:rsid w:val="00BD45C8"/>
    <w:rsid w:val="00BD5BE8"/>
    <w:rsid w:val="00BD6098"/>
    <w:rsid w:val="00BD7084"/>
    <w:rsid w:val="00BD7440"/>
    <w:rsid w:val="00BD7D7A"/>
    <w:rsid w:val="00BE52BB"/>
    <w:rsid w:val="00C012A0"/>
    <w:rsid w:val="00C02785"/>
    <w:rsid w:val="00C05F83"/>
    <w:rsid w:val="00C16ECF"/>
    <w:rsid w:val="00C26FD3"/>
    <w:rsid w:val="00C27BEC"/>
    <w:rsid w:val="00C3471D"/>
    <w:rsid w:val="00C41664"/>
    <w:rsid w:val="00C516C7"/>
    <w:rsid w:val="00C57A46"/>
    <w:rsid w:val="00C66759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0A26"/>
    <w:rsid w:val="00CC18F3"/>
    <w:rsid w:val="00CD1053"/>
    <w:rsid w:val="00CD60B2"/>
    <w:rsid w:val="00CE05C6"/>
    <w:rsid w:val="00CE1233"/>
    <w:rsid w:val="00CF2067"/>
    <w:rsid w:val="00CF363D"/>
    <w:rsid w:val="00CF3B3D"/>
    <w:rsid w:val="00D02571"/>
    <w:rsid w:val="00D039F9"/>
    <w:rsid w:val="00D04DBB"/>
    <w:rsid w:val="00D05CFE"/>
    <w:rsid w:val="00D11EF4"/>
    <w:rsid w:val="00D12279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0BB8"/>
    <w:rsid w:val="00D71DB1"/>
    <w:rsid w:val="00D73B1B"/>
    <w:rsid w:val="00D82B85"/>
    <w:rsid w:val="00DA1521"/>
    <w:rsid w:val="00DA2B23"/>
    <w:rsid w:val="00DA63B3"/>
    <w:rsid w:val="00DB2740"/>
    <w:rsid w:val="00DB3833"/>
    <w:rsid w:val="00DE1E29"/>
    <w:rsid w:val="00DE28F6"/>
    <w:rsid w:val="00DE3032"/>
    <w:rsid w:val="00DE474C"/>
    <w:rsid w:val="00DF1199"/>
    <w:rsid w:val="00E051A5"/>
    <w:rsid w:val="00E12458"/>
    <w:rsid w:val="00E155BA"/>
    <w:rsid w:val="00E16BBA"/>
    <w:rsid w:val="00E20EED"/>
    <w:rsid w:val="00E22A32"/>
    <w:rsid w:val="00E47430"/>
    <w:rsid w:val="00E47723"/>
    <w:rsid w:val="00E47FE7"/>
    <w:rsid w:val="00E50F5E"/>
    <w:rsid w:val="00E5219D"/>
    <w:rsid w:val="00E57507"/>
    <w:rsid w:val="00E63DF8"/>
    <w:rsid w:val="00E7266B"/>
    <w:rsid w:val="00E729D7"/>
    <w:rsid w:val="00E742FE"/>
    <w:rsid w:val="00E75DBA"/>
    <w:rsid w:val="00E8125F"/>
    <w:rsid w:val="00E85E43"/>
    <w:rsid w:val="00E86989"/>
    <w:rsid w:val="00E87D0B"/>
    <w:rsid w:val="00E90067"/>
    <w:rsid w:val="00E91A6A"/>
    <w:rsid w:val="00E97676"/>
    <w:rsid w:val="00EB3FA7"/>
    <w:rsid w:val="00EB6DC3"/>
    <w:rsid w:val="00EE276E"/>
    <w:rsid w:val="00EE48ED"/>
    <w:rsid w:val="00EE6014"/>
    <w:rsid w:val="00EE6C80"/>
    <w:rsid w:val="00EF2675"/>
    <w:rsid w:val="00EF6BCA"/>
    <w:rsid w:val="00F00C84"/>
    <w:rsid w:val="00F2004E"/>
    <w:rsid w:val="00F25AC4"/>
    <w:rsid w:val="00F27229"/>
    <w:rsid w:val="00F27D41"/>
    <w:rsid w:val="00F36F16"/>
    <w:rsid w:val="00F41F88"/>
    <w:rsid w:val="00F452D7"/>
    <w:rsid w:val="00F47F36"/>
    <w:rsid w:val="00F5154C"/>
    <w:rsid w:val="00F5754A"/>
    <w:rsid w:val="00F678EE"/>
    <w:rsid w:val="00F7470D"/>
    <w:rsid w:val="00F83DB3"/>
    <w:rsid w:val="00F95FBC"/>
    <w:rsid w:val="00FA20C8"/>
    <w:rsid w:val="00FA42BA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3B588CC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3D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40728-9FE5-4EAC-9BA5-20A7E1D8B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67AB47-D3AD-483A-920E-3ED82B8BCA37}">
  <ds:schemaRefs>
    <ds:schemaRef ds:uri="http://schemas.microsoft.com/office/2006/metadata/properties"/>
    <ds:schemaRef ds:uri="http://schemas.microsoft.com/office/infopath/2007/PartnerControls"/>
    <ds:schemaRef ds:uri="173f7d22-cdf7-4719-914e-81fb0cae3fd7"/>
    <ds:schemaRef ds:uri="e9d31ade-381b-45ca-b540-3201aeffa122"/>
  </ds:schemaRefs>
</ds:datastoreItem>
</file>

<file path=customXml/itemProps3.xml><?xml version="1.0" encoding="utf-8"?>
<ds:datastoreItem xmlns:ds="http://schemas.openxmlformats.org/officeDocument/2006/customXml" ds:itemID="{775A6A40-A999-49AB-83C0-8822F13CA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f7d22-cdf7-4719-914e-81fb0cae3fd7"/>
    <ds:schemaRef ds:uri="e9d31ade-381b-45ca-b540-3201aeffa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1D1D0A-D25C-4182-AB6F-FDEE7AFC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472</TotalTime>
  <Pages>7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a19202278 (Vega Ortiz, David Kenshin)</cp:lastModifiedBy>
  <cp:revision>57</cp:revision>
  <cp:lastPrinted>2019-06-21T21:41:00Z</cp:lastPrinted>
  <dcterms:created xsi:type="dcterms:W3CDTF">2021-07-19T00:30:00Z</dcterms:created>
  <dcterms:modified xsi:type="dcterms:W3CDTF">2024-06-08T03:33:00Z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