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транспорта Российской Федерации</w:t>
      </w:r>
    </w:p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агентство железнодорожного транспорта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 xml:space="preserve">высшего образования  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«Дальневосточный государственный университет путей сообщения»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jc w:val="left"/>
        <w:rPr>
          <w:rFonts w:cs="Times New Roman"/>
          <w:szCs w:val="28"/>
        </w:rPr>
      </w:pP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Кафедра «Информационные</w:t>
      </w:r>
      <w:r w:rsidRPr="00835A9F">
        <w:rPr>
          <w:rFonts w:cs="Times New Roman"/>
          <w:szCs w:val="28"/>
        </w:rPr>
        <w:t xml:space="preserve"> </w:t>
      </w:r>
      <w:r w:rsidRPr="00DA0AC0">
        <w:rPr>
          <w:rFonts w:cs="Times New Roman"/>
          <w:szCs w:val="28"/>
        </w:rPr>
        <w:t>технологии и системы»</w:t>
      </w:r>
    </w:p>
    <w:p w:rsidR="00A60EFE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Pr="00DA0AC0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Pr="00F51570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 w:rsidR="00A60EFE" w:rsidRDefault="00A60EFE" w:rsidP="00A60EFE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cs="Times New Roman"/>
          <w:szCs w:val="28"/>
        </w:rPr>
        <w:t>по дисциплине «</w:t>
      </w:r>
      <w:r w:rsidRPr="00BA6073">
        <w:rPr>
          <w:szCs w:val="28"/>
        </w:rPr>
        <w:t xml:space="preserve">Информационные </w:t>
      </w:r>
      <w:r w:rsidRPr="00BA6073">
        <w:rPr>
          <w:szCs w:val="28"/>
          <w:lang w:val="en-US"/>
        </w:rPr>
        <w:t>WEB</w:t>
      </w:r>
      <w:r w:rsidRPr="00BA6073">
        <w:rPr>
          <w:szCs w:val="28"/>
        </w:rPr>
        <w:t>-системы</w:t>
      </w:r>
      <w:r>
        <w:rPr>
          <w:rFonts w:cs="Times New Roman"/>
          <w:szCs w:val="28"/>
        </w:rPr>
        <w:t>»</w:t>
      </w:r>
    </w:p>
    <w:p w:rsidR="00A60EFE" w:rsidRPr="00A60EFE" w:rsidRDefault="00A60EFE" w:rsidP="00A60EFE">
      <w:pPr>
        <w:spacing w:after="0"/>
        <w:jc w:val="center"/>
        <w:rPr>
          <w:rFonts w:cs="Times New Roman"/>
          <w:szCs w:val="28"/>
        </w:rPr>
      </w:pPr>
      <w:r w:rsidRPr="00A60EFE">
        <w:rPr>
          <w:rFonts w:eastAsia="Times New Roman" w:cs="Times New Roman"/>
          <w:szCs w:val="24"/>
          <w:lang w:eastAsia="ru-RU"/>
        </w:rPr>
        <w:t>Тема: Разработка WEB-приложения «</w:t>
      </w:r>
      <w:r>
        <w:rPr>
          <w:rFonts w:eastAsia="Times New Roman" w:cs="Times New Roman"/>
          <w:szCs w:val="24"/>
          <w:lang w:eastAsia="ru-RU"/>
        </w:rPr>
        <w:t>Авиабилеты</w:t>
      </w:r>
      <w:r w:rsidRPr="00A60EFE">
        <w:rPr>
          <w:rFonts w:eastAsia="Times New Roman" w:cs="Times New Roman"/>
          <w:szCs w:val="24"/>
          <w:lang w:eastAsia="ru-RU"/>
        </w:rPr>
        <w:t>»</w:t>
      </w:r>
    </w:p>
    <w:p w:rsidR="00A60EFE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Корнеева А.С,</w:t>
      </w: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Платов А.С.</w:t>
      </w: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240 группа</w:t>
      </w:r>
    </w:p>
    <w:p w:rsidR="00A60EFE" w:rsidRPr="00DA0AC0" w:rsidRDefault="00A60EFE" w:rsidP="00A60EFE">
      <w:pPr>
        <w:spacing w:after="0"/>
        <w:ind w:left="396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r w:rsidRPr="00BA6073">
        <w:rPr>
          <w:rFonts w:cs="Times New Roman"/>
          <w:szCs w:val="28"/>
        </w:rPr>
        <w:t>Даниленко П.В.</w:t>
      </w:r>
    </w:p>
    <w:p w:rsidR="00A60EFE" w:rsidRPr="00DA0AC0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Pr="00DA0AC0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tabs>
          <w:tab w:val="left" w:pos="5652"/>
        </w:tabs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403860</wp:posOffset>
                </wp:positionV>
                <wp:extent cx="586740" cy="312420"/>
                <wp:effectExtent l="1905" t="3810" r="1905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6926" id="Прямоугольник 5" o:spid="_x0000_s1026" style="position:absolute;margin-left:201.15pt;margin-top:31.8pt;width:46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" stroked="f"/>
            </w:pict>
          </mc:Fallback>
        </mc:AlternateContent>
      </w:r>
      <w:r w:rsidRPr="00823974">
        <w:rPr>
          <w:rFonts w:cs="Times New Roman"/>
          <w:szCs w:val="28"/>
        </w:rPr>
        <w:t>Хабаровск</w:t>
      </w:r>
      <w:r>
        <w:rPr>
          <w:rFonts w:cs="Times New Roman"/>
          <w:szCs w:val="28"/>
        </w:rPr>
        <w:t>,</w:t>
      </w:r>
      <w:r w:rsidRPr="00823974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20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2086402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0EFE" w:rsidRDefault="00A60EFE">
          <w:pPr>
            <w:pStyle w:val="a3"/>
          </w:pPr>
          <w:r>
            <w:t>Оглавление</w:t>
          </w:r>
        </w:p>
        <w:p w:rsidR="00556459" w:rsidRDefault="00A60EF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477792" w:history="1">
            <w:r w:rsidR="00556459" w:rsidRPr="00ED6003">
              <w:rPr>
                <w:rStyle w:val="a4"/>
                <w:noProof/>
              </w:rPr>
              <w:t>1 Постановка задачи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_Toc38477792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3" w:history="1">
            <w:r w:rsidR="00556459" w:rsidRPr="00ED6003">
              <w:rPr>
                <w:rStyle w:val="a4"/>
                <w:noProof/>
              </w:rPr>
              <w:t>2 Создание базы данных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_Toc38477793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4" w:history="1">
            <w:r w:rsidR="00556459" w:rsidRPr="00ED6003">
              <w:rPr>
                <w:rStyle w:val="a4"/>
                <w:noProof/>
              </w:rPr>
              <w:t>2.1 Модели данных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_Toc38477794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5" w:history="1">
            <w:r w:rsidR="00556459" w:rsidRPr="00ED6003">
              <w:rPr>
                <w:rStyle w:val="a4"/>
                <w:noProof/>
              </w:rPr>
              <w:t xml:space="preserve">2.2 </w:t>
            </w:r>
            <w:r w:rsidR="00556459" w:rsidRPr="00ED6003">
              <w:rPr>
                <w:rStyle w:val="a4"/>
                <w:noProof/>
                <w:lang w:val="en-US"/>
              </w:rPr>
              <w:t>Entity</w:t>
            </w:r>
            <w:r w:rsidR="00556459" w:rsidRPr="00ED6003">
              <w:rPr>
                <w:rStyle w:val="a4"/>
                <w:noProof/>
              </w:rPr>
              <w:t xml:space="preserve"> </w:t>
            </w:r>
            <w:r w:rsidR="00556459" w:rsidRPr="00ED6003">
              <w:rPr>
                <w:rStyle w:val="a4"/>
                <w:noProof/>
                <w:lang w:val="en-US"/>
              </w:rPr>
              <w:t>Framework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_Toc38477795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6" w:history="1">
            <w:r w:rsidR="00556459" w:rsidRPr="00ED6003">
              <w:rPr>
                <w:rStyle w:val="a4"/>
                <w:noProof/>
              </w:rPr>
              <w:t>2.3 Миграция базы данных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_Toc38477796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7" w:history="1">
            <w:r w:rsidR="00556459" w:rsidRPr="00ED6003">
              <w:rPr>
                <w:rStyle w:val="a4"/>
                <w:noProof/>
              </w:rPr>
              <w:t>2.4 Схема данных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_Toc38477797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8" w:history="1">
            <w:r w:rsidR="00556459" w:rsidRPr="00ED6003">
              <w:rPr>
                <w:rStyle w:val="a4"/>
                <w:noProof/>
              </w:rPr>
              <w:t>3 Авторизация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_Toc38477798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9" w:history="1">
            <w:r w:rsidR="00556459" w:rsidRPr="00ED6003">
              <w:rPr>
                <w:rStyle w:val="a4"/>
                <w:noProof/>
              </w:rPr>
              <w:t>4 Создание сайта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_Toc38477799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0" w:history="1">
            <w:r w:rsidR="00556459" w:rsidRPr="00ED6003">
              <w:rPr>
                <w:rStyle w:val="a4"/>
                <w:noProof/>
              </w:rPr>
              <w:t>4.1 Мастер-страница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_Toc38477800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1" w:history="1">
            <w:r w:rsidR="00556459" w:rsidRPr="00ED6003">
              <w:rPr>
                <w:rStyle w:val="a4"/>
                <w:noProof/>
              </w:rPr>
              <w:t>4.2 Страница поиска рейсов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_Toc38477801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2" w:history="1">
            <w:r w:rsidR="00556459" w:rsidRPr="00ED6003">
              <w:rPr>
                <w:rStyle w:val="a4"/>
                <w:noProof/>
              </w:rPr>
              <w:t>4.3 Страница ввода информации о пассажирах и выбора мест в салоне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_Toc38477802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3" w:history="1">
            <w:r w:rsidR="00556459" w:rsidRPr="00ED6003">
              <w:rPr>
                <w:rStyle w:val="a4"/>
                <w:noProof/>
              </w:rPr>
              <w:t>4.4 Страница подтверждения заказа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_Toc38477803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4" w:history="1">
            <w:r w:rsidR="00556459" w:rsidRPr="00ED6003">
              <w:rPr>
                <w:rStyle w:val="a4"/>
                <w:noProof/>
              </w:rPr>
              <w:t>4.6 Страница купленных билетов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_Toc38477804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805" w:history="1">
            <w:r w:rsidR="00556459" w:rsidRPr="00ED6003">
              <w:rPr>
                <w:rStyle w:val="a4"/>
                <w:noProof/>
              </w:rPr>
              <w:t>Заключение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_Toc38477805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1E1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806" w:history="1">
            <w:r w:rsidR="00556459" w:rsidRPr="00ED6003">
              <w:rPr>
                <w:rStyle w:val="a4"/>
                <w:noProof/>
              </w:rPr>
              <w:t>Список литературы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_Toc38477806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A60EFE" w:rsidRDefault="00A60EFE">
          <w:r>
            <w:rPr>
              <w:b/>
              <w:bCs/>
            </w:rPr>
            <w:fldChar w:fldCharType="end"/>
          </w:r>
        </w:p>
      </w:sdtContent>
    </w:sdt>
    <w:p w:rsidR="00D43E8A" w:rsidRDefault="003059D2" w:rsidP="00A60EFE">
      <w:pPr>
        <w:pStyle w:val="1"/>
      </w:pPr>
      <w:bookmarkStart w:id="0" w:name="_Toc38477792"/>
      <w:r>
        <w:t xml:space="preserve">1 </w:t>
      </w:r>
      <w:r w:rsidR="007660B8">
        <w:t>Постановка задачи</w:t>
      </w:r>
      <w:bookmarkEnd w:id="0"/>
    </w:p>
    <w:p w:rsidR="003D35F1" w:rsidRPr="003D35F1" w:rsidRDefault="003D35F1" w:rsidP="003D35F1">
      <w:pPr>
        <w:overflowPunct w:val="0"/>
        <w:autoSpaceDE w:val="0"/>
        <w:autoSpaceDN w:val="0"/>
        <w:spacing w:after="100" w:line="244" w:lineRule="auto"/>
        <w:ind w:firstLine="567"/>
        <w:rPr>
          <w:rFonts w:eastAsia="Times New Roman" w:cs="Times New Roman"/>
          <w:szCs w:val="28"/>
          <w:lang w:eastAsia="ru-RU"/>
        </w:rPr>
      </w:pPr>
      <w:r w:rsidRPr="003D35F1">
        <w:rPr>
          <w:rFonts w:eastAsia="Times New Roman" w:cs="Times New Roman"/>
          <w:spacing w:val="-2"/>
          <w:szCs w:val="28"/>
          <w:lang w:eastAsia="ru-RU"/>
        </w:rPr>
        <w:t xml:space="preserve">Разработать прикладное программное обеспечение деятельности кассы авиакомпании. Касса авиакомпании занимается продажей билетов на предстоящие рейсы. В билете указывается номер и название рейса, а также все остальные необходимые для пассажира данные: дата и время вылета, прибытия, номер места и класс (бизнес, экономический). </w:t>
      </w:r>
    </w:p>
    <w:p w:rsidR="003D35F1" w:rsidRPr="003D35F1" w:rsidRDefault="003D35F1" w:rsidP="003D35F1">
      <w:pPr>
        <w:spacing w:after="0" w:line="240" w:lineRule="auto"/>
        <w:rPr>
          <w:rFonts w:cs="Times New Roman"/>
          <w:szCs w:val="28"/>
        </w:rPr>
      </w:pPr>
      <w:r w:rsidRPr="003D35F1">
        <w:rPr>
          <w:rFonts w:cs="Times New Roman"/>
          <w:szCs w:val="28"/>
        </w:rPr>
        <w:t>К иным требованиям, накладываемым на конечный результат, относятся следующие:</w:t>
      </w:r>
    </w:p>
    <w:p w:rsidR="003D35F1" w:rsidRPr="003D35F1" w:rsidRDefault="003D35F1" w:rsidP="003D35F1">
      <w:pPr>
        <w:pStyle w:val="a9"/>
        <w:numPr>
          <w:ilvl w:val="0"/>
          <w:numId w:val="4"/>
        </w:numPr>
        <w:spacing w:after="0" w:line="240" w:lineRule="auto"/>
        <w:ind w:left="567" w:hanging="283"/>
        <w:rPr>
          <w:rFonts w:cs="Times New Roman"/>
          <w:szCs w:val="28"/>
        </w:rPr>
      </w:pPr>
      <w:r w:rsidRPr="003D35F1">
        <w:rPr>
          <w:rFonts w:cs="Times New Roman"/>
          <w:szCs w:val="28"/>
        </w:rPr>
        <w:t>удобство и простота использования;</w:t>
      </w:r>
    </w:p>
    <w:p w:rsidR="003D35F1" w:rsidRPr="003D35F1" w:rsidRDefault="003D35F1" w:rsidP="003D35F1">
      <w:pPr>
        <w:pStyle w:val="a9"/>
        <w:numPr>
          <w:ilvl w:val="0"/>
          <w:numId w:val="4"/>
        </w:numPr>
        <w:spacing w:after="0" w:line="240" w:lineRule="auto"/>
        <w:ind w:left="567" w:hanging="283"/>
        <w:rPr>
          <w:rFonts w:cs="Times New Roman"/>
          <w:szCs w:val="28"/>
        </w:rPr>
      </w:pPr>
      <w:r w:rsidRPr="003D35F1">
        <w:rPr>
          <w:rFonts w:cs="Times New Roman"/>
          <w:szCs w:val="28"/>
        </w:rPr>
        <w:t>отказоустойчивость;</w:t>
      </w:r>
    </w:p>
    <w:p w:rsidR="003D35F1" w:rsidRDefault="003D35F1" w:rsidP="003D35F1">
      <w:pPr>
        <w:pStyle w:val="a9"/>
        <w:numPr>
          <w:ilvl w:val="0"/>
          <w:numId w:val="4"/>
        </w:numPr>
        <w:spacing w:after="0" w:line="240" w:lineRule="auto"/>
        <w:ind w:left="567" w:hanging="283"/>
        <w:rPr>
          <w:rFonts w:cs="Times New Roman"/>
          <w:szCs w:val="28"/>
        </w:rPr>
      </w:pPr>
      <w:r w:rsidRPr="003D35F1">
        <w:rPr>
          <w:rFonts w:cs="Times New Roman"/>
          <w:szCs w:val="28"/>
        </w:rPr>
        <w:t>адаптивный дизайн.</w:t>
      </w:r>
    </w:p>
    <w:p w:rsidR="003D35F1" w:rsidRPr="003D35F1" w:rsidRDefault="003D35F1" w:rsidP="003D35F1">
      <w:pPr>
        <w:spacing w:after="0" w:line="240" w:lineRule="auto"/>
        <w:rPr>
          <w:rFonts w:cs="Times New Roman"/>
          <w:szCs w:val="28"/>
        </w:rPr>
      </w:pPr>
      <w:r w:rsidRPr="003D35F1">
        <w:rPr>
          <w:rFonts w:cs="Times New Roman"/>
        </w:rPr>
        <w:lastRenderedPageBreak/>
        <w:t>Далее необходимо определить языки, с помощью которых будет разрабатываться приложение.</w:t>
      </w:r>
      <w:r>
        <w:rPr>
          <w:rFonts w:cs="Times New Roman"/>
        </w:rPr>
        <w:t xml:space="preserve"> Д</w:t>
      </w:r>
      <w:r w:rsidRPr="003D35F1">
        <w:rPr>
          <w:rFonts w:cs="Times New Roman"/>
        </w:rPr>
        <w:t xml:space="preserve">ля написания «бэкенда» был выбран </w:t>
      </w:r>
      <w:r w:rsidRPr="003D35F1">
        <w:rPr>
          <w:rFonts w:cs="Times New Roman"/>
          <w:b/>
          <w:i/>
          <w:lang w:val="en-US"/>
        </w:rPr>
        <w:t>C</w:t>
      </w:r>
      <w:r w:rsidRPr="003D35F1">
        <w:rPr>
          <w:rFonts w:cs="Times New Roman"/>
          <w:b/>
          <w:i/>
        </w:rPr>
        <w:t>#</w:t>
      </w:r>
      <w:r w:rsidRPr="003D35F1">
        <w:rPr>
          <w:rFonts w:cs="Times New Roman"/>
        </w:rPr>
        <w:t xml:space="preserve">. В качестве языка запросов в СУБД MySQL используется язык запросов </w:t>
      </w:r>
      <w:r w:rsidRPr="003D35F1">
        <w:rPr>
          <w:rFonts w:cs="Times New Roman"/>
          <w:b/>
          <w:i/>
        </w:rPr>
        <w:t>SQL</w:t>
      </w:r>
      <w:r w:rsidRPr="003D35F1">
        <w:rPr>
          <w:rFonts w:cs="Times New Roman"/>
        </w:rPr>
        <w:t xml:space="preserve">. Наиболее популярными средствами для разработки «фронтенда» являются </w:t>
      </w:r>
      <w:r w:rsidRPr="003D35F1">
        <w:rPr>
          <w:rFonts w:cs="Times New Roman"/>
          <w:b/>
          <w:i/>
          <w:lang w:val="en-US"/>
        </w:rPr>
        <w:t>HTML</w:t>
      </w:r>
      <w:r w:rsidRPr="003D35F1">
        <w:rPr>
          <w:rFonts w:cs="Times New Roman"/>
        </w:rPr>
        <w:t xml:space="preserve"> (</w:t>
      </w:r>
      <w:r w:rsidRPr="003D35F1">
        <w:rPr>
          <w:rFonts w:cs="Times New Roman"/>
          <w:lang w:val="en-US"/>
        </w:rPr>
        <w:t>HTML</w:t>
      </w:r>
      <w:r w:rsidRPr="003D35F1">
        <w:rPr>
          <w:rFonts w:cs="Times New Roman"/>
        </w:rPr>
        <w:t xml:space="preserve">5) - </w:t>
      </w:r>
      <w:r w:rsidRPr="003D35F1">
        <w:rPr>
          <w:rFonts w:cs="Times New Roman"/>
          <w:szCs w:val="28"/>
          <w:shd w:val="clear" w:color="auto" w:fill="FFFFFF"/>
        </w:rPr>
        <w:t>язык разметки гипертекстовых документов</w:t>
      </w:r>
      <w:r w:rsidRPr="003D35F1">
        <w:rPr>
          <w:rFonts w:cs="Times New Roman"/>
        </w:rPr>
        <w:t xml:space="preserve">, </w:t>
      </w:r>
      <w:r w:rsidRPr="003D35F1">
        <w:rPr>
          <w:rFonts w:cs="Times New Roman"/>
          <w:b/>
          <w:i/>
          <w:lang w:val="en-US"/>
        </w:rPr>
        <w:t>CSS</w:t>
      </w:r>
      <w:r w:rsidRPr="003D35F1">
        <w:rPr>
          <w:rFonts w:cs="Times New Roman"/>
        </w:rPr>
        <w:t xml:space="preserve"> (</w:t>
      </w:r>
      <w:r w:rsidRPr="003D35F1">
        <w:rPr>
          <w:rFonts w:cs="Times New Roman"/>
          <w:lang w:val="en-US"/>
        </w:rPr>
        <w:t>CSS</w:t>
      </w:r>
      <w:r w:rsidRPr="003D35F1">
        <w:rPr>
          <w:rFonts w:cs="Times New Roman"/>
        </w:rPr>
        <w:t xml:space="preserve">3) - </w:t>
      </w:r>
      <w:r w:rsidRPr="003D35F1">
        <w:rPr>
          <w:rFonts w:cs="Times New Roman"/>
          <w:szCs w:val="28"/>
          <w:shd w:val="clear" w:color="auto" w:fill="FFFFFF"/>
        </w:rPr>
        <w:t>язык стилей, определяющий отображение HTML-документов,</w:t>
      </w:r>
      <w:r w:rsidRPr="003D35F1">
        <w:rPr>
          <w:rFonts w:cs="Times New Roman"/>
        </w:rPr>
        <w:t xml:space="preserve"> и </w:t>
      </w:r>
      <w:r w:rsidRPr="003D35F1">
        <w:rPr>
          <w:rFonts w:cs="Times New Roman"/>
          <w:b/>
          <w:i/>
          <w:lang w:val="en-US"/>
        </w:rPr>
        <w:t>JavaScript</w:t>
      </w:r>
      <w:r w:rsidRPr="003D35F1">
        <w:rPr>
          <w:rFonts w:cs="Times New Roman"/>
        </w:rPr>
        <w:t xml:space="preserve"> - </w:t>
      </w:r>
      <w:r w:rsidRPr="003D35F1">
        <w:rPr>
          <w:rFonts w:cs="Times New Roman"/>
          <w:szCs w:val="28"/>
          <w:shd w:val="clear" w:color="auto" w:fill="FFFFFF"/>
        </w:rPr>
        <w:t xml:space="preserve">язык программирования, который добавляет интерактивность </w:t>
      </w:r>
      <w:r w:rsidRPr="003D35F1">
        <w:rPr>
          <w:rFonts w:cs="Times New Roman"/>
          <w:szCs w:val="28"/>
          <w:shd w:val="clear" w:color="auto" w:fill="FFFFFF"/>
          <w:lang w:val="en-US"/>
        </w:rPr>
        <w:t>WEB</w:t>
      </w:r>
      <w:r w:rsidRPr="003D35F1">
        <w:rPr>
          <w:rFonts w:cs="Times New Roman"/>
          <w:szCs w:val="28"/>
          <w:shd w:val="clear" w:color="auto" w:fill="FFFFFF"/>
        </w:rPr>
        <w:t>-сайту (например, отклик на нажатие кнопки или при вводе данных в формы, динамические стили, анимация).</w:t>
      </w:r>
    </w:p>
    <w:p w:rsidR="003D35F1" w:rsidRPr="003D35F1" w:rsidRDefault="003D35F1" w:rsidP="003D35F1">
      <w:pPr>
        <w:spacing w:after="0" w:line="240" w:lineRule="auto"/>
        <w:rPr>
          <w:rFonts w:cs="Times New Roman"/>
        </w:rPr>
      </w:pPr>
      <w:r w:rsidRPr="003D35F1">
        <w:rPr>
          <w:rFonts w:cs="Times New Roman"/>
        </w:rPr>
        <w:t xml:space="preserve">Адаптивный дизайн интерфейса обеспечивается набором инструментов для создания сайтов и </w:t>
      </w:r>
      <w:r w:rsidRPr="003D35F1">
        <w:rPr>
          <w:rFonts w:cs="Times New Roman"/>
          <w:lang w:val="en-US"/>
        </w:rPr>
        <w:t>WEB</w:t>
      </w:r>
      <w:r w:rsidRPr="003D35F1">
        <w:rPr>
          <w:rFonts w:cs="Times New Roman"/>
        </w:rPr>
        <w:t xml:space="preserve">-приложений </w:t>
      </w:r>
      <w:r w:rsidRPr="003D35F1">
        <w:rPr>
          <w:rFonts w:cs="Times New Roman"/>
          <w:b/>
          <w:i/>
        </w:rPr>
        <w:t>CSS Framework Bootstrap</w:t>
      </w:r>
      <w:r w:rsidRPr="003D35F1">
        <w:rPr>
          <w:rFonts w:cs="Times New Roman"/>
        </w:rPr>
        <w:t>.</w:t>
      </w:r>
    </w:p>
    <w:p w:rsidR="003D35F1" w:rsidRPr="003D35F1" w:rsidRDefault="003D35F1" w:rsidP="003D35F1">
      <w:pPr>
        <w:spacing w:after="0" w:line="240" w:lineRule="auto"/>
        <w:rPr>
          <w:rFonts w:cs="Times New Roman"/>
        </w:rPr>
      </w:pPr>
      <w:r w:rsidRPr="003D35F1">
        <w:rPr>
          <w:rFonts w:cs="Times New Roman"/>
        </w:rPr>
        <w:t xml:space="preserve">Применение технологии взаимодействия с сервером без перезагрузки страницы – </w:t>
      </w:r>
      <w:r w:rsidRPr="003D35F1">
        <w:rPr>
          <w:rFonts w:cs="Times New Roman"/>
          <w:b/>
          <w:i/>
          <w:lang w:val="en-US"/>
        </w:rPr>
        <w:t>Ajax</w:t>
      </w:r>
      <w:r w:rsidRPr="003D35F1">
        <w:rPr>
          <w:rFonts w:cs="Times New Roman"/>
        </w:rPr>
        <w:t xml:space="preserve"> – позволяет реализовать частичное обновление содержимого на странице.</w:t>
      </w:r>
    </w:p>
    <w:p w:rsidR="003D35F1" w:rsidRPr="003D35F1" w:rsidRDefault="003D35F1" w:rsidP="003D35F1">
      <w:pPr>
        <w:spacing w:after="0" w:line="240" w:lineRule="auto"/>
        <w:ind w:left="284" w:firstLine="0"/>
        <w:rPr>
          <w:rFonts w:cs="Times New Roman"/>
          <w:szCs w:val="28"/>
        </w:rPr>
      </w:pPr>
    </w:p>
    <w:p w:rsidR="009A6427" w:rsidRPr="009A6427" w:rsidRDefault="009A6427" w:rsidP="009A6427"/>
    <w:p w:rsidR="007660B8" w:rsidRDefault="003059D2" w:rsidP="007660B8">
      <w:pPr>
        <w:pStyle w:val="1"/>
      </w:pPr>
      <w:bookmarkStart w:id="1" w:name="_Toc38477793"/>
      <w:r>
        <w:t>2 Создание базы данных</w:t>
      </w:r>
      <w:bookmarkEnd w:id="1"/>
    </w:p>
    <w:p w:rsidR="003059D2" w:rsidRDefault="003059D2" w:rsidP="003059D2">
      <w:pPr>
        <w:pStyle w:val="2"/>
      </w:pPr>
      <w:bookmarkStart w:id="2" w:name="_Toc38477794"/>
      <w:r>
        <w:t xml:space="preserve">2.1 </w:t>
      </w:r>
      <w:r w:rsidR="00E40C10">
        <w:t>Модели данных</w:t>
      </w:r>
      <w:bookmarkEnd w:id="2"/>
    </w:p>
    <w:p w:rsidR="00E25870" w:rsidRDefault="00E25870" w:rsidP="00E25870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основных </w:t>
      </w:r>
      <w:r>
        <w:rPr>
          <w:rFonts w:cs="Times New Roman"/>
          <w:szCs w:val="28"/>
        </w:rPr>
        <w:t>моделей</w:t>
      </w:r>
      <w:r>
        <w:rPr>
          <w:rFonts w:cs="Times New Roman"/>
          <w:szCs w:val="28"/>
        </w:rPr>
        <w:t>, используемых для обработки и хранения данных:</w:t>
      </w:r>
    </w:p>
    <w:p w:rsidR="00E74E9B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City (</w:t>
      </w:r>
      <w:r>
        <w:t>Города</w:t>
      </w:r>
      <w:r>
        <w:rPr>
          <w:lang w:val="en-US"/>
        </w:rPr>
        <w:t>);</w:t>
      </w:r>
    </w:p>
    <w:p w:rsidR="00E25870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Customer</w:t>
      </w:r>
      <w:r>
        <w:t xml:space="preserve"> (Клиенты)</w:t>
      </w:r>
      <w:r>
        <w:rPr>
          <w:lang w:val="en-US"/>
        </w:rPr>
        <w:t>;</w:t>
      </w:r>
    </w:p>
    <w:p w:rsidR="00E25870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Flight</w:t>
      </w:r>
      <w:r>
        <w:t xml:space="preserve"> (Рейсы)</w:t>
      </w:r>
      <w:r>
        <w:rPr>
          <w:lang w:val="en-US"/>
        </w:rPr>
        <w:t>;</w:t>
      </w:r>
    </w:p>
    <w:p w:rsidR="00E25870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Order</w:t>
      </w:r>
      <w:r>
        <w:t xml:space="preserve"> (Заказы)</w:t>
      </w:r>
      <w:r>
        <w:rPr>
          <w:lang w:val="en-US"/>
        </w:rPr>
        <w:t>;</w:t>
      </w:r>
    </w:p>
    <w:p w:rsidR="00E25870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Plane</w:t>
      </w:r>
      <w:r>
        <w:t xml:space="preserve"> (Самолеты)</w:t>
      </w:r>
      <w:r>
        <w:rPr>
          <w:lang w:val="en-US"/>
        </w:rPr>
        <w:t>;</w:t>
      </w:r>
    </w:p>
    <w:p w:rsidR="00E25870" w:rsidRP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Seat</w:t>
      </w:r>
      <w:r>
        <w:t xml:space="preserve"> (Места)</w:t>
      </w:r>
      <w:r>
        <w:rPr>
          <w:lang w:val="en-US"/>
        </w:rPr>
        <w:t>;</w:t>
      </w:r>
    </w:p>
    <w:p w:rsidR="00E25870" w:rsidRDefault="00E25870" w:rsidP="00E25870">
      <w:pPr>
        <w:pStyle w:val="a9"/>
        <w:numPr>
          <w:ilvl w:val="0"/>
          <w:numId w:val="1"/>
        </w:numPr>
      </w:pPr>
      <w:r>
        <w:rPr>
          <w:lang w:val="en-US"/>
        </w:rPr>
        <w:t>Ticket</w:t>
      </w:r>
      <w:r>
        <w:t xml:space="preserve"> (Билеты)</w:t>
      </w:r>
      <w:r>
        <w:rPr>
          <w:lang w:val="en-US"/>
        </w:rPr>
        <w:t>.</w:t>
      </w: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 w:rsidRPr="00E25870">
        <w:rPr>
          <w:b/>
          <w:bCs/>
          <w:lang w:val="en-US"/>
        </w:rPr>
        <w:t>City</w:t>
      </w:r>
      <w:r w:rsidRPr="00E25870">
        <w:t xml:space="preserve"> </w:t>
      </w:r>
      <w:r>
        <w:t>служит для хранения информации о городах вылета и прилета: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E25870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City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Airport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3F9C" w:rsidRP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№1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города</w:t>
      </w: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  <w:r>
        <w:lastRenderedPageBreak/>
        <w:t>Модель</w:t>
      </w:r>
      <w:r w:rsidRPr="00E25870">
        <w:t xml:space="preserve"> </w:t>
      </w:r>
      <w:r>
        <w:rPr>
          <w:b/>
          <w:bCs/>
          <w:lang w:val="en-US"/>
        </w:rPr>
        <w:t>Customer</w:t>
      </w:r>
      <w:r w:rsidRPr="00E25870">
        <w:rPr>
          <w:b/>
          <w:bCs/>
        </w:rPr>
        <w:t xml:space="preserve"> </w:t>
      </w:r>
      <w:r>
        <w:t>служит для хранения информации о</w:t>
      </w:r>
      <w:r w:rsidRPr="00E25870">
        <w:t xml:space="preserve"> </w:t>
      </w:r>
      <w:r>
        <w:t>клиентах авиакомпании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Customer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Patronymic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Sex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DateTime BirthDate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 = DateTime.Now;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PassportNumber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Citizenship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2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клиента</w:t>
      </w: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>
        <w:rPr>
          <w:b/>
          <w:bCs/>
          <w:lang w:val="en-US"/>
        </w:rPr>
        <w:t>Flight</w:t>
      </w:r>
      <w:r w:rsidRPr="00E25870">
        <w:rPr>
          <w:b/>
          <w:bCs/>
        </w:rPr>
        <w:t xml:space="preserve"> </w:t>
      </w:r>
      <w:r>
        <w:t>служит для хранения информации о</w:t>
      </w:r>
      <w:r w:rsidRPr="00E25870">
        <w:t xml:space="preserve"> </w:t>
      </w:r>
      <w:r>
        <w:t>рейсах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Flight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PlaneID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 Plane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ArrivalPlaceID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City ArrivalPlace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DeparturePlaceID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City DeparturePlace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DateTime Arrival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DateTime Departure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TimeSpan TravelTime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numberOfSeats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3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рейса</w:t>
      </w: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>
        <w:rPr>
          <w:b/>
          <w:bCs/>
          <w:lang w:val="en-US"/>
        </w:rPr>
        <w:t>Order</w:t>
      </w:r>
      <w:r w:rsidRPr="00E25870">
        <w:rPr>
          <w:b/>
          <w:bCs/>
        </w:rPr>
        <w:t xml:space="preserve"> </w:t>
      </w:r>
      <w:r>
        <w:t>служит для хранения информации о</w:t>
      </w:r>
      <w:r>
        <w:t xml:space="preserve"> заказах клиентов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Order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DateTime OrderTime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List&lt;Ticket&gt; Tickets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 ()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Tickets =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List&lt;Ticket&gt;();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Листинг №</w:t>
      </w:r>
      <w:r>
        <w:rPr>
          <w:rFonts w:cs="Times New Roman"/>
          <w:color w:val="000000"/>
          <w:sz w:val="24"/>
          <w:szCs w:val="24"/>
        </w:rPr>
        <w:t>4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заказа</w:t>
      </w: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>
        <w:rPr>
          <w:b/>
          <w:bCs/>
          <w:lang w:val="en-US"/>
        </w:rPr>
        <w:t>Plane</w:t>
      </w:r>
      <w:r w:rsidRPr="00E25870">
        <w:rPr>
          <w:b/>
          <w:bCs/>
        </w:rPr>
        <w:t xml:space="preserve"> </w:t>
      </w:r>
      <w:r>
        <w:t xml:space="preserve">служит для хранения информации о </w:t>
      </w:r>
      <w:r>
        <w:t>самолетах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Plane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Firm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EconomSeats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BuisnessSeats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25870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5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формы печеньки</w:t>
      </w:r>
    </w:p>
    <w:p w:rsidR="00AC3F9C" w:rsidRP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>
        <w:rPr>
          <w:b/>
          <w:bCs/>
          <w:lang w:val="en-US"/>
        </w:rPr>
        <w:t>Seat</w:t>
      </w:r>
      <w:r w:rsidRPr="00E25870">
        <w:rPr>
          <w:b/>
          <w:bCs/>
        </w:rPr>
        <w:t xml:space="preserve"> </w:t>
      </w:r>
      <w:r>
        <w:t>служит для хранения информации о</w:t>
      </w:r>
      <w:r>
        <w:t xml:space="preserve"> местах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Seat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SeatID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PlaneID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 Plane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SeatName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6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сиденья</w:t>
      </w: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</w:p>
    <w:p w:rsidR="00E25870" w:rsidRDefault="00E25870" w:rsidP="00E25870">
      <w:pPr>
        <w:ind w:firstLine="0"/>
      </w:pPr>
      <w:r>
        <w:t>Модель</w:t>
      </w:r>
      <w:r w:rsidRPr="00E25870">
        <w:t xml:space="preserve"> </w:t>
      </w:r>
      <w:r>
        <w:rPr>
          <w:b/>
          <w:bCs/>
          <w:lang w:val="en-US"/>
        </w:rPr>
        <w:t>Ticket</w:t>
      </w:r>
      <w:r w:rsidRPr="00E25870">
        <w:rPr>
          <w:b/>
          <w:bCs/>
        </w:rPr>
        <w:t xml:space="preserve"> </w:t>
      </w:r>
      <w:r>
        <w:t xml:space="preserve">служит для хранения информации о </w:t>
      </w:r>
      <w:r>
        <w:t>билетах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870" w:rsidTr="006306BB">
        <w:tc>
          <w:tcPr>
            <w:tcW w:w="9345" w:type="dxa"/>
          </w:tcPr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Ticket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TicketID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CustomerID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Customer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FlightID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Flight Flight {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25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5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SeatID {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Seat Seat{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OrderID {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 Order {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Ticket()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Ticket(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CusID,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FlID,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? SeatID,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OrderID)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CustomerID = CusID;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FlightID = FlID;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.SeatID = SeatID;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.OrderID = OrderID;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086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Ticket(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CusID,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FlID,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OrderID)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CustomerID = CusID;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FlightID = FlID;</w:t>
            </w:r>
          </w:p>
          <w:p w:rsidR="00E25870" w:rsidRPr="00086E2A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6E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.OrderID = OrderID;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6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5870" w:rsidRDefault="00E25870" w:rsidP="00E2587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25870" w:rsidRDefault="00E25870" w:rsidP="00E25870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25870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Листинг №</w:t>
      </w:r>
      <w:r>
        <w:rPr>
          <w:rFonts w:cs="Times New Roman"/>
          <w:color w:val="000000"/>
          <w:sz w:val="24"/>
          <w:szCs w:val="24"/>
        </w:rPr>
        <w:t>7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билета</w:t>
      </w:r>
    </w:p>
    <w:p w:rsidR="00AC3F9C" w:rsidRP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</w:p>
    <w:p w:rsidR="00E40C10" w:rsidRDefault="00E40C10" w:rsidP="00E40C10">
      <w:pPr>
        <w:pStyle w:val="2"/>
        <w:rPr>
          <w:lang w:val="en-US"/>
        </w:rPr>
      </w:pPr>
      <w:bookmarkStart w:id="3" w:name="_Toc38477795"/>
      <w:r w:rsidRPr="00E25870">
        <w:rPr>
          <w:lang w:val="en-US"/>
        </w:rPr>
        <w:t xml:space="preserve">2.2 </w:t>
      </w:r>
      <w:r>
        <w:rPr>
          <w:lang w:val="en-US"/>
        </w:rPr>
        <w:t>Entity</w:t>
      </w:r>
      <w:r w:rsidRPr="00E25870">
        <w:rPr>
          <w:lang w:val="en-US"/>
        </w:rPr>
        <w:t xml:space="preserve"> </w:t>
      </w:r>
      <w:r>
        <w:rPr>
          <w:lang w:val="en-US"/>
        </w:rPr>
        <w:t>Framework</w:t>
      </w:r>
      <w:bookmarkEnd w:id="3"/>
    </w:p>
    <w:p w:rsidR="0097179D" w:rsidRDefault="0097179D" w:rsidP="0097179D">
      <w:pPr>
        <w:rPr>
          <w:rFonts w:cs="Times New Roman"/>
          <w:szCs w:val="28"/>
          <w:lang w:eastAsia="ru-RU"/>
        </w:rPr>
      </w:pPr>
      <w:r w:rsidRPr="00823BFB">
        <w:rPr>
          <w:rFonts w:cs="Times New Roman"/>
          <w:szCs w:val="28"/>
          <w:lang w:eastAsia="ru-RU"/>
        </w:rPr>
        <w:t>Для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работы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с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данными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в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97179D">
        <w:rPr>
          <w:rFonts w:cs="Times New Roman"/>
          <w:szCs w:val="28"/>
          <w:lang w:val="en-US" w:eastAsia="ru-RU"/>
        </w:rPr>
        <w:t>ASP</w:t>
      </w:r>
      <w:r w:rsidRPr="0097179D">
        <w:rPr>
          <w:rFonts w:cs="Times New Roman"/>
          <w:szCs w:val="28"/>
          <w:lang w:eastAsia="ru-RU"/>
        </w:rPr>
        <w:t>.</w:t>
      </w:r>
      <w:r w:rsidRPr="0097179D">
        <w:rPr>
          <w:rFonts w:cs="Times New Roman"/>
          <w:szCs w:val="28"/>
          <w:lang w:val="en-US" w:eastAsia="ru-RU"/>
        </w:rPr>
        <w:t>NET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97179D">
        <w:rPr>
          <w:rFonts w:cs="Times New Roman"/>
          <w:szCs w:val="28"/>
          <w:lang w:val="en-US" w:eastAsia="ru-RU"/>
        </w:rPr>
        <w:t>MVC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рекомендуется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использовать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823BFB">
        <w:rPr>
          <w:rFonts w:cs="Times New Roman"/>
          <w:szCs w:val="28"/>
          <w:lang w:eastAsia="ru-RU"/>
        </w:rPr>
        <w:t>фреймворк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97179D">
        <w:rPr>
          <w:rFonts w:cs="Times New Roman"/>
          <w:szCs w:val="28"/>
          <w:lang w:val="en-US" w:eastAsia="ru-RU"/>
        </w:rPr>
        <w:t>Entity</w:t>
      </w:r>
      <w:r w:rsidRPr="0097179D">
        <w:rPr>
          <w:rFonts w:cs="Times New Roman"/>
          <w:szCs w:val="28"/>
          <w:lang w:eastAsia="ru-RU"/>
        </w:rPr>
        <w:t xml:space="preserve"> </w:t>
      </w:r>
      <w:r w:rsidRPr="0097179D">
        <w:rPr>
          <w:rFonts w:cs="Times New Roman"/>
          <w:szCs w:val="28"/>
          <w:lang w:val="en-US" w:eastAsia="ru-RU"/>
        </w:rPr>
        <w:t>Framework</w:t>
      </w:r>
      <w:r w:rsidRPr="0097179D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eastAsia="ru-RU"/>
        </w:rPr>
        <w:t xml:space="preserve">что и было сделано в рамках выполнения данного курсового проекта. </w:t>
      </w:r>
      <w:r w:rsidRPr="00823BFB">
        <w:rPr>
          <w:rFonts w:cs="Times New Roman"/>
          <w:szCs w:val="28"/>
          <w:lang w:eastAsia="ru-RU"/>
        </w:rPr>
        <w:t>Преимущество этого фреймворка состоит в том, что он позволяет абстрагироваться от структуры конкретной базы данных и вести все операции с данными через модель.</w:t>
      </w:r>
    </w:p>
    <w:p w:rsidR="0097179D" w:rsidRPr="005F604D" w:rsidRDefault="0097179D" w:rsidP="0097179D">
      <w:pPr>
        <w:spacing w:after="0" w:line="240" w:lineRule="auto"/>
        <w:ind w:firstLine="567"/>
        <w:rPr>
          <w:rFonts w:cs="Times New Roman"/>
          <w:szCs w:val="28"/>
          <w:lang w:eastAsia="ru-RU"/>
        </w:rPr>
      </w:pPr>
      <w:r w:rsidRPr="005F604D">
        <w:rPr>
          <w:rFonts w:cs="Times New Roman"/>
          <w:szCs w:val="28"/>
          <w:lang w:eastAsia="ru-RU"/>
        </w:rPr>
        <w:t xml:space="preserve">Контекст данных использует </w:t>
      </w:r>
      <w:r w:rsidRPr="005F604D">
        <w:rPr>
          <w:rFonts w:cs="Times New Roman"/>
          <w:szCs w:val="28"/>
          <w:lang w:val="en-US" w:eastAsia="ru-RU"/>
        </w:rPr>
        <w:t>EntityFramework</w:t>
      </w:r>
      <w:r w:rsidRPr="005F604D">
        <w:rPr>
          <w:rFonts w:cs="Times New Roman"/>
          <w:szCs w:val="28"/>
          <w:lang w:eastAsia="ru-RU"/>
        </w:rPr>
        <w:t xml:space="preserve"> для доступа к БД на основе некоторой модели.</w:t>
      </w:r>
    </w:p>
    <w:p w:rsidR="0097179D" w:rsidRDefault="0097179D" w:rsidP="0097179D">
      <w:pPr>
        <w:rPr>
          <w:rFonts w:cs="Times New Roman"/>
          <w:b/>
          <w:bCs/>
          <w:szCs w:val="28"/>
          <w:lang w:eastAsia="ru-RU"/>
        </w:rPr>
      </w:pPr>
      <w:r w:rsidRPr="005F604D">
        <w:rPr>
          <w:rFonts w:cs="Times New Roman"/>
          <w:szCs w:val="28"/>
          <w:lang w:eastAsia="ru-RU"/>
        </w:rPr>
        <w:t>В нашем случае использовался</w:t>
      </w:r>
      <w:r>
        <w:rPr>
          <w:rFonts w:cs="Times New Roman"/>
          <w:szCs w:val="28"/>
          <w:lang w:eastAsia="ru-RU"/>
        </w:rPr>
        <w:t xml:space="preserve"> созданный разработчиками уникальный контекст данных </w:t>
      </w:r>
      <w:r w:rsidRPr="0097179D">
        <w:rPr>
          <w:rFonts w:cs="Times New Roman"/>
          <w:b/>
          <w:bCs/>
          <w:szCs w:val="28"/>
          <w:lang w:eastAsia="ru-RU"/>
        </w:rPr>
        <w:t>Airlines.Models.AirlinesContext</w:t>
      </w:r>
    </w:p>
    <w:p w:rsidR="0097179D" w:rsidRDefault="0097179D" w:rsidP="0097179D">
      <w:pPr>
        <w:rPr>
          <w:rFonts w:cs="Times New Roman"/>
          <w:b/>
          <w:bCs/>
          <w:szCs w:val="28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79D" w:rsidTr="0097179D">
        <w:tc>
          <w:tcPr>
            <w:tcW w:w="9345" w:type="dxa"/>
          </w:tcPr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Airlines.Models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179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AirlinesContext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DbContext { 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AirlinesContext()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DbSet&lt;Customer&gt; Customers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DbSet&lt;Ticket&gt; Tickets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DbSet&lt;Plane&gt; Planes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DbSet&lt;Flight&gt; Flights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DbSet&lt;Seat&gt; Seats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DbSet&lt;City&gt; Cities{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P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DbSet&lt;Order&gt; Orders {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17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7179D" w:rsidRDefault="0097179D" w:rsidP="0097179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717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7179D" w:rsidRDefault="0097179D" w:rsidP="0097179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8</w:t>
      </w:r>
      <w:r w:rsidRPr="00744B33">
        <w:rPr>
          <w:rFonts w:cs="Times New Roman"/>
          <w:color w:val="000000"/>
          <w:sz w:val="24"/>
          <w:szCs w:val="24"/>
        </w:rPr>
        <w:t xml:space="preserve"> Класс-сущность, описывающий модель </w:t>
      </w:r>
      <w:r>
        <w:rPr>
          <w:rFonts w:cs="Times New Roman"/>
          <w:color w:val="000000"/>
          <w:sz w:val="24"/>
          <w:szCs w:val="24"/>
        </w:rPr>
        <w:t>контекста</w:t>
      </w:r>
    </w:p>
    <w:p w:rsidR="0097179D" w:rsidRPr="0097179D" w:rsidRDefault="0097179D" w:rsidP="0097179D"/>
    <w:p w:rsidR="00E40C10" w:rsidRDefault="00E40C10" w:rsidP="00E40C10">
      <w:pPr>
        <w:pStyle w:val="2"/>
      </w:pPr>
      <w:bookmarkStart w:id="4" w:name="_Toc38477796"/>
      <w:r>
        <w:lastRenderedPageBreak/>
        <w:t>2.3 Миграция базы данных</w:t>
      </w:r>
      <w:bookmarkEnd w:id="4"/>
    </w:p>
    <w:p w:rsidR="0097179D" w:rsidRDefault="0097179D" w:rsidP="0097179D">
      <w:pPr>
        <w:rPr>
          <w:szCs w:val="28"/>
        </w:rPr>
      </w:pPr>
      <w:r w:rsidRPr="005F604D">
        <w:rPr>
          <w:szCs w:val="28"/>
        </w:rPr>
        <w:t>База данных в нашем случае создавалась неявным образом, с помощью EntityFramework. Это так называемый подход Code First - у нас есть модели, и по ним фреймворк генерирует таблицы в базе данных.</w:t>
      </w:r>
      <w:r w:rsidR="00A95360">
        <w:rPr>
          <w:szCs w:val="28"/>
        </w:rPr>
        <w:t xml:space="preserve"> </w:t>
      </w:r>
    </w:p>
    <w:p w:rsidR="00A95360" w:rsidRDefault="00A95360" w:rsidP="0097179D">
      <w:pPr>
        <w:rPr>
          <w:i/>
          <w:szCs w:val="28"/>
        </w:rPr>
      </w:pPr>
      <w:r w:rsidRPr="005F604D">
        <w:rPr>
          <w:szCs w:val="28"/>
        </w:rPr>
        <w:t xml:space="preserve">В заключении работы над модельной частью необходимо установить строку подключения. Для этого следует открыть файл </w:t>
      </w:r>
      <w:r w:rsidRPr="005F604D">
        <w:rPr>
          <w:i/>
          <w:szCs w:val="28"/>
        </w:rPr>
        <w:t>web.config</w:t>
      </w:r>
      <w:r w:rsidRPr="005F604D">
        <w:rPr>
          <w:szCs w:val="28"/>
        </w:rPr>
        <w:t xml:space="preserve">, найти секцию </w:t>
      </w:r>
      <w:r w:rsidRPr="005F604D">
        <w:rPr>
          <w:i/>
          <w:szCs w:val="28"/>
        </w:rPr>
        <w:t>configSections</w:t>
      </w:r>
      <w:r w:rsidRPr="005F604D">
        <w:rPr>
          <w:szCs w:val="28"/>
        </w:rPr>
        <w:t xml:space="preserve"> и сразу после неё вставить секцию </w:t>
      </w:r>
      <w:r w:rsidRPr="005F604D">
        <w:rPr>
          <w:i/>
          <w:szCs w:val="28"/>
        </w:rPr>
        <w:t>connectionStrings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5360" w:rsidRPr="00A95360" w:rsidTr="00A95360">
        <w:tc>
          <w:tcPr>
            <w:tcW w:w="9345" w:type="dxa"/>
          </w:tcPr>
          <w:p w:rsidR="00A95360" w:rsidRPr="00A95360" w:rsidRDefault="00A95360" w:rsidP="0097179D">
            <w:pPr>
              <w:ind w:firstLine="0"/>
              <w:rPr>
                <w:iCs/>
                <w:lang w:val="en-US"/>
              </w:rPr>
            </w:pP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953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953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AirlinesContext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953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\SQLEXPRESS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; Initial Catalog=Airlines; Integrated Security=True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953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r w:rsidRPr="00A953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53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</w:tc>
      </w:tr>
    </w:tbl>
    <w:p w:rsidR="00AC3F9C" w:rsidRP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Листинг №</w:t>
      </w:r>
      <w:r>
        <w:rPr>
          <w:rFonts w:cs="Times New Roman"/>
          <w:color w:val="000000"/>
          <w:sz w:val="24"/>
          <w:szCs w:val="24"/>
        </w:rPr>
        <w:t>9</w:t>
      </w:r>
      <w:r w:rsidRPr="00744B3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Строка подключения к </w:t>
      </w:r>
      <w:r>
        <w:rPr>
          <w:rFonts w:cs="Times New Roman"/>
          <w:color w:val="000000"/>
          <w:sz w:val="24"/>
          <w:szCs w:val="24"/>
          <w:lang w:val="en-US"/>
        </w:rPr>
        <w:t>MS</w:t>
      </w:r>
      <w:r w:rsidRPr="00AC3F9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SQL</w:t>
      </w:r>
      <w:r w:rsidRPr="00AC3F9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SERVER</w:t>
      </w:r>
    </w:p>
    <w:p w:rsidR="00A95360" w:rsidRPr="00AC3F9C" w:rsidRDefault="00A95360" w:rsidP="0097179D">
      <w:pPr>
        <w:rPr>
          <w:iCs/>
        </w:rPr>
      </w:pP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 xml:space="preserve">Чтобы обновить имеющуюся базу данных, ASP.NET MVC предлагает механизм миграции. В окне </w:t>
      </w:r>
      <w:r w:rsidRPr="007B0325">
        <w:rPr>
          <w:i/>
          <w:szCs w:val="28"/>
        </w:rPr>
        <w:t>Консоль диспетчера пакетов</w:t>
      </w:r>
      <w:r w:rsidRPr="007B0325">
        <w:rPr>
          <w:szCs w:val="28"/>
        </w:rPr>
        <w:t xml:space="preserve"> необходимо ввести команду enable-migrations и нажать Enter. После выполнения этой команды в проекте будет создана папка </w:t>
      </w:r>
      <w:r w:rsidRPr="007B0325">
        <w:rPr>
          <w:i/>
          <w:szCs w:val="28"/>
        </w:rPr>
        <w:t>Migrations</w:t>
      </w:r>
      <w:r w:rsidRPr="007B0325">
        <w:rPr>
          <w:szCs w:val="28"/>
        </w:rPr>
        <w:t xml:space="preserve">, в которой можно найти файл </w:t>
      </w:r>
      <w:r w:rsidRPr="007B0325">
        <w:rPr>
          <w:i/>
          <w:szCs w:val="28"/>
        </w:rPr>
        <w:t>Configuration.cs</w:t>
      </w:r>
      <w:r w:rsidRPr="007B0325">
        <w:rPr>
          <w:szCs w:val="28"/>
        </w:rPr>
        <w:t>. Этот файл содержит объявление одноименного класса Configuration, который устанавливает настройки конфигурации.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 xml:space="preserve">Далее надо создать саму миграцию. Там же, в </w:t>
      </w:r>
      <w:r w:rsidRPr="007B0325">
        <w:rPr>
          <w:i/>
          <w:szCs w:val="28"/>
        </w:rPr>
        <w:t>Консоли диспетчера пакетов,</w:t>
      </w:r>
      <w:r w:rsidRPr="007B0325">
        <w:rPr>
          <w:szCs w:val="28"/>
        </w:rPr>
        <w:t xml:space="preserve"> следует ввести команду: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>PM&gt; Add-Migration "</w:t>
      </w:r>
      <w:r w:rsidRPr="007B0325">
        <w:rPr>
          <w:szCs w:val="28"/>
          <w:lang w:val="en-US"/>
        </w:rPr>
        <w:t>MyMigration</w:t>
      </w:r>
      <w:r w:rsidRPr="007B0325">
        <w:rPr>
          <w:szCs w:val="28"/>
        </w:rPr>
        <w:t>"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 xml:space="preserve">После этого Visual Studio автоматически сгенерирует класс миграции. В методе </w:t>
      </w:r>
      <w:r w:rsidRPr="007B0325">
        <w:rPr>
          <w:szCs w:val="28"/>
          <w:lang w:val="en-US"/>
        </w:rPr>
        <w:t>Up</w:t>
      </w:r>
      <w:r w:rsidRPr="007B0325">
        <w:rPr>
          <w:szCs w:val="28"/>
        </w:rPr>
        <w:t xml:space="preserve"> с помощью вызова метода </w:t>
      </w:r>
      <w:r w:rsidRPr="007B0325">
        <w:rPr>
          <w:szCs w:val="28"/>
          <w:lang w:val="en-US"/>
        </w:rPr>
        <w:t>CreateTable</w:t>
      </w:r>
      <w:r w:rsidRPr="007B0325">
        <w:rPr>
          <w:szCs w:val="28"/>
        </w:rPr>
        <w:t xml:space="preserve"> создаются таблицы 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rPr>
          <w:szCs w:val="28"/>
        </w:rPr>
      </w:pPr>
      <w:r w:rsidRPr="00A95360">
        <w:rPr>
          <w:szCs w:val="28"/>
          <w:lang w:val="en-US"/>
        </w:rPr>
        <w:t>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Cities</w:t>
      </w:r>
      <w:r w:rsidRPr="00A95360">
        <w:rPr>
          <w:szCs w:val="28"/>
          <w:lang w:val="en-US"/>
        </w:rPr>
        <w:t>", 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Customers</w:t>
      </w:r>
      <w:r w:rsidRPr="00A95360">
        <w:rPr>
          <w:szCs w:val="28"/>
          <w:lang w:val="en-US"/>
        </w:rPr>
        <w:t xml:space="preserve"> </w:t>
      </w:r>
      <w:r w:rsidRPr="00A95360">
        <w:rPr>
          <w:szCs w:val="28"/>
          <w:lang w:val="en-US"/>
        </w:rPr>
        <w:t>", 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Flights</w:t>
      </w:r>
      <w:r w:rsidRPr="00A95360">
        <w:rPr>
          <w:szCs w:val="28"/>
          <w:lang w:val="en-US"/>
        </w:rPr>
        <w:t>", 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Orders</w:t>
      </w:r>
      <w:r w:rsidRPr="00A95360">
        <w:rPr>
          <w:szCs w:val="28"/>
          <w:lang w:val="en-US"/>
        </w:rPr>
        <w:t>", 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Planes</w:t>
      </w:r>
      <w:r w:rsidRPr="00A95360">
        <w:rPr>
          <w:szCs w:val="28"/>
          <w:lang w:val="en-US"/>
        </w:rPr>
        <w:t>", "</w:t>
      </w:r>
      <w:r w:rsidRPr="007B0325">
        <w:rPr>
          <w:szCs w:val="28"/>
          <w:lang w:val="en-US"/>
        </w:rPr>
        <w:t>dbo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>Seats</w:t>
      </w:r>
      <w:r w:rsidRPr="00A95360">
        <w:rPr>
          <w:szCs w:val="28"/>
          <w:lang w:val="en-US"/>
        </w:rPr>
        <w:t>", "</w:t>
      </w:r>
      <w:r w:rsidRPr="00A95360">
        <w:rPr>
          <w:rFonts w:cs="Times New Roman"/>
          <w:szCs w:val="28"/>
          <w:lang w:val="en-US"/>
        </w:rPr>
        <w:t>dbo.</w:t>
      </w:r>
      <w:r>
        <w:rPr>
          <w:rFonts w:cs="Times New Roman"/>
          <w:szCs w:val="28"/>
          <w:lang w:val="en-US"/>
        </w:rPr>
        <w:t>Tickets</w:t>
      </w:r>
      <w:r w:rsidRPr="00A95360">
        <w:rPr>
          <w:szCs w:val="28"/>
          <w:lang w:val="en-US"/>
        </w:rPr>
        <w:t>"</w:t>
      </w:r>
      <w:r w:rsidRPr="00A95360">
        <w:rPr>
          <w:szCs w:val="28"/>
          <w:lang w:val="en-US"/>
        </w:rPr>
        <w:t>.</w:t>
      </w:r>
      <w:r>
        <w:rPr>
          <w:szCs w:val="28"/>
          <w:lang w:val="en-US"/>
        </w:rPr>
        <w:t xml:space="preserve"> </w:t>
      </w:r>
      <w:r w:rsidRPr="007B0325">
        <w:rPr>
          <w:szCs w:val="28"/>
        </w:rPr>
        <w:t xml:space="preserve">Кроме того, производится настройка базы данных: создание в таблицах столбцов, установка ключей. Метод </w:t>
      </w:r>
      <w:r w:rsidRPr="007B0325">
        <w:rPr>
          <w:szCs w:val="28"/>
          <w:lang w:val="en-US"/>
        </w:rPr>
        <w:t>Down</w:t>
      </w:r>
      <w:r w:rsidRPr="007B0325">
        <w:rPr>
          <w:szCs w:val="28"/>
        </w:rPr>
        <w:t xml:space="preserve"> удаляет столбец и таблицу на случай, если они существуют (проще говоря, отменяет все операции, выполненные в методе </w:t>
      </w:r>
      <w:r w:rsidRPr="007B0325">
        <w:rPr>
          <w:szCs w:val="28"/>
          <w:lang w:val="en-US"/>
        </w:rPr>
        <w:t>Up</w:t>
      </w:r>
      <w:r w:rsidRPr="007B0325">
        <w:rPr>
          <w:szCs w:val="28"/>
        </w:rPr>
        <w:t xml:space="preserve">). Фактически эти методы равнозначные выражению </w:t>
      </w:r>
      <w:r w:rsidRPr="007B0325">
        <w:rPr>
          <w:szCs w:val="28"/>
          <w:lang w:val="en-US"/>
        </w:rPr>
        <w:t>ALTER</w:t>
      </w:r>
      <w:r w:rsidRPr="007B0325">
        <w:rPr>
          <w:szCs w:val="28"/>
        </w:rPr>
        <w:t xml:space="preserve"> в языке </w:t>
      </w:r>
      <w:r w:rsidRPr="007B0325">
        <w:rPr>
          <w:szCs w:val="28"/>
          <w:lang w:val="en-US"/>
        </w:rPr>
        <w:t>SQL</w:t>
      </w:r>
      <w:r w:rsidRPr="007B0325">
        <w:rPr>
          <w:szCs w:val="28"/>
        </w:rPr>
        <w:t>, которое меняет структуру базы данных и ее таблиц.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>В завершении, чтобы выполнить миграцию, следует набрать в той же консоли команду: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  <w:lang w:val="en-US"/>
        </w:rPr>
        <w:t>PM</w:t>
      </w:r>
      <w:r w:rsidRPr="007B0325">
        <w:rPr>
          <w:szCs w:val="28"/>
        </w:rPr>
        <w:t xml:space="preserve">&gt; </w:t>
      </w:r>
      <w:r w:rsidRPr="007B0325">
        <w:rPr>
          <w:szCs w:val="28"/>
          <w:lang w:val="en-US"/>
        </w:rPr>
        <w:t>Update</w:t>
      </w:r>
      <w:r w:rsidRPr="007B0325">
        <w:rPr>
          <w:szCs w:val="28"/>
        </w:rPr>
        <w:t>-</w:t>
      </w:r>
      <w:r w:rsidRPr="007B0325">
        <w:rPr>
          <w:szCs w:val="28"/>
          <w:lang w:val="en-US"/>
        </w:rPr>
        <w:t>Database</w:t>
      </w:r>
      <w:r w:rsidRPr="007B0325">
        <w:rPr>
          <w:szCs w:val="28"/>
        </w:rPr>
        <w:t>.</w:t>
      </w:r>
    </w:p>
    <w:p w:rsidR="00A95360" w:rsidRPr="007B0325" w:rsidRDefault="00A95360" w:rsidP="00A95360">
      <w:pPr>
        <w:tabs>
          <w:tab w:val="left" w:pos="0"/>
        </w:tabs>
        <w:spacing w:after="0" w:line="240" w:lineRule="auto"/>
        <w:ind w:firstLine="567"/>
        <w:rPr>
          <w:szCs w:val="28"/>
        </w:rPr>
      </w:pPr>
      <w:r w:rsidRPr="007B0325">
        <w:rPr>
          <w:szCs w:val="28"/>
        </w:rPr>
        <w:t>После этого, если посмотреть на состав базы данных, то можно увидеть, что к ней были применены изменения в соответствии с выполненной миграцией:</w:t>
      </w:r>
    </w:p>
    <w:p w:rsidR="00A95360" w:rsidRDefault="00A95360" w:rsidP="00A95360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0440E704" wp14:editId="01DEE1DF">
            <wp:extent cx="22479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C" w:rsidRDefault="00AC3F9C" w:rsidP="00AC3F9C">
      <w:pPr>
        <w:rPr>
          <w:iCs/>
        </w:rPr>
      </w:pPr>
    </w:p>
    <w:p w:rsidR="00AC3F9C" w:rsidRP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Рисунок</w:t>
      </w:r>
      <w:r>
        <w:rPr>
          <w:rFonts w:cs="Times New Roman"/>
          <w:color w:val="000000"/>
          <w:sz w:val="24"/>
          <w:szCs w:val="24"/>
        </w:rPr>
        <w:t xml:space="preserve"> №1</w:t>
      </w:r>
      <w:r w:rsidRPr="00744B3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Созданные таблицы в </w:t>
      </w:r>
      <w:r>
        <w:rPr>
          <w:rFonts w:cs="Times New Roman"/>
          <w:color w:val="000000"/>
          <w:sz w:val="24"/>
          <w:szCs w:val="24"/>
          <w:lang w:val="en-US"/>
        </w:rPr>
        <w:t>MS</w:t>
      </w:r>
      <w:r w:rsidRPr="00AC3F9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SQL</w:t>
      </w:r>
      <w:r w:rsidRPr="00AC3F9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SERVER</w:t>
      </w:r>
    </w:p>
    <w:p w:rsidR="00AC3F9C" w:rsidRDefault="00AC3F9C" w:rsidP="00AC3F9C">
      <w:pPr>
        <w:rPr>
          <w:iCs/>
        </w:rPr>
        <w:sectPr w:rsidR="00AC3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5360" w:rsidRPr="00A95360" w:rsidRDefault="00A95360" w:rsidP="00AC3F9C">
      <w:pPr>
        <w:ind w:firstLine="0"/>
        <w:rPr>
          <w:iCs/>
        </w:rPr>
      </w:pPr>
    </w:p>
    <w:p w:rsidR="00E40C10" w:rsidRDefault="00E40C10" w:rsidP="00E40C10">
      <w:pPr>
        <w:pStyle w:val="2"/>
      </w:pPr>
      <w:bookmarkStart w:id="5" w:name="_Toc38477797"/>
      <w:r>
        <w:t>2.4</w:t>
      </w:r>
      <w:r w:rsidRPr="00E40C10">
        <w:t xml:space="preserve"> </w:t>
      </w:r>
      <w:r>
        <w:t>Схема данных</w:t>
      </w:r>
      <w:bookmarkEnd w:id="5"/>
    </w:p>
    <w:p w:rsidR="00A95360" w:rsidRDefault="00A95360" w:rsidP="00A95360">
      <w:pPr>
        <w:ind w:firstLine="567"/>
        <w:rPr>
          <w:szCs w:val="28"/>
        </w:rPr>
      </w:pPr>
      <w:r w:rsidRPr="007750EC">
        <w:rPr>
          <w:szCs w:val="28"/>
        </w:rPr>
        <w:t>Диаграмма сконфигурированной базы данных имеет следующий вид:</w:t>
      </w:r>
    </w:p>
    <w:p w:rsidR="00AC3F9C" w:rsidRDefault="00AC3F9C" w:rsidP="00A95360">
      <w:pPr>
        <w:ind w:firstLine="567"/>
        <w:rPr>
          <w:szCs w:val="28"/>
        </w:rPr>
      </w:pPr>
      <w:r>
        <w:rPr>
          <w:noProof/>
        </w:rPr>
        <w:drawing>
          <wp:inline distT="0" distB="0" distL="0" distR="0" wp14:anchorId="6B64B534" wp14:editId="31EC4F4E">
            <wp:extent cx="890270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1721" cy="42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C" w:rsidRDefault="00AC3F9C" w:rsidP="00AC3F9C">
      <w:pPr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Рисунок </w:t>
      </w:r>
      <w:r>
        <w:rPr>
          <w:rFonts w:cs="Times New Roman"/>
          <w:color w:val="000000"/>
          <w:sz w:val="24"/>
          <w:szCs w:val="24"/>
        </w:rPr>
        <w:t>№</w:t>
      </w:r>
      <w:r>
        <w:rPr>
          <w:rFonts w:cs="Times New Roman"/>
          <w:color w:val="000000"/>
          <w:sz w:val="24"/>
          <w:szCs w:val="24"/>
        </w:rPr>
        <w:t>2</w:t>
      </w:r>
      <w:r w:rsidRPr="00744B3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Схема БД</w:t>
      </w:r>
    </w:p>
    <w:p w:rsidR="00AC3F9C" w:rsidRPr="00AC3F9C" w:rsidRDefault="00AC3F9C" w:rsidP="00AC3F9C">
      <w:pPr>
        <w:spacing w:after="0" w:line="240" w:lineRule="auto"/>
        <w:ind w:firstLine="0"/>
        <w:rPr>
          <w:rFonts w:cs="Times New Roman"/>
          <w:color w:val="000000"/>
          <w:sz w:val="24"/>
          <w:szCs w:val="24"/>
        </w:rPr>
      </w:pPr>
    </w:p>
    <w:p w:rsidR="00AC3F9C" w:rsidRDefault="00AC3F9C" w:rsidP="00AC3F9C">
      <w:pPr>
        <w:ind w:firstLine="0"/>
        <w:rPr>
          <w:szCs w:val="28"/>
        </w:rPr>
        <w:sectPr w:rsidR="00AC3F9C" w:rsidSect="00AC3F9C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A95360" w:rsidRPr="00A95360" w:rsidRDefault="00A95360" w:rsidP="00AC3F9C">
      <w:pPr>
        <w:ind w:firstLine="0"/>
      </w:pPr>
    </w:p>
    <w:p w:rsidR="003059D2" w:rsidRDefault="00E40C10" w:rsidP="003059D2">
      <w:pPr>
        <w:pStyle w:val="1"/>
      </w:pPr>
      <w:bookmarkStart w:id="6" w:name="_Toc38477798"/>
      <w:r>
        <w:t xml:space="preserve">3 </w:t>
      </w:r>
      <w:r w:rsidR="003059D2">
        <w:t>Авторизация</w:t>
      </w:r>
      <w:bookmarkEnd w:id="6"/>
    </w:p>
    <w:p w:rsidR="00AC3F9C" w:rsidRPr="006A4A7D" w:rsidRDefault="00AC3F9C" w:rsidP="00AC3F9C">
      <w:pPr>
        <w:spacing w:line="24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данном проекте нам необходимо предусмотреть систему авторизации. </w:t>
      </w:r>
      <w:r w:rsidRPr="006A4A7D">
        <w:rPr>
          <w:rFonts w:cs="Times New Roman"/>
          <w:b/>
          <w:bCs/>
          <w:color w:val="000000"/>
          <w:szCs w:val="28"/>
          <w:shd w:val="clear" w:color="auto" w:fill="FFFFFF"/>
        </w:rPr>
        <w:t>Авторизация</w:t>
      </w:r>
      <w:r w:rsidRPr="006A4A7D">
        <w:rPr>
          <w:rFonts w:cs="Times New Roman"/>
          <w:color w:val="000000"/>
          <w:szCs w:val="28"/>
          <w:shd w:val="clear" w:color="auto" w:fill="FFFFFF"/>
        </w:rPr>
        <w:t> (англ. authorization) – это предоставление сущности возможностей в соответствии с положенными ей правами или проверка наличия прав при попытке выполнить какое-либо действие.</w:t>
      </w:r>
    </w:p>
    <w:p w:rsidR="00AC3F9C" w:rsidRDefault="00AC3F9C" w:rsidP="00AC3F9C">
      <w:pPr>
        <w:pStyle w:val="2"/>
        <w:tabs>
          <w:tab w:val="center" w:pos="4776"/>
          <w:tab w:val="left" w:pos="6312"/>
        </w:tabs>
        <w:jc w:val="left"/>
        <w:rPr>
          <w:b/>
          <w:bCs/>
          <w:szCs w:val="28"/>
        </w:rPr>
      </w:pPr>
      <w:r>
        <w:rPr>
          <w:rStyle w:val="20"/>
          <w:b/>
          <w:szCs w:val="28"/>
        </w:rPr>
        <w:tab/>
      </w:r>
      <w:bookmarkStart w:id="7" w:name="_Toc503613975"/>
      <w:r w:rsidRPr="00332C70">
        <w:rPr>
          <w:rStyle w:val="20"/>
          <w:b/>
          <w:szCs w:val="28"/>
        </w:rPr>
        <w:t>ASP.NET Identit</w:t>
      </w:r>
      <w:r w:rsidRPr="00332C70">
        <w:rPr>
          <w:b/>
          <w:bCs/>
          <w:szCs w:val="28"/>
          <w:lang w:val="en-US"/>
        </w:rPr>
        <w:t>y</w:t>
      </w:r>
      <w:bookmarkEnd w:id="7"/>
    </w:p>
    <w:p w:rsidR="00AC3F9C" w:rsidRPr="006A4A7D" w:rsidRDefault="00AC3F9C" w:rsidP="00AC3F9C">
      <w:pPr>
        <w:pStyle w:val="2"/>
        <w:tabs>
          <w:tab w:val="center" w:pos="4776"/>
          <w:tab w:val="left" w:pos="6312"/>
        </w:tabs>
        <w:ind w:firstLine="567"/>
        <w:jc w:val="left"/>
        <w:rPr>
          <w:b/>
          <w:bCs/>
          <w:i/>
          <w:color w:val="4472C4" w:themeColor="accent1"/>
          <w:szCs w:val="28"/>
        </w:rPr>
      </w:pPr>
      <w:r w:rsidRPr="006A4A7D">
        <w:rPr>
          <w:b/>
          <w:bCs/>
          <w:color w:val="000000"/>
          <w:szCs w:val="28"/>
          <w:shd w:val="clear" w:color="auto" w:fill="FFFFFF"/>
        </w:rPr>
        <w:t>Аутентификация</w:t>
      </w:r>
      <w:r w:rsidRPr="006A4A7D">
        <w:rPr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 xml:space="preserve">(англ. authentication) подразумевает под собой </w:t>
      </w:r>
      <w:r w:rsidRPr="006A4A7D">
        <w:rPr>
          <w:color w:val="000000"/>
          <w:szCs w:val="28"/>
          <w:shd w:val="clear" w:color="auto" w:fill="FFFFFF"/>
        </w:rPr>
        <w:t>проверк</w:t>
      </w:r>
      <w:r>
        <w:rPr>
          <w:color w:val="000000"/>
          <w:szCs w:val="28"/>
          <w:shd w:val="clear" w:color="auto" w:fill="FFFFFF"/>
        </w:rPr>
        <w:t>у</w:t>
      </w:r>
      <w:r w:rsidRPr="006A4A7D">
        <w:rPr>
          <w:color w:val="000000"/>
          <w:szCs w:val="28"/>
          <w:shd w:val="clear" w:color="auto" w:fill="FFFFFF"/>
        </w:rPr>
        <w:t xml:space="preserve"> соответствия (подлинности) сущности предъявленному ею идентификатору. </w:t>
      </w:r>
      <w:r w:rsidRPr="006A4A7D">
        <w:rPr>
          <w:b/>
          <w:bCs/>
          <w:szCs w:val="28"/>
        </w:rPr>
        <w:tab/>
      </w:r>
    </w:p>
    <w:p w:rsidR="00AC3F9C" w:rsidRPr="00EF17AF" w:rsidRDefault="00AC3F9C" w:rsidP="00AC3F9C">
      <w:pPr>
        <w:spacing w:after="0" w:line="240" w:lineRule="auto"/>
        <w:ind w:firstLine="567"/>
      </w:pPr>
      <w:r>
        <w:rPr>
          <w:szCs w:val="28"/>
        </w:rPr>
        <w:t xml:space="preserve">При создании нового проекта </w:t>
      </w:r>
      <w:r w:rsidRPr="006D4FA5">
        <w:rPr>
          <w:szCs w:val="28"/>
        </w:rPr>
        <w:t xml:space="preserve">MVC 5 Visual Studio предлагает нам выбрать один из </w:t>
      </w:r>
      <w:r>
        <w:rPr>
          <w:szCs w:val="28"/>
        </w:rPr>
        <w:t>нескольких типов аутентификации:</w:t>
      </w:r>
    </w:p>
    <w:p w:rsidR="00AC3F9C" w:rsidRDefault="00AC3F9C" w:rsidP="00AC3F9C">
      <w:pPr>
        <w:pStyle w:val="a9"/>
        <w:numPr>
          <w:ilvl w:val="0"/>
          <w:numId w:val="2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843161">
        <w:rPr>
          <w:i/>
          <w:szCs w:val="28"/>
        </w:rPr>
        <w:t>без проверки подлинности</w:t>
      </w:r>
      <w:r>
        <w:rPr>
          <w:szCs w:val="28"/>
        </w:rPr>
        <w:t xml:space="preserve"> (</w:t>
      </w:r>
      <w:r w:rsidRPr="00334429">
        <w:rPr>
          <w:szCs w:val="28"/>
        </w:rPr>
        <w:t>приложение не требует аутентификации пользователя</w:t>
      </w:r>
      <w:r>
        <w:rPr>
          <w:szCs w:val="28"/>
        </w:rPr>
        <w:t>);</w:t>
      </w:r>
    </w:p>
    <w:p w:rsidR="00AC3F9C" w:rsidRDefault="00AC3F9C" w:rsidP="00AC3F9C">
      <w:pPr>
        <w:pStyle w:val="a9"/>
        <w:numPr>
          <w:ilvl w:val="0"/>
          <w:numId w:val="2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843161">
        <w:rPr>
          <w:i/>
          <w:szCs w:val="28"/>
        </w:rPr>
        <w:t>учетные записи отдельных пользователей</w:t>
      </w:r>
      <w:r>
        <w:rPr>
          <w:szCs w:val="28"/>
        </w:rPr>
        <w:t xml:space="preserve"> (</w:t>
      </w:r>
      <w:r w:rsidRPr="00334429">
        <w:rPr>
          <w:szCs w:val="28"/>
        </w:rPr>
        <w:t>требуется индивидуальная аутентификация, учетные записи пользователей хранятся в базе данных, кроме того, доступна аутентификация с помощью социальных сетей</w:t>
      </w:r>
      <w:r>
        <w:rPr>
          <w:szCs w:val="28"/>
        </w:rPr>
        <w:t>);</w:t>
      </w:r>
    </w:p>
    <w:p w:rsidR="00AC3F9C" w:rsidRDefault="00AC3F9C" w:rsidP="00AC3F9C">
      <w:pPr>
        <w:pStyle w:val="a9"/>
        <w:numPr>
          <w:ilvl w:val="0"/>
          <w:numId w:val="2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843161">
        <w:rPr>
          <w:i/>
          <w:szCs w:val="28"/>
        </w:rPr>
        <w:t>рабочие или учебные записи отдельных пользователей</w:t>
      </w:r>
      <w:r>
        <w:rPr>
          <w:szCs w:val="28"/>
        </w:rPr>
        <w:t xml:space="preserve"> (</w:t>
      </w:r>
      <w:r w:rsidRPr="00334429">
        <w:rPr>
          <w:szCs w:val="28"/>
        </w:rPr>
        <w:t>в основном предназначено для корпоративных приложений, которые используют Active Directory или Office 365</w:t>
      </w:r>
      <w:r>
        <w:rPr>
          <w:szCs w:val="28"/>
        </w:rPr>
        <w:t>);</w:t>
      </w:r>
    </w:p>
    <w:p w:rsidR="00AC3F9C" w:rsidRDefault="00AC3F9C" w:rsidP="00AC3F9C">
      <w:pPr>
        <w:pStyle w:val="a9"/>
        <w:numPr>
          <w:ilvl w:val="0"/>
          <w:numId w:val="2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E5047D">
        <w:rPr>
          <w:i/>
          <w:szCs w:val="28"/>
        </w:rPr>
        <w:t xml:space="preserve">аутентификация </w:t>
      </w:r>
      <w:r w:rsidRPr="00E5047D">
        <w:rPr>
          <w:i/>
          <w:szCs w:val="28"/>
          <w:lang w:val="en-US"/>
        </w:rPr>
        <w:t>Windows</w:t>
      </w:r>
      <w:r w:rsidRPr="00E5047D">
        <w:rPr>
          <w:szCs w:val="28"/>
        </w:rPr>
        <w:t xml:space="preserve"> (для управления учетными записями используется аутентификация Windows, так называемые intranet-приложения).</w:t>
      </w:r>
    </w:p>
    <w:p w:rsidR="00AC3F9C" w:rsidRPr="00E5047D" w:rsidRDefault="00AC3F9C" w:rsidP="00AC3F9C">
      <w:pPr>
        <w:pStyle w:val="a9"/>
        <w:tabs>
          <w:tab w:val="left" w:pos="284"/>
        </w:tabs>
        <w:spacing w:after="0" w:line="240" w:lineRule="auto"/>
        <w:ind w:left="0" w:firstLine="567"/>
        <w:rPr>
          <w:szCs w:val="28"/>
        </w:rPr>
      </w:pPr>
      <w:r w:rsidRPr="00E5047D">
        <w:rPr>
          <w:szCs w:val="28"/>
        </w:rPr>
        <w:t xml:space="preserve">Мы выбрали </w:t>
      </w:r>
      <w:r w:rsidRPr="00E5047D">
        <w:rPr>
          <w:i/>
          <w:szCs w:val="28"/>
        </w:rPr>
        <w:t>Учетные записи отдельных пользователей</w:t>
      </w:r>
      <w:r w:rsidRPr="00E5047D">
        <w:rPr>
          <w:szCs w:val="28"/>
        </w:rPr>
        <w:t>.</w:t>
      </w:r>
    </w:p>
    <w:p w:rsidR="00AC3F9C" w:rsidRDefault="00AC3F9C" w:rsidP="00AC3F9C">
      <w:pPr>
        <w:spacing w:after="0" w:line="240" w:lineRule="auto"/>
        <w:ind w:firstLine="567"/>
        <w:rPr>
          <w:szCs w:val="28"/>
        </w:rPr>
      </w:pPr>
      <w:r w:rsidRPr="006D4FA5">
        <w:rPr>
          <w:szCs w:val="28"/>
        </w:rPr>
        <w:t xml:space="preserve">Созданный проект уже по умолчанию имеет всю необходимую для авторизации инфраструктуру: модели, контроллеры, представления. </w:t>
      </w:r>
      <w:r>
        <w:rPr>
          <w:szCs w:val="28"/>
        </w:rPr>
        <w:t>В узле Ссылки</w:t>
      </w:r>
      <w:r w:rsidRPr="006D4FA5">
        <w:rPr>
          <w:szCs w:val="28"/>
        </w:rPr>
        <w:t xml:space="preserve"> </w:t>
      </w:r>
      <w:r>
        <w:rPr>
          <w:szCs w:val="28"/>
        </w:rPr>
        <w:t>можно найти</w:t>
      </w:r>
      <w:r w:rsidRPr="006D4FA5">
        <w:rPr>
          <w:szCs w:val="28"/>
        </w:rPr>
        <w:t xml:space="preserve"> ряд ключе</w:t>
      </w:r>
      <w:r>
        <w:rPr>
          <w:szCs w:val="28"/>
        </w:rPr>
        <w:t>вых библиотек, которые и содержа</w:t>
      </w:r>
      <w:r w:rsidRPr="006D4FA5">
        <w:rPr>
          <w:szCs w:val="28"/>
        </w:rPr>
        <w:t>т необходимые для авто</w:t>
      </w:r>
      <w:r>
        <w:rPr>
          <w:szCs w:val="28"/>
        </w:rPr>
        <w:t xml:space="preserve">ризации и аутентификации классы. </w:t>
      </w:r>
      <w:r w:rsidRPr="00DC0BCE">
        <w:rPr>
          <w:szCs w:val="28"/>
        </w:rPr>
        <w:t>Это ряд библиотек OWIN, которые добавляют функциональность OWIN в проект, а также три библиотеки собственно ASP.NET Identity:</w:t>
      </w:r>
    </w:p>
    <w:p w:rsidR="00AC3F9C" w:rsidRPr="00DC0BC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DC0BCE">
        <w:rPr>
          <w:i/>
          <w:szCs w:val="28"/>
        </w:rPr>
        <w:t>Microsoft.AspNet.Identity.EntityFramework:</w:t>
      </w:r>
      <w:r w:rsidRPr="00DC0BCE">
        <w:rPr>
          <w:szCs w:val="28"/>
        </w:rPr>
        <w:t xml:space="preserve"> содержит классы Entity Framework, применяющие ASP.NET Identity и осуществляющие связь с SQL Server</w:t>
      </w:r>
      <w:r w:rsidRPr="00EF17AF">
        <w:rPr>
          <w:szCs w:val="28"/>
        </w:rPr>
        <w:t>’</w:t>
      </w:r>
      <w:r w:rsidRPr="00DC0BCE">
        <w:rPr>
          <w:szCs w:val="28"/>
        </w:rPr>
        <w:t>oм</w:t>
      </w:r>
      <w:r>
        <w:rPr>
          <w:szCs w:val="28"/>
        </w:rPr>
        <w:t>;</w:t>
      </w:r>
    </w:p>
    <w:p w:rsidR="00AC3F9C" w:rsidRPr="00EF17AF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EF17AF">
        <w:rPr>
          <w:i/>
          <w:szCs w:val="28"/>
        </w:rPr>
        <w:t>Microsoft.AspNet.Identity.Core:</w:t>
      </w:r>
      <w:r w:rsidRPr="00EF17AF">
        <w:rPr>
          <w:szCs w:val="28"/>
        </w:rPr>
        <w:t xml:space="preserve"> содержит ряд ключевых интерфейсов ASP.NET Identity. Реализация этих интерфейсов позволит выйти за рамки MS SQL Server и использовать в качестве хранилища учетных записей другие СУБД, в том числе системы NoSQL;</w:t>
      </w:r>
    </w:p>
    <w:p w:rsidR="00AC3F9C" w:rsidRPr="00DC0BC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DC0BCE">
        <w:rPr>
          <w:i/>
          <w:szCs w:val="28"/>
        </w:rPr>
        <w:t>Microsoft.AspNet.Identity.OWIN:</w:t>
      </w:r>
      <w:r w:rsidRPr="00DC0BCE">
        <w:rPr>
          <w:szCs w:val="28"/>
        </w:rPr>
        <w:t xml:space="preserve"> привносит в приложение ASP.NET MVC аутентификацию OWIN с помощью ASP.NET Identity</w:t>
      </w:r>
      <w:r>
        <w:rPr>
          <w:szCs w:val="28"/>
        </w:rPr>
        <w:t>.</w:t>
      </w:r>
    </w:p>
    <w:p w:rsidR="00AC3F9C" w:rsidRPr="0054140E" w:rsidRDefault="00AC3F9C" w:rsidP="00AC3F9C">
      <w:pPr>
        <w:spacing w:after="0" w:line="240" w:lineRule="auto"/>
        <w:ind w:firstLine="567"/>
        <w:rPr>
          <w:szCs w:val="28"/>
        </w:rPr>
      </w:pPr>
      <w:r w:rsidRPr="0054140E">
        <w:rPr>
          <w:szCs w:val="28"/>
        </w:rPr>
        <w:lastRenderedPageBreak/>
        <w:t>По умолчанию при регистрации первого пользователя создается следующий набор таблиц:</w:t>
      </w:r>
    </w:p>
    <w:p w:rsidR="00AC3F9C" w:rsidRPr="0054140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szCs w:val="28"/>
        </w:rPr>
        <w:t>_</w:t>
      </w:r>
      <w:r w:rsidRPr="0054140E">
        <w:rPr>
          <w:i/>
          <w:szCs w:val="28"/>
        </w:rPr>
        <w:t>MigrationHistory:</w:t>
      </w:r>
      <w:r w:rsidRPr="0054140E">
        <w:rPr>
          <w:szCs w:val="28"/>
        </w:rPr>
        <w:t xml:space="preserve"> используется EntityFramework для миграций БД</w:t>
      </w:r>
      <w:r>
        <w:rPr>
          <w:szCs w:val="28"/>
        </w:rPr>
        <w:t>;</w:t>
      </w:r>
    </w:p>
    <w:p w:rsidR="00AC3F9C" w:rsidRPr="0054140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i/>
          <w:szCs w:val="28"/>
        </w:rPr>
        <w:t>AspNetRoles:</w:t>
      </w:r>
      <w:r w:rsidRPr="0054140E">
        <w:rPr>
          <w:szCs w:val="28"/>
        </w:rPr>
        <w:t xml:space="preserve"> содержит определения ролей</w:t>
      </w:r>
      <w:r>
        <w:rPr>
          <w:szCs w:val="28"/>
        </w:rPr>
        <w:t>;</w:t>
      </w:r>
    </w:p>
    <w:p w:rsidR="00AC3F9C" w:rsidRPr="0054140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i/>
          <w:szCs w:val="28"/>
        </w:rPr>
        <w:t>AspNetUserClaims:</w:t>
      </w:r>
      <w:r w:rsidRPr="0054140E">
        <w:rPr>
          <w:szCs w:val="28"/>
        </w:rPr>
        <w:t xml:space="preserve"> таблица, хранящая набор клеймов (claim). Claim представляет иную модель авторизации по сравнению с ролями. Грубо говоря, claim содержит некоторую информацию о пользователе, например, адрес электронной почты, логин, возраст и т.д. И эта информация позволяет идентифицировать пользователя и наделить его с</w:t>
      </w:r>
      <w:r>
        <w:rPr>
          <w:szCs w:val="28"/>
        </w:rPr>
        <w:t>оответствующими правами доступа;</w:t>
      </w:r>
    </w:p>
    <w:p w:rsidR="00AC3F9C" w:rsidRPr="0054140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i/>
          <w:szCs w:val="28"/>
        </w:rPr>
        <w:t>AspNetUserLogins:</w:t>
      </w:r>
      <w:r w:rsidRPr="0054140E">
        <w:rPr>
          <w:szCs w:val="28"/>
        </w:rPr>
        <w:t xml:space="preserve"> таблица логинов пользователя</w:t>
      </w:r>
      <w:r>
        <w:rPr>
          <w:szCs w:val="28"/>
        </w:rPr>
        <w:t>;</w:t>
      </w:r>
    </w:p>
    <w:p w:rsidR="00AC3F9C" w:rsidRPr="0054140E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i/>
          <w:szCs w:val="28"/>
        </w:rPr>
        <w:t>AspNetUserRoles:</w:t>
      </w:r>
      <w:r w:rsidRPr="0054140E">
        <w:rPr>
          <w:szCs w:val="28"/>
        </w:rPr>
        <w:t xml:space="preserve"> таблица, устанавливающая для пользователей определенные роли</w:t>
      </w:r>
      <w:r>
        <w:rPr>
          <w:szCs w:val="28"/>
        </w:rPr>
        <w:t>;</w:t>
      </w:r>
    </w:p>
    <w:p w:rsidR="00AC3F9C" w:rsidRDefault="00AC3F9C" w:rsidP="00AC3F9C">
      <w:pPr>
        <w:pStyle w:val="a9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szCs w:val="28"/>
        </w:rPr>
      </w:pPr>
      <w:r w:rsidRPr="0054140E">
        <w:rPr>
          <w:i/>
          <w:szCs w:val="28"/>
        </w:rPr>
        <w:t>AspNetUsers:</w:t>
      </w:r>
      <w:r w:rsidRPr="0054140E">
        <w:rPr>
          <w:szCs w:val="28"/>
        </w:rPr>
        <w:t xml:space="preserve"> собственно таблица пользователей. Если мы ее откроем, то </w:t>
      </w:r>
      <w:r>
        <w:rPr>
          <w:szCs w:val="28"/>
        </w:rPr>
        <w:t>увидим данные зарегистрированных пользователей.</w:t>
      </w:r>
    </w:p>
    <w:p w:rsidR="00AC3F9C" w:rsidRPr="00AC3F9C" w:rsidRDefault="00AC3F9C" w:rsidP="00AC3F9C"/>
    <w:p w:rsidR="00E40C10" w:rsidRDefault="00556459" w:rsidP="00556459">
      <w:pPr>
        <w:pStyle w:val="1"/>
      </w:pPr>
      <w:bookmarkStart w:id="8" w:name="_Toc38477799"/>
      <w:r>
        <w:t>4 Создание сайта</w:t>
      </w:r>
      <w:bookmarkEnd w:id="8"/>
    </w:p>
    <w:p w:rsidR="00556459" w:rsidRDefault="00556459" w:rsidP="00556459">
      <w:pPr>
        <w:pStyle w:val="2"/>
      </w:pPr>
      <w:bookmarkStart w:id="9" w:name="_Toc38477800"/>
      <w:r>
        <w:t>4.1 Мастер-страница</w:t>
      </w:r>
      <w:bookmarkEnd w:id="9"/>
    </w:p>
    <w:p w:rsidR="00556459" w:rsidRDefault="00556459" w:rsidP="00556459">
      <w:pPr>
        <w:pStyle w:val="2"/>
      </w:pPr>
      <w:bookmarkStart w:id="10" w:name="_Toc38477801"/>
      <w:r>
        <w:t>4.2 Страница поиска рейсов</w:t>
      </w:r>
      <w:bookmarkEnd w:id="10"/>
    </w:p>
    <w:p w:rsidR="00556459" w:rsidRDefault="00556459" w:rsidP="00556459">
      <w:pPr>
        <w:pStyle w:val="2"/>
      </w:pPr>
      <w:bookmarkStart w:id="11" w:name="_Toc38477802"/>
      <w:r>
        <w:t>4.3 Страница ввода информации о пассажирах и выбора мест в салоне</w:t>
      </w:r>
      <w:bookmarkEnd w:id="11"/>
    </w:p>
    <w:p w:rsidR="00556459" w:rsidRDefault="00556459" w:rsidP="00556459">
      <w:pPr>
        <w:pStyle w:val="2"/>
      </w:pPr>
      <w:bookmarkStart w:id="12" w:name="_Toc38477803"/>
      <w:r>
        <w:t>4.4 Страница подтверждения заказа</w:t>
      </w:r>
      <w:bookmarkEnd w:id="12"/>
    </w:p>
    <w:p w:rsidR="00556459" w:rsidRDefault="00556459" w:rsidP="00556459">
      <w:r>
        <w:t>4.5 Страница заказов</w:t>
      </w:r>
    </w:p>
    <w:p w:rsidR="00556459" w:rsidRPr="00556459" w:rsidRDefault="00556459" w:rsidP="00556459">
      <w:pPr>
        <w:pStyle w:val="2"/>
      </w:pPr>
      <w:bookmarkStart w:id="13" w:name="_Toc38477804"/>
      <w:r>
        <w:t>4.6 Страница купленных билетов</w:t>
      </w:r>
      <w:bookmarkEnd w:id="13"/>
    </w:p>
    <w:p w:rsidR="00E40C10" w:rsidRPr="00E40C10" w:rsidRDefault="00E40C10" w:rsidP="00E40C10">
      <w:pPr>
        <w:pStyle w:val="1"/>
      </w:pPr>
      <w:bookmarkStart w:id="14" w:name="_Toc38477805"/>
      <w:r>
        <w:t>Заключение</w:t>
      </w:r>
      <w:bookmarkEnd w:id="14"/>
    </w:p>
    <w:p w:rsidR="00E40C10" w:rsidRDefault="00E40C10" w:rsidP="00E40C10">
      <w:pPr>
        <w:pStyle w:val="1"/>
      </w:pPr>
      <w:bookmarkStart w:id="15" w:name="_Toc38477806"/>
      <w:r>
        <w:t>Список литературы</w:t>
      </w:r>
      <w:bookmarkEnd w:id="15"/>
    </w:p>
    <w:p w:rsidR="00E40C10" w:rsidRPr="00E40C10" w:rsidRDefault="00E40C10" w:rsidP="00E40C10">
      <w:pPr>
        <w:pStyle w:val="1"/>
      </w:pPr>
    </w:p>
    <w:p w:rsidR="00E40C10" w:rsidRPr="00E40C10" w:rsidRDefault="00E40C10" w:rsidP="00E40C10"/>
    <w:p w:rsidR="003059D2" w:rsidRPr="003059D2" w:rsidRDefault="003059D2" w:rsidP="003059D2"/>
    <w:sectPr w:rsidR="003059D2" w:rsidRPr="0030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64" w:rsidRDefault="001E1F64" w:rsidP="00E74E9B">
      <w:pPr>
        <w:spacing w:after="0" w:line="240" w:lineRule="auto"/>
      </w:pPr>
      <w:r>
        <w:separator/>
      </w:r>
    </w:p>
  </w:endnote>
  <w:endnote w:type="continuationSeparator" w:id="0">
    <w:p w:rsidR="001E1F64" w:rsidRDefault="001E1F64" w:rsidP="00E7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64" w:rsidRDefault="001E1F64" w:rsidP="00E74E9B">
      <w:pPr>
        <w:spacing w:after="0" w:line="240" w:lineRule="auto"/>
      </w:pPr>
      <w:r>
        <w:separator/>
      </w:r>
    </w:p>
  </w:footnote>
  <w:footnote w:type="continuationSeparator" w:id="0">
    <w:p w:rsidR="001E1F64" w:rsidRDefault="001E1F64" w:rsidP="00E7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26"/>
    <w:multiLevelType w:val="hybridMultilevel"/>
    <w:tmpl w:val="9AF66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769B8"/>
    <w:multiLevelType w:val="hybridMultilevel"/>
    <w:tmpl w:val="40DA42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2C2912"/>
    <w:multiLevelType w:val="hybridMultilevel"/>
    <w:tmpl w:val="B0589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125243"/>
    <w:multiLevelType w:val="hybridMultilevel"/>
    <w:tmpl w:val="5770C308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E"/>
    <w:rsid w:val="00086E2A"/>
    <w:rsid w:val="001E1F64"/>
    <w:rsid w:val="003059D2"/>
    <w:rsid w:val="003D35F1"/>
    <w:rsid w:val="00556459"/>
    <w:rsid w:val="007660B8"/>
    <w:rsid w:val="0097179D"/>
    <w:rsid w:val="009A6427"/>
    <w:rsid w:val="00A60EFE"/>
    <w:rsid w:val="00A95360"/>
    <w:rsid w:val="00AC3F9C"/>
    <w:rsid w:val="00D43E8A"/>
    <w:rsid w:val="00E25870"/>
    <w:rsid w:val="00E40C10"/>
    <w:rsid w:val="00E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F457"/>
  <w15:chartTrackingRefBased/>
  <w15:docId w15:val="{7CE02F46-25C0-4152-85A3-AD2573C9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EF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0EF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EF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EF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0EF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rsid w:val="00A60EFE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564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6459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55645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74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E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74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E9B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25870"/>
    <w:pPr>
      <w:ind w:left="720"/>
      <w:contextualSpacing/>
    </w:pPr>
  </w:style>
  <w:style w:type="table" w:styleId="aa">
    <w:name w:val="Table Grid"/>
    <w:basedOn w:val="a1"/>
    <w:uiPriority w:val="39"/>
    <w:rsid w:val="00E2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99"/>
    <w:semiHidden/>
    <w:unhideWhenUsed/>
    <w:rsid w:val="003D35F1"/>
    <w:pPr>
      <w:overflowPunct w:val="0"/>
      <w:autoSpaceDE w:val="0"/>
      <w:autoSpaceDN w:val="0"/>
      <w:spacing w:after="100" w:line="240" w:lineRule="auto"/>
      <w:ind w:firstLine="0"/>
    </w:pPr>
    <w:rPr>
      <w:rFonts w:eastAsia="Times New Roman" w:cs="Times New Roman"/>
      <w:sz w:val="22"/>
      <w:lang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3D35F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0F48-D8E0-4383-9680-F54A8B28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Корнеева</dc:creator>
  <cp:keywords/>
  <dc:description/>
  <cp:lastModifiedBy>DarkCrusade</cp:lastModifiedBy>
  <cp:revision>4</cp:revision>
  <dcterms:created xsi:type="dcterms:W3CDTF">2020-04-21T12:57:00Z</dcterms:created>
  <dcterms:modified xsi:type="dcterms:W3CDTF">2020-04-22T11:25:00Z</dcterms:modified>
</cp:coreProperties>
</file>