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13</w:t>
      </w:r>
    </w:p>
    <w:p>
      <w:pPr>
        <w:jc w:val="center"/>
      </w:pPr>
      <w:r>
        <w:rPr>
          <w:b/>
          <w:sz w:val="34"/>
        </w:rPr>
        <w:t>Исследование ответов RAG чата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Исследовать надёжность RAG-чата на десяти вопросах разных типов, сопоставить каждый ответ с базой знаний и проверить признаки возможных галлюцинаций.</w:t>
      </w:r>
    </w:p>
    <w:p>
      <w:pPr>
        <w:pStyle w:val="Heading1"/>
      </w:pPr>
      <w:r>
        <w:t>Ход работы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</w:t>
      </w:r>
    </w:p>
    <w:p>
      <w:r>
        <w:t>Использован настоящий RAG: генерация qwen3.5:0.8b через локальную Ollama, поиск по эмбеддингам qwen3-embedding:0.6b и локальному хранилищу Qdrant. Температура генерации 0. Чат открывался в веб-интерфейсе; заглушка MOCK не использовалась.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подготовка прямых и перефразированных вопросов.</w:t>
      </w:r>
    </w:p>
    <w:p>
      <w:r>
        <w:t>Алексеев Андрей Викторович, К3441: сравнение и объединение фактов.</w:t>
      </w:r>
    </w:p>
    <w:p>
      <w:r>
        <w:t>Дущенко Даниил Александрович, К3441: проверка отсутствующих сведений и ложной предпосылки.</w:t>
      </w:r>
    </w:p>
    <w:p>
      <w:r>
        <w:t>Цатинян Артём Арменович, К3439: сопоставление ответов с источниками и вывод.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t>В базу знаний внесены и проиндексированы три учебные статьи. До обращения к чату для всех десяти вопросов сохранены ожидаемые ответы и идентификаторы источников. Вопросы задавались по одному без подсказок и исправления ответа модели; полный текст ответов сохранён.</w:t>
      </w:r>
    </w:p>
    <w:p>
      <w:pPr>
        <w:pStyle w:val="Heading2"/>
      </w:pPr>
      <w:r>
        <w:t>Материалы базы знаний</w:t>
      </w:r>
    </w:p>
    <w:p>
      <w:pPr>
        <w:pStyle w:val="Heading2"/>
      </w:pPr>
      <w:r>
        <w:t>Статья 25 Учебный регламент проекта Атлас</w:t>
      </w:r>
    </w:p>
    <w:p>
      <w:r>
        <w:t>Проект Атлас: резервные копии создаются ежедневно в 02:00 по московскому времени. Срок хранения резервных копий проекта Атлас — 14 календарных дней. Восстановление резервной копии согласует руководитель проекта. Учебный регламент не устанавливает стоимость подписки и размер компенсаций.</w:t>
      </w:r>
    </w:p>
    <w:p>
      <w:pPr>
        <w:pStyle w:val="Heading2"/>
      </w:pPr>
      <w:r>
        <w:t>Статья 26 Учебный регламент проекта Вега</w:t>
      </w:r>
    </w:p>
    <w:p>
      <w:r>
        <w:t>Проект Вега: резервные копии создаются ежедневно в 03:00 по московскому времени. Срок хранения резервных копий проекта Вега — 30 календарных дней. Восстановление резервной копии согласует руководитель проекта. Эти правила относятся только к учебному проекту Вега.</w:t>
      </w:r>
    </w:p>
    <w:p>
      <w:pPr>
        <w:pStyle w:val="Heading2"/>
      </w:pPr>
      <w:r>
        <w:t>Статья 27 Учебный регламент поддержки</w:t>
      </w:r>
    </w:p>
    <w:p>
      <w:r>
        <w:t>Служба поддержки проектов Атлас и Вега работает по будням с 09:00 до 18:00 по московскому времени. Для обращения с приоритетом P1 срок первого ответа — 30 минут в рабочее время. Для приоритета P2 срок первого ответа — 4 рабочих часа. В выходные обращения регистрируются, обработка начинается в следующий рабочий день. Регламент не содержит сведений о победителях спортивных соревнований.</w:t>
      </w:r>
    </w:p>
    <w:p>
      <w:pPr>
        <w:pStyle w:val="Heading2"/>
      </w:pPr>
      <w:r>
        <w:t>Вопросы и результаты сопоставления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3402"/>
        <w:gridCol w:w="1701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 и тип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Точный вопрос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ответ и источник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 Прямой факт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календарных дней хранятся резервные копии проекта Атлас?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14 календарных дней.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 Перефразированный вопрос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Через какое число дней заканчивается срок хранения бэкапов Атласа?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14 календарных дней.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 Два связанных факта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Когда работает поддержка Атласа и за сколько она впервые отвечает на P1?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 будням 09:00–18:00 МСК; первый ответ P1 за 30 минут в рабочее время. Статьи 27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 Сравнение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Сравни сроки хранения резервных копий Атласа и Веги.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Атлас — 14 дней, Вега — 30 дней. Статьи 25, 26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 Уточнение условия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хранятся резервные копии проекта?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Уточнить проект или перечислить: Атлас 14 дней, Вега 30 дней. Статьи 25, 26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6 Нет сведений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Какова точная стоимость годовой подписки проекта Атлас в рублях?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базе знаний сведений нет.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7 Ложная предпосылка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Почему резервные копии Атласа хранятся 90 дней?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Опровергнуть предпосылку: срок 14 дней.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8 Опечатка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дней хранятся резервнные копии Атласа?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14 календарных дней.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 За пределами темы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Кто выиграл чемпионат мира по футболу 2022 года?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базе знаний сведений нет. Статьи 27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 Повторная формулировка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Назови установленный срок хранения резервных копий для Атласа.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14 календарных дней; совпадает с ответом №1. Статьи 25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Зафиксированные ответы чата</w:t>
      </w:r>
    </w:p>
    <w:p>
      <w:pPr>
        <w:pStyle w:val="Heading2"/>
      </w:pPr>
      <w:r>
        <w:t>Вопрос 1 Прямой факт</w:t>
      </w:r>
    </w:p>
    <w:p>
      <w:r>
        <w:t>Запрос: Сколько календарных дней хранятся резервные копии проекта Атлас?</w:t>
      </w:r>
    </w:p>
    <w:p>
      <w:r>
        <w:t>Ответ: Проект Атлас имеет срок хранения резервных копий 14 календарных дней.</w:t>
      </w:r>
    </w:p>
    <w:p>
      <w:r>
        <w:t>Источники в ответе: 25, 26, 27.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2 Перефразированный вопрос</w:t>
      </w:r>
    </w:p>
    <w:p>
      <w:r>
        <w:t>Запрос: Через какое число дней заканчивается срок хранения бэкапов Атласа?</w:t>
      </w:r>
    </w:p>
    <w:p>
      <w:r>
        <w:t>Ответ: Срок хранения резервных копий проекта Атлас составляет 14 календарных дней. Следовательно, через 14 дня они заканчиваются.</w:t>
      </w:r>
    </w:p>
    <w:p>
      <w:r>
        <w:t>Источники в ответе: 25, 26, 27.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3 Два связанных факта</w:t>
      </w:r>
    </w:p>
    <w:p>
      <w:r>
        <w:t>Запрос: Когда работает поддержка Атласа и за сколько она впервые отвечает на P1?</w:t>
      </w:r>
    </w:p>
    <w:p>
      <w:r>
        <w:t>Ответ: Служба поддержки проектов Атлас и Вега работает по будням с 09:00 до 18:00 по московскому времени. Для приоритета P1 срок первого ответа составляет 30 минут в рабочее время. В выходные обращения регистрируются, но обработка начинается в следующий рабочий день. Регламент не содержит сведений о победителях спортивных соревнований.</w:t>
      </w:r>
    </w:p>
    <w:p>
      <w:r>
        <w:t>Источники в ответе: 27, 25, 26.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4 Сравнение</w:t>
      </w:r>
    </w:p>
    <w:p>
      <w:r>
        <w:t>Запрос: Сравни сроки хранения резервных копий Атласа и Веги.</w:t>
      </w:r>
    </w:p>
    <w:p>
      <w:r>
        <w:t>Ответ: В документе нет данных для формирования ответа.</w:t>
      </w:r>
    </w:p>
    <w:p>
      <w:r>
        <w:t>Источники в ответе: 25, 26, 27. Оценка: Не подтверждён. Ответ не выполнил сравнение, хотя оба срока представлены в источниках. Отказ сам по себе не доказывает галлюцинацию.</w:t>
      </w:r>
    </w:p>
    <w:p>
      <w:pPr>
        <w:pStyle w:val="Heading2"/>
      </w:pPr>
      <w:r>
        <w:t>Вопрос 5 Уточнение условия</w:t>
      </w:r>
    </w:p>
    <w:p>
      <w:r>
        <w:t>Запрос: Сколько хранятся резервные копии проекта?</w:t>
      </w:r>
    </w:p>
    <w:p>
      <w:r>
        <w:t>Ответ: В документе нет информации о количестве или длительности хранения резервных копий для проектов Атлас и Вега.</w:t>
      </w:r>
    </w:p>
    <w:p>
      <w:r>
        <w:t>Источники в ответе: 25, 26, 27. Оценка: Не подтверждён. Утверждение об отсутствии сроков противоречит статьям: Атлас 14 дней, Вега 30 дней.</w:t>
      </w:r>
    </w:p>
    <w:p>
      <w:pPr>
        <w:pStyle w:val="Heading2"/>
      </w:pPr>
      <w:r>
        <w:t>Вопрос 6 Нет сведений</w:t>
      </w:r>
    </w:p>
    <w:p>
      <w:r>
        <w:t>Запрос: Какова точная стоимость годовой подписки проекта Атлас в рублях?</w:t>
      </w:r>
    </w:p>
    <w:p>
      <w:r>
        <w:t>Ответ: В документе отсутствуют данные для формирования ответа.</w:t>
      </w:r>
    </w:p>
    <w:p>
      <w:r>
        <w:t>Источники в ответе: 25, 27, 26.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7 Ложная предпосылка</w:t>
      </w:r>
    </w:p>
    <w:p>
      <w:r>
        <w:t>Запрос: Почему резервные копии Атласа хранятся 90 дней?</w:t>
      </w:r>
    </w:p>
    <w:p>
      <w:r>
        <w:t>Ответ: В документе нет информации о сроке хранения резервных копий проекта Атласа в размере 90 дней. В контексте указано, что для проекта Атлас срок хранения составляет 14 календарных дней, а для Вега — 30 календарных дней.</w:t>
      </w:r>
    </w:p>
    <w:p>
      <w:r>
        <w:t>Источники в ответе: 25, 26, 27.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8 Опечатка</w:t>
      </w:r>
    </w:p>
    <w:p>
      <w:r>
        <w:t>Запрос: Сколько дней хранятся резервнные копии Атласа?</w:t>
      </w:r>
    </w:p>
    <w:p>
      <w:r>
        <w:t>Ответ: Проект Атлас имеет срок хранения резервных копий 14 календарных дней.</w:t>
      </w:r>
    </w:p>
    <w:p>
      <w:r>
        <w:t>Источники в ответе: 25, 26, 27.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9 За пределами темы</w:t>
      </w:r>
    </w:p>
    <w:p>
      <w:r>
        <w:t>Запрос: Кто выиграл чемпионат мира по футболу 2022 года?</w:t>
      </w:r>
    </w:p>
    <w:p>
      <w:r>
        <w:t>Ответ: В документе отсутствуют данные для формирования ответа.</w:t>
      </w:r>
    </w:p>
    <w:p>
      <w:r>
        <w:t>Источники в ответе: 26, 27, 25.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Вопрос 10 Повторная формулировка</w:t>
      </w:r>
    </w:p>
    <w:p>
      <w:r>
        <w:t>Запрос: Назови установленный срок хранения резервных копий для Атласа.</w:t>
      </w:r>
    </w:p>
    <w:p>
      <w:r>
        <w:t>Ответ: Срок хранения резервных копий проекта Атлас составляет 14 календарных дней. Восстановление согласует руководитель проекта, а учебный регламент не устанавливает стоимость подписки или компенсаций.</w:t>
      </w:r>
    </w:p>
    <w:p>
      <w:r>
        <w:t>Источники в ответе: 25, 26, 27. Оценка: Подтверждён. Ответ соответствует указанным фактам либо корректно сообщает об отсутствии сведений.</w:t>
      </w:r>
    </w:p>
    <w:p>
      <w:pPr>
        <w:pStyle w:val="Heading2"/>
      </w:pPr>
      <w:r>
        <w:t>Два основных наблюдения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102"/>
        <w:gridCol w:w="2551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Наблюдение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Ответ и сопоставление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Оценка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Вопрос №5 Отрицание существующих сведений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Ответ: «В документе нет информации о количестве или длительности хранения резервных копий для проектов Атлас и Вега». Статья 25 прямо задаёт 14 дней для Атласа, статья 26 — 30 дней для Веги. Оба документа перечислены в источниках ответа.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Подтверждено противоречие источникам; признак возможной галлюцинации об отсутствии данных.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Вопрос №4 Сравнение двух объектов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 просьбу сравнить сроки получен ответ «В документе нет данных для формирования ответа». В статьях 25 и 26 есть оба срока. Проверен риск потери фактов при объединении источников.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Подтверждена неполнота ответа. Это дефект ответа на сравнение, но один отказ не объявляется галлюцинацией.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При повторной формулировке №10 ключевой факт не изменился: для Атласа снова указаны 14 календарных дней. Ложная предпосылка №7 о 90 днях была исправлена. На вопрос о стоимости подписки и вопрос вне темы чат не придумал ответ.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 descr="Рисунок 1 Ответ об отсутствии данных при наличии сроков в источника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Ответ об отсутствии данных при наличии сроков в источниках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 descr="Рисунок 2 Исправление ложной предпосылки о сроке хра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Исправление ложной предпосылки о сроке хранения</w:t>
      </w:r>
    </w:p>
    <w:p>
      <w:pPr>
        <w:pStyle w:val="Heading1"/>
      </w:pPr>
      <w:r>
        <w:t>Выводы</w:t>
      </w:r>
    </w:p>
    <w:p>
      <w:r>
        <w:t>Заданы десять вопросов разных типов и сохранены полные ответы с источниками проверки. Восемь ответов подтверждены базой знаний, два не соответствуют ожидаемому результату. Чат надёжно воспроизвёл прямой факт, понял перефразирование и опечатку, исправил ложную предпосылку и отказался придумывать стоимость подписки. При сравнении двух проектов и неоднозначном вопросе обнаружены потеря доступных фактов и неверное утверждение об отсутствии сведений. Поэтому ответы, объединяющие несколько источников, необходимо сверять с исходными статьями, даже если чат перечисляет правильные идентификаторы документов.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13 Исследование ответов RAG чата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