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924820" w14:textId="77777777" w:rsidR="00B11700" w:rsidRDefault="00FE6A8B" w:rsidP="0017714B">
      <w:pPr>
        <w:pBdr>
          <w:top w:val="nil"/>
          <w:left w:val="nil"/>
          <w:bottom w:val="nil"/>
          <w:right w:val="nil"/>
          <w:between w:val="nil"/>
        </w:pBdr>
        <w:ind w:left="3178"/>
        <w:jc w:val="both"/>
        <w:rPr>
          <w:color w:val="000000"/>
          <w:sz w:val="20"/>
          <w:szCs w:val="20"/>
        </w:rPr>
      </w:pPr>
      <w:r>
        <w:rPr>
          <w:noProof/>
          <w:color w:val="000000"/>
          <w:sz w:val="20"/>
          <w:szCs w:val="20"/>
          <w:lang w:val="en-IN"/>
        </w:rPr>
        <w:drawing>
          <wp:inline distT="0" distB="0" distL="0" distR="0" wp14:anchorId="1C13CD92" wp14:editId="3EC22498">
            <wp:extent cx="1934722" cy="189347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934722" cy="1893474"/>
                    </a:xfrm>
                    <a:prstGeom prst="rect">
                      <a:avLst/>
                    </a:prstGeom>
                    <a:ln/>
                  </pic:spPr>
                </pic:pic>
              </a:graphicData>
            </a:graphic>
          </wp:inline>
        </w:drawing>
      </w:r>
    </w:p>
    <w:p w14:paraId="0FE5BB7C" w14:textId="77777777" w:rsidR="00B11700" w:rsidRDefault="00B11700" w:rsidP="0017714B">
      <w:pPr>
        <w:pBdr>
          <w:top w:val="nil"/>
          <w:left w:val="nil"/>
          <w:bottom w:val="nil"/>
          <w:right w:val="nil"/>
          <w:between w:val="nil"/>
        </w:pBdr>
        <w:spacing w:before="4"/>
        <w:jc w:val="both"/>
        <w:rPr>
          <w:color w:val="000000"/>
          <w:sz w:val="7"/>
          <w:szCs w:val="7"/>
        </w:rPr>
      </w:pPr>
    </w:p>
    <w:p w14:paraId="7B563EF0" w14:textId="77777777" w:rsidR="00B11700" w:rsidRDefault="00FE6A8B" w:rsidP="0017714B">
      <w:pPr>
        <w:spacing w:before="86" w:line="278" w:lineRule="auto"/>
        <w:ind w:left="4249" w:hanging="3805"/>
        <w:jc w:val="both"/>
        <w:rPr>
          <w:b/>
          <w:sz w:val="32"/>
          <w:szCs w:val="32"/>
        </w:rPr>
      </w:pPr>
      <w:r>
        <w:rPr>
          <w:b/>
          <w:sz w:val="32"/>
          <w:szCs w:val="32"/>
        </w:rPr>
        <w:t>VISVESVARAYA NATIONAL INSTITUTE OF TECHNOLOGY, NAGPUR</w:t>
      </w:r>
    </w:p>
    <w:p w14:paraId="36B9748D" w14:textId="77777777" w:rsidR="00B11700" w:rsidRDefault="00000000" w:rsidP="0017714B">
      <w:pPr>
        <w:pBdr>
          <w:top w:val="nil"/>
          <w:left w:val="nil"/>
          <w:bottom w:val="nil"/>
          <w:right w:val="nil"/>
          <w:between w:val="nil"/>
        </w:pBdr>
        <w:spacing w:before="8"/>
        <w:jc w:val="both"/>
        <w:rPr>
          <w:b/>
          <w:color w:val="000000"/>
          <w:sz w:val="15"/>
          <w:szCs w:val="15"/>
        </w:rPr>
      </w:pPr>
      <w:r>
        <w:pict w14:anchorId="3902AACB">
          <v:group id="_x0000_s2050" style="position:absolute;left:0;text-align:left;margin-left:23.4pt;margin-top:11pt;width:446.5pt;height:1.05pt;z-index:-251658240;mso-wrap-distance-left:0;mso-wrap-distance-right:0;mso-position-horizontal-relative:margin" coordorigin="1488,220" coordsize="8930,21">
            <v:rect id="_x0000_s2056" style="position:absolute;left:1488;top:219;width:8928;height:20" fillcolor="#9f9f9f" stroked="f"/>
            <v:rect id="_x0000_s2055" style="position:absolute;left:10413;top:221;width:5;height:5" fillcolor="#e2e2e2" stroked="f"/>
            <v:shape id="_x0000_s2054" style="position:absolute;left:1488;top:221;width:8930;height:15" coordorigin="1488,221" coordsize="8930,15" o:spt="100" adj="0,,0" path="m1493,226r-5,l1488,236r5,l1493,226xm10418,221r-5,l10413,226r5,l10418,221xe" fillcolor="#9f9f9f" stroked="f">
              <v:stroke joinstyle="round"/>
              <v:formulas/>
              <v:path arrowok="t" o:connecttype="segments"/>
            </v:shape>
            <v:rect id="_x0000_s2053" style="position:absolute;left:10413;top:226;width:5;height:10" fillcolor="#e2e2e2" stroked="f"/>
            <v:rect id="_x0000_s2052" style="position:absolute;left:1488;top:235;width:5;height:5" fillcolor="#9f9f9f" stroked="f"/>
            <v:shape id="_x0000_s2051" style="position:absolute;left:1488;top:235;width:8930;height:5" coordorigin="1488,236" coordsize="8930,5" o:spt="100" adj="0,,0" path="m10413,236r-8920,l1488,236r,4l1493,240r8920,l10413,236xm10418,236r-5,l10413,240r5,l10418,236xe" fillcolor="#e2e2e2" stroked="f">
              <v:stroke joinstyle="round"/>
              <v:formulas/>
              <v:path arrowok="t" o:connecttype="segments"/>
            </v:shape>
            <w10:wrap anchorx="margin"/>
          </v:group>
        </w:pict>
      </w:r>
    </w:p>
    <w:p w14:paraId="03B90657" w14:textId="77777777" w:rsidR="00B11700" w:rsidRDefault="00B11700" w:rsidP="0017714B">
      <w:pPr>
        <w:pBdr>
          <w:top w:val="nil"/>
          <w:left w:val="nil"/>
          <w:bottom w:val="nil"/>
          <w:right w:val="nil"/>
          <w:between w:val="nil"/>
        </w:pBdr>
        <w:jc w:val="both"/>
        <w:rPr>
          <w:b/>
          <w:color w:val="000000"/>
          <w:sz w:val="20"/>
          <w:szCs w:val="20"/>
        </w:rPr>
      </w:pPr>
    </w:p>
    <w:p w14:paraId="6C34E529" w14:textId="77777777" w:rsidR="00B11700" w:rsidRDefault="00B11700" w:rsidP="0017714B">
      <w:pPr>
        <w:pBdr>
          <w:top w:val="nil"/>
          <w:left w:val="nil"/>
          <w:bottom w:val="nil"/>
          <w:right w:val="nil"/>
          <w:between w:val="nil"/>
        </w:pBdr>
        <w:jc w:val="both"/>
        <w:rPr>
          <w:b/>
          <w:color w:val="000000"/>
          <w:sz w:val="20"/>
          <w:szCs w:val="20"/>
        </w:rPr>
      </w:pPr>
    </w:p>
    <w:p w14:paraId="44484084" w14:textId="77777777" w:rsidR="00B11700" w:rsidRDefault="00CE0FBD" w:rsidP="00B1079D">
      <w:pPr>
        <w:pStyle w:val="Heading1"/>
        <w:spacing w:before="266" w:line="374" w:lineRule="auto"/>
        <w:ind w:left="1440" w:right="2123"/>
        <w:jc w:val="center"/>
        <w:rPr>
          <w:u w:val="none"/>
        </w:rPr>
      </w:pPr>
      <w:r>
        <w:rPr>
          <w:u w:val="none"/>
        </w:rPr>
        <w:t xml:space="preserve">Artificial </w:t>
      </w:r>
      <w:r w:rsidR="00FE6A8B">
        <w:rPr>
          <w:u w:val="none"/>
        </w:rPr>
        <w:t xml:space="preserve">Intelligence for Engineers </w:t>
      </w:r>
      <w:r>
        <w:rPr>
          <w:u w:val="none"/>
        </w:rPr>
        <w:t xml:space="preserve">           </w:t>
      </w:r>
      <w:r w:rsidR="00FE6A8B">
        <w:rPr>
          <w:u w:val="none"/>
        </w:rPr>
        <w:t>Course Code - MEL457</w:t>
      </w:r>
    </w:p>
    <w:p w14:paraId="22DFF414" w14:textId="77777777" w:rsidR="00B11700" w:rsidRDefault="00B11700" w:rsidP="0017714B">
      <w:pPr>
        <w:pBdr>
          <w:top w:val="nil"/>
          <w:left w:val="nil"/>
          <w:bottom w:val="nil"/>
          <w:right w:val="nil"/>
          <w:between w:val="nil"/>
        </w:pBdr>
        <w:spacing w:before="5"/>
        <w:jc w:val="both"/>
        <w:rPr>
          <w:rFonts w:ascii="Trebuchet MS" w:eastAsia="Trebuchet MS" w:hAnsi="Trebuchet MS" w:cs="Trebuchet MS"/>
          <w:b/>
          <w:color w:val="000000"/>
          <w:sz w:val="42"/>
          <w:szCs w:val="42"/>
        </w:rPr>
      </w:pPr>
    </w:p>
    <w:p w14:paraId="04A35ADE" w14:textId="77777777" w:rsidR="00B11700" w:rsidRDefault="00CE0FBD" w:rsidP="0017714B">
      <w:pPr>
        <w:ind w:left="1805" w:right="2120"/>
        <w:jc w:val="both"/>
        <w:rPr>
          <w:b/>
          <w:sz w:val="36"/>
          <w:szCs w:val="36"/>
        </w:rPr>
      </w:pPr>
      <w:r w:rsidRPr="00CE0FBD">
        <w:rPr>
          <w:b/>
          <w:sz w:val="36"/>
          <w:szCs w:val="36"/>
        </w:rPr>
        <w:t xml:space="preserve">                      </w:t>
      </w:r>
      <w:r w:rsidR="00FE6A8B">
        <w:rPr>
          <w:b/>
          <w:sz w:val="36"/>
          <w:szCs w:val="36"/>
          <w:u w:val="single"/>
        </w:rPr>
        <w:t>Project Title:</w:t>
      </w:r>
    </w:p>
    <w:p w14:paraId="09E1A196" w14:textId="77777777" w:rsidR="00B11700" w:rsidRDefault="00FE6A8B" w:rsidP="0017714B">
      <w:pPr>
        <w:spacing w:before="225"/>
        <w:ind w:left="474" w:right="797"/>
        <w:jc w:val="both"/>
        <w:rPr>
          <w:b/>
          <w:sz w:val="36"/>
          <w:szCs w:val="36"/>
        </w:rPr>
      </w:pPr>
      <w:r>
        <w:rPr>
          <w:b/>
          <w:sz w:val="36"/>
          <w:szCs w:val="36"/>
          <w:u w:val="single"/>
        </w:rPr>
        <w:t>Adaptive Noise Cancellation System Using Deep Learning</w:t>
      </w:r>
    </w:p>
    <w:p w14:paraId="3000AE0B" w14:textId="77777777" w:rsidR="00B11700" w:rsidRDefault="00B11700" w:rsidP="0017714B">
      <w:pPr>
        <w:pBdr>
          <w:top w:val="nil"/>
          <w:left w:val="nil"/>
          <w:bottom w:val="nil"/>
          <w:right w:val="nil"/>
          <w:between w:val="nil"/>
        </w:pBdr>
        <w:jc w:val="both"/>
        <w:rPr>
          <w:b/>
          <w:color w:val="000000"/>
          <w:sz w:val="20"/>
          <w:szCs w:val="20"/>
        </w:rPr>
      </w:pPr>
    </w:p>
    <w:p w14:paraId="25219877" w14:textId="77777777" w:rsidR="00B11700" w:rsidRDefault="00B11700" w:rsidP="0017714B">
      <w:pPr>
        <w:pBdr>
          <w:top w:val="nil"/>
          <w:left w:val="nil"/>
          <w:bottom w:val="nil"/>
          <w:right w:val="nil"/>
          <w:between w:val="nil"/>
        </w:pBdr>
        <w:jc w:val="both"/>
        <w:rPr>
          <w:b/>
          <w:color w:val="000000"/>
          <w:sz w:val="20"/>
          <w:szCs w:val="20"/>
        </w:rPr>
      </w:pPr>
    </w:p>
    <w:p w14:paraId="14E2D71D" w14:textId="77777777" w:rsidR="00B11700" w:rsidRDefault="00B11700" w:rsidP="0017714B">
      <w:pPr>
        <w:pBdr>
          <w:top w:val="nil"/>
          <w:left w:val="nil"/>
          <w:bottom w:val="nil"/>
          <w:right w:val="nil"/>
          <w:between w:val="nil"/>
        </w:pBdr>
        <w:jc w:val="both"/>
        <w:rPr>
          <w:b/>
          <w:color w:val="000000"/>
          <w:sz w:val="20"/>
          <w:szCs w:val="20"/>
        </w:rPr>
      </w:pPr>
    </w:p>
    <w:p w14:paraId="5D632AC1" w14:textId="77777777" w:rsidR="00B11700" w:rsidRDefault="00CE0FBD" w:rsidP="0017714B">
      <w:pPr>
        <w:spacing w:before="220"/>
        <w:ind w:left="1805" w:right="2121"/>
        <w:jc w:val="both"/>
        <w:rPr>
          <w:b/>
          <w:sz w:val="28"/>
          <w:szCs w:val="28"/>
        </w:rPr>
      </w:pPr>
      <w:r w:rsidRPr="00CE0FBD">
        <w:rPr>
          <w:b/>
          <w:sz w:val="28"/>
          <w:szCs w:val="28"/>
        </w:rPr>
        <w:t xml:space="preserve">                             </w:t>
      </w:r>
      <w:r w:rsidR="00FE6A8B">
        <w:rPr>
          <w:b/>
          <w:sz w:val="28"/>
          <w:szCs w:val="28"/>
          <w:u w:val="single"/>
        </w:rPr>
        <w:t>Group Members:</w:t>
      </w:r>
    </w:p>
    <w:p w14:paraId="406C294C" w14:textId="77777777" w:rsidR="00B11700" w:rsidRDefault="00B11700" w:rsidP="0017714B">
      <w:pPr>
        <w:pBdr>
          <w:top w:val="nil"/>
          <w:left w:val="nil"/>
          <w:bottom w:val="nil"/>
          <w:right w:val="nil"/>
          <w:between w:val="nil"/>
        </w:pBdr>
        <w:jc w:val="both"/>
        <w:rPr>
          <w:b/>
          <w:color w:val="000000"/>
          <w:sz w:val="20"/>
          <w:szCs w:val="20"/>
        </w:rPr>
      </w:pPr>
    </w:p>
    <w:p w14:paraId="107913C4" w14:textId="77777777" w:rsidR="00B11700" w:rsidRDefault="00B11700" w:rsidP="0017714B">
      <w:pPr>
        <w:pBdr>
          <w:top w:val="nil"/>
          <w:left w:val="nil"/>
          <w:bottom w:val="nil"/>
          <w:right w:val="nil"/>
          <w:between w:val="nil"/>
        </w:pBdr>
        <w:spacing w:before="1"/>
        <w:jc w:val="both"/>
        <w:rPr>
          <w:b/>
          <w:color w:val="000000"/>
          <w:sz w:val="19"/>
          <w:szCs w:val="19"/>
        </w:rPr>
      </w:pPr>
    </w:p>
    <w:tbl>
      <w:tblPr>
        <w:tblStyle w:val="a"/>
        <w:tblW w:w="9958" w:type="dxa"/>
        <w:tblInd w:w="124" w:type="dxa"/>
        <w:tblBorders>
          <w:top w:val="nil"/>
          <w:left w:val="nil"/>
          <w:bottom w:val="nil"/>
          <w:right w:val="nil"/>
          <w:insideH w:val="nil"/>
          <w:insideV w:val="nil"/>
        </w:tblBorders>
        <w:tblLayout w:type="fixed"/>
        <w:tblLook w:val="0000" w:firstRow="0" w:lastRow="0" w:firstColumn="0" w:lastColumn="0" w:noHBand="0" w:noVBand="0"/>
      </w:tblPr>
      <w:tblGrid>
        <w:gridCol w:w="5251"/>
        <w:gridCol w:w="4707"/>
      </w:tblGrid>
      <w:tr w:rsidR="00B11700" w14:paraId="0DD0581B" w14:textId="77777777">
        <w:trPr>
          <w:trHeight w:val="403"/>
        </w:trPr>
        <w:tc>
          <w:tcPr>
            <w:tcW w:w="5251" w:type="dxa"/>
          </w:tcPr>
          <w:p w14:paraId="0FF800CD" w14:textId="77777777" w:rsidR="00B11700" w:rsidRDefault="00FE6A8B" w:rsidP="0017714B">
            <w:pPr>
              <w:numPr>
                <w:ilvl w:val="0"/>
                <w:numId w:val="8"/>
              </w:numPr>
              <w:pBdr>
                <w:top w:val="nil"/>
                <w:left w:val="nil"/>
                <w:bottom w:val="nil"/>
                <w:right w:val="nil"/>
                <w:between w:val="nil"/>
              </w:pBdr>
              <w:tabs>
                <w:tab w:val="left" w:pos="559"/>
                <w:tab w:val="left" w:pos="560"/>
              </w:tabs>
              <w:spacing w:before="1"/>
              <w:jc w:val="both"/>
              <w:rPr>
                <w:color w:val="000000"/>
              </w:rPr>
            </w:pPr>
            <w:r>
              <w:rPr>
                <w:color w:val="000000"/>
                <w:sz w:val="28"/>
                <w:szCs w:val="28"/>
              </w:rPr>
              <w:t>Prathamesh Lakhotiya (BT22ECE102)</w:t>
            </w:r>
          </w:p>
        </w:tc>
        <w:tc>
          <w:tcPr>
            <w:tcW w:w="4707" w:type="dxa"/>
          </w:tcPr>
          <w:p w14:paraId="38436D99" w14:textId="77777777" w:rsidR="00B11700" w:rsidRDefault="00FE6A8B" w:rsidP="0017714B">
            <w:pPr>
              <w:numPr>
                <w:ilvl w:val="0"/>
                <w:numId w:val="7"/>
              </w:numPr>
              <w:pBdr>
                <w:top w:val="nil"/>
                <w:left w:val="nil"/>
                <w:bottom w:val="nil"/>
                <w:right w:val="nil"/>
                <w:between w:val="nil"/>
              </w:pBdr>
              <w:tabs>
                <w:tab w:val="left" w:pos="695"/>
                <w:tab w:val="left" w:pos="696"/>
              </w:tabs>
              <w:spacing w:before="1"/>
              <w:ind w:hanging="361"/>
              <w:jc w:val="both"/>
              <w:rPr>
                <w:color w:val="000000"/>
              </w:rPr>
            </w:pPr>
            <w:r>
              <w:rPr>
                <w:color w:val="000000"/>
                <w:sz w:val="28"/>
                <w:szCs w:val="28"/>
              </w:rPr>
              <w:t>Suryansh Shukla (BT22MEC030)</w:t>
            </w:r>
          </w:p>
        </w:tc>
      </w:tr>
      <w:tr w:rsidR="00B11700" w14:paraId="0180B735" w14:textId="77777777">
        <w:trPr>
          <w:trHeight w:val="461"/>
        </w:trPr>
        <w:tc>
          <w:tcPr>
            <w:tcW w:w="5251" w:type="dxa"/>
          </w:tcPr>
          <w:p w14:paraId="0CD0CF44" w14:textId="77777777" w:rsidR="00B11700" w:rsidRDefault="00FE6A8B" w:rsidP="0017714B">
            <w:pPr>
              <w:numPr>
                <w:ilvl w:val="0"/>
                <w:numId w:val="6"/>
              </w:numPr>
              <w:pBdr>
                <w:top w:val="nil"/>
                <w:left w:val="nil"/>
                <w:bottom w:val="nil"/>
                <w:right w:val="nil"/>
                <w:between w:val="nil"/>
              </w:pBdr>
              <w:tabs>
                <w:tab w:val="left" w:pos="559"/>
                <w:tab w:val="left" w:pos="560"/>
              </w:tabs>
              <w:spacing w:before="60"/>
              <w:jc w:val="both"/>
              <w:rPr>
                <w:color w:val="000000"/>
              </w:rPr>
            </w:pPr>
            <w:r>
              <w:rPr>
                <w:color w:val="000000"/>
                <w:sz w:val="28"/>
                <w:szCs w:val="28"/>
              </w:rPr>
              <w:t>Shreyansh Dwivedi (BT22ECE095)</w:t>
            </w:r>
          </w:p>
        </w:tc>
        <w:tc>
          <w:tcPr>
            <w:tcW w:w="4707" w:type="dxa"/>
          </w:tcPr>
          <w:p w14:paraId="41AC13CF" w14:textId="77777777" w:rsidR="00B11700" w:rsidRDefault="00FE6A8B" w:rsidP="0017714B">
            <w:pPr>
              <w:numPr>
                <w:ilvl w:val="0"/>
                <w:numId w:val="5"/>
              </w:numPr>
              <w:pBdr>
                <w:top w:val="nil"/>
                <w:left w:val="nil"/>
                <w:bottom w:val="nil"/>
                <w:right w:val="nil"/>
                <w:between w:val="nil"/>
              </w:pBdr>
              <w:tabs>
                <w:tab w:val="left" w:pos="695"/>
                <w:tab w:val="left" w:pos="696"/>
              </w:tabs>
              <w:spacing w:before="60"/>
              <w:ind w:hanging="361"/>
              <w:jc w:val="both"/>
              <w:rPr>
                <w:color w:val="000000"/>
              </w:rPr>
            </w:pPr>
            <w:r>
              <w:rPr>
                <w:color w:val="000000"/>
                <w:sz w:val="28"/>
                <w:szCs w:val="28"/>
              </w:rPr>
              <w:t>Aditi Verma (BT22MEC002)</w:t>
            </w:r>
          </w:p>
        </w:tc>
      </w:tr>
      <w:tr w:rsidR="00B11700" w14:paraId="1DA0ED1D" w14:textId="77777777">
        <w:trPr>
          <w:trHeight w:val="402"/>
        </w:trPr>
        <w:tc>
          <w:tcPr>
            <w:tcW w:w="5251" w:type="dxa"/>
          </w:tcPr>
          <w:p w14:paraId="420118E9" w14:textId="77777777" w:rsidR="00B11700" w:rsidRDefault="00FE6A8B" w:rsidP="0017714B">
            <w:pPr>
              <w:numPr>
                <w:ilvl w:val="0"/>
                <w:numId w:val="4"/>
              </w:numPr>
              <w:pBdr>
                <w:top w:val="nil"/>
                <w:left w:val="nil"/>
                <w:bottom w:val="nil"/>
                <w:right w:val="nil"/>
                <w:between w:val="nil"/>
              </w:pBdr>
              <w:tabs>
                <w:tab w:val="left" w:pos="559"/>
                <w:tab w:val="left" w:pos="560"/>
              </w:tabs>
              <w:spacing w:before="59" w:line="323" w:lineRule="auto"/>
              <w:jc w:val="both"/>
              <w:rPr>
                <w:color w:val="000000"/>
              </w:rPr>
            </w:pPr>
            <w:r>
              <w:rPr>
                <w:color w:val="000000"/>
                <w:sz w:val="28"/>
                <w:szCs w:val="28"/>
              </w:rPr>
              <w:t>Devesh Jena (BT22ECE108)</w:t>
            </w:r>
          </w:p>
        </w:tc>
        <w:tc>
          <w:tcPr>
            <w:tcW w:w="4707" w:type="dxa"/>
          </w:tcPr>
          <w:p w14:paraId="3F258660" w14:textId="77777777" w:rsidR="00B11700" w:rsidRDefault="00FE6A8B" w:rsidP="0017714B">
            <w:pPr>
              <w:numPr>
                <w:ilvl w:val="0"/>
                <w:numId w:val="3"/>
              </w:numPr>
              <w:pBdr>
                <w:top w:val="nil"/>
                <w:left w:val="nil"/>
                <w:bottom w:val="nil"/>
                <w:right w:val="nil"/>
                <w:between w:val="nil"/>
              </w:pBdr>
              <w:tabs>
                <w:tab w:val="left" w:pos="695"/>
                <w:tab w:val="left" w:pos="696"/>
              </w:tabs>
              <w:spacing w:before="59" w:line="323" w:lineRule="auto"/>
              <w:ind w:hanging="361"/>
              <w:jc w:val="both"/>
              <w:rPr>
                <w:color w:val="000000"/>
              </w:rPr>
            </w:pPr>
            <w:r>
              <w:rPr>
                <w:color w:val="000000"/>
                <w:sz w:val="28"/>
                <w:szCs w:val="28"/>
              </w:rPr>
              <w:t>Jyoti Verma (BT21MEC082)</w:t>
            </w:r>
          </w:p>
        </w:tc>
      </w:tr>
    </w:tbl>
    <w:p w14:paraId="41B53C04" w14:textId="77777777" w:rsidR="00B11700" w:rsidRDefault="00B11700" w:rsidP="0017714B">
      <w:pPr>
        <w:spacing w:line="323" w:lineRule="auto"/>
        <w:jc w:val="both"/>
        <w:rPr>
          <w:sz w:val="28"/>
          <w:szCs w:val="28"/>
        </w:rPr>
        <w:sectPr w:rsidR="00B11700" w:rsidSect="00B1079D">
          <w:footerReference w:type="default" r:id="rId8"/>
          <w:pgSz w:w="11910" w:h="16840"/>
          <w:pgMar w:top="1420" w:right="700" w:bottom="1280" w:left="1020" w:header="360" w:footer="1091" w:gutter="0"/>
          <w:pgBorders w:offsetFrom="page">
            <w:top w:val="single" w:sz="8" w:space="24" w:color="auto"/>
            <w:left w:val="single" w:sz="8" w:space="24" w:color="auto"/>
            <w:bottom w:val="single" w:sz="8" w:space="24" w:color="auto"/>
            <w:right w:val="single" w:sz="8" w:space="24" w:color="auto"/>
          </w:pgBorders>
          <w:pgNumType w:start="1"/>
          <w:cols w:space="720"/>
        </w:sectPr>
      </w:pPr>
    </w:p>
    <w:p w14:paraId="07513407" w14:textId="51459CAD" w:rsidR="00B1079D" w:rsidRDefault="00CE0FBD" w:rsidP="00B1079D">
      <w:pPr>
        <w:rPr>
          <w:b/>
          <w:bCs/>
          <w:sz w:val="40"/>
          <w:szCs w:val="40"/>
          <w:u w:val="single"/>
        </w:rPr>
      </w:pPr>
      <w:r w:rsidRPr="00B1079D">
        <w:rPr>
          <w:b/>
          <w:bCs/>
          <w:sz w:val="40"/>
          <w:szCs w:val="40"/>
          <w:u w:val="single"/>
        </w:rPr>
        <w:lastRenderedPageBreak/>
        <w:t>Table of Contents</w:t>
      </w:r>
    </w:p>
    <w:p w14:paraId="51607C84" w14:textId="77777777" w:rsidR="00B1079D" w:rsidRDefault="00B1079D" w:rsidP="00B1079D">
      <w:pPr>
        <w:rPr>
          <w:b/>
          <w:bCs/>
          <w:sz w:val="40"/>
          <w:szCs w:val="40"/>
          <w:u w:val="single"/>
        </w:rPr>
      </w:pPr>
    </w:p>
    <w:tbl>
      <w:tblPr>
        <w:tblStyle w:val="TableGrid"/>
        <w:tblW w:w="0" w:type="auto"/>
        <w:tblLook w:val="04A0" w:firstRow="1" w:lastRow="0" w:firstColumn="1" w:lastColumn="0" w:noHBand="0" w:noVBand="1"/>
      </w:tblPr>
      <w:tblGrid>
        <w:gridCol w:w="1069"/>
        <w:gridCol w:w="6561"/>
        <w:gridCol w:w="1390"/>
      </w:tblGrid>
      <w:tr w:rsidR="00B1079D" w:rsidRPr="00B1079D" w14:paraId="6023F098" w14:textId="77777777" w:rsidTr="008E3127">
        <w:tc>
          <w:tcPr>
            <w:tcW w:w="1069" w:type="dxa"/>
          </w:tcPr>
          <w:p w14:paraId="39DAE5D9" w14:textId="5F254F9C" w:rsidR="00B1079D" w:rsidRPr="00B1079D" w:rsidRDefault="00B1079D" w:rsidP="00B1079D">
            <w:pPr>
              <w:jc w:val="center"/>
              <w:rPr>
                <w:sz w:val="24"/>
                <w:szCs w:val="24"/>
              </w:rPr>
            </w:pPr>
            <w:proofErr w:type="spellStart"/>
            <w:proofErr w:type="gramStart"/>
            <w:r w:rsidRPr="00B1079D">
              <w:rPr>
                <w:sz w:val="24"/>
                <w:szCs w:val="24"/>
              </w:rPr>
              <w:t>Sr.No</w:t>
            </w:r>
            <w:proofErr w:type="spellEnd"/>
            <w:proofErr w:type="gramEnd"/>
          </w:p>
        </w:tc>
        <w:tc>
          <w:tcPr>
            <w:tcW w:w="6561" w:type="dxa"/>
          </w:tcPr>
          <w:p w14:paraId="1DB07898" w14:textId="48FCA15C" w:rsidR="00B1079D" w:rsidRPr="00B1079D" w:rsidRDefault="00B1079D" w:rsidP="00EE7B51">
            <w:pPr>
              <w:jc w:val="both"/>
              <w:rPr>
                <w:sz w:val="24"/>
                <w:szCs w:val="24"/>
              </w:rPr>
            </w:pPr>
            <w:r w:rsidRPr="00B1079D">
              <w:rPr>
                <w:sz w:val="24"/>
                <w:szCs w:val="24"/>
              </w:rPr>
              <w:t>Title</w:t>
            </w:r>
          </w:p>
        </w:tc>
        <w:tc>
          <w:tcPr>
            <w:tcW w:w="1390" w:type="dxa"/>
          </w:tcPr>
          <w:p w14:paraId="160F32FE" w14:textId="01B902B2" w:rsidR="00B1079D" w:rsidRPr="00B1079D" w:rsidRDefault="00B1079D" w:rsidP="00B1079D">
            <w:pPr>
              <w:jc w:val="center"/>
              <w:rPr>
                <w:sz w:val="24"/>
                <w:szCs w:val="24"/>
              </w:rPr>
            </w:pPr>
            <w:r w:rsidRPr="00B1079D">
              <w:rPr>
                <w:sz w:val="24"/>
                <w:szCs w:val="24"/>
              </w:rPr>
              <w:t>Page No.</w:t>
            </w:r>
          </w:p>
        </w:tc>
      </w:tr>
      <w:tr w:rsidR="00B1079D" w14:paraId="2631A079" w14:textId="77777777" w:rsidTr="008E3127">
        <w:tc>
          <w:tcPr>
            <w:tcW w:w="1069" w:type="dxa"/>
          </w:tcPr>
          <w:p w14:paraId="5DD1EB82" w14:textId="4D1BBC8C" w:rsidR="00B1079D" w:rsidRPr="00B1079D" w:rsidRDefault="00B1079D" w:rsidP="00B1079D">
            <w:pPr>
              <w:jc w:val="center"/>
              <w:rPr>
                <w:sz w:val="24"/>
                <w:szCs w:val="24"/>
              </w:rPr>
            </w:pPr>
            <w:r>
              <w:rPr>
                <w:sz w:val="24"/>
                <w:szCs w:val="24"/>
              </w:rPr>
              <w:t>1.</w:t>
            </w:r>
          </w:p>
        </w:tc>
        <w:tc>
          <w:tcPr>
            <w:tcW w:w="6561" w:type="dxa"/>
          </w:tcPr>
          <w:p w14:paraId="5944B078" w14:textId="314247AD" w:rsidR="00B1079D" w:rsidRPr="00B1079D" w:rsidRDefault="00B1079D" w:rsidP="00EE7B51">
            <w:pPr>
              <w:jc w:val="both"/>
              <w:rPr>
                <w:sz w:val="24"/>
                <w:szCs w:val="24"/>
              </w:rPr>
            </w:pPr>
            <w:r w:rsidRPr="00B1079D">
              <w:rPr>
                <w:sz w:val="24"/>
                <w:szCs w:val="24"/>
              </w:rPr>
              <w:t>Executive Summary</w:t>
            </w:r>
          </w:p>
        </w:tc>
        <w:tc>
          <w:tcPr>
            <w:tcW w:w="1390" w:type="dxa"/>
          </w:tcPr>
          <w:p w14:paraId="3B32C80E" w14:textId="3377512B" w:rsidR="00B1079D" w:rsidRPr="00B1079D" w:rsidRDefault="00357B89" w:rsidP="00357B89">
            <w:pPr>
              <w:jc w:val="center"/>
              <w:rPr>
                <w:sz w:val="24"/>
                <w:szCs w:val="24"/>
              </w:rPr>
            </w:pPr>
            <w:r>
              <w:rPr>
                <w:sz w:val="24"/>
                <w:szCs w:val="24"/>
              </w:rPr>
              <w:t>3</w:t>
            </w:r>
          </w:p>
        </w:tc>
      </w:tr>
      <w:tr w:rsidR="00B1079D" w14:paraId="3AC7667E" w14:textId="77777777" w:rsidTr="008E3127">
        <w:tc>
          <w:tcPr>
            <w:tcW w:w="1069" w:type="dxa"/>
          </w:tcPr>
          <w:p w14:paraId="58E5FE33" w14:textId="4D9A442B" w:rsidR="00B1079D" w:rsidRPr="00B1079D" w:rsidRDefault="00B1079D" w:rsidP="00B1079D">
            <w:pPr>
              <w:jc w:val="center"/>
              <w:rPr>
                <w:sz w:val="24"/>
                <w:szCs w:val="24"/>
              </w:rPr>
            </w:pPr>
            <w:r>
              <w:rPr>
                <w:sz w:val="24"/>
                <w:szCs w:val="24"/>
              </w:rPr>
              <w:t>2.</w:t>
            </w:r>
          </w:p>
        </w:tc>
        <w:tc>
          <w:tcPr>
            <w:tcW w:w="6561" w:type="dxa"/>
          </w:tcPr>
          <w:p w14:paraId="0A55C5DE" w14:textId="2F258B4E" w:rsidR="00B1079D" w:rsidRPr="00B1079D" w:rsidRDefault="00B1079D" w:rsidP="00EE7B51">
            <w:pPr>
              <w:jc w:val="both"/>
              <w:rPr>
                <w:sz w:val="24"/>
                <w:szCs w:val="24"/>
              </w:rPr>
            </w:pPr>
            <w:r>
              <w:rPr>
                <w:sz w:val="24"/>
                <w:szCs w:val="24"/>
              </w:rPr>
              <w:t>Introduction</w:t>
            </w:r>
          </w:p>
        </w:tc>
        <w:tc>
          <w:tcPr>
            <w:tcW w:w="1390" w:type="dxa"/>
          </w:tcPr>
          <w:p w14:paraId="1794993D" w14:textId="4251AC04" w:rsidR="00B1079D" w:rsidRPr="00B1079D" w:rsidRDefault="00357B89" w:rsidP="00B1079D">
            <w:pPr>
              <w:jc w:val="center"/>
              <w:rPr>
                <w:sz w:val="24"/>
                <w:szCs w:val="24"/>
              </w:rPr>
            </w:pPr>
            <w:r>
              <w:rPr>
                <w:sz w:val="24"/>
                <w:szCs w:val="24"/>
              </w:rPr>
              <w:t>3</w:t>
            </w:r>
          </w:p>
        </w:tc>
      </w:tr>
      <w:tr w:rsidR="00B1079D" w14:paraId="68349883" w14:textId="77777777" w:rsidTr="008E3127">
        <w:tc>
          <w:tcPr>
            <w:tcW w:w="1069" w:type="dxa"/>
          </w:tcPr>
          <w:p w14:paraId="0EB3C57F" w14:textId="043D46F1" w:rsidR="00B1079D" w:rsidRPr="00B1079D" w:rsidRDefault="00B1079D" w:rsidP="00B1079D">
            <w:pPr>
              <w:jc w:val="center"/>
              <w:rPr>
                <w:sz w:val="24"/>
                <w:szCs w:val="24"/>
              </w:rPr>
            </w:pPr>
            <w:r>
              <w:rPr>
                <w:sz w:val="24"/>
                <w:szCs w:val="24"/>
              </w:rPr>
              <w:t>3.</w:t>
            </w:r>
          </w:p>
        </w:tc>
        <w:tc>
          <w:tcPr>
            <w:tcW w:w="6561" w:type="dxa"/>
          </w:tcPr>
          <w:p w14:paraId="21AC44D2" w14:textId="6F8FA166" w:rsidR="00B1079D" w:rsidRPr="00B1079D" w:rsidRDefault="00B1079D" w:rsidP="00EE7B51">
            <w:pPr>
              <w:jc w:val="both"/>
              <w:rPr>
                <w:sz w:val="24"/>
                <w:szCs w:val="24"/>
              </w:rPr>
            </w:pPr>
            <w:r>
              <w:rPr>
                <w:sz w:val="24"/>
                <w:szCs w:val="24"/>
              </w:rPr>
              <w:t>Literature Review</w:t>
            </w:r>
          </w:p>
        </w:tc>
        <w:tc>
          <w:tcPr>
            <w:tcW w:w="1390" w:type="dxa"/>
          </w:tcPr>
          <w:p w14:paraId="68D90228" w14:textId="5240EF11" w:rsidR="00B1079D" w:rsidRPr="00B1079D" w:rsidRDefault="00357B89" w:rsidP="00B1079D">
            <w:pPr>
              <w:jc w:val="center"/>
              <w:rPr>
                <w:sz w:val="24"/>
                <w:szCs w:val="24"/>
              </w:rPr>
            </w:pPr>
            <w:r>
              <w:rPr>
                <w:sz w:val="24"/>
                <w:szCs w:val="24"/>
              </w:rPr>
              <w:t>4</w:t>
            </w:r>
          </w:p>
        </w:tc>
      </w:tr>
      <w:tr w:rsidR="00B1079D" w14:paraId="5D090383" w14:textId="77777777" w:rsidTr="008E3127">
        <w:tc>
          <w:tcPr>
            <w:tcW w:w="1069" w:type="dxa"/>
          </w:tcPr>
          <w:p w14:paraId="44CBCD94" w14:textId="1B9149A5" w:rsidR="00B1079D" w:rsidRPr="00B1079D" w:rsidRDefault="00B1079D" w:rsidP="00B1079D">
            <w:pPr>
              <w:jc w:val="center"/>
              <w:rPr>
                <w:sz w:val="24"/>
                <w:szCs w:val="24"/>
              </w:rPr>
            </w:pPr>
            <w:r>
              <w:rPr>
                <w:sz w:val="24"/>
                <w:szCs w:val="24"/>
              </w:rPr>
              <w:t xml:space="preserve">4. </w:t>
            </w:r>
          </w:p>
        </w:tc>
        <w:tc>
          <w:tcPr>
            <w:tcW w:w="6561" w:type="dxa"/>
          </w:tcPr>
          <w:p w14:paraId="599A877F" w14:textId="1444CE55" w:rsidR="00B1079D" w:rsidRPr="00B1079D" w:rsidRDefault="00B1079D" w:rsidP="00EE7B51">
            <w:pPr>
              <w:jc w:val="both"/>
              <w:rPr>
                <w:sz w:val="24"/>
                <w:szCs w:val="24"/>
              </w:rPr>
            </w:pPr>
            <w:r>
              <w:rPr>
                <w:sz w:val="24"/>
                <w:szCs w:val="24"/>
              </w:rPr>
              <w:t>Problem Statement</w:t>
            </w:r>
          </w:p>
        </w:tc>
        <w:tc>
          <w:tcPr>
            <w:tcW w:w="1390" w:type="dxa"/>
          </w:tcPr>
          <w:p w14:paraId="184D0016" w14:textId="2020424F" w:rsidR="00B1079D" w:rsidRPr="00B1079D" w:rsidRDefault="00357B89" w:rsidP="00B1079D">
            <w:pPr>
              <w:jc w:val="center"/>
              <w:rPr>
                <w:sz w:val="24"/>
                <w:szCs w:val="24"/>
              </w:rPr>
            </w:pPr>
            <w:r>
              <w:rPr>
                <w:sz w:val="24"/>
                <w:szCs w:val="24"/>
              </w:rPr>
              <w:t>5</w:t>
            </w:r>
          </w:p>
        </w:tc>
      </w:tr>
      <w:tr w:rsidR="00B1079D" w14:paraId="04639599" w14:textId="77777777" w:rsidTr="008E3127">
        <w:tc>
          <w:tcPr>
            <w:tcW w:w="1069" w:type="dxa"/>
          </w:tcPr>
          <w:p w14:paraId="3DD8A948" w14:textId="210E4E80" w:rsidR="00B1079D" w:rsidRPr="00B1079D" w:rsidRDefault="00B1079D" w:rsidP="00B1079D">
            <w:pPr>
              <w:jc w:val="center"/>
              <w:rPr>
                <w:sz w:val="24"/>
                <w:szCs w:val="24"/>
              </w:rPr>
            </w:pPr>
            <w:r>
              <w:rPr>
                <w:sz w:val="24"/>
                <w:szCs w:val="24"/>
              </w:rPr>
              <w:t>5.</w:t>
            </w:r>
          </w:p>
        </w:tc>
        <w:tc>
          <w:tcPr>
            <w:tcW w:w="6561" w:type="dxa"/>
          </w:tcPr>
          <w:p w14:paraId="3BE31030" w14:textId="6DBA4780" w:rsidR="00B1079D" w:rsidRPr="00B1079D" w:rsidRDefault="00B1079D" w:rsidP="00EE7B51">
            <w:pPr>
              <w:jc w:val="both"/>
              <w:rPr>
                <w:sz w:val="24"/>
                <w:szCs w:val="24"/>
              </w:rPr>
            </w:pPr>
            <w:r>
              <w:rPr>
                <w:sz w:val="24"/>
                <w:szCs w:val="24"/>
              </w:rPr>
              <w:t>Objectives</w:t>
            </w:r>
          </w:p>
        </w:tc>
        <w:tc>
          <w:tcPr>
            <w:tcW w:w="1390" w:type="dxa"/>
          </w:tcPr>
          <w:p w14:paraId="10F0E3E5" w14:textId="109C9017" w:rsidR="00B1079D" w:rsidRPr="00B1079D" w:rsidRDefault="00357B89" w:rsidP="00B1079D">
            <w:pPr>
              <w:jc w:val="center"/>
              <w:rPr>
                <w:sz w:val="24"/>
                <w:szCs w:val="24"/>
              </w:rPr>
            </w:pPr>
            <w:r>
              <w:rPr>
                <w:sz w:val="24"/>
                <w:szCs w:val="24"/>
              </w:rPr>
              <w:t>5</w:t>
            </w:r>
          </w:p>
        </w:tc>
      </w:tr>
      <w:tr w:rsidR="00B1079D" w14:paraId="049407DA" w14:textId="77777777" w:rsidTr="008E3127">
        <w:tc>
          <w:tcPr>
            <w:tcW w:w="1069" w:type="dxa"/>
          </w:tcPr>
          <w:p w14:paraId="7B6EB40B" w14:textId="60F7DB8E" w:rsidR="00B1079D" w:rsidRPr="00B1079D" w:rsidRDefault="00B1079D" w:rsidP="00B1079D">
            <w:pPr>
              <w:jc w:val="center"/>
              <w:rPr>
                <w:sz w:val="24"/>
                <w:szCs w:val="24"/>
              </w:rPr>
            </w:pPr>
            <w:r>
              <w:rPr>
                <w:sz w:val="24"/>
                <w:szCs w:val="24"/>
              </w:rPr>
              <w:t>6.</w:t>
            </w:r>
          </w:p>
        </w:tc>
        <w:tc>
          <w:tcPr>
            <w:tcW w:w="6561" w:type="dxa"/>
          </w:tcPr>
          <w:p w14:paraId="60FE034E" w14:textId="5BD50286" w:rsidR="00B1079D" w:rsidRPr="00B1079D" w:rsidRDefault="00B1079D" w:rsidP="00EE7B51">
            <w:pPr>
              <w:jc w:val="both"/>
              <w:rPr>
                <w:sz w:val="24"/>
                <w:szCs w:val="24"/>
              </w:rPr>
            </w:pPr>
            <w:r>
              <w:rPr>
                <w:sz w:val="24"/>
                <w:szCs w:val="24"/>
              </w:rPr>
              <w:t>Methodology</w:t>
            </w:r>
            <w:r w:rsidR="008E3127">
              <w:rPr>
                <w:sz w:val="24"/>
                <w:szCs w:val="24"/>
              </w:rPr>
              <w:t xml:space="preserve"> and Procedure</w:t>
            </w:r>
          </w:p>
        </w:tc>
        <w:tc>
          <w:tcPr>
            <w:tcW w:w="1390" w:type="dxa"/>
          </w:tcPr>
          <w:p w14:paraId="0BD1A42D" w14:textId="61508F74" w:rsidR="00B1079D" w:rsidRPr="00B1079D" w:rsidRDefault="00357B89" w:rsidP="00B1079D">
            <w:pPr>
              <w:jc w:val="center"/>
              <w:rPr>
                <w:sz w:val="24"/>
                <w:szCs w:val="24"/>
              </w:rPr>
            </w:pPr>
            <w:r>
              <w:rPr>
                <w:sz w:val="24"/>
                <w:szCs w:val="24"/>
              </w:rPr>
              <w:t>6</w:t>
            </w:r>
          </w:p>
        </w:tc>
      </w:tr>
      <w:tr w:rsidR="00B1079D" w14:paraId="0A5BABED" w14:textId="77777777" w:rsidTr="008E3127">
        <w:tc>
          <w:tcPr>
            <w:tcW w:w="1069" w:type="dxa"/>
          </w:tcPr>
          <w:p w14:paraId="3DFDDDD5" w14:textId="04796A9D" w:rsidR="00B1079D" w:rsidRPr="00B1079D" w:rsidRDefault="00B1079D" w:rsidP="00B1079D">
            <w:pPr>
              <w:jc w:val="center"/>
              <w:rPr>
                <w:sz w:val="24"/>
                <w:szCs w:val="24"/>
              </w:rPr>
            </w:pPr>
            <w:r>
              <w:rPr>
                <w:sz w:val="24"/>
                <w:szCs w:val="24"/>
              </w:rPr>
              <w:t>7.</w:t>
            </w:r>
          </w:p>
        </w:tc>
        <w:tc>
          <w:tcPr>
            <w:tcW w:w="6561" w:type="dxa"/>
          </w:tcPr>
          <w:p w14:paraId="4F341197" w14:textId="7C291E41" w:rsidR="00B1079D" w:rsidRPr="00B1079D" w:rsidRDefault="00B1079D" w:rsidP="00EE7B51">
            <w:pPr>
              <w:jc w:val="both"/>
              <w:rPr>
                <w:sz w:val="24"/>
                <w:szCs w:val="24"/>
              </w:rPr>
            </w:pPr>
            <w:r>
              <w:rPr>
                <w:sz w:val="24"/>
                <w:szCs w:val="24"/>
              </w:rPr>
              <w:t>Data Collection and Pre-Processing</w:t>
            </w:r>
          </w:p>
        </w:tc>
        <w:tc>
          <w:tcPr>
            <w:tcW w:w="1390" w:type="dxa"/>
          </w:tcPr>
          <w:p w14:paraId="1B93A633" w14:textId="3520BC9C" w:rsidR="00B1079D" w:rsidRPr="00B1079D" w:rsidRDefault="008E3127" w:rsidP="00B1079D">
            <w:pPr>
              <w:jc w:val="center"/>
              <w:rPr>
                <w:sz w:val="24"/>
                <w:szCs w:val="24"/>
              </w:rPr>
            </w:pPr>
            <w:r>
              <w:rPr>
                <w:sz w:val="24"/>
                <w:szCs w:val="24"/>
              </w:rPr>
              <w:t>9</w:t>
            </w:r>
          </w:p>
        </w:tc>
      </w:tr>
      <w:tr w:rsidR="00B1079D" w14:paraId="1C9771C6" w14:textId="77777777" w:rsidTr="008E3127">
        <w:tc>
          <w:tcPr>
            <w:tcW w:w="1069" w:type="dxa"/>
          </w:tcPr>
          <w:p w14:paraId="216D7CA9" w14:textId="131664A2" w:rsidR="00B1079D" w:rsidRDefault="00B1079D" w:rsidP="00B1079D">
            <w:pPr>
              <w:jc w:val="center"/>
              <w:rPr>
                <w:sz w:val="24"/>
                <w:szCs w:val="24"/>
              </w:rPr>
            </w:pPr>
            <w:r>
              <w:rPr>
                <w:sz w:val="24"/>
                <w:szCs w:val="24"/>
              </w:rPr>
              <w:t xml:space="preserve">8. </w:t>
            </w:r>
          </w:p>
        </w:tc>
        <w:tc>
          <w:tcPr>
            <w:tcW w:w="6561" w:type="dxa"/>
          </w:tcPr>
          <w:p w14:paraId="005426E1" w14:textId="00E2923F" w:rsidR="00B1079D" w:rsidRDefault="00B1079D" w:rsidP="00EE7B51">
            <w:pPr>
              <w:jc w:val="both"/>
              <w:rPr>
                <w:sz w:val="24"/>
                <w:szCs w:val="24"/>
              </w:rPr>
            </w:pPr>
            <w:r>
              <w:rPr>
                <w:sz w:val="24"/>
                <w:szCs w:val="24"/>
              </w:rPr>
              <w:t>Model Selection and Justification</w:t>
            </w:r>
          </w:p>
        </w:tc>
        <w:tc>
          <w:tcPr>
            <w:tcW w:w="1390" w:type="dxa"/>
          </w:tcPr>
          <w:p w14:paraId="37644428" w14:textId="43F074AE" w:rsidR="00B1079D" w:rsidRPr="00B1079D" w:rsidRDefault="008E3127" w:rsidP="00B1079D">
            <w:pPr>
              <w:jc w:val="center"/>
              <w:rPr>
                <w:sz w:val="24"/>
                <w:szCs w:val="24"/>
              </w:rPr>
            </w:pPr>
            <w:r>
              <w:rPr>
                <w:sz w:val="24"/>
                <w:szCs w:val="24"/>
              </w:rPr>
              <w:t>8</w:t>
            </w:r>
          </w:p>
        </w:tc>
      </w:tr>
      <w:tr w:rsidR="00B1079D" w14:paraId="7CF01AEE" w14:textId="77777777" w:rsidTr="008E3127">
        <w:tc>
          <w:tcPr>
            <w:tcW w:w="1069" w:type="dxa"/>
          </w:tcPr>
          <w:p w14:paraId="483BF355" w14:textId="1F74AB3F" w:rsidR="00B1079D" w:rsidRDefault="00B1079D" w:rsidP="00B1079D">
            <w:pPr>
              <w:jc w:val="center"/>
              <w:rPr>
                <w:sz w:val="24"/>
                <w:szCs w:val="24"/>
              </w:rPr>
            </w:pPr>
            <w:r>
              <w:rPr>
                <w:sz w:val="24"/>
                <w:szCs w:val="24"/>
              </w:rPr>
              <w:t>9.</w:t>
            </w:r>
          </w:p>
        </w:tc>
        <w:tc>
          <w:tcPr>
            <w:tcW w:w="6561" w:type="dxa"/>
          </w:tcPr>
          <w:p w14:paraId="3EF2DA92" w14:textId="1C3F9222" w:rsidR="00B1079D" w:rsidRDefault="00B1079D" w:rsidP="00EE7B51">
            <w:pPr>
              <w:jc w:val="both"/>
              <w:rPr>
                <w:sz w:val="24"/>
                <w:szCs w:val="24"/>
              </w:rPr>
            </w:pPr>
            <w:r>
              <w:rPr>
                <w:sz w:val="24"/>
                <w:szCs w:val="24"/>
              </w:rPr>
              <w:t>Results and Discussion</w:t>
            </w:r>
          </w:p>
        </w:tc>
        <w:tc>
          <w:tcPr>
            <w:tcW w:w="1390" w:type="dxa"/>
          </w:tcPr>
          <w:p w14:paraId="05B7F2F3" w14:textId="0E2B7AB3" w:rsidR="00B1079D" w:rsidRPr="00B1079D" w:rsidRDefault="008E3127" w:rsidP="00B1079D">
            <w:pPr>
              <w:jc w:val="center"/>
              <w:rPr>
                <w:sz w:val="24"/>
                <w:szCs w:val="24"/>
              </w:rPr>
            </w:pPr>
            <w:r>
              <w:rPr>
                <w:sz w:val="24"/>
                <w:szCs w:val="24"/>
              </w:rPr>
              <w:t>9</w:t>
            </w:r>
          </w:p>
        </w:tc>
      </w:tr>
      <w:tr w:rsidR="00B1079D" w14:paraId="1A1C3230" w14:textId="77777777" w:rsidTr="008E3127">
        <w:tc>
          <w:tcPr>
            <w:tcW w:w="1069" w:type="dxa"/>
          </w:tcPr>
          <w:p w14:paraId="1CE6C251" w14:textId="7CB3634F" w:rsidR="00B1079D" w:rsidRDefault="00B1079D" w:rsidP="00B1079D">
            <w:pPr>
              <w:jc w:val="center"/>
              <w:rPr>
                <w:sz w:val="24"/>
                <w:szCs w:val="24"/>
              </w:rPr>
            </w:pPr>
            <w:r>
              <w:rPr>
                <w:sz w:val="24"/>
                <w:szCs w:val="24"/>
              </w:rPr>
              <w:t>10.</w:t>
            </w:r>
          </w:p>
        </w:tc>
        <w:tc>
          <w:tcPr>
            <w:tcW w:w="6561" w:type="dxa"/>
          </w:tcPr>
          <w:p w14:paraId="5BB95300" w14:textId="096EA5AD" w:rsidR="00B1079D" w:rsidRDefault="00B1079D" w:rsidP="00EE7B51">
            <w:pPr>
              <w:jc w:val="both"/>
              <w:rPr>
                <w:sz w:val="24"/>
                <w:szCs w:val="24"/>
              </w:rPr>
            </w:pPr>
            <w:r w:rsidRPr="00B1079D">
              <w:rPr>
                <w:sz w:val="24"/>
                <w:szCs w:val="24"/>
              </w:rPr>
              <w:t>Challenges Faced &amp; Solution</w:t>
            </w:r>
            <w:r>
              <w:rPr>
                <w:sz w:val="24"/>
                <w:szCs w:val="24"/>
              </w:rPr>
              <w:t>s</w:t>
            </w:r>
          </w:p>
        </w:tc>
        <w:tc>
          <w:tcPr>
            <w:tcW w:w="1390" w:type="dxa"/>
          </w:tcPr>
          <w:p w14:paraId="6FB1FBF7" w14:textId="17AB467C" w:rsidR="00B1079D" w:rsidRPr="00B1079D" w:rsidRDefault="008E3127" w:rsidP="00B1079D">
            <w:pPr>
              <w:jc w:val="center"/>
              <w:rPr>
                <w:sz w:val="24"/>
                <w:szCs w:val="24"/>
              </w:rPr>
            </w:pPr>
            <w:r>
              <w:rPr>
                <w:sz w:val="24"/>
                <w:szCs w:val="24"/>
              </w:rPr>
              <w:t>11</w:t>
            </w:r>
          </w:p>
        </w:tc>
      </w:tr>
      <w:tr w:rsidR="00B1079D" w14:paraId="145EAC03" w14:textId="77777777" w:rsidTr="008E3127">
        <w:tc>
          <w:tcPr>
            <w:tcW w:w="1069" w:type="dxa"/>
          </w:tcPr>
          <w:p w14:paraId="0FC2631A" w14:textId="7C19862D" w:rsidR="00B1079D" w:rsidRDefault="00B1079D" w:rsidP="00B1079D">
            <w:pPr>
              <w:jc w:val="center"/>
              <w:rPr>
                <w:sz w:val="24"/>
                <w:szCs w:val="24"/>
              </w:rPr>
            </w:pPr>
            <w:r>
              <w:rPr>
                <w:sz w:val="24"/>
                <w:szCs w:val="24"/>
              </w:rPr>
              <w:t>11.</w:t>
            </w:r>
          </w:p>
        </w:tc>
        <w:tc>
          <w:tcPr>
            <w:tcW w:w="6561" w:type="dxa"/>
          </w:tcPr>
          <w:p w14:paraId="2F60A547" w14:textId="7C9F3AB0" w:rsidR="00B1079D" w:rsidRDefault="00B1079D" w:rsidP="00EE7B51">
            <w:pPr>
              <w:jc w:val="both"/>
              <w:rPr>
                <w:sz w:val="24"/>
                <w:szCs w:val="24"/>
              </w:rPr>
            </w:pPr>
            <w:r w:rsidRPr="00B1079D">
              <w:rPr>
                <w:sz w:val="24"/>
                <w:szCs w:val="24"/>
              </w:rPr>
              <w:t>Conclusions</w:t>
            </w:r>
          </w:p>
        </w:tc>
        <w:tc>
          <w:tcPr>
            <w:tcW w:w="1390" w:type="dxa"/>
          </w:tcPr>
          <w:p w14:paraId="29B15D8D" w14:textId="5C6183D5" w:rsidR="00B1079D" w:rsidRPr="00B1079D" w:rsidRDefault="008E3127" w:rsidP="00B1079D">
            <w:pPr>
              <w:jc w:val="center"/>
              <w:rPr>
                <w:sz w:val="24"/>
                <w:szCs w:val="24"/>
              </w:rPr>
            </w:pPr>
            <w:r>
              <w:rPr>
                <w:sz w:val="24"/>
                <w:szCs w:val="24"/>
              </w:rPr>
              <w:t>11</w:t>
            </w:r>
          </w:p>
        </w:tc>
      </w:tr>
      <w:tr w:rsidR="00B1079D" w14:paraId="69548AB5" w14:textId="77777777" w:rsidTr="008E3127">
        <w:tc>
          <w:tcPr>
            <w:tcW w:w="1069" w:type="dxa"/>
          </w:tcPr>
          <w:p w14:paraId="2918C623" w14:textId="7B2857CE" w:rsidR="00B1079D" w:rsidRDefault="00B1079D" w:rsidP="00B1079D">
            <w:pPr>
              <w:jc w:val="center"/>
              <w:rPr>
                <w:sz w:val="24"/>
                <w:szCs w:val="24"/>
              </w:rPr>
            </w:pPr>
            <w:r>
              <w:rPr>
                <w:sz w:val="24"/>
                <w:szCs w:val="24"/>
              </w:rPr>
              <w:t>12.</w:t>
            </w:r>
          </w:p>
        </w:tc>
        <w:tc>
          <w:tcPr>
            <w:tcW w:w="6561" w:type="dxa"/>
          </w:tcPr>
          <w:p w14:paraId="36760235" w14:textId="17D3E7C2" w:rsidR="00B1079D" w:rsidRDefault="00B1079D" w:rsidP="00EE7B51">
            <w:pPr>
              <w:jc w:val="both"/>
              <w:rPr>
                <w:sz w:val="24"/>
                <w:szCs w:val="24"/>
              </w:rPr>
            </w:pPr>
            <w:r w:rsidRPr="00B1079D">
              <w:rPr>
                <w:sz w:val="24"/>
                <w:szCs w:val="24"/>
              </w:rPr>
              <w:t>Future Work &amp; Recommendations</w:t>
            </w:r>
          </w:p>
        </w:tc>
        <w:tc>
          <w:tcPr>
            <w:tcW w:w="1390" w:type="dxa"/>
          </w:tcPr>
          <w:p w14:paraId="683F8EC2" w14:textId="6613BD07" w:rsidR="00B1079D" w:rsidRPr="00B1079D" w:rsidRDefault="008E3127" w:rsidP="00B1079D">
            <w:pPr>
              <w:jc w:val="center"/>
              <w:rPr>
                <w:sz w:val="24"/>
                <w:szCs w:val="24"/>
              </w:rPr>
            </w:pPr>
            <w:r>
              <w:rPr>
                <w:sz w:val="24"/>
                <w:szCs w:val="24"/>
              </w:rPr>
              <w:t>13</w:t>
            </w:r>
          </w:p>
        </w:tc>
      </w:tr>
      <w:tr w:rsidR="00B1079D" w14:paraId="14F51D6C" w14:textId="77777777" w:rsidTr="008E3127">
        <w:tc>
          <w:tcPr>
            <w:tcW w:w="1069" w:type="dxa"/>
          </w:tcPr>
          <w:p w14:paraId="5F68D8C2" w14:textId="46B84FEB" w:rsidR="00B1079D" w:rsidRDefault="00B1079D" w:rsidP="00B1079D">
            <w:pPr>
              <w:jc w:val="center"/>
              <w:rPr>
                <w:sz w:val="24"/>
                <w:szCs w:val="24"/>
              </w:rPr>
            </w:pPr>
            <w:r>
              <w:rPr>
                <w:sz w:val="24"/>
                <w:szCs w:val="24"/>
              </w:rPr>
              <w:t>13.</w:t>
            </w:r>
          </w:p>
        </w:tc>
        <w:tc>
          <w:tcPr>
            <w:tcW w:w="6561" w:type="dxa"/>
          </w:tcPr>
          <w:p w14:paraId="545074CD" w14:textId="6177302D" w:rsidR="00B1079D" w:rsidRDefault="00B1079D" w:rsidP="00EE7B51">
            <w:pPr>
              <w:jc w:val="both"/>
              <w:rPr>
                <w:sz w:val="24"/>
                <w:szCs w:val="24"/>
              </w:rPr>
            </w:pPr>
            <w:r w:rsidRPr="00B1079D">
              <w:rPr>
                <w:sz w:val="24"/>
                <w:szCs w:val="24"/>
              </w:rPr>
              <w:t>References</w:t>
            </w:r>
          </w:p>
        </w:tc>
        <w:tc>
          <w:tcPr>
            <w:tcW w:w="1390" w:type="dxa"/>
          </w:tcPr>
          <w:p w14:paraId="2D9DACA6" w14:textId="3BDB62B0" w:rsidR="00B1079D" w:rsidRPr="00B1079D" w:rsidRDefault="008E3127" w:rsidP="00B1079D">
            <w:pPr>
              <w:jc w:val="center"/>
              <w:rPr>
                <w:sz w:val="24"/>
                <w:szCs w:val="24"/>
              </w:rPr>
            </w:pPr>
            <w:r>
              <w:rPr>
                <w:sz w:val="24"/>
                <w:szCs w:val="24"/>
              </w:rPr>
              <w:t>14</w:t>
            </w:r>
          </w:p>
        </w:tc>
      </w:tr>
    </w:tbl>
    <w:p w14:paraId="1EAB90E6" w14:textId="77777777" w:rsidR="00B1079D" w:rsidRPr="00B1079D" w:rsidRDefault="00B1079D" w:rsidP="00B1079D">
      <w:pPr>
        <w:rPr>
          <w:b/>
          <w:bCs/>
          <w:sz w:val="40"/>
          <w:szCs w:val="40"/>
          <w:u w:val="single"/>
        </w:rPr>
      </w:pPr>
    </w:p>
    <w:p w14:paraId="140FCFAA" w14:textId="77777777" w:rsidR="00CE0FBD" w:rsidRDefault="00CE0FBD" w:rsidP="00CE0FBD"/>
    <w:p w14:paraId="67031B20" w14:textId="77777777" w:rsidR="00CE0FBD" w:rsidRPr="00CE0FBD" w:rsidRDefault="00CE0FBD">
      <w:pPr>
        <w:rPr>
          <w:rFonts w:ascii="Trebuchet MS" w:eastAsia="Trebuchet MS" w:hAnsi="Trebuchet MS" w:cs="Trebuchet MS"/>
          <w:b/>
          <w:color w:val="0E4660"/>
          <w:sz w:val="24"/>
          <w:szCs w:val="24"/>
          <w:u w:val="single"/>
        </w:rPr>
      </w:pPr>
      <w:r w:rsidRPr="00CE0FBD">
        <w:rPr>
          <w:color w:val="0E4660"/>
          <w:sz w:val="24"/>
          <w:szCs w:val="24"/>
        </w:rPr>
        <w:br w:type="page"/>
      </w:r>
    </w:p>
    <w:p w14:paraId="3CF74977" w14:textId="6AD199E4" w:rsidR="00B1079D" w:rsidRDefault="00FE6A8B" w:rsidP="00B1079D">
      <w:pPr>
        <w:rPr>
          <w:b/>
          <w:bCs/>
          <w:sz w:val="40"/>
          <w:szCs w:val="40"/>
          <w:u w:val="single"/>
        </w:rPr>
      </w:pPr>
      <w:r w:rsidRPr="00B1079D">
        <w:rPr>
          <w:b/>
          <w:bCs/>
          <w:sz w:val="40"/>
          <w:szCs w:val="40"/>
          <w:u w:val="single"/>
        </w:rPr>
        <w:lastRenderedPageBreak/>
        <w:t>Executive Summary</w:t>
      </w:r>
    </w:p>
    <w:p w14:paraId="4FE82B83" w14:textId="77777777" w:rsidR="00EE7B51" w:rsidRPr="00EE7B51" w:rsidRDefault="00EE7B51" w:rsidP="00EE7B51">
      <w:pPr>
        <w:pBdr>
          <w:top w:val="nil"/>
          <w:left w:val="nil"/>
          <w:bottom w:val="nil"/>
          <w:right w:val="nil"/>
          <w:between w:val="nil"/>
        </w:pBdr>
        <w:spacing w:before="101" w:line="360" w:lineRule="auto"/>
        <w:ind w:left="420" w:right="731"/>
        <w:jc w:val="both"/>
        <w:rPr>
          <w:color w:val="000000"/>
          <w:sz w:val="24"/>
          <w:szCs w:val="24"/>
        </w:rPr>
      </w:pPr>
      <w:r w:rsidRPr="00EE7B51">
        <w:rPr>
          <w:color w:val="000000"/>
          <w:sz w:val="24"/>
          <w:szCs w:val="24"/>
        </w:rPr>
        <w:t>This project addresses the challenge of audio noise cancellation using deep learning techniques, leveraging the Microsoft Deep Noise Suppression (DNS) dataset. With growing demand for clear audio in various applications, effective noise suppression has become essential in fields such as telecommunications and media. The primary objective was to design and evaluate a neural network model capable of isolating clean audio signals from noisy inputs.</w:t>
      </w:r>
    </w:p>
    <w:p w14:paraId="0093F264" w14:textId="7633CDDD" w:rsidR="00EE7B51" w:rsidRPr="00EE7B51" w:rsidRDefault="00EE7B51" w:rsidP="00EE7B51">
      <w:pPr>
        <w:pBdr>
          <w:top w:val="nil"/>
          <w:left w:val="nil"/>
          <w:bottom w:val="nil"/>
          <w:right w:val="nil"/>
          <w:between w:val="nil"/>
        </w:pBdr>
        <w:spacing w:before="101" w:line="360" w:lineRule="auto"/>
        <w:ind w:left="420" w:right="731"/>
        <w:jc w:val="both"/>
        <w:rPr>
          <w:color w:val="000000"/>
          <w:sz w:val="24"/>
          <w:szCs w:val="24"/>
        </w:rPr>
      </w:pPr>
      <w:r w:rsidRPr="00EE7B51">
        <w:rPr>
          <w:color w:val="000000"/>
          <w:sz w:val="24"/>
          <w:szCs w:val="24"/>
        </w:rPr>
        <w:t>Using a Conv1D-LSTM hybrid architecture, the model was trained on MFCC-extracted features from noisy and clean audio pairs. This approach combines the spatial feature extraction capability of Conv1D layers with the temporal processing strength of LSTM layers, allowing the model to learn intricate patterns within audio signals. Key metrics such as Mean Absolute Error (MAE) and Root Mean Squared Error (RMSE) were monitored, and the results demonstrated successful noise reduction with improved clarity in the reconstructed signals. This study highlights the potential of deep learning to advance audio noise cancellation, providing a foundation for real-time applications and future research in robust audio enhancement technologies.</w:t>
      </w:r>
    </w:p>
    <w:p w14:paraId="3B3071A9" w14:textId="77777777" w:rsidR="00EE7B51" w:rsidRPr="00B1079D" w:rsidRDefault="00EE7B51" w:rsidP="00B1079D">
      <w:pPr>
        <w:rPr>
          <w:b/>
          <w:bCs/>
          <w:sz w:val="40"/>
          <w:szCs w:val="40"/>
          <w:u w:val="single"/>
        </w:rPr>
      </w:pPr>
    </w:p>
    <w:p w14:paraId="1090AACE" w14:textId="18F564F3" w:rsidR="00EE7B51" w:rsidRPr="00B1079D" w:rsidRDefault="00FE6A8B" w:rsidP="00B1079D">
      <w:pPr>
        <w:rPr>
          <w:b/>
          <w:bCs/>
          <w:sz w:val="40"/>
          <w:szCs w:val="40"/>
          <w:u w:val="single"/>
        </w:rPr>
      </w:pPr>
      <w:r w:rsidRPr="00B1079D">
        <w:rPr>
          <w:b/>
          <w:bCs/>
          <w:sz w:val="40"/>
          <w:szCs w:val="40"/>
          <w:u w:val="single"/>
        </w:rPr>
        <w:t>Introduction</w:t>
      </w:r>
    </w:p>
    <w:p w14:paraId="468A3FD8" w14:textId="77777777" w:rsidR="00EE7B51" w:rsidRPr="00EE7B51" w:rsidRDefault="00EE7B51" w:rsidP="00EE7B51">
      <w:pPr>
        <w:pBdr>
          <w:top w:val="nil"/>
          <w:left w:val="nil"/>
          <w:bottom w:val="nil"/>
          <w:right w:val="nil"/>
          <w:between w:val="nil"/>
        </w:pBdr>
        <w:spacing w:before="101" w:line="360" w:lineRule="auto"/>
        <w:ind w:left="420" w:right="731"/>
        <w:jc w:val="both"/>
        <w:rPr>
          <w:color w:val="000000"/>
          <w:sz w:val="24"/>
          <w:szCs w:val="24"/>
          <w:lang w:val="en-IN"/>
        </w:rPr>
      </w:pPr>
      <w:r w:rsidRPr="00EE7B51">
        <w:rPr>
          <w:color w:val="000000"/>
          <w:sz w:val="24"/>
          <w:szCs w:val="24"/>
          <w:lang w:val="en-IN"/>
        </w:rPr>
        <w:t>Audio noise cancellation is a critical area of research in fields such as telecommunications, media production, and assistive technology, where clear audio is essential for usability and user experience. Unwanted background noise can distort audio signals, reducing their clarity and making it difficult to extract important information. Traditional methods, such as spectral subtraction and Wiener filtering, have been widely used but often struggle to adapt to the diverse and dynamic nature of real-world noise.</w:t>
      </w:r>
    </w:p>
    <w:p w14:paraId="2672A36A" w14:textId="762335E3" w:rsidR="00EE7B51" w:rsidRPr="00EE7B51" w:rsidRDefault="00EE7B51" w:rsidP="008E3127">
      <w:pPr>
        <w:pBdr>
          <w:top w:val="nil"/>
          <w:left w:val="nil"/>
          <w:bottom w:val="nil"/>
          <w:right w:val="nil"/>
          <w:between w:val="nil"/>
        </w:pBdr>
        <w:spacing w:before="101" w:line="360" w:lineRule="auto"/>
        <w:ind w:left="420" w:right="731"/>
        <w:jc w:val="both"/>
        <w:rPr>
          <w:color w:val="000000"/>
          <w:sz w:val="24"/>
          <w:szCs w:val="24"/>
          <w:lang w:val="en-IN"/>
        </w:rPr>
      </w:pPr>
      <w:r w:rsidRPr="00EE7B51">
        <w:rPr>
          <w:color w:val="000000"/>
          <w:sz w:val="24"/>
          <w:szCs w:val="24"/>
          <w:lang w:val="en-IN"/>
        </w:rPr>
        <w:t xml:space="preserve">With advancements in machine learning and neural networks, deep learning models have shown significant promise in addressing complex noise patterns, thanks to their capacity to learn intricate relationships within data. This project explores a deep learning-based approach to noise cancellation, specifically focusing on using a hybrid convolutional and recurrent neural network model to reconstruct cleaner audio signals from noisy inputs. Using the Microsoft Deep </w:t>
      </w:r>
      <w:r w:rsidRPr="00EE7B51">
        <w:rPr>
          <w:color w:val="000000"/>
          <w:sz w:val="24"/>
          <w:szCs w:val="24"/>
          <w:lang w:val="en-IN"/>
        </w:rPr>
        <w:lastRenderedPageBreak/>
        <w:t>Noise Suppression (DNS) dataset, which provides both clean and noisy audio samples, this project aims to develop a robust model that can effectively separate and suppress background noise, ultimately enhancing the quality of the audio signal.</w:t>
      </w:r>
    </w:p>
    <w:p w14:paraId="11853A13" w14:textId="270517EE" w:rsidR="00B11700" w:rsidRPr="00EE7B51" w:rsidRDefault="00EE7B51" w:rsidP="00EE7B51">
      <w:pPr>
        <w:pBdr>
          <w:top w:val="nil"/>
          <w:left w:val="nil"/>
          <w:bottom w:val="nil"/>
          <w:right w:val="nil"/>
          <w:between w:val="nil"/>
        </w:pBdr>
        <w:spacing w:before="101" w:line="360" w:lineRule="auto"/>
        <w:ind w:left="420" w:right="731"/>
        <w:jc w:val="both"/>
        <w:rPr>
          <w:color w:val="000000"/>
          <w:sz w:val="24"/>
          <w:szCs w:val="24"/>
          <w:lang w:val="en-IN"/>
        </w:rPr>
      </w:pPr>
      <w:r w:rsidRPr="00EE7B51">
        <w:rPr>
          <w:color w:val="000000"/>
          <w:sz w:val="24"/>
          <w:szCs w:val="24"/>
          <w:lang w:val="en-IN"/>
        </w:rPr>
        <w:t>By leveraging a combination of Conv1D layers for spatial feature extraction and LSTM layers for temporal processing, this model addresses the sequential and structured nature of audio signals. The ultimate goal is to evaluate the effectiveness of this approach in reconstructing cleaner audio, providing insights into the application of deep learning for real-time noise suppression and laying a foundation for future improvements in audio processing technologies.</w:t>
      </w:r>
    </w:p>
    <w:p w14:paraId="3F11A067" w14:textId="77777777" w:rsidR="00B11700" w:rsidRDefault="00B11700" w:rsidP="0017714B">
      <w:pPr>
        <w:pBdr>
          <w:top w:val="nil"/>
          <w:left w:val="nil"/>
          <w:bottom w:val="nil"/>
          <w:right w:val="nil"/>
          <w:between w:val="nil"/>
        </w:pBdr>
        <w:spacing w:before="2"/>
        <w:jc w:val="both"/>
        <w:rPr>
          <w:color w:val="000000"/>
          <w:sz w:val="37"/>
          <w:szCs w:val="37"/>
        </w:rPr>
      </w:pPr>
    </w:p>
    <w:p w14:paraId="22435D6C" w14:textId="77777777" w:rsidR="00B11700" w:rsidRDefault="00FE6A8B" w:rsidP="00B1079D">
      <w:pPr>
        <w:rPr>
          <w:b/>
          <w:bCs/>
          <w:sz w:val="40"/>
          <w:szCs w:val="40"/>
          <w:u w:val="single"/>
        </w:rPr>
      </w:pPr>
      <w:r w:rsidRPr="00B1079D">
        <w:rPr>
          <w:b/>
          <w:bCs/>
          <w:sz w:val="40"/>
          <w:szCs w:val="40"/>
          <w:u w:val="single"/>
        </w:rPr>
        <w:t>Literature Review</w:t>
      </w:r>
    </w:p>
    <w:p w14:paraId="1744CD30" w14:textId="77777777" w:rsidR="00EE7B51" w:rsidRPr="00EE7B51" w:rsidRDefault="00EE7B51" w:rsidP="00EE7B51">
      <w:pPr>
        <w:pBdr>
          <w:top w:val="nil"/>
          <w:left w:val="nil"/>
          <w:bottom w:val="nil"/>
          <w:right w:val="nil"/>
          <w:between w:val="nil"/>
        </w:pBdr>
        <w:spacing w:before="101" w:line="360" w:lineRule="auto"/>
        <w:ind w:left="420" w:right="731"/>
        <w:jc w:val="both"/>
        <w:rPr>
          <w:color w:val="000000"/>
          <w:sz w:val="24"/>
          <w:szCs w:val="24"/>
          <w:lang w:val="en-IN"/>
        </w:rPr>
      </w:pPr>
      <w:r w:rsidRPr="00EE7B51">
        <w:rPr>
          <w:color w:val="000000"/>
          <w:sz w:val="24"/>
          <w:szCs w:val="24"/>
          <w:lang w:val="en-IN"/>
        </w:rPr>
        <w:t>Audio noise cancellation has been extensively studied, with traditional methods like spectral subtraction and Wiener filtering widely used for stationary noise environments. Spectral subtraction (Boll, 1979) reduces noise by subtracting an estimated noise spectrum, while Wiener filtering minimizes mean square error between the signal and its estimate. However, these approaches often struggle in non-stationary noise conditions.</w:t>
      </w:r>
    </w:p>
    <w:p w14:paraId="4580707F" w14:textId="77777777" w:rsidR="00EE7B51" w:rsidRPr="00EE7B51" w:rsidRDefault="00EE7B51" w:rsidP="00EE7B51">
      <w:pPr>
        <w:pBdr>
          <w:top w:val="nil"/>
          <w:left w:val="nil"/>
          <w:bottom w:val="nil"/>
          <w:right w:val="nil"/>
          <w:between w:val="nil"/>
        </w:pBdr>
        <w:spacing w:before="101" w:line="360" w:lineRule="auto"/>
        <w:ind w:left="420" w:right="731"/>
        <w:jc w:val="both"/>
        <w:rPr>
          <w:color w:val="000000"/>
          <w:sz w:val="24"/>
          <w:szCs w:val="24"/>
          <w:lang w:val="en-IN"/>
        </w:rPr>
      </w:pPr>
      <w:r w:rsidRPr="00EE7B51">
        <w:rPr>
          <w:color w:val="000000"/>
          <w:sz w:val="24"/>
          <w:szCs w:val="24"/>
          <w:lang w:val="en-IN"/>
        </w:rPr>
        <w:t>Recent advancements in machine learning have led to deep learning models that perform well even in dynamic noise environments. Deep neural networks (DNNs), as shown by Xu et al. (2014), can learn complex noise patterns and outperform classical methods by leveraging large-scale data. Convolutional neural networks (CNNs) and recurrent neural networks (RNNs), particularly long short-term memory (LSTM) networks, have also been effective. CNNs extract spatial features from spectrograms, as demonstrated by Park and Lee (2017), while LSTMs capture temporal dependencies in audio sequences, as explored by Weninger et al. (2015).</w:t>
      </w:r>
    </w:p>
    <w:p w14:paraId="6B688B9B" w14:textId="77777777" w:rsidR="00EE7B51" w:rsidRPr="00EE7B51" w:rsidRDefault="00EE7B51" w:rsidP="00EE7B51">
      <w:pPr>
        <w:pBdr>
          <w:top w:val="nil"/>
          <w:left w:val="nil"/>
          <w:bottom w:val="nil"/>
          <w:right w:val="nil"/>
          <w:between w:val="nil"/>
        </w:pBdr>
        <w:spacing w:before="101" w:line="360" w:lineRule="auto"/>
        <w:ind w:left="420" w:right="731"/>
        <w:jc w:val="both"/>
        <w:rPr>
          <w:color w:val="000000"/>
          <w:sz w:val="24"/>
          <w:szCs w:val="24"/>
          <w:lang w:val="en-IN"/>
        </w:rPr>
      </w:pPr>
      <w:r w:rsidRPr="00EE7B51">
        <w:rPr>
          <w:color w:val="000000"/>
          <w:sz w:val="24"/>
          <w:szCs w:val="24"/>
          <w:lang w:val="en-IN"/>
        </w:rPr>
        <w:t xml:space="preserve">Hybrid CNN-LSTM models, like those proposed by Zhao et al. (2018), combine these strengths, capturing both spatial and temporal characteristics crucial for audio noise reduction. With the Microsoft Deep Noise Suppression (DNS) dataset, which provides diverse noise conditions, this project leverages a Conv1D-LSTM model to enhance audio clarity by effectively suppressing noise. This approach builds on recent research and offers a promising solution for robust noise cancellation in </w:t>
      </w:r>
      <w:r w:rsidRPr="00EE7B51">
        <w:rPr>
          <w:color w:val="000000"/>
          <w:sz w:val="24"/>
          <w:szCs w:val="24"/>
          <w:lang w:val="en-IN"/>
        </w:rPr>
        <w:lastRenderedPageBreak/>
        <w:t>complex environments.</w:t>
      </w:r>
    </w:p>
    <w:p w14:paraId="0D63AF16" w14:textId="77777777" w:rsidR="00B11700" w:rsidRDefault="00B11700" w:rsidP="0017714B">
      <w:pPr>
        <w:jc w:val="both"/>
      </w:pPr>
    </w:p>
    <w:p w14:paraId="7C0659D9" w14:textId="2DC28A4E" w:rsidR="00B11700" w:rsidRPr="00B1079D" w:rsidRDefault="00FE6A8B" w:rsidP="00B1079D">
      <w:pPr>
        <w:numPr>
          <w:ilvl w:val="0"/>
          <w:numId w:val="2"/>
        </w:numPr>
        <w:pBdr>
          <w:top w:val="nil"/>
          <w:left w:val="nil"/>
          <w:bottom w:val="nil"/>
          <w:right w:val="nil"/>
          <w:between w:val="nil"/>
        </w:pBdr>
        <w:tabs>
          <w:tab w:val="left" w:pos="1141"/>
        </w:tabs>
        <w:spacing w:before="3" w:line="360" w:lineRule="auto"/>
        <w:ind w:right="740"/>
        <w:jc w:val="both"/>
        <w:rPr>
          <w:sz w:val="24"/>
          <w:szCs w:val="24"/>
        </w:rPr>
      </w:pPr>
      <w:r w:rsidRPr="0017714B">
        <w:rPr>
          <w:b/>
          <w:sz w:val="24"/>
          <w:szCs w:val="24"/>
          <w:u w:val="single"/>
        </w:rPr>
        <w:t>Traditional Approaches:</w:t>
      </w:r>
      <w:r w:rsidRPr="0017714B">
        <w:rPr>
          <w:b/>
          <w:sz w:val="24"/>
          <w:szCs w:val="24"/>
        </w:rPr>
        <w:t xml:space="preserve"> </w:t>
      </w:r>
      <w:r w:rsidRPr="0017714B">
        <w:rPr>
          <w:sz w:val="24"/>
          <w:szCs w:val="24"/>
        </w:rPr>
        <w:t>Spectral subtraction and Wiener filtering are effective but limited in dynamic noise conditions.</w:t>
      </w:r>
    </w:p>
    <w:p w14:paraId="34CF93F7" w14:textId="6B1DDABD" w:rsidR="00B11700" w:rsidRPr="00B1079D" w:rsidRDefault="00FE6A8B" w:rsidP="00B1079D">
      <w:pPr>
        <w:numPr>
          <w:ilvl w:val="0"/>
          <w:numId w:val="2"/>
        </w:numPr>
        <w:pBdr>
          <w:top w:val="nil"/>
          <w:left w:val="nil"/>
          <w:bottom w:val="nil"/>
          <w:right w:val="nil"/>
          <w:between w:val="nil"/>
        </w:pBdr>
        <w:tabs>
          <w:tab w:val="left" w:pos="1141"/>
        </w:tabs>
        <w:spacing w:before="3" w:line="360" w:lineRule="auto"/>
        <w:ind w:right="740"/>
        <w:jc w:val="both"/>
        <w:rPr>
          <w:sz w:val="24"/>
          <w:szCs w:val="24"/>
        </w:rPr>
      </w:pPr>
      <w:r w:rsidRPr="0017714B">
        <w:rPr>
          <w:b/>
          <w:sz w:val="24"/>
          <w:szCs w:val="24"/>
          <w:u w:val="single"/>
        </w:rPr>
        <w:t>Deep Learning Advancements:</w:t>
      </w:r>
      <w:r w:rsidRPr="0017714B">
        <w:rPr>
          <w:sz w:val="24"/>
          <w:szCs w:val="24"/>
        </w:rPr>
        <w:t xml:space="preserve"> Convolutional Neural Networks (CNNs) and Recurrent Neural Networks (RNNs) handle complex audio data better than traditional methods, especially for non-stationary noise.</w:t>
      </w:r>
    </w:p>
    <w:p w14:paraId="448CDDDC" w14:textId="735D6504" w:rsidR="00B11700" w:rsidRDefault="00FE6A8B" w:rsidP="00B1079D">
      <w:pPr>
        <w:pBdr>
          <w:top w:val="nil"/>
          <w:left w:val="nil"/>
          <w:bottom w:val="nil"/>
          <w:right w:val="nil"/>
          <w:between w:val="nil"/>
        </w:pBdr>
        <w:tabs>
          <w:tab w:val="left" w:pos="1141"/>
        </w:tabs>
        <w:spacing w:before="3" w:line="360" w:lineRule="auto"/>
        <w:ind w:left="1140" w:right="740"/>
        <w:jc w:val="both"/>
        <w:rPr>
          <w:sz w:val="24"/>
          <w:szCs w:val="24"/>
        </w:rPr>
      </w:pPr>
      <w:r w:rsidRPr="0017714B">
        <w:rPr>
          <w:sz w:val="24"/>
          <w:szCs w:val="24"/>
        </w:rPr>
        <w:t>Relevant studies include:</w:t>
      </w:r>
    </w:p>
    <w:p w14:paraId="253F33B8" w14:textId="77777777" w:rsidR="00EE7B51" w:rsidRPr="0017714B" w:rsidRDefault="00EE7B51" w:rsidP="00B1079D">
      <w:pPr>
        <w:pBdr>
          <w:top w:val="nil"/>
          <w:left w:val="nil"/>
          <w:bottom w:val="nil"/>
          <w:right w:val="nil"/>
          <w:between w:val="nil"/>
        </w:pBdr>
        <w:tabs>
          <w:tab w:val="left" w:pos="1141"/>
        </w:tabs>
        <w:spacing w:before="3" w:line="360" w:lineRule="auto"/>
        <w:ind w:left="1140" w:right="740"/>
        <w:jc w:val="both"/>
        <w:rPr>
          <w:sz w:val="24"/>
          <w:szCs w:val="24"/>
        </w:rPr>
      </w:pPr>
    </w:p>
    <w:p w14:paraId="6B282313" w14:textId="77777777" w:rsidR="00B11700" w:rsidRPr="0017714B" w:rsidRDefault="00FE6A8B" w:rsidP="0017714B">
      <w:pPr>
        <w:numPr>
          <w:ilvl w:val="0"/>
          <w:numId w:val="9"/>
        </w:numPr>
        <w:pBdr>
          <w:top w:val="nil"/>
          <w:left w:val="nil"/>
          <w:bottom w:val="nil"/>
          <w:right w:val="nil"/>
          <w:between w:val="nil"/>
        </w:pBdr>
        <w:tabs>
          <w:tab w:val="left" w:pos="1141"/>
        </w:tabs>
        <w:spacing w:before="3" w:line="360" w:lineRule="auto"/>
        <w:ind w:right="740"/>
        <w:jc w:val="both"/>
        <w:rPr>
          <w:sz w:val="24"/>
          <w:szCs w:val="24"/>
        </w:rPr>
      </w:pPr>
      <w:r w:rsidRPr="0017714B">
        <w:rPr>
          <w:b/>
          <w:sz w:val="24"/>
          <w:szCs w:val="24"/>
          <w:u w:val="single"/>
        </w:rPr>
        <w:t>Dogra et al.:</w:t>
      </w:r>
      <w:r w:rsidRPr="0017714B">
        <w:rPr>
          <w:sz w:val="24"/>
          <w:szCs w:val="24"/>
        </w:rPr>
        <w:t xml:space="preserve"> Utilized CNNs with features like MFCCs and Mel spectrograms, achieving high accuracy in noise reduction.</w:t>
      </w:r>
    </w:p>
    <w:p w14:paraId="7DD68E27" w14:textId="77777777" w:rsidR="00B11700" w:rsidRPr="0017714B" w:rsidRDefault="00FE6A8B" w:rsidP="0017714B">
      <w:pPr>
        <w:numPr>
          <w:ilvl w:val="0"/>
          <w:numId w:val="9"/>
        </w:numPr>
        <w:pBdr>
          <w:top w:val="nil"/>
          <w:left w:val="nil"/>
          <w:bottom w:val="nil"/>
          <w:right w:val="nil"/>
          <w:between w:val="nil"/>
        </w:pBdr>
        <w:tabs>
          <w:tab w:val="left" w:pos="1141"/>
        </w:tabs>
        <w:spacing w:line="360" w:lineRule="auto"/>
        <w:ind w:right="740"/>
        <w:jc w:val="both"/>
        <w:rPr>
          <w:sz w:val="24"/>
          <w:szCs w:val="24"/>
        </w:rPr>
      </w:pPr>
      <w:r w:rsidRPr="0017714B">
        <w:rPr>
          <w:b/>
          <w:sz w:val="24"/>
          <w:szCs w:val="24"/>
          <w:u w:val="single"/>
        </w:rPr>
        <w:t>Kejalakshmi et al.:</w:t>
      </w:r>
      <w:r w:rsidRPr="0017714B">
        <w:rPr>
          <w:sz w:val="24"/>
          <w:szCs w:val="24"/>
        </w:rPr>
        <w:t xml:space="preserve"> A Convolutional Recurrent Network (CRN) model improved Signal-to-Noise Ratio (SNR) by 14.84 dB in active noise cancellation.</w:t>
      </w:r>
    </w:p>
    <w:p w14:paraId="6ACE6D25" w14:textId="77777777" w:rsidR="00B11700" w:rsidRDefault="00FE6A8B" w:rsidP="0017714B">
      <w:pPr>
        <w:numPr>
          <w:ilvl w:val="0"/>
          <w:numId w:val="9"/>
        </w:numPr>
        <w:pBdr>
          <w:top w:val="nil"/>
          <w:left w:val="nil"/>
          <w:bottom w:val="nil"/>
          <w:right w:val="nil"/>
          <w:between w:val="nil"/>
        </w:pBdr>
        <w:tabs>
          <w:tab w:val="left" w:pos="1141"/>
        </w:tabs>
        <w:spacing w:line="360" w:lineRule="auto"/>
        <w:ind w:right="740"/>
        <w:jc w:val="both"/>
        <w:rPr>
          <w:sz w:val="24"/>
          <w:szCs w:val="24"/>
        </w:rPr>
      </w:pPr>
      <w:r w:rsidRPr="0017714B">
        <w:rPr>
          <w:b/>
          <w:sz w:val="24"/>
          <w:szCs w:val="24"/>
          <w:u w:val="single"/>
        </w:rPr>
        <w:t>Zhang &amp; Wang:</w:t>
      </w:r>
      <w:r w:rsidRPr="0017714B">
        <w:rPr>
          <w:sz w:val="24"/>
          <w:szCs w:val="24"/>
        </w:rPr>
        <w:t xml:space="preserve"> Their Deep ANC model, combining CNNs and RNNs, demonstrated superior performance in real-time noise suppression.</w:t>
      </w:r>
    </w:p>
    <w:p w14:paraId="43398BEB" w14:textId="77777777" w:rsidR="00EE7B51" w:rsidRPr="00EE7B51" w:rsidRDefault="00EE7B51" w:rsidP="00EE7B51">
      <w:pPr>
        <w:rPr>
          <w:sz w:val="24"/>
          <w:szCs w:val="24"/>
        </w:rPr>
      </w:pPr>
    </w:p>
    <w:p w14:paraId="16571F5F" w14:textId="77777777" w:rsidR="00EE7B51" w:rsidRPr="00EE7B51" w:rsidRDefault="00EE7B51" w:rsidP="00EE7B51">
      <w:pPr>
        <w:rPr>
          <w:sz w:val="24"/>
          <w:szCs w:val="24"/>
        </w:rPr>
      </w:pPr>
    </w:p>
    <w:p w14:paraId="63B0BFDC" w14:textId="77777777" w:rsidR="00B11700" w:rsidRPr="00EE7B51" w:rsidRDefault="00FE6A8B" w:rsidP="00EE7B51">
      <w:pPr>
        <w:rPr>
          <w:b/>
          <w:bCs/>
          <w:sz w:val="40"/>
          <w:szCs w:val="40"/>
          <w:u w:val="single"/>
        </w:rPr>
      </w:pPr>
      <w:r w:rsidRPr="00EE7B51">
        <w:rPr>
          <w:b/>
          <w:bCs/>
          <w:sz w:val="40"/>
          <w:szCs w:val="40"/>
          <w:u w:val="single"/>
        </w:rPr>
        <w:t>Problem Statement</w:t>
      </w:r>
    </w:p>
    <w:p w14:paraId="6C34364C" w14:textId="665ACDFE" w:rsidR="00EE7B51" w:rsidRDefault="00EE7B51" w:rsidP="00EE7B51">
      <w:pPr>
        <w:pBdr>
          <w:top w:val="nil"/>
          <w:left w:val="nil"/>
          <w:bottom w:val="nil"/>
          <w:right w:val="nil"/>
          <w:between w:val="nil"/>
        </w:pBdr>
        <w:spacing w:before="101" w:line="360" w:lineRule="auto"/>
        <w:ind w:left="420" w:right="731"/>
        <w:jc w:val="both"/>
        <w:rPr>
          <w:color w:val="000000"/>
          <w:sz w:val="24"/>
          <w:szCs w:val="24"/>
        </w:rPr>
      </w:pPr>
      <w:r w:rsidRPr="00EE7B51">
        <w:rPr>
          <w:color w:val="000000"/>
          <w:sz w:val="24"/>
          <w:szCs w:val="24"/>
        </w:rPr>
        <w:t>In noisy environments, audio quality often degrades due to unwanted background noise, making speech difficult to understand. Traditional noise reduction methods struggle with complex, non-stationary noise patterns. This project aims to develop a deep learning-based noise-cancellation model capable of isolating clean audio from noisy inputs by leveraging neural networks that capture both spatial and temporal characteristics of audio signals. Solving this problem will improve audio clarity across various applications, from telecommunications to assistive technologies, by enabling adaptive and effective real-time noise suppression.</w:t>
      </w:r>
    </w:p>
    <w:p w14:paraId="6BBFE363" w14:textId="77777777" w:rsidR="00EE7B51" w:rsidRPr="00EE7B51" w:rsidRDefault="00EE7B51" w:rsidP="00EE7B51">
      <w:pPr>
        <w:pBdr>
          <w:top w:val="nil"/>
          <w:left w:val="nil"/>
          <w:bottom w:val="nil"/>
          <w:right w:val="nil"/>
          <w:between w:val="nil"/>
        </w:pBdr>
        <w:spacing w:before="101" w:line="360" w:lineRule="auto"/>
        <w:ind w:left="420" w:right="731"/>
        <w:jc w:val="both"/>
        <w:rPr>
          <w:color w:val="000000"/>
          <w:sz w:val="24"/>
          <w:szCs w:val="24"/>
        </w:rPr>
      </w:pPr>
    </w:p>
    <w:p w14:paraId="46AD23AF" w14:textId="77777777" w:rsidR="00B11700" w:rsidRDefault="00FE6A8B" w:rsidP="00EE7B51">
      <w:pPr>
        <w:rPr>
          <w:color w:val="0E4660"/>
        </w:rPr>
      </w:pPr>
      <w:r w:rsidRPr="00EE7B51">
        <w:rPr>
          <w:b/>
          <w:bCs/>
          <w:sz w:val="40"/>
          <w:szCs w:val="40"/>
          <w:u w:val="single"/>
        </w:rPr>
        <w:t xml:space="preserve">Objectives </w:t>
      </w:r>
    </w:p>
    <w:p w14:paraId="638378F7" w14:textId="77777777" w:rsidR="00EE7B51" w:rsidRPr="00EE7B51" w:rsidRDefault="00EE7B51" w:rsidP="00EE7B51">
      <w:pPr>
        <w:pBdr>
          <w:top w:val="nil"/>
          <w:left w:val="nil"/>
          <w:bottom w:val="nil"/>
          <w:right w:val="nil"/>
          <w:between w:val="nil"/>
        </w:pBdr>
        <w:spacing w:before="52" w:line="278" w:lineRule="auto"/>
        <w:ind w:right="848" w:firstLine="360"/>
        <w:jc w:val="both"/>
        <w:rPr>
          <w:sz w:val="24"/>
          <w:szCs w:val="24"/>
          <w:lang w:val="en-IN"/>
        </w:rPr>
      </w:pPr>
      <w:r w:rsidRPr="00EE7B51">
        <w:rPr>
          <w:sz w:val="24"/>
          <w:szCs w:val="24"/>
          <w:lang w:val="en-IN"/>
        </w:rPr>
        <w:t>The primary objectives of this project are:</w:t>
      </w:r>
    </w:p>
    <w:p w14:paraId="45C48C6C" w14:textId="77777777" w:rsidR="00EE7B51" w:rsidRDefault="00EE7B51" w:rsidP="00EE7B51">
      <w:pPr>
        <w:numPr>
          <w:ilvl w:val="0"/>
          <w:numId w:val="16"/>
        </w:numPr>
        <w:pBdr>
          <w:top w:val="nil"/>
          <w:left w:val="nil"/>
          <w:bottom w:val="nil"/>
          <w:right w:val="nil"/>
          <w:between w:val="nil"/>
        </w:pBdr>
        <w:spacing w:before="52" w:line="278" w:lineRule="auto"/>
        <w:ind w:right="848"/>
        <w:jc w:val="both"/>
        <w:rPr>
          <w:sz w:val="24"/>
          <w:szCs w:val="24"/>
          <w:lang w:val="en-IN"/>
        </w:rPr>
      </w:pPr>
      <w:r w:rsidRPr="00EE7B51">
        <w:rPr>
          <w:b/>
          <w:bCs/>
          <w:sz w:val="24"/>
          <w:szCs w:val="24"/>
          <w:lang w:val="en-IN"/>
        </w:rPr>
        <w:t>Develop a Deep Learning Model</w:t>
      </w:r>
      <w:r w:rsidRPr="00EE7B51">
        <w:rPr>
          <w:sz w:val="24"/>
          <w:szCs w:val="24"/>
          <w:lang w:val="en-IN"/>
        </w:rPr>
        <w:t>: Create a neural network capable of effectively isolating clean audio from noisy inputs, enhancing audio clarity.</w:t>
      </w:r>
    </w:p>
    <w:p w14:paraId="640B6506" w14:textId="77777777" w:rsidR="00EE7B51" w:rsidRPr="00EE7B51" w:rsidRDefault="00EE7B51" w:rsidP="00EE7B51">
      <w:pPr>
        <w:pBdr>
          <w:top w:val="nil"/>
          <w:left w:val="nil"/>
          <w:bottom w:val="nil"/>
          <w:right w:val="nil"/>
          <w:between w:val="nil"/>
        </w:pBdr>
        <w:spacing w:before="52" w:line="278" w:lineRule="auto"/>
        <w:ind w:right="848"/>
        <w:jc w:val="both"/>
        <w:rPr>
          <w:sz w:val="24"/>
          <w:szCs w:val="24"/>
          <w:lang w:val="en-IN"/>
        </w:rPr>
      </w:pPr>
    </w:p>
    <w:p w14:paraId="204BEC45" w14:textId="77777777" w:rsidR="00EE7B51" w:rsidRPr="00EE7B51" w:rsidRDefault="00EE7B51" w:rsidP="00EE7B51">
      <w:pPr>
        <w:numPr>
          <w:ilvl w:val="0"/>
          <w:numId w:val="16"/>
        </w:numPr>
        <w:pBdr>
          <w:top w:val="nil"/>
          <w:left w:val="nil"/>
          <w:bottom w:val="nil"/>
          <w:right w:val="nil"/>
          <w:between w:val="nil"/>
        </w:pBdr>
        <w:spacing w:before="52" w:line="278" w:lineRule="auto"/>
        <w:ind w:right="848"/>
        <w:jc w:val="both"/>
        <w:rPr>
          <w:sz w:val="24"/>
          <w:szCs w:val="24"/>
          <w:lang w:val="en-IN"/>
        </w:rPr>
      </w:pPr>
      <w:r w:rsidRPr="00EE7B51">
        <w:rPr>
          <w:b/>
          <w:bCs/>
          <w:sz w:val="24"/>
          <w:szCs w:val="24"/>
          <w:lang w:val="en-IN"/>
        </w:rPr>
        <w:t>Enhance Model Adaptability</w:t>
      </w:r>
      <w:r w:rsidRPr="00EE7B51">
        <w:rPr>
          <w:sz w:val="24"/>
          <w:szCs w:val="24"/>
          <w:lang w:val="en-IN"/>
        </w:rPr>
        <w:t>: Design the model to handle complex, non-</w:t>
      </w:r>
      <w:r w:rsidRPr="00EE7B51">
        <w:rPr>
          <w:sz w:val="24"/>
          <w:szCs w:val="24"/>
          <w:lang w:val="en-IN"/>
        </w:rPr>
        <w:lastRenderedPageBreak/>
        <w:t>stationary noise patterns, making it suitable for real-world noise conditions.</w:t>
      </w:r>
    </w:p>
    <w:p w14:paraId="1BB3CF29" w14:textId="77777777" w:rsidR="00EE7B51" w:rsidRPr="00EE7B51" w:rsidRDefault="00EE7B51" w:rsidP="00EE7B51">
      <w:pPr>
        <w:numPr>
          <w:ilvl w:val="0"/>
          <w:numId w:val="16"/>
        </w:numPr>
        <w:pBdr>
          <w:top w:val="nil"/>
          <w:left w:val="nil"/>
          <w:bottom w:val="nil"/>
          <w:right w:val="nil"/>
          <w:between w:val="nil"/>
        </w:pBdr>
        <w:spacing w:before="52" w:line="278" w:lineRule="auto"/>
        <w:ind w:right="848"/>
        <w:jc w:val="both"/>
        <w:rPr>
          <w:sz w:val="24"/>
          <w:szCs w:val="24"/>
          <w:lang w:val="en-IN"/>
        </w:rPr>
      </w:pPr>
      <w:r w:rsidRPr="00EE7B51">
        <w:rPr>
          <w:b/>
          <w:bCs/>
          <w:sz w:val="24"/>
          <w:szCs w:val="24"/>
          <w:lang w:val="en-IN"/>
        </w:rPr>
        <w:t>Evaluate Model Performance</w:t>
      </w:r>
      <w:r w:rsidRPr="00EE7B51">
        <w:rPr>
          <w:sz w:val="24"/>
          <w:szCs w:val="24"/>
          <w:lang w:val="en-IN"/>
        </w:rPr>
        <w:t>: Assess the model's effectiveness using established metrics like Mean Absolute Error (MAE) and Root Mean Squared Error (RMSE).</w:t>
      </w:r>
    </w:p>
    <w:p w14:paraId="5C1F254B" w14:textId="77777777" w:rsidR="00EE7B51" w:rsidRPr="00EE7B51" w:rsidRDefault="00EE7B51" w:rsidP="00EE7B51">
      <w:pPr>
        <w:numPr>
          <w:ilvl w:val="0"/>
          <w:numId w:val="16"/>
        </w:numPr>
        <w:pBdr>
          <w:top w:val="nil"/>
          <w:left w:val="nil"/>
          <w:bottom w:val="nil"/>
          <w:right w:val="nil"/>
          <w:between w:val="nil"/>
        </w:pBdr>
        <w:spacing w:before="52" w:line="278" w:lineRule="auto"/>
        <w:ind w:right="848"/>
        <w:jc w:val="both"/>
        <w:rPr>
          <w:sz w:val="24"/>
          <w:szCs w:val="24"/>
          <w:lang w:val="en-IN"/>
        </w:rPr>
      </w:pPr>
      <w:r w:rsidRPr="00EE7B51">
        <w:rPr>
          <w:b/>
          <w:bCs/>
          <w:sz w:val="24"/>
          <w:szCs w:val="24"/>
          <w:lang w:val="en-IN"/>
        </w:rPr>
        <w:t>Improve Practical Applications</w:t>
      </w:r>
      <w:r w:rsidRPr="00EE7B51">
        <w:rPr>
          <w:sz w:val="24"/>
          <w:szCs w:val="24"/>
          <w:lang w:val="en-IN"/>
        </w:rPr>
        <w:t>: Demonstrate the model’s potential for real-time applications in fields requiring clear audio, such as telecommunications and assistive devices.</w:t>
      </w:r>
    </w:p>
    <w:p w14:paraId="00039766" w14:textId="77777777" w:rsidR="00B11700" w:rsidRDefault="00B11700" w:rsidP="0017714B">
      <w:pPr>
        <w:pBdr>
          <w:top w:val="nil"/>
          <w:left w:val="nil"/>
          <w:bottom w:val="nil"/>
          <w:right w:val="nil"/>
          <w:between w:val="nil"/>
        </w:pBdr>
        <w:spacing w:before="52" w:line="278" w:lineRule="auto"/>
        <w:ind w:left="420" w:right="848"/>
        <w:jc w:val="both"/>
        <w:rPr>
          <w:sz w:val="28"/>
          <w:szCs w:val="28"/>
        </w:rPr>
      </w:pPr>
    </w:p>
    <w:p w14:paraId="24D3E6E5" w14:textId="77777777" w:rsidR="00CB2FD2" w:rsidRDefault="00CB2FD2" w:rsidP="0017714B">
      <w:pPr>
        <w:pBdr>
          <w:top w:val="nil"/>
          <w:left w:val="nil"/>
          <w:bottom w:val="nil"/>
          <w:right w:val="nil"/>
          <w:between w:val="nil"/>
        </w:pBdr>
        <w:spacing w:before="10"/>
        <w:jc w:val="both"/>
        <w:rPr>
          <w:color w:val="000000"/>
          <w:sz w:val="37"/>
          <w:szCs w:val="37"/>
        </w:rPr>
      </w:pPr>
    </w:p>
    <w:p w14:paraId="4E023DD9" w14:textId="242F8361" w:rsidR="00CB2FD2" w:rsidRDefault="00CB2FD2" w:rsidP="00EE7B51">
      <w:pPr>
        <w:rPr>
          <w:b/>
          <w:bCs/>
          <w:sz w:val="40"/>
          <w:szCs w:val="40"/>
          <w:u w:val="single"/>
        </w:rPr>
      </w:pPr>
      <w:r w:rsidRPr="00EE7B51">
        <w:rPr>
          <w:b/>
          <w:bCs/>
          <w:sz w:val="40"/>
          <w:szCs w:val="40"/>
          <w:u w:val="single"/>
        </w:rPr>
        <w:t xml:space="preserve">Methodology Overview </w:t>
      </w:r>
    </w:p>
    <w:p w14:paraId="60721810" w14:textId="53C0413F" w:rsidR="00EE7B51" w:rsidRPr="00EE7B51" w:rsidRDefault="00EE7B51" w:rsidP="00EE7B51">
      <w:pPr>
        <w:pBdr>
          <w:top w:val="nil"/>
          <w:left w:val="nil"/>
          <w:bottom w:val="nil"/>
          <w:right w:val="nil"/>
          <w:between w:val="nil"/>
        </w:pBdr>
        <w:spacing w:before="101" w:line="360" w:lineRule="auto"/>
        <w:ind w:left="420" w:right="731"/>
        <w:jc w:val="both"/>
        <w:rPr>
          <w:color w:val="000000"/>
          <w:sz w:val="24"/>
          <w:szCs w:val="24"/>
        </w:rPr>
      </w:pPr>
      <w:r>
        <w:rPr>
          <w:color w:val="000000"/>
          <w:sz w:val="24"/>
          <w:szCs w:val="24"/>
        </w:rPr>
        <w:t xml:space="preserve">1. </w:t>
      </w:r>
      <w:r w:rsidRPr="00EE7B51">
        <w:rPr>
          <w:b/>
          <w:bCs/>
          <w:color w:val="000000"/>
          <w:sz w:val="24"/>
          <w:szCs w:val="24"/>
        </w:rPr>
        <w:t>Data Collection &amp; Preprocessing</w:t>
      </w:r>
      <w:r w:rsidRPr="00EE7B51">
        <w:rPr>
          <w:color w:val="000000"/>
          <w:sz w:val="24"/>
          <w:szCs w:val="24"/>
        </w:rPr>
        <w:t>: The Microsoft Deep Noise Suppression (DNS) dataset was selected for training, providing diverse noisy and clean audio pairs. Audio signals were converted into Mel Frequency Cepstral Coefficients (MFCCs) to capture essential features while reducing data complexity.</w:t>
      </w:r>
    </w:p>
    <w:p w14:paraId="1412195F" w14:textId="09429D78" w:rsidR="00EE7B51" w:rsidRPr="00EE7B51" w:rsidRDefault="00EE7B51" w:rsidP="00EE7B51">
      <w:pPr>
        <w:pBdr>
          <w:top w:val="nil"/>
          <w:left w:val="nil"/>
          <w:bottom w:val="nil"/>
          <w:right w:val="nil"/>
          <w:between w:val="nil"/>
        </w:pBdr>
        <w:spacing w:before="101" w:line="360" w:lineRule="auto"/>
        <w:ind w:left="420" w:right="731"/>
        <w:jc w:val="both"/>
        <w:rPr>
          <w:color w:val="000000"/>
          <w:sz w:val="24"/>
          <w:szCs w:val="24"/>
        </w:rPr>
      </w:pPr>
      <w:r>
        <w:rPr>
          <w:color w:val="000000"/>
          <w:sz w:val="24"/>
          <w:szCs w:val="24"/>
        </w:rPr>
        <w:t xml:space="preserve">2. </w:t>
      </w:r>
      <w:r w:rsidRPr="00EE7B51">
        <w:rPr>
          <w:b/>
          <w:bCs/>
          <w:color w:val="000000"/>
          <w:sz w:val="24"/>
          <w:szCs w:val="24"/>
        </w:rPr>
        <w:t>Model Selection &amp; Design</w:t>
      </w:r>
      <w:r w:rsidRPr="00EE7B51">
        <w:rPr>
          <w:color w:val="000000"/>
          <w:sz w:val="24"/>
          <w:szCs w:val="24"/>
        </w:rPr>
        <w:t>: A hybrid Conv1D-LSTM architecture was chosen to combine the spatial feature extraction of convolutional layers with the temporal processing strength of LSTM layers. Conv1D layers handle the spectral characteristics, while LSTM layers capture sequential patterns within audio signals.</w:t>
      </w:r>
    </w:p>
    <w:p w14:paraId="15641925" w14:textId="1601E9E6" w:rsidR="00EE7B51" w:rsidRPr="00EE7B51" w:rsidRDefault="00EE7B51" w:rsidP="00EE7B51">
      <w:pPr>
        <w:pBdr>
          <w:top w:val="nil"/>
          <w:left w:val="nil"/>
          <w:bottom w:val="nil"/>
          <w:right w:val="nil"/>
          <w:between w:val="nil"/>
        </w:pBdr>
        <w:spacing w:before="101" w:line="360" w:lineRule="auto"/>
        <w:ind w:left="420" w:right="731"/>
        <w:jc w:val="both"/>
        <w:rPr>
          <w:color w:val="000000"/>
          <w:sz w:val="24"/>
          <w:szCs w:val="24"/>
        </w:rPr>
      </w:pPr>
      <w:r>
        <w:rPr>
          <w:color w:val="000000"/>
          <w:sz w:val="24"/>
          <w:szCs w:val="24"/>
        </w:rPr>
        <w:t xml:space="preserve">3. </w:t>
      </w:r>
      <w:r w:rsidRPr="00EE7B51">
        <w:rPr>
          <w:b/>
          <w:bCs/>
          <w:color w:val="000000"/>
          <w:sz w:val="24"/>
          <w:szCs w:val="24"/>
        </w:rPr>
        <w:t>Training &amp; Validation</w:t>
      </w:r>
      <w:r w:rsidRPr="00EE7B51">
        <w:rPr>
          <w:color w:val="000000"/>
          <w:sz w:val="24"/>
          <w:szCs w:val="24"/>
        </w:rPr>
        <w:t>: The model was trained using the DNS dataset, with early stopping and validation loss monitoring to prevent overfitting. Key metrics like MAE and RMSE were tracked to assess noise reduction performance.</w:t>
      </w:r>
    </w:p>
    <w:p w14:paraId="3C256CCB" w14:textId="45609722" w:rsidR="00EE7B51" w:rsidRPr="00EE7B51" w:rsidRDefault="00EE7B51" w:rsidP="00EE7B51">
      <w:pPr>
        <w:pBdr>
          <w:top w:val="nil"/>
          <w:left w:val="nil"/>
          <w:bottom w:val="nil"/>
          <w:right w:val="nil"/>
          <w:between w:val="nil"/>
        </w:pBdr>
        <w:spacing w:before="101" w:line="360" w:lineRule="auto"/>
        <w:ind w:left="420" w:right="731"/>
        <w:jc w:val="both"/>
        <w:rPr>
          <w:color w:val="000000"/>
          <w:sz w:val="24"/>
          <w:szCs w:val="24"/>
        </w:rPr>
      </w:pPr>
      <w:r>
        <w:rPr>
          <w:color w:val="000000"/>
          <w:sz w:val="24"/>
          <w:szCs w:val="24"/>
        </w:rPr>
        <w:t xml:space="preserve">4. </w:t>
      </w:r>
      <w:r w:rsidRPr="00EE7B51">
        <w:rPr>
          <w:b/>
          <w:bCs/>
          <w:color w:val="000000"/>
          <w:sz w:val="24"/>
          <w:szCs w:val="24"/>
        </w:rPr>
        <w:t>Evaluation &amp; Testing</w:t>
      </w:r>
      <w:r w:rsidRPr="00EE7B51">
        <w:rPr>
          <w:color w:val="000000"/>
          <w:sz w:val="24"/>
          <w:szCs w:val="24"/>
        </w:rPr>
        <w:t>: The model's performance was evaluated by testing on unseen noisy audio samples and comparing the reconstructed clean signals to the ground truth, demonstrating the model’s ability to suppress noise effectively in diverse conditions.</w:t>
      </w:r>
    </w:p>
    <w:p w14:paraId="3AA35203" w14:textId="77777777" w:rsidR="00EE7B51" w:rsidRPr="00EE7B51" w:rsidRDefault="00EE7B51" w:rsidP="00EE7B51">
      <w:pPr>
        <w:rPr>
          <w:b/>
          <w:bCs/>
          <w:sz w:val="40"/>
          <w:szCs w:val="40"/>
          <w:u w:val="single"/>
        </w:rPr>
      </w:pPr>
    </w:p>
    <w:p w14:paraId="3FE5200E" w14:textId="022B1511" w:rsidR="0017714B" w:rsidRDefault="00CB2FD2" w:rsidP="00357B89">
      <w:pPr>
        <w:rPr>
          <w:b/>
          <w:bCs/>
          <w:sz w:val="40"/>
          <w:szCs w:val="40"/>
          <w:u w:val="single"/>
        </w:rPr>
      </w:pPr>
      <w:r w:rsidRPr="00EE7B51">
        <w:rPr>
          <w:b/>
          <w:bCs/>
          <w:sz w:val="40"/>
          <w:szCs w:val="40"/>
          <w:u w:val="single"/>
        </w:rPr>
        <w:t xml:space="preserve">Procedure: </w:t>
      </w:r>
    </w:p>
    <w:p w14:paraId="7A262D29" w14:textId="5A853547" w:rsidR="00357B89" w:rsidRPr="00357B89" w:rsidRDefault="00357B89" w:rsidP="00357B89">
      <w:pPr>
        <w:pBdr>
          <w:top w:val="nil"/>
          <w:left w:val="nil"/>
          <w:bottom w:val="nil"/>
          <w:right w:val="nil"/>
          <w:between w:val="nil"/>
        </w:pBdr>
        <w:spacing w:before="101" w:line="360" w:lineRule="auto"/>
        <w:ind w:right="731"/>
        <w:jc w:val="both"/>
        <w:rPr>
          <w:b/>
          <w:bCs/>
          <w:color w:val="000000"/>
          <w:sz w:val="24"/>
          <w:szCs w:val="24"/>
        </w:rPr>
      </w:pPr>
      <w:r w:rsidRPr="00357B89">
        <w:rPr>
          <w:b/>
          <w:bCs/>
          <w:color w:val="000000"/>
          <w:sz w:val="24"/>
          <w:szCs w:val="24"/>
        </w:rPr>
        <w:t xml:space="preserve">1. </w:t>
      </w:r>
      <w:r w:rsidRPr="00357B89">
        <w:rPr>
          <w:b/>
          <w:bCs/>
          <w:color w:val="000000"/>
          <w:sz w:val="24"/>
          <w:szCs w:val="24"/>
        </w:rPr>
        <w:t>Data Preparation:</w:t>
      </w:r>
    </w:p>
    <w:p w14:paraId="259F86CA" w14:textId="77777777" w:rsidR="00357B89" w:rsidRPr="00357B89" w:rsidRDefault="00357B89" w:rsidP="00357B89">
      <w:pPr>
        <w:pStyle w:val="ListParagraph"/>
        <w:numPr>
          <w:ilvl w:val="0"/>
          <w:numId w:val="22"/>
        </w:numPr>
        <w:pBdr>
          <w:top w:val="nil"/>
          <w:left w:val="nil"/>
          <w:bottom w:val="nil"/>
          <w:right w:val="nil"/>
          <w:between w:val="nil"/>
        </w:pBdr>
        <w:tabs>
          <w:tab w:val="num" w:pos="720"/>
        </w:tabs>
        <w:spacing w:before="101" w:line="360" w:lineRule="auto"/>
        <w:ind w:right="731"/>
        <w:jc w:val="both"/>
        <w:rPr>
          <w:color w:val="000000"/>
          <w:sz w:val="24"/>
          <w:szCs w:val="24"/>
        </w:rPr>
      </w:pPr>
      <w:r w:rsidRPr="00357B89">
        <w:rPr>
          <w:color w:val="000000"/>
          <w:sz w:val="24"/>
          <w:szCs w:val="24"/>
          <w:u w:val="single"/>
        </w:rPr>
        <w:t>Data Loading</w:t>
      </w:r>
      <w:r w:rsidRPr="00357B89">
        <w:rPr>
          <w:color w:val="000000"/>
          <w:sz w:val="24"/>
          <w:szCs w:val="24"/>
        </w:rPr>
        <w:t>: Load the Microsoft Deep Noise Suppression (DNS) dataset, containing pairs of noisy and clean audio signals.</w:t>
      </w:r>
    </w:p>
    <w:p w14:paraId="7402C7D3" w14:textId="77777777" w:rsidR="00357B89" w:rsidRPr="00357B89" w:rsidRDefault="00357B89" w:rsidP="00357B89">
      <w:pPr>
        <w:pStyle w:val="ListParagraph"/>
        <w:numPr>
          <w:ilvl w:val="0"/>
          <w:numId w:val="22"/>
        </w:numPr>
        <w:pBdr>
          <w:top w:val="nil"/>
          <w:left w:val="nil"/>
          <w:bottom w:val="nil"/>
          <w:right w:val="nil"/>
          <w:between w:val="nil"/>
        </w:pBdr>
        <w:tabs>
          <w:tab w:val="num" w:pos="720"/>
        </w:tabs>
        <w:spacing w:before="101" w:line="360" w:lineRule="auto"/>
        <w:ind w:right="731"/>
        <w:jc w:val="both"/>
        <w:rPr>
          <w:color w:val="000000"/>
          <w:sz w:val="24"/>
          <w:szCs w:val="24"/>
        </w:rPr>
      </w:pPr>
      <w:r w:rsidRPr="00357B89">
        <w:rPr>
          <w:color w:val="000000"/>
          <w:sz w:val="24"/>
          <w:szCs w:val="24"/>
          <w:u w:val="single"/>
        </w:rPr>
        <w:t>Feature Extraction</w:t>
      </w:r>
      <w:r w:rsidRPr="00357B89">
        <w:rPr>
          <w:color w:val="000000"/>
          <w:sz w:val="24"/>
          <w:szCs w:val="24"/>
        </w:rPr>
        <w:t xml:space="preserve">: Convert audio signals into Mel Frequency Cepstral Coefficients (MFCCs) to capture essential features and reduce data </w:t>
      </w:r>
      <w:r w:rsidRPr="00357B89">
        <w:rPr>
          <w:color w:val="000000"/>
          <w:sz w:val="24"/>
          <w:szCs w:val="24"/>
        </w:rPr>
        <w:lastRenderedPageBreak/>
        <w:t>complexity.</w:t>
      </w:r>
    </w:p>
    <w:p w14:paraId="29B8DEB1" w14:textId="77777777" w:rsidR="00357B89" w:rsidRPr="00357B89" w:rsidRDefault="00357B89" w:rsidP="00357B89">
      <w:pPr>
        <w:pStyle w:val="ListParagraph"/>
        <w:numPr>
          <w:ilvl w:val="0"/>
          <w:numId w:val="22"/>
        </w:numPr>
        <w:pBdr>
          <w:top w:val="nil"/>
          <w:left w:val="nil"/>
          <w:bottom w:val="nil"/>
          <w:right w:val="nil"/>
          <w:between w:val="nil"/>
        </w:pBdr>
        <w:tabs>
          <w:tab w:val="num" w:pos="720"/>
        </w:tabs>
        <w:spacing w:before="101" w:line="360" w:lineRule="auto"/>
        <w:ind w:right="731"/>
        <w:jc w:val="both"/>
        <w:rPr>
          <w:color w:val="000000"/>
          <w:sz w:val="24"/>
          <w:szCs w:val="24"/>
        </w:rPr>
      </w:pPr>
      <w:r w:rsidRPr="00357B89">
        <w:rPr>
          <w:color w:val="000000"/>
          <w:sz w:val="24"/>
          <w:szCs w:val="24"/>
          <w:u w:val="single"/>
        </w:rPr>
        <w:t>Data Reshaping</w:t>
      </w:r>
      <w:r w:rsidRPr="00357B89">
        <w:rPr>
          <w:color w:val="000000"/>
          <w:sz w:val="24"/>
          <w:szCs w:val="24"/>
        </w:rPr>
        <w:t>: Reshape the data to fit the input shape required by the neural network model, with each sample containing temporal frames of MFCC features.</w:t>
      </w:r>
    </w:p>
    <w:p w14:paraId="3443FBA7" w14:textId="0706E83A" w:rsidR="00357B89" w:rsidRPr="00357B89" w:rsidRDefault="00357B89" w:rsidP="00357B89">
      <w:pPr>
        <w:pBdr>
          <w:top w:val="nil"/>
          <w:left w:val="nil"/>
          <w:bottom w:val="nil"/>
          <w:right w:val="nil"/>
          <w:between w:val="nil"/>
        </w:pBdr>
        <w:spacing w:before="101" w:line="360" w:lineRule="auto"/>
        <w:ind w:right="731"/>
        <w:jc w:val="both"/>
        <w:rPr>
          <w:color w:val="000000"/>
          <w:sz w:val="24"/>
          <w:szCs w:val="24"/>
        </w:rPr>
      </w:pPr>
      <w:r>
        <w:rPr>
          <w:color w:val="000000"/>
          <w:sz w:val="24"/>
          <w:szCs w:val="24"/>
        </w:rPr>
        <w:t xml:space="preserve">2. </w:t>
      </w:r>
      <w:r w:rsidRPr="00357B89">
        <w:rPr>
          <w:b/>
          <w:bCs/>
          <w:color w:val="000000"/>
          <w:sz w:val="24"/>
          <w:szCs w:val="24"/>
        </w:rPr>
        <w:t>Model Development:</w:t>
      </w:r>
    </w:p>
    <w:p w14:paraId="2F19F6DB" w14:textId="77777777" w:rsidR="00357B89" w:rsidRPr="00357B89" w:rsidRDefault="00357B89" w:rsidP="00357B89">
      <w:pPr>
        <w:pStyle w:val="ListParagraph"/>
        <w:numPr>
          <w:ilvl w:val="0"/>
          <w:numId w:val="23"/>
        </w:numPr>
        <w:pBdr>
          <w:top w:val="nil"/>
          <w:left w:val="nil"/>
          <w:bottom w:val="nil"/>
          <w:right w:val="nil"/>
          <w:between w:val="nil"/>
        </w:pBdr>
        <w:tabs>
          <w:tab w:val="num" w:pos="720"/>
        </w:tabs>
        <w:spacing w:before="101" w:line="360" w:lineRule="auto"/>
        <w:ind w:right="731"/>
        <w:jc w:val="both"/>
        <w:rPr>
          <w:color w:val="000000"/>
          <w:sz w:val="24"/>
          <w:szCs w:val="24"/>
        </w:rPr>
      </w:pPr>
      <w:r w:rsidRPr="00357B89">
        <w:rPr>
          <w:color w:val="000000"/>
          <w:sz w:val="24"/>
          <w:szCs w:val="24"/>
          <w:u w:val="single"/>
        </w:rPr>
        <w:t>Model Design</w:t>
      </w:r>
      <w:r w:rsidRPr="00357B89">
        <w:rPr>
          <w:color w:val="000000"/>
          <w:sz w:val="24"/>
          <w:szCs w:val="24"/>
        </w:rPr>
        <w:t>: Build a hybrid Conv1D-LSTM model architecture that leverages both convolutional and recurrent layers.</w:t>
      </w:r>
    </w:p>
    <w:p w14:paraId="12200A73" w14:textId="77777777" w:rsidR="00357B89" w:rsidRPr="00357B89" w:rsidRDefault="00357B89" w:rsidP="00357B89">
      <w:pPr>
        <w:pStyle w:val="ListParagraph"/>
        <w:numPr>
          <w:ilvl w:val="0"/>
          <w:numId w:val="23"/>
        </w:numPr>
        <w:pBdr>
          <w:top w:val="nil"/>
          <w:left w:val="nil"/>
          <w:bottom w:val="nil"/>
          <w:right w:val="nil"/>
          <w:between w:val="nil"/>
        </w:pBdr>
        <w:tabs>
          <w:tab w:val="num" w:pos="720"/>
        </w:tabs>
        <w:spacing w:before="101" w:line="360" w:lineRule="auto"/>
        <w:ind w:right="731"/>
        <w:jc w:val="both"/>
        <w:rPr>
          <w:color w:val="000000"/>
          <w:sz w:val="24"/>
          <w:szCs w:val="24"/>
        </w:rPr>
      </w:pPr>
      <w:r w:rsidRPr="00357B89">
        <w:rPr>
          <w:color w:val="000000"/>
          <w:sz w:val="24"/>
          <w:szCs w:val="24"/>
          <w:u w:val="single"/>
        </w:rPr>
        <w:t>Compilation</w:t>
      </w:r>
      <w:r w:rsidRPr="00357B89">
        <w:rPr>
          <w:color w:val="000000"/>
          <w:sz w:val="24"/>
          <w:szCs w:val="24"/>
        </w:rPr>
        <w:t>: Compile the model using the Adam optimizer and Mean Squared Error (MSE) loss, adding metrics such as Mean Absolute Error (MAE) and Root Mean Squared Error (RMSE) for evaluation.</w:t>
      </w:r>
    </w:p>
    <w:p w14:paraId="723D9DEA" w14:textId="0118B286" w:rsidR="00357B89" w:rsidRPr="00357B89" w:rsidRDefault="00357B89" w:rsidP="00357B89">
      <w:pPr>
        <w:pBdr>
          <w:top w:val="nil"/>
          <w:left w:val="nil"/>
          <w:bottom w:val="nil"/>
          <w:right w:val="nil"/>
          <w:between w:val="nil"/>
        </w:pBdr>
        <w:spacing w:before="101" w:line="360" w:lineRule="auto"/>
        <w:ind w:right="731"/>
        <w:jc w:val="both"/>
        <w:rPr>
          <w:color w:val="000000"/>
          <w:sz w:val="24"/>
          <w:szCs w:val="24"/>
        </w:rPr>
      </w:pPr>
      <w:r>
        <w:rPr>
          <w:color w:val="000000"/>
          <w:sz w:val="24"/>
          <w:szCs w:val="24"/>
        </w:rPr>
        <w:t xml:space="preserve">3. </w:t>
      </w:r>
      <w:r w:rsidRPr="00357B89">
        <w:rPr>
          <w:b/>
          <w:bCs/>
          <w:color w:val="000000"/>
          <w:sz w:val="24"/>
          <w:szCs w:val="24"/>
        </w:rPr>
        <w:t>Training</w:t>
      </w:r>
      <w:r w:rsidRPr="00357B89">
        <w:rPr>
          <w:color w:val="000000"/>
          <w:sz w:val="24"/>
          <w:szCs w:val="24"/>
        </w:rPr>
        <w:t>:</w:t>
      </w:r>
    </w:p>
    <w:p w14:paraId="40E0066E" w14:textId="77777777" w:rsidR="00357B89" w:rsidRPr="00357B89" w:rsidRDefault="00357B89" w:rsidP="00357B89">
      <w:pPr>
        <w:pStyle w:val="ListParagraph"/>
        <w:numPr>
          <w:ilvl w:val="0"/>
          <w:numId w:val="24"/>
        </w:numPr>
        <w:pBdr>
          <w:top w:val="nil"/>
          <w:left w:val="nil"/>
          <w:bottom w:val="nil"/>
          <w:right w:val="nil"/>
          <w:between w:val="nil"/>
        </w:pBdr>
        <w:tabs>
          <w:tab w:val="num" w:pos="720"/>
        </w:tabs>
        <w:spacing w:before="101" w:line="360" w:lineRule="auto"/>
        <w:ind w:right="731"/>
        <w:jc w:val="both"/>
        <w:rPr>
          <w:color w:val="000000"/>
          <w:sz w:val="24"/>
          <w:szCs w:val="24"/>
        </w:rPr>
      </w:pPr>
      <w:r w:rsidRPr="00357B89">
        <w:rPr>
          <w:color w:val="000000"/>
          <w:sz w:val="24"/>
          <w:szCs w:val="24"/>
          <w:u w:val="single"/>
        </w:rPr>
        <w:t>Train-Validation Split</w:t>
      </w:r>
      <w:r w:rsidRPr="00357B89">
        <w:rPr>
          <w:color w:val="000000"/>
          <w:sz w:val="24"/>
          <w:szCs w:val="24"/>
        </w:rPr>
        <w:t>: Split the data into training and validation sets.</w:t>
      </w:r>
    </w:p>
    <w:p w14:paraId="40C08FEF" w14:textId="77777777" w:rsidR="00357B89" w:rsidRDefault="00357B89" w:rsidP="00357B89">
      <w:pPr>
        <w:pStyle w:val="ListParagraph"/>
        <w:numPr>
          <w:ilvl w:val="0"/>
          <w:numId w:val="24"/>
        </w:numPr>
        <w:pBdr>
          <w:top w:val="nil"/>
          <w:left w:val="nil"/>
          <w:bottom w:val="nil"/>
          <w:right w:val="nil"/>
          <w:between w:val="nil"/>
        </w:pBdr>
        <w:tabs>
          <w:tab w:val="num" w:pos="720"/>
        </w:tabs>
        <w:spacing w:before="101" w:line="360" w:lineRule="auto"/>
        <w:ind w:right="731"/>
        <w:jc w:val="both"/>
        <w:rPr>
          <w:color w:val="000000"/>
          <w:sz w:val="24"/>
          <w:szCs w:val="24"/>
        </w:rPr>
      </w:pPr>
      <w:r w:rsidRPr="00357B89">
        <w:rPr>
          <w:color w:val="000000"/>
          <w:sz w:val="24"/>
          <w:szCs w:val="24"/>
          <w:u w:val="single"/>
        </w:rPr>
        <w:t>Model Training</w:t>
      </w:r>
      <w:r w:rsidRPr="00357B89">
        <w:rPr>
          <w:color w:val="000000"/>
          <w:sz w:val="24"/>
          <w:szCs w:val="24"/>
        </w:rPr>
        <w:t>: Train the model with the training data, using early stopping and validation monitoring to avoid overfitting. Run multiple epochs until convergence, observing loss and error metrics.</w:t>
      </w:r>
    </w:p>
    <w:p w14:paraId="1CD2AC03" w14:textId="0FE89214" w:rsidR="00357B89" w:rsidRPr="00357B89" w:rsidRDefault="00357B89" w:rsidP="00357B89">
      <w:pPr>
        <w:pBdr>
          <w:top w:val="nil"/>
          <w:left w:val="nil"/>
          <w:bottom w:val="nil"/>
          <w:right w:val="nil"/>
          <w:between w:val="nil"/>
        </w:pBdr>
        <w:spacing w:before="101" w:line="360" w:lineRule="auto"/>
        <w:ind w:right="731"/>
        <w:jc w:val="both"/>
        <w:rPr>
          <w:color w:val="000000"/>
          <w:sz w:val="24"/>
          <w:szCs w:val="24"/>
        </w:rPr>
      </w:pPr>
      <w:r>
        <w:rPr>
          <w:color w:val="000000"/>
          <w:sz w:val="24"/>
          <w:szCs w:val="24"/>
        </w:rPr>
        <w:t>4.</w:t>
      </w:r>
      <w:r w:rsidRPr="00357B89">
        <w:rPr>
          <w:b/>
          <w:bCs/>
          <w:color w:val="000000"/>
          <w:sz w:val="24"/>
          <w:szCs w:val="24"/>
        </w:rPr>
        <w:t>Evaluation</w:t>
      </w:r>
      <w:r w:rsidRPr="00357B89">
        <w:rPr>
          <w:color w:val="000000"/>
          <w:sz w:val="24"/>
          <w:szCs w:val="24"/>
        </w:rPr>
        <w:t>:</w:t>
      </w:r>
    </w:p>
    <w:p w14:paraId="591DA32A" w14:textId="77777777" w:rsidR="00357B89" w:rsidRPr="00357B89" w:rsidRDefault="00357B89" w:rsidP="00357B89">
      <w:pPr>
        <w:pStyle w:val="ListParagraph"/>
        <w:numPr>
          <w:ilvl w:val="0"/>
          <w:numId w:val="27"/>
        </w:numPr>
        <w:pBdr>
          <w:top w:val="nil"/>
          <w:left w:val="nil"/>
          <w:bottom w:val="nil"/>
          <w:right w:val="nil"/>
          <w:between w:val="nil"/>
        </w:pBdr>
        <w:tabs>
          <w:tab w:val="num" w:pos="720"/>
        </w:tabs>
        <w:spacing w:before="101" w:line="360" w:lineRule="auto"/>
        <w:ind w:right="731"/>
        <w:jc w:val="both"/>
        <w:rPr>
          <w:color w:val="000000"/>
          <w:sz w:val="24"/>
          <w:szCs w:val="24"/>
        </w:rPr>
      </w:pPr>
      <w:r w:rsidRPr="00357B89">
        <w:rPr>
          <w:color w:val="000000"/>
          <w:sz w:val="24"/>
          <w:szCs w:val="24"/>
          <w:u w:val="single"/>
        </w:rPr>
        <w:t>Test on Unseen Data</w:t>
      </w:r>
      <w:r w:rsidRPr="00357B89">
        <w:rPr>
          <w:color w:val="000000"/>
          <w:sz w:val="24"/>
          <w:szCs w:val="24"/>
        </w:rPr>
        <w:t>: Test the model with new, noisy audio samples and generate reconstructed audio by feeding the noisy inputs through the trained model.</w:t>
      </w:r>
    </w:p>
    <w:p w14:paraId="61096550" w14:textId="77777777" w:rsidR="00357B89" w:rsidRPr="00357B89" w:rsidRDefault="00357B89" w:rsidP="00357B89">
      <w:pPr>
        <w:pStyle w:val="ListParagraph"/>
        <w:numPr>
          <w:ilvl w:val="0"/>
          <w:numId w:val="27"/>
        </w:numPr>
        <w:pBdr>
          <w:top w:val="nil"/>
          <w:left w:val="nil"/>
          <w:bottom w:val="nil"/>
          <w:right w:val="nil"/>
          <w:between w:val="nil"/>
        </w:pBdr>
        <w:tabs>
          <w:tab w:val="num" w:pos="720"/>
        </w:tabs>
        <w:spacing w:before="101" w:line="360" w:lineRule="auto"/>
        <w:ind w:right="731"/>
        <w:jc w:val="both"/>
        <w:rPr>
          <w:color w:val="000000"/>
          <w:sz w:val="24"/>
          <w:szCs w:val="24"/>
        </w:rPr>
      </w:pPr>
      <w:r w:rsidRPr="00357B89">
        <w:rPr>
          <w:color w:val="000000"/>
          <w:sz w:val="24"/>
          <w:szCs w:val="24"/>
          <w:u w:val="single"/>
        </w:rPr>
        <w:t>Comparison</w:t>
      </w:r>
      <w:r w:rsidRPr="00357B89">
        <w:rPr>
          <w:color w:val="000000"/>
          <w:sz w:val="24"/>
          <w:szCs w:val="24"/>
        </w:rPr>
        <w:t>: Plot and visually compare the reconstructed output to the original clean audio to evaluate noise reduction performance.</w:t>
      </w:r>
    </w:p>
    <w:p w14:paraId="40808CD9" w14:textId="1BA6E6D5" w:rsidR="00357B89" w:rsidRPr="00357B89" w:rsidRDefault="00357B89" w:rsidP="00357B89">
      <w:pPr>
        <w:pBdr>
          <w:top w:val="nil"/>
          <w:left w:val="nil"/>
          <w:bottom w:val="nil"/>
          <w:right w:val="nil"/>
          <w:between w:val="nil"/>
        </w:pBdr>
        <w:spacing w:before="101" w:line="360" w:lineRule="auto"/>
        <w:ind w:right="731"/>
        <w:jc w:val="both"/>
        <w:rPr>
          <w:color w:val="000000"/>
          <w:sz w:val="24"/>
          <w:szCs w:val="24"/>
        </w:rPr>
      </w:pPr>
      <w:r>
        <w:rPr>
          <w:color w:val="000000"/>
          <w:sz w:val="24"/>
          <w:szCs w:val="24"/>
        </w:rPr>
        <w:t>5.</w:t>
      </w:r>
      <w:r w:rsidRPr="00357B89">
        <w:rPr>
          <w:b/>
          <w:bCs/>
          <w:color w:val="000000"/>
          <w:sz w:val="24"/>
          <w:szCs w:val="24"/>
        </w:rPr>
        <w:t>Result Visualization</w:t>
      </w:r>
      <w:r w:rsidRPr="00357B89">
        <w:rPr>
          <w:color w:val="000000"/>
          <w:sz w:val="24"/>
          <w:szCs w:val="24"/>
        </w:rPr>
        <w:t>:</w:t>
      </w:r>
    </w:p>
    <w:p w14:paraId="1EA8320F" w14:textId="77777777" w:rsidR="00357B89" w:rsidRPr="00357B89" w:rsidRDefault="00357B89" w:rsidP="00357B89">
      <w:pPr>
        <w:pStyle w:val="ListParagraph"/>
        <w:numPr>
          <w:ilvl w:val="0"/>
          <w:numId w:val="28"/>
        </w:numPr>
        <w:pBdr>
          <w:top w:val="nil"/>
          <w:left w:val="nil"/>
          <w:bottom w:val="nil"/>
          <w:right w:val="nil"/>
          <w:between w:val="nil"/>
        </w:pBdr>
        <w:tabs>
          <w:tab w:val="num" w:pos="720"/>
        </w:tabs>
        <w:spacing w:before="101" w:line="360" w:lineRule="auto"/>
        <w:ind w:right="731"/>
        <w:jc w:val="both"/>
        <w:rPr>
          <w:color w:val="000000"/>
          <w:sz w:val="24"/>
          <w:szCs w:val="24"/>
        </w:rPr>
      </w:pPr>
      <w:r w:rsidRPr="00357B89">
        <w:rPr>
          <w:color w:val="000000"/>
          <w:sz w:val="24"/>
          <w:szCs w:val="24"/>
        </w:rPr>
        <w:t>Generate plots to show original clean signals, noisy inputs, and denoised outputs to visually demonstrate the model's effectiveness in noise cancellation.</w:t>
      </w:r>
    </w:p>
    <w:p w14:paraId="5F10C758" w14:textId="77777777" w:rsidR="00357B89" w:rsidRDefault="00357B89" w:rsidP="00357B89">
      <w:pPr>
        <w:rPr>
          <w:b/>
          <w:bCs/>
          <w:sz w:val="40"/>
          <w:szCs w:val="40"/>
          <w:u w:val="single"/>
        </w:rPr>
      </w:pPr>
    </w:p>
    <w:p w14:paraId="515637A3" w14:textId="73C81FB9" w:rsidR="00357B89" w:rsidRDefault="00357B89" w:rsidP="00357B89">
      <w:pPr>
        <w:rPr>
          <w:b/>
          <w:bCs/>
          <w:sz w:val="40"/>
          <w:szCs w:val="40"/>
          <w:u w:val="single"/>
        </w:rPr>
      </w:pPr>
    </w:p>
    <w:p w14:paraId="49C637E5" w14:textId="77777777" w:rsidR="00357B89" w:rsidRDefault="00357B89" w:rsidP="00357B89">
      <w:pPr>
        <w:rPr>
          <w:b/>
          <w:bCs/>
          <w:sz w:val="40"/>
          <w:szCs w:val="40"/>
          <w:u w:val="single"/>
        </w:rPr>
      </w:pPr>
    </w:p>
    <w:p w14:paraId="3E3FBDF9" w14:textId="77777777" w:rsidR="008E3127" w:rsidRDefault="008E3127" w:rsidP="00357B89">
      <w:pPr>
        <w:rPr>
          <w:b/>
          <w:bCs/>
          <w:sz w:val="40"/>
          <w:szCs w:val="40"/>
          <w:u w:val="single"/>
        </w:rPr>
      </w:pPr>
    </w:p>
    <w:p w14:paraId="4855EC80" w14:textId="77777777" w:rsidR="00357B89" w:rsidRPr="00357B89" w:rsidRDefault="00357B89" w:rsidP="00357B89">
      <w:pPr>
        <w:rPr>
          <w:b/>
          <w:bCs/>
          <w:sz w:val="40"/>
          <w:szCs w:val="40"/>
          <w:u w:val="single"/>
        </w:rPr>
      </w:pPr>
    </w:p>
    <w:p w14:paraId="540B9E9D" w14:textId="77777777" w:rsidR="00CB2FD2" w:rsidRPr="00EE7B51" w:rsidRDefault="00CB2FD2" w:rsidP="00EE7B51">
      <w:pPr>
        <w:rPr>
          <w:b/>
          <w:bCs/>
          <w:sz w:val="40"/>
          <w:szCs w:val="40"/>
          <w:u w:val="single"/>
        </w:rPr>
      </w:pPr>
      <w:r w:rsidRPr="00EE7B51">
        <w:rPr>
          <w:b/>
          <w:bCs/>
          <w:sz w:val="40"/>
          <w:szCs w:val="40"/>
          <w:u w:val="single"/>
        </w:rPr>
        <w:lastRenderedPageBreak/>
        <w:t xml:space="preserve">Model Architecture </w:t>
      </w:r>
    </w:p>
    <w:p w14:paraId="0E1BFEE3" w14:textId="77777777" w:rsidR="00357B89" w:rsidRPr="00357B89" w:rsidRDefault="00357B89" w:rsidP="00357B89">
      <w:pPr>
        <w:widowControl/>
        <w:spacing w:before="100" w:beforeAutospacing="1" w:after="100" w:afterAutospacing="1" w:line="360" w:lineRule="auto"/>
        <w:jc w:val="both"/>
        <w:rPr>
          <w:sz w:val="24"/>
          <w:szCs w:val="24"/>
          <w:lang w:val="en-IN"/>
        </w:rPr>
      </w:pPr>
      <w:r w:rsidRPr="00357B89">
        <w:rPr>
          <w:sz w:val="24"/>
          <w:szCs w:val="24"/>
          <w:lang w:val="en-IN"/>
        </w:rPr>
        <w:t>The architecture is a hybrid Conv1D-LSTM model, combining the strengths of convolutional layers for feature extraction with LSTM layers for sequential processing:</w:t>
      </w:r>
    </w:p>
    <w:p w14:paraId="630E135E" w14:textId="77777777" w:rsidR="00357B89" w:rsidRPr="00357B89" w:rsidRDefault="00357B89" w:rsidP="00357B89">
      <w:pPr>
        <w:widowControl/>
        <w:numPr>
          <w:ilvl w:val="0"/>
          <w:numId w:val="29"/>
        </w:numPr>
        <w:spacing w:before="100" w:beforeAutospacing="1" w:line="360" w:lineRule="auto"/>
        <w:jc w:val="both"/>
        <w:rPr>
          <w:sz w:val="24"/>
          <w:szCs w:val="24"/>
          <w:lang w:val="en-IN"/>
        </w:rPr>
      </w:pPr>
      <w:r w:rsidRPr="00357B89">
        <w:rPr>
          <w:b/>
          <w:bCs/>
          <w:sz w:val="24"/>
          <w:szCs w:val="24"/>
          <w:lang w:val="en-IN"/>
        </w:rPr>
        <w:t>Conv1D Layers</w:t>
      </w:r>
      <w:r w:rsidRPr="00357B89">
        <w:rPr>
          <w:sz w:val="24"/>
          <w:szCs w:val="24"/>
          <w:lang w:val="en-IN"/>
        </w:rPr>
        <w:t>:</w:t>
      </w:r>
    </w:p>
    <w:p w14:paraId="2E09F33D" w14:textId="77777777" w:rsidR="00357B89" w:rsidRPr="00357B89" w:rsidRDefault="00357B89" w:rsidP="00357B89">
      <w:pPr>
        <w:pStyle w:val="ListParagraph"/>
        <w:widowControl/>
        <w:numPr>
          <w:ilvl w:val="0"/>
          <w:numId w:val="28"/>
        </w:numPr>
        <w:spacing w:after="100" w:afterAutospacing="1" w:line="360" w:lineRule="auto"/>
        <w:jc w:val="both"/>
        <w:rPr>
          <w:sz w:val="24"/>
          <w:szCs w:val="24"/>
          <w:lang w:val="en-IN"/>
        </w:rPr>
      </w:pPr>
      <w:r w:rsidRPr="00357B89">
        <w:rPr>
          <w:b/>
          <w:bCs/>
          <w:sz w:val="24"/>
          <w:szCs w:val="24"/>
          <w:lang w:val="en-IN"/>
        </w:rPr>
        <w:t>Layer 1</w:t>
      </w:r>
      <w:r w:rsidRPr="00357B89">
        <w:rPr>
          <w:sz w:val="24"/>
          <w:szCs w:val="24"/>
          <w:lang w:val="en-IN"/>
        </w:rPr>
        <w:t xml:space="preserve">: A Conv1D layer with 64 filters and a kernel size of 5 to capture local spectral features. This layer is followed by a </w:t>
      </w:r>
      <w:proofErr w:type="spellStart"/>
      <w:r w:rsidRPr="00357B89">
        <w:rPr>
          <w:sz w:val="24"/>
          <w:szCs w:val="24"/>
          <w:lang w:val="en-IN"/>
        </w:rPr>
        <w:t>ReLU</w:t>
      </w:r>
      <w:proofErr w:type="spellEnd"/>
      <w:r w:rsidRPr="00357B89">
        <w:rPr>
          <w:sz w:val="24"/>
          <w:szCs w:val="24"/>
          <w:lang w:val="en-IN"/>
        </w:rPr>
        <w:t xml:space="preserve"> activation and batch normalization to stabilize training.</w:t>
      </w:r>
    </w:p>
    <w:p w14:paraId="4EC528D3" w14:textId="77777777" w:rsidR="00357B89" w:rsidRPr="00357B89" w:rsidRDefault="00357B89" w:rsidP="00357B89">
      <w:pPr>
        <w:pStyle w:val="ListParagraph"/>
        <w:widowControl/>
        <w:numPr>
          <w:ilvl w:val="0"/>
          <w:numId w:val="28"/>
        </w:numPr>
        <w:spacing w:before="100" w:beforeAutospacing="1" w:after="100" w:afterAutospacing="1" w:line="360" w:lineRule="auto"/>
        <w:jc w:val="both"/>
        <w:rPr>
          <w:sz w:val="24"/>
          <w:szCs w:val="24"/>
          <w:lang w:val="en-IN"/>
        </w:rPr>
      </w:pPr>
      <w:r w:rsidRPr="00357B89">
        <w:rPr>
          <w:b/>
          <w:bCs/>
          <w:sz w:val="24"/>
          <w:szCs w:val="24"/>
          <w:lang w:val="en-IN"/>
        </w:rPr>
        <w:t>Max Pooling</w:t>
      </w:r>
      <w:r w:rsidRPr="00357B89">
        <w:rPr>
          <w:sz w:val="24"/>
          <w:szCs w:val="24"/>
          <w:lang w:val="en-IN"/>
        </w:rPr>
        <w:t>: A max pooling layer to reduce dimensionality and focus on significant features.</w:t>
      </w:r>
    </w:p>
    <w:p w14:paraId="7CBC134C" w14:textId="77777777" w:rsidR="00357B89" w:rsidRPr="00357B89" w:rsidRDefault="00357B89" w:rsidP="00357B89">
      <w:pPr>
        <w:widowControl/>
        <w:numPr>
          <w:ilvl w:val="0"/>
          <w:numId w:val="29"/>
        </w:numPr>
        <w:spacing w:before="100" w:beforeAutospacing="1" w:after="100" w:afterAutospacing="1" w:line="360" w:lineRule="auto"/>
        <w:jc w:val="both"/>
        <w:rPr>
          <w:sz w:val="24"/>
          <w:szCs w:val="24"/>
          <w:lang w:val="en-IN"/>
        </w:rPr>
      </w:pPr>
      <w:r w:rsidRPr="00357B89">
        <w:rPr>
          <w:b/>
          <w:bCs/>
          <w:sz w:val="24"/>
          <w:szCs w:val="24"/>
          <w:lang w:val="en-IN"/>
        </w:rPr>
        <w:t>LSTM Layers</w:t>
      </w:r>
      <w:r w:rsidRPr="00357B89">
        <w:rPr>
          <w:sz w:val="24"/>
          <w:szCs w:val="24"/>
          <w:lang w:val="en-IN"/>
        </w:rPr>
        <w:t>:</w:t>
      </w:r>
    </w:p>
    <w:p w14:paraId="563D32FC" w14:textId="77777777" w:rsidR="00357B89" w:rsidRPr="00357B89" w:rsidRDefault="00357B89" w:rsidP="00357B89">
      <w:pPr>
        <w:pStyle w:val="ListParagraph"/>
        <w:widowControl/>
        <w:numPr>
          <w:ilvl w:val="0"/>
          <w:numId w:val="28"/>
        </w:numPr>
        <w:spacing w:before="100" w:beforeAutospacing="1" w:after="100" w:afterAutospacing="1" w:line="360" w:lineRule="auto"/>
        <w:jc w:val="both"/>
        <w:rPr>
          <w:sz w:val="24"/>
          <w:szCs w:val="24"/>
          <w:lang w:val="en-IN"/>
        </w:rPr>
      </w:pPr>
      <w:r w:rsidRPr="00357B89">
        <w:rPr>
          <w:b/>
          <w:bCs/>
          <w:sz w:val="24"/>
          <w:szCs w:val="24"/>
          <w:lang w:val="en-IN"/>
        </w:rPr>
        <w:t>Layer 2</w:t>
      </w:r>
      <w:r w:rsidRPr="00357B89">
        <w:rPr>
          <w:sz w:val="24"/>
          <w:szCs w:val="24"/>
          <w:lang w:val="en-IN"/>
        </w:rPr>
        <w:t>: An LSTM layer with 64 units, processing the sequence data to capture temporal dependencies, particularly useful for handling variations in audio over time.</w:t>
      </w:r>
    </w:p>
    <w:p w14:paraId="04D9C870" w14:textId="77777777" w:rsidR="00357B89" w:rsidRPr="00357B89" w:rsidRDefault="00357B89" w:rsidP="00357B89">
      <w:pPr>
        <w:pStyle w:val="ListParagraph"/>
        <w:widowControl/>
        <w:numPr>
          <w:ilvl w:val="0"/>
          <w:numId w:val="28"/>
        </w:numPr>
        <w:spacing w:before="100" w:beforeAutospacing="1" w:after="100" w:afterAutospacing="1" w:line="360" w:lineRule="auto"/>
        <w:jc w:val="both"/>
        <w:rPr>
          <w:sz w:val="24"/>
          <w:szCs w:val="24"/>
          <w:lang w:val="en-IN"/>
        </w:rPr>
      </w:pPr>
      <w:r w:rsidRPr="00357B89">
        <w:rPr>
          <w:b/>
          <w:bCs/>
          <w:sz w:val="24"/>
          <w:szCs w:val="24"/>
          <w:lang w:val="en-IN"/>
        </w:rPr>
        <w:t>Dropout</w:t>
      </w:r>
      <w:r w:rsidRPr="00357B89">
        <w:rPr>
          <w:sz w:val="24"/>
          <w:szCs w:val="24"/>
          <w:lang w:val="en-IN"/>
        </w:rPr>
        <w:t>: A dropout layer with a rate of 0.2 to prevent overfitting by randomly deactivating certain neurons during each training iteration.</w:t>
      </w:r>
    </w:p>
    <w:p w14:paraId="31EB30D4" w14:textId="77777777" w:rsidR="00357B89" w:rsidRPr="00357B89" w:rsidRDefault="00357B89" w:rsidP="00357B89">
      <w:pPr>
        <w:widowControl/>
        <w:numPr>
          <w:ilvl w:val="0"/>
          <w:numId w:val="29"/>
        </w:numPr>
        <w:spacing w:before="100" w:beforeAutospacing="1" w:after="100" w:afterAutospacing="1" w:line="360" w:lineRule="auto"/>
        <w:jc w:val="both"/>
        <w:rPr>
          <w:sz w:val="24"/>
          <w:szCs w:val="24"/>
          <w:lang w:val="en-IN"/>
        </w:rPr>
      </w:pPr>
      <w:r w:rsidRPr="00357B89">
        <w:rPr>
          <w:b/>
          <w:bCs/>
          <w:sz w:val="24"/>
          <w:szCs w:val="24"/>
          <w:lang w:val="en-IN"/>
        </w:rPr>
        <w:t>Dense Layers</w:t>
      </w:r>
      <w:r w:rsidRPr="00357B89">
        <w:rPr>
          <w:sz w:val="24"/>
          <w:szCs w:val="24"/>
          <w:lang w:val="en-IN"/>
        </w:rPr>
        <w:t>:</w:t>
      </w:r>
    </w:p>
    <w:p w14:paraId="26BCFB13" w14:textId="77777777" w:rsidR="00357B89" w:rsidRPr="00357B89" w:rsidRDefault="00357B89" w:rsidP="00357B89">
      <w:pPr>
        <w:pStyle w:val="ListParagraph"/>
        <w:widowControl/>
        <w:numPr>
          <w:ilvl w:val="0"/>
          <w:numId w:val="28"/>
        </w:numPr>
        <w:spacing w:before="100" w:beforeAutospacing="1" w:after="100" w:afterAutospacing="1" w:line="360" w:lineRule="auto"/>
        <w:jc w:val="both"/>
        <w:rPr>
          <w:sz w:val="24"/>
          <w:szCs w:val="24"/>
          <w:lang w:val="en-IN"/>
        </w:rPr>
      </w:pPr>
      <w:r w:rsidRPr="00357B89">
        <w:rPr>
          <w:b/>
          <w:bCs/>
          <w:sz w:val="24"/>
          <w:szCs w:val="24"/>
          <w:lang w:val="en-IN"/>
        </w:rPr>
        <w:t>Layer 3</w:t>
      </w:r>
      <w:r w:rsidRPr="00357B89">
        <w:rPr>
          <w:sz w:val="24"/>
          <w:szCs w:val="24"/>
          <w:lang w:val="en-IN"/>
        </w:rPr>
        <w:t xml:space="preserve">: A Dense layer with 32 units and </w:t>
      </w:r>
      <w:proofErr w:type="spellStart"/>
      <w:r w:rsidRPr="00357B89">
        <w:rPr>
          <w:sz w:val="24"/>
          <w:szCs w:val="24"/>
          <w:lang w:val="en-IN"/>
        </w:rPr>
        <w:t>ReLU</w:t>
      </w:r>
      <w:proofErr w:type="spellEnd"/>
      <w:r w:rsidRPr="00357B89">
        <w:rPr>
          <w:sz w:val="24"/>
          <w:szCs w:val="24"/>
          <w:lang w:val="en-IN"/>
        </w:rPr>
        <w:t xml:space="preserve"> activation to further process the output from the LSTM layer, allowing the model to learn additional non-linear relationships.</w:t>
      </w:r>
    </w:p>
    <w:p w14:paraId="3AF8DB60" w14:textId="77777777" w:rsidR="00357B89" w:rsidRPr="00357B89" w:rsidRDefault="00357B89" w:rsidP="00357B89">
      <w:pPr>
        <w:pStyle w:val="ListParagraph"/>
        <w:widowControl/>
        <w:numPr>
          <w:ilvl w:val="0"/>
          <w:numId w:val="28"/>
        </w:numPr>
        <w:spacing w:before="100" w:beforeAutospacing="1" w:after="100" w:afterAutospacing="1" w:line="360" w:lineRule="auto"/>
        <w:jc w:val="both"/>
        <w:rPr>
          <w:sz w:val="24"/>
          <w:szCs w:val="24"/>
          <w:lang w:val="en-IN"/>
        </w:rPr>
      </w:pPr>
      <w:r w:rsidRPr="00357B89">
        <w:rPr>
          <w:b/>
          <w:bCs/>
          <w:sz w:val="24"/>
          <w:szCs w:val="24"/>
          <w:lang w:val="en-IN"/>
        </w:rPr>
        <w:t>Output Layer</w:t>
      </w:r>
      <w:r w:rsidRPr="00357B89">
        <w:rPr>
          <w:sz w:val="24"/>
          <w:szCs w:val="24"/>
          <w:lang w:val="en-IN"/>
        </w:rPr>
        <w:t>: A final Dense layer with an output size matching the MFCC frame size to produce the denoised signal. Linear activation is used to directly map to the target output values.</w:t>
      </w:r>
    </w:p>
    <w:p w14:paraId="7804B2AF" w14:textId="77777777" w:rsidR="00357B89" w:rsidRPr="00357B89" w:rsidRDefault="00357B89" w:rsidP="00357B89">
      <w:pPr>
        <w:widowControl/>
        <w:spacing w:before="100" w:beforeAutospacing="1" w:after="100" w:afterAutospacing="1" w:line="360" w:lineRule="auto"/>
        <w:jc w:val="both"/>
        <w:rPr>
          <w:sz w:val="24"/>
          <w:szCs w:val="24"/>
          <w:lang w:val="en-IN"/>
        </w:rPr>
      </w:pPr>
      <w:r w:rsidRPr="00357B89">
        <w:rPr>
          <w:sz w:val="24"/>
          <w:szCs w:val="24"/>
          <w:lang w:val="en-IN"/>
        </w:rPr>
        <w:t>This architecture effectively captures both spectral and temporal features within audio data, enabling robust noise cancellation across various conditions.</w:t>
      </w:r>
    </w:p>
    <w:p w14:paraId="511F68E6" w14:textId="77777777" w:rsidR="0017714B" w:rsidRDefault="0017714B" w:rsidP="0017714B">
      <w:pPr>
        <w:widowControl/>
        <w:spacing w:before="100" w:beforeAutospacing="1" w:after="100" w:afterAutospacing="1" w:line="360" w:lineRule="auto"/>
        <w:jc w:val="both"/>
        <w:rPr>
          <w:sz w:val="24"/>
          <w:szCs w:val="24"/>
          <w:lang w:val="en-IN"/>
        </w:rPr>
      </w:pPr>
    </w:p>
    <w:p w14:paraId="195B5907" w14:textId="77777777" w:rsidR="00357B89" w:rsidRPr="0017714B" w:rsidRDefault="00357B89" w:rsidP="0017714B">
      <w:pPr>
        <w:widowControl/>
        <w:spacing w:before="100" w:beforeAutospacing="1" w:after="100" w:afterAutospacing="1" w:line="360" w:lineRule="auto"/>
        <w:jc w:val="both"/>
        <w:rPr>
          <w:sz w:val="24"/>
          <w:szCs w:val="24"/>
          <w:lang w:val="en-IN"/>
        </w:rPr>
      </w:pPr>
    </w:p>
    <w:p w14:paraId="3D0821DC" w14:textId="77777777" w:rsidR="00CB2FD2" w:rsidRPr="00EE7B51" w:rsidRDefault="00CB2FD2" w:rsidP="00EE7B51">
      <w:pPr>
        <w:rPr>
          <w:b/>
          <w:bCs/>
          <w:sz w:val="40"/>
          <w:szCs w:val="40"/>
          <w:u w:val="single"/>
        </w:rPr>
      </w:pPr>
      <w:r w:rsidRPr="00EE7B51">
        <w:rPr>
          <w:b/>
          <w:bCs/>
          <w:sz w:val="40"/>
          <w:szCs w:val="40"/>
          <w:u w:val="single"/>
        </w:rPr>
        <w:lastRenderedPageBreak/>
        <w:t xml:space="preserve">Data Collection &amp; Pre-processing </w:t>
      </w:r>
    </w:p>
    <w:p w14:paraId="46D94BFF" w14:textId="77777777" w:rsidR="00357B89" w:rsidRPr="00357B89" w:rsidRDefault="00357B89" w:rsidP="00357B89">
      <w:pPr>
        <w:widowControl/>
        <w:spacing w:line="360" w:lineRule="auto"/>
        <w:jc w:val="both"/>
        <w:rPr>
          <w:sz w:val="24"/>
          <w:szCs w:val="24"/>
          <w:lang w:val="en-IN"/>
        </w:rPr>
      </w:pPr>
      <w:r w:rsidRPr="00357B89">
        <w:rPr>
          <w:sz w:val="24"/>
          <w:szCs w:val="24"/>
          <w:lang w:val="en-IN"/>
        </w:rPr>
        <w:t>For this project, we used the Microsoft Deep Noise Suppression (DNS) dataset, which includes paired samples of clean and noisy audio signals, offering a range of real-world noise types. This dataset provides a strong foundation for training and testing noise suppression models in diverse acoustic conditions.</w:t>
      </w:r>
    </w:p>
    <w:p w14:paraId="1945479C" w14:textId="77777777" w:rsidR="00357B89" w:rsidRPr="00357B89" w:rsidRDefault="00357B89" w:rsidP="00357B89">
      <w:pPr>
        <w:widowControl/>
        <w:spacing w:line="360" w:lineRule="auto"/>
        <w:jc w:val="both"/>
        <w:rPr>
          <w:b/>
          <w:bCs/>
          <w:sz w:val="24"/>
          <w:szCs w:val="24"/>
          <w:lang w:val="en-IN"/>
        </w:rPr>
      </w:pPr>
      <w:r w:rsidRPr="00357B89">
        <w:rPr>
          <w:b/>
          <w:bCs/>
          <w:sz w:val="24"/>
          <w:szCs w:val="24"/>
          <w:lang w:val="en-IN"/>
        </w:rPr>
        <w:t>Preprocessing Steps:</w:t>
      </w:r>
    </w:p>
    <w:p w14:paraId="11D8FA93" w14:textId="77777777" w:rsidR="00357B89" w:rsidRPr="00357B89" w:rsidRDefault="00357B89" w:rsidP="00357B89">
      <w:pPr>
        <w:widowControl/>
        <w:numPr>
          <w:ilvl w:val="0"/>
          <w:numId w:val="30"/>
        </w:numPr>
        <w:spacing w:line="360" w:lineRule="auto"/>
        <w:jc w:val="both"/>
        <w:rPr>
          <w:sz w:val="24"/>
          <w:szCs w:val="24"/>
          <w:lang w:val="en-IN"/>
        </w:rPr>
      </w:pPr>
      <w:r w:rsidRPr="00357B89">
        <w:rPr>
          <w:b/>
          <w:bCs/>
          <w:sz w:val="24"/>
          <w:szCs w:val="24"/>
          <w:lang w:val="en-IN"/>
        </w:rPr>
        <w:t>Audio Loading</w:t>
      </w:r>
      <w:r w:rsidRPr="00357B89">
        <w:rPr>
          <w:sz w:val="24"/>
          <w:szCs w:val="24"/>
          <w:lang w:val="en-IN"/>
        </w:rPr>
        <w:t>: Each audio file pair (noisy and clean) is loaded and aligned for consistent input-output mapping.</w:t>
      </w:r>
    </w:p>
    <w:p w14:paraId="4C119725" w14:textId="77777777" w:rsidR="00357B89" w:rsidRPr="00357B89" w:rsidRDefault="00357B89" w:rsidP="00357B89">
      <w:pPr>
        <w:widowControl/>
        <w:numPr>
          <w:ilvl w:val="0"/>
          <w:numId w:val="30"/>
        </w:numPr>
        <w:spacing w:line="360" w:lineRule="auto"/>
        <w:jc w:val="both"/>
        <w:rPr>
          <w:sz w:val="24"/>
          <w:szCs w:val="24"/>
          <w:lang w:val="en-IN"/>
        </w:rPr>
      </w:pPr>
      <w:r w:rsidRPr="00357B89">
        <w:rPr>
          <w:b/>
          <w:bCs/>
          <w:sz w:val="24"/>
          <w:szCs w:val="24"/>
          <w:lang w:val="en-IN"/>
        </w:rPr>
        <w:t>Feature Extraction</w:t>
      </w:r>
      <w:r w:rsidRPr="00357B89">
        <w:rPr>
          <w:sz w:val="24"/>
          <w:szCs w:val="24"/>
          <w:lang w:val="en-IN"/>
        </w:rPr>
        <w:t>: Audio signals are transformed into Mel Frequency Cepstral Coefficients (MFCCs) to capture key spectral features while reducing data dimensionality.</w:t>
      </w:r>
    </w:p>
    <w:p w14:paraId="59E033B1" w14:textId="77777777" w:rsidR="00357B89" w:rsidRPr="00357B89" w:rsidRDefault="00357B89" w:rsidP="00357B89">
      <w:pPr>
        <w:widowControl/>
        <w:numPr>
          <w:ilvl w:val="0"/>
          <w:numId w:val="30"/>
        </w:numPr>
        <w:spacing w:line="360" w:lineRule="auto"/>
        <w:jc w:val="both"/>
        <w:rPr>
          <w:sz w:val="24"/>
          <w:szCs w:val="24"/>
          <w:lang w:val="en-IN"/>
        </w:rPr>
      </w:pPr>
      <w:r w:rsidRPr="00357B89">
        <w:rPr>
          <w:b/>
          <w:bCs/>
          <w:sz w:val="24"/>
          <w:szCs w:val="24"/>
          <w:lang w:val="en-IN"/>
        </w:rPr>
        <w:t>Data Reshaping</w:t>
      </w:r>
      <w:r w:rsidRPr="00357B89">
        <w:rPr>
          <w:sz w:val="24"/>
          <w:szCs w:val="24"/>
          <w:lang w:val="en-IN"/>
        </w:rPr>
        <w:t>: The MFCC data is reshaped to fit the input requirements of the neural network, preparing it for sequential processing by the Conv1D-LSTM architecture.</w:t>
      </w:r>
    </w:p>
    <w:p w14:paraId="092BF18F" w14:textId="77777777" w:rsidR="00357B89" w:rsidRPr="00357B89" w:rsidRDefault="00357B89" w:rsidP="00357B89">
      <w:pPr>
        <w:widowControl/>
        <w:spacing w:line="360" w:lineRule="auto"/>
        <w:jc w:val="both"/>
        <w:rPr>
          <w:sz w:val="24"/>
          <w:szCs w:val="24"/>
          <w:lang w:val="en-IN"/>
        </w:rPr>
      </w:pPr>
      <w:r w:rsidRPr="00357B89">
        <w:rPr>
          <w:sz w:val="24"/>
          <w:szCs w:val="24"/>
          <w:lang w:val="en-IN"/>
        </w:rPr>
        <w:t>These preprocessing steps enhance the model's ability to learn the essential patterns needed for effective noise cancellation.</w:t>
      </w:r>
    </w:p>
    <w:p w14:paraId="3E4720F5" w14:textId="77777777" w:rsidR="00357B89" w:rsidRDefault="00357B89" w:rsidP="00357B89">
      <w:pPr>
        <w:widowControl/>
        <w:spacing w:line="360" w:lineRule="auto"/>
        <w:rPr>
          <w:b/>
          <w:bCs/>
          <w:sz w:val="40"/>
          <w:szCs w:val="40"/>
          <w:u w:val="single"/>
        </w:rPr>
      </w:pPr>
    </w:p>
    <w:p w14:paraId="3D43619C" w14:textId="607331B7" w:rsidR="001B758D" w:rsidRPr="001B758D" w:rsidRDefault="00CB66EB" w:rsidP="008E3127">
      <w:pPr>
        <w:widowControl/>
        <w:spacing w:line="360" w:lineRule="auto"/>
        <w:rPr>
          <w:sz w:val="24"/>
          <w:szCs w:val="24"/>
          <w:lang w:val="en-IN"/>
        </w:rPr>
      </w:pPr>
      <w:r w:rsidRPr="00EE7B51">
        <w:rPr>
          <w:b/>
          <w:bCs/>
          <w:sz w:val="40"/>
          <w:szCs w:val="40"/>
          <w:u w:val="single"/>
        </w:rPr>
        <w:t>Code</w:t>
      </w:r>
      <w:r w:rsidR="001B758D">
        <w:rPr>
          <w:noProof/>
          <w:sz w:val="24"/>
          <w:szCs w:val="24"/>
          <w:lang w:val="en-IN"/>
        </w:rPr>
        <w:drawing>
          <wp:inline distT="0" distB="0" distL="0" distR="0" wp14:anchorId="365F03D7" wp14:editId="1B4A3D7F">
            <wp:extent cx="5254546" cy="2941320"/>
            <wp:effectExtent l="76200" t="76200" r="137160" b="1257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22).png"/>
                    <pic:cNvPicPr/>
                  </pic:nvPicPr>
                  <pic:blipFill rotWithShape="1">
                    <a:blip r:embed="rId9">
                      <a:extLst>
                        <a:ext uri="{28A0092B-C50C-407E-A947-70E740481C1C}">
                          <a14:useLocalDpi xmlns:a14="http://schemas.microsoft.com/office/drawing/2010/main" val="0"/>
                        </a:ext>
                      </a:extLst>
                    </a:blip>
                    <a:srcRect l="6728" t="16541" r="36295" b="26756"/>
                    <a:stretch/>
                  </pic:blipFill>
                  <pic:spPr bwMode="auto">
                    <a:xfrm>
                      <a:off x="0" y="0"/>
                      <a:ext cx="5264025" cy="29466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B758D">
        <w:rPr>
          <w:noProof/>
          <w:sz w:val="24"/>
          <w:szCs w:val="24"/>
          <w:lang w:val="en-IN"/>
        </w:rPr>
        <w:lastRenderedPageBreak/>
        <w:drawing>
          <wp:inline distT="0" distB="0" distL="0" distR="0" wp14:anchorId="3C34911D" wp14:editId="4F035317">
            <wp:extent cx="2548706" cy="1924050"/>
            <wp:effectExtent l="76200" t="76200" r="137795"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23).png"/>
                    <pic:cNvPicPr/>
                  </pic:nvPicPr>
                  <pic:blipFill rotWithShape="1">
                    <a:blip r:embed="rId10" cstate="print">
                      <a:extLst>
                        <a:ext uri="{28A0092B-C50C-407E-A947-70E740481C1C}">
                          <a14:useLocalDpi xmlns:a14="http://schemas.microsoft.com/office/drawing/2010/main" val="0"/>
                        </a:ext>
                      </a:extLst>
                    </a:blip>
                    <a:srcRect l="6314" t="17280" r="61545" b="39582"/>
                    <a:stretch/>
                  </pic:blipFill>
                  <pic:spPr bwMode="auto">
                    <a:xfrm>
                      <a:off x="0" y="0"/>
                      <a:ext cx="2553242" cy="1927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B758D">
        <w:rPr>
          <w:noProof/>
          <w:sz w:val="24"/>
          <w:szCs w:val="24"/>
          <w:lang w:val="en-IN"/>
        </w:rPr>
        <w:drawing>
          <wp:inline distT="0" distB="0" distL="0" distR="0" wp14:anchorId="424FA994" wp14:editId="3F0F0C0E">
            <wp:extent cx="2636520" cy="1932748"/>
            <wp:effectExtent l="76200" t="76200" r="125730" b="1250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4).png"/>
                    <pic:cNvPicPr/>
                  </pic:nvPicPr>
                  <pic:blipFill rotWithShape="1">
                    <a:blip r:embed="rId11" cstate="print">
                      <a:extLst>
                        <a:ext uri="{28A0092B-C50C-407E-A947-70E740481C1C}">
                          <a14:useLocalDpi xmlns:a14="http://schemas.microsoft.com/office/drawing/2010/main" val="0"/>
                        </a:ext>
                      </a:extLst>
                    </a:blip>
                    <a:srcRect l="6313" t="25989" r="51992" b="19670"/>
                    <a:stretch/>
                  </pic:blipFill>
                  <pic:spPr bwMode="auto">
                    <a:xfrm>
                      <a:off x="0" y="0"/>
                      <a:ext cx="2647891" cy="1941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B758D">
        <w:rPr>
          <w:noProof/>
          <w:sz w:val="24"/>
          <w:szCs w:val="24"/>
          <w:lang w:val="en-IN"/>
        </w:rPr>
        <w:drawing>
          <wp:inline distT="0" distB="0" distL="0" distR="0" wp14:anchorId="23716E60" wp14:editId="3BE2F880">
            <wp:extent cx="5562600" cy="2898817"/>
            <wp:effectExtent l="76200" t="76200" r="133350" b="130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5).png"/>
                    <pic:cNvPicPr/>
                  </pic:nvPicPr>
                  <pic:blipFill rotWithShape="1">
                    <a:blip r:embed="rId12">
                      <a:extLst>
                        <a:ext uri="{28A0092B-C50C-407E-A947-70E740481C1C}">
                          <a14:useLocalDpi xmlns:a14="http://schemas.microsoft.com/office/drawing/2010/main" val="0"/>
                        </a:ext>
                      </a:extLst>
                    </a:blip>
                    <a:srcRect l="5980" t="22209" r="37408" b="25340"/>
                    <a:stretch/>
                  </pic:blipFill>
                  <pic:spPr bwMode="auto">
                    <a:xfrm>
                      <a:off x="0" y="0"/>
                      <a:ext cx="5567718" cy="29014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B758D">
        <w:rPr>
          <w:noProof/>
          <w:sz w:val="24"/>
          <w:szCs w:val="24"/>
          <w:lang w:val="en-IN"/>
        </w:rPr>
        <w:drawing>
          <wp:inline distT="0" distB="0" distL="0" distR="0" wp14:anchorId="219C7AC7" wp14:editId="551F9C71">
            <wp:extent cx="3040380" cy="1728603"/>
            <wp:effectExtent l="76200" t="76200" r="140970" b="138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6).png"/>
                    <pic:cNvPicPr/>
                  </pic:nvPicPr>
                  <pic:blipFill rotWithShape="1">
                    <a:blip r:embed="rId13">
                      <a:extLst>
                        <a:ext uri="{28A0092B-C50C-407E-A947-70E740481C1C}">
                          <a14:useLocalDpi xmlns:a14="http://schemas.microsoft.com/office/drawing/2010/main" val="0"/>
                        </a:ext>
                      </a:extLst>
                    </a:blip>
                    <a:srcRect l="6246" t="30006" r="60797" b="36680"/>
                    <a:stretch/>
                  </pic:blipFill>
                  <pic:spPr bwMode="auto">
                    <a:xfrm>
                      <a:off x="0" y="0"/>
                      <a:ext cx="3058112" cy="1738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D04843F" w14:textId="77777777" w:rsidR="00826E82" w:rsidRDefault="00CB66EB" w:rsidP="00CB66EB">
      <w:pPr>
        <w:widowControl/>
        <w:jc w:val="center"/>
        <w:rPr>
          <w:sz w:val="28"/>
          <w:szCs w:val="28"/>
          <w:lang w:val="en-IN"/>
        </w:rPr>
      </w:pPr>
      <w:r>
        <w:rPr>
          <w:noProof/>
          <w:sz w:val="28"/>
          <w:szCs w:val="28"/>
          <w:lang w:val="en-IN"/>
        </w:rPr>
        <w:lastRenderedPageBreak/>
        <w:drawing>
          <wp:inline distT="0" distB="0" distL="0" distR="0" wp14:anchorId="3BE913FA" wp14:editId="706C0379">
            <wp:extent cx="3835948" cy="4038600"/>
            <wp:effectExtent l="76200" t="76200" r="127000"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27).png"/>
                    <pic:cNvPicPr/>
                  </pic:nvPicPr>
                  <pic:blipFill rotWithShape="1">
                    <a:blip r:embed="rId14">
                      <a:extLst>
                        <a:ext uri="{28A0092B-C50C-407E-A947-70E740481C1C}">
                          <a14:useLocalDpi xmlns:a14="http://schemas.microsoft.com/office/drawing/2010/main" val="0"/>
                        </a:ext>
                      </a:extLst>
                    </a:blip>
                    <a:srcRect l="4120" t="14413" r="60664" b="19669"/>
                    <a:stretch/>
                  </pic:blipFill>
                  <pic:spPr bwMode="auto">
                    <a:xfrm>
                      <a:off x="0" y="0"/>
                      <a:ext cx="3855716" cy="4059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1576F8A" w14:textId="77777777" w:rsidR="00357B89" w:rsidRDefault="00357B89" w:rsidP="00357B89">
      <w:pPr>
        <w:pStyle w:val="Heading1"/>
        <w:ind w:left="0"/>
        <w:jc w:val="both"/>
        <w:rPr>
          <w:rFonts w:ascii="Times New Roman" w:eastAsia="Times New Roman" w:hAnsi="Times New Roman" w:cs="Times New Roman"/>
          <w:bCs/>
        </w:rPr>
      </w:pPr>
    </w:p>
    <w:p w14:paraId="1F116B25" w14:textId="7ACE2467" w:rsidR="00826E82" w:rsidRPr="00EE7B51" w:rsidRDefault="00826E82" w:rsidP="00357B89">
      <w:pPr>
        <w:pStyle w:val="Heading1"/>
        <w:ind w:left="0"/>
        <w:jc w:val="both"/>
        <w:rPr>
          <w:rFonts w:ascii="Times New Roman" w:eastAsia="Times New Roman" w:hAnsi="Times New Roman" w:cs="Times New Roman"/>
          <w:bCs/>
        </w:rPr>
      </w:pPr>
      <w:r w:rsidRPr="00EE7B51">
        <w:rPr>
          <w:rFonts w:ascii="Times New Roman" w:eastAsia="Times New Roman" w:hAnsi="Times New Roman" w:cs="Times New Roman"/>
          <w:bCs/>
        </w:rPr>
        <w:t>Results</w:t>
      </w:r>
    </w:p>
    <w:p w14:paraId="7A482BA0" w14:textId="77777777" w:rsidR="00826E82" w:rsidRPr="00826E82" w:rsidRDefault="00826E82" w:rsidP="0017714B">
      <w:pPr>
        <w:jc w:val="both"/>
      </w:pPr>
    </w:p>
    <w:p w14:paraId="3DBE9A60" w14:textId="77777777" w:rsidR="00826E82" w:rsidRDefault="00826E82" w:rsidP="0017714B">
      <w:pPr>
        <w:widowControl/>
        <w:spacing w:line="360" w:lineRule="auto"/>
        <w:jc w:val="both"/>
        <w:rPr>
          <w:sz w:val="24"/>
          <w:szCs w:val="24"/>
        </w:rPr>
      </w:pPr>
      <w:r w:rsidRPr="0017714B">
        <w:rPr>
          <w:sz w:val="24"/>
          <w:szCs w:val="24"/>
        </w:rPr>
        <w:t>The Conv1D-LSTM model achieved low MAE and RMSE scores, indicating strong performance in reconstructing clean audio. Visual results showed significant noise reduction, with cleaner audio outputs in test samples.</w:t>
      </w:r>
    </w:p>
    <w:p w14:paraId="22C236ED" w14:textId="77777777" w:rsidR="00357B89" w:rsidRDefault="00357B89" w:rsidP="0017714B">
      <w:pPr>
        <w:widowControl/>
        <w:spacing w:line="360" w:lineRule="auto"/>
        <w:jc w:val="both"/>
        <w:rPr>
          <w:sz w:val="24"/>
          <w:szCs w:val="24"/>
        </w:rPr>
      </w:pPr>
    </w:p>
    <w:p w14:paraId="54353B73" w14:textId="77777777" w:rsidR="00CB66EB" w:rsidRDefault="005C1890" w:rsidP="001B758D">
      <w:pPr>
        <w:widowControl/>
        <w:spacing w:line="360" w:lineRule="auto"/>
        <w:jc w:val="center"/>
        <w:rPr>
          <w:sz w:val="24"/>
          <w:szCs w:val="24"/>
        </w:rPr>
      </w:pPr>
      <w:r>
        <w:rPr>
          <w:noProof/>
          <w:sz w:val="24"/>
          <w:szCs w:val="24"/>
          <w:lang w:val="en-IN"/>
        </w:rPr>
        <w:drawing>
          <wp:inline distT="0" distB="0" distL="0" distR="0" wp14:anchorId="3D79A9E5" wp14:editId="438774AF">
            <wp:extent cx="4907776" cy="1964741"/>
            <wp:effectExtent l="76200" t="76200" r="140970" b="130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11-13 at 12.25.23 (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4765" cy="1971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369E2B" w14:textId="77777777" w:rsidR="005C1890" w:rsidRPr="0017714B" w:rsidRDefault="005C1890" w:rsidP="001B758D">
      <w:pPr>
        <w:widowControl/>
        <w:spacing w:line="360" w:lineRule="auto"/>
        <w:jc w:val="center"/>
        <w:rPr>
          <w:sz w:val="24"/>
          <w:szCs w:val="24"/>
        </w:rPr>
      </w:pPr>
      <w:r>
        <w:rPr>
          <w:noProof/>
          <w:sz w:val="24"/>
          <w:szCs w:val="24"/>
          <w:lang w:val="en-IN"/>
        </w:rPr>
        <w:lastRenderedPageBreak/>
        <w:drawing>
          <wp:inline distT="0" distB="0" distL="0" distR="0" wp14:anchorId="29C34A3C" wp14:editId="4770F34E">
            <wp:extent cx="4446037" cy="1781861"/>
            <wp:effectExtent l="76200" t="76200" r="126365" b="142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11-13 at 12.25.23 (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4546" cy="17932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sz w:val="24"/>
          <w:szCs w:val="24"/>
          <w:lang w:val="en-IN"/>
        </w:rPr>
        <w:drawing>
          <wp:inline distT="0" distB="0" distL="0" distR="0" wp14:anchorId="5A801BB8" wp14:editId="2A14583F">
            <wp:extent cx="4527162" cy="1806854"/>
            <wp:effectExtent l="76200" t="76200" r="140335" b="136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4-11-13 at 12.25.23 (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7788" cy="18390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sz w:val="24"/>
          <w:szCs w:val="24"/>
          <w:lang w:val="en-IN"/>
        </w:rPr>
        <w:drawing>
          <wp:inline distT="0" distB="0" distL="0" distR="0" wp14:anchorId="40CFB555" wp14:editId="6A9A3578">
            <wp:extent cx="4617574" cy="1840382"/>
            <wp:effectExtent l="76200" t="76200" r="126365" b="140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11-13 at 12.25.2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2871" cy="185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5EA6F8" w14:textId="77777777" w:rsidR="00826E82" w:rsidRDefault="001B758D" w:rsidP="001B758D">
      <w:pPr>
        <w:widowControl/>
        <w:jc w:val="center"/>
        <w:rPr>
          <w:sz w:val="28"/>
          <w:szCs w:val="28"/>
        </w:rPr>
      </w:pPr>
      <w:r>
        <w:rPr>
          <w:noProof/>
          <w:sz w:val="24"/>
          <w:szCs w:val="24"/>
          <w:lang w:val="en-IN"/>
        </w:rPr>
        <w:drawing>
          <wp:inline distT="0" distB="0" distL="0" distR="0" wp14:anchorId="05E405BA" wp14:editId="19B86669">
            <wp:extent cx="4151792" cy="2224405"/>
            <wp:effectExtent l="76200" t="76200" r="134620" b="137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11-13 at 12.25.23 (5).jpeg"/>
                    <pic:cNvPicPr/>
                  </pic:nvPicPr>
                  <pic:blipFill>
                    <a:blip r:embed="rId19">
                      <a:extLst>
                        <a:ext uri="{28A0092B-C50C-407E-A947-70E740481C1C}">
                          <a14:useLocalDpi xmlns:a14="http://schemas.microsoft.com/office/drawing/2010/main" val="0"/>
                        </a:ext>
                      </a:extLst>
                    </a:blip>
                    <a:stretch>
                      <a:fillRect/>
                    </a:stretch>
                  </pic:blipFill>
                  <pic:spPr>
                    <a:xfrm>
                      <a:off x="0" y="0"/>
                      <a:ext cx="4168863" cy="22335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385FA5" w14:textId="77777777" w:rsidR="00CB66EB" w:rsidRDefault="00CB66EB" w:rsidP="001B758D">
      <w:pPr>
        <w:widowControl/>
        <w:jc w:val="center"/>
        <w:rPr>
          <w:sz w:val="28"/>
          <w:szCs w:val="28"/>
        </w:rPr>
      </w:pPr>
    </w:p>
    <w:p w14:paraId="06BA17D5" w14:textId="77777777" w:rsidR="00826E82" w:rsidRDefault="001B758D" w:rsidP="001B758D">
      <w:pPr>
        <w:widowControl/>
        <w:jc w:val="center"/>
        <w:rPr>
          <w:sz w:val="28"/>
          <w:szCs w:val="28"/>
        </w:rPr>
      </w:pPr>
      <w:r>
        <w:rPr>
          <w:noProof/>
          <w:sz w:val="24"/>
          <w:szCs w:val="24"/>
          <w:lang w:val="en-IN"/>
        </w:rPr>
        <w:drawing>
          <wp:inline distT="0" distB="0" distL="0" distR="0" wp14:anchorId="32316834" wp14:editId="74BE4EB2">
            <wp:extent cx="4144549" cy="3032760"/>
            <wp:effectExtent l="76200" t="76200" r="142240" b="129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11-13 at 12.25.23 (6).jpeg"/>
                    <pic:cNvPicPr/>
                  </pic:nvPicPr>
                  <pic:blipFill>
                    <a:blip r:embed="rId20">
                      <a:extLst>
                        <a:ext uri="{28A0092B-C50C-407E-A947-70E740481C1C}">
                          <a14:useLocalDpi xmlns:a14="http://schemas.microsoft.com/office/drawing/2010/main" val="0"/>
                        </a:ext>
                      </a:extLst>
                    </a:blip>
                    <a:stretch>
                      <a:fillRect/>
                    </a:stretch>
                  </pic:blipFill>
                  <pic:spPr>
                    <a:xfrm>
                      <a:off x="0" y="0"/>
                      <a:ext cx="4156147" cy="3041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310685" w14:textId="77777777" w:rsidR="00CB66EB" w:rsidRDefault="00CB66EB" w:rsidP="001B758D">
      <w:pPr>
        <w:widowControl/>
        <w:jc w:val="center"/>
        <w:rPr>
          <w:sz w:val="28"/>
          <w:szCs w:val="28"/>
        </w:rPr>
      </w:pPr>
    </w:p>
    <w:p w14:paraId="6FD3E25F" w14:textId="77777777" w:rsidR="00826E82" w:rsidRDefault="001B758D" w:rsidP="001B758D">
      <w:pPr>
        <w:widowControl/>
        <w:jc w:val="center"/>
        <w:rPr>
          <w:sz w:val="28"/>
          <w:szCs w:val="28"/>
        </w:rPr>
      </w:pPr>
      <w:r>
        <w:rPr>
          <w:noProof/>
          <w:sz w:val="24"/>
          <w:szCs w:val="24"/>
          <w:lang w:val="en-IN"/>
        </w:rPr>
        <w:drawing>
          <wp:inline distT="0" distB="0" distL="0" distR="0" wp14:anchorId="7B905F3E" wp14:editId="51FE2546">
            <wp:extent cx="5734050" cy="177800"/>
            <wp:effectExtent l="76200" t="76200" r="133350" b="1270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11-13 at 12.25.23 (4).jpeg"/>
                    <pic:cNvPicPr/>
                  </pic:nvPicPr>
                  <pic:blipFill>
                    <a:blip r:embed="rId21">
                      <a:extLst>
                        <a:ext uri="{28A0092B-C50C-407E-A947-70E740481C1C}">
                          <a14:useLocalDpi xmlns:a14="http://schemas.microsoft.com/office/drawing/2010/main" val="0"/>
                        </a:ext>
                      </a:extLst>
                    </a:blip>
                    <a:stretch>
                      <a:fillRect/>
                    </a:stretch>
                  </pic:blipFill>
                  <pic:spPr>
                    <a:xfrm>
                      <a:off x="0" y="0"/>
                      <a:ext cx="5734050" cy="17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05059" w14:textId="77777777" w:rsidR="00CB66EB" w:rsidRDefault="00CB66EB" w:rsidP="001B758D">
      <w:pPr>
        <w:widowControl/>
        <w:jc w:val="center"/>
        <w:rPr>
          <w:sz w:val="28"/>
          <w:szCs w:val="28"/>
        </w:rPr>
      </w:pPr>
    </w:p>
    <w:p w14:paraId="3B51004E" w14:textId="77777777" w:rsidR="00826E82" w:rsidRPr="00EE7B51" w:rsidRDefault="00826E82" w:rsidP="00357B89">
      <w:pPr>
        <w:pStyle w:val="Heading1"/>
        <w:ind w:left="0"/>
        <w:jc w:val="both"/>
        <w:rPr>
          <w:rFonts w:ascii="Times New Roman" w:eastAsia="Times New Roman" w:hAnsi="Times New Roman" w:cs="Times New Roman"/>
          <w:bCs/>
        </w:rPr>
      </w:pPr>
      <w:r w:rsidRPr="00EE7B51">
        <w:rPr>
          <w:rFonts w:ascii="Times New Roman" w:eastAsia="Times New Roman" w:hAnsi="Times New Roman" w:cs="Times New Roman"/>
          <w:bCs/>
        </w:rPr>
        <w:t>Discussion</w:t>
      </w:r>
    </w:p>
    <w:p w14:paraId="2D85775F" w14:textId="77777777" w:rsidR="00826E82" w:rsidRPr="00826E82" w:rsidRDefault="00826E82" w:rsidP="0017714B">
      <w:pPr>
        <w:jc w:val="both"/>
      </w:pPr>
    </w:p>
    <w:p w14:paraId="1883BE54" w14:textId="77777777" w:rsidR="00357B89" w:rsidRPr="00357B89" w:rsidRDefault="00357B89" w:rsidP="00357B89">
      <w:pPr>
        <w:widowControl/>
        <w:spacing w:line="360" w:lineRule="auto"/>
        <w:jc w:val="both"/>
        <w:rPr>
          <w:sz w:val="24"/>
          <w:szCs w:val="24"/>
        </w:rPr>
      </w:pPr>
      <w:r w:rsidRPr="00357B89">
        <w:rPr>
          <w:sz w:val="24"/>
          <w:szCs w:val="24"/>
        </w:rPr>
        <w:t>The results of this project demonstrate the effectiveness of a Conv1D-LSTM model in reducing noise from audio signals. By combining convolutional layers for spectral feature extraction with LSTM layers for temporal sequence learning, the model was able to accurately reconstruct cleaner audio signals from noisy inputs. Key performance metrics, including Mean Absolute Error (MAE) and Root Mean Squared Error (RMSE), indicate that the model successfully minimized the discrepancy between the predicted and actual clean audio signals.</w:t>
      </w:r>
    </w:p>
    <w:p w14:paraId="112965CC" w14:textId="77777777" w:rsidR="00357B89" w:rsidRDefault="00357B89" w:rsidP="00357B89">
      <w:pPr>
        <w:widowControl/>
        <w:spacing w:line="360" w:lineRule="auto"/>
        <w:jc w:val="both"/>
        <w:rPr>
          <w:sz w:val="24"/>
          <w:szCs w:val="24"/>
        </w:rPr>
      </w:pPr>
      <w:r w:rsidRPr="00357B89">
        <w:rPr>
          <w:sz w:val="24"/>
          <w:szCs w:val="24"/>
        </w:rPr>
        <w:t>The model performed well in various noise conditions, suggesting that the hybrid architecture effectively captured both local and temporal dependencies in audio data. Compared to traditional noise reduction techniques, this deep learning approach showed significant adaptability in handling non-stationary, complex noise patterns, which are common in real-world environments. Visual comparisons of clean, noisy, and denoised signals further highlight the model’s capability to retain essential audio features while suppressing background noise.</w:t>
      </w:r>
    </w:p>
    <w:p w14:paraId="39949738" w14:textId="77777777" w:rsidR="00357B89" w:rsidRDefault="00357B89" w:rsidP="00357B89">
      <w:pPr>
        <w:widowControl/>
        <w:spacing w:line="360" w:lineRule="auto"/>
        <w:jc w:val="both"/>
        <w:rPr>
          <w:sz w:val="24"/>
          <w:szCs w:val="24"/>
        </w:rPr>
      </w:pPr>
    </w:p>
    <w:p w14:paraId="2AF6F3D1" w14:textId="77777777" w:rsidR="00357B89" w:rsidRDefault="00357B89" w:rsidP="00357B89">
      <w:pPr>
        <w:widowControl/>
        <w:spacing w:line="360" w:lineRule="auto"/>
        <w:jc w:val="both"/>
        <w:rPr>
          <w:sz w:val="24"/>
          <w:szCs w:val="24"/>
        </w:rPr>
      </w:pPr>
    </w:p>
    <w:p w14:paraId="61346E46" w14:textId="77777777" w:rsidR="00357B89" w:rsidRPr="00357B89" w:rsidRDefault="00357B89" w:rsidP="00357B89">
      <w:pPr>
        <w:widowControl/>
        <w:spacing w:line="360" w:lineRule="auto"/>
        <w:jc w:val="both"/>
        <w:rPr>
          <w:sz w:val="24"/>
          <w:szCs w:val="24"/>
        </w:rPr>
      </w:pPr>
    </w:p>
    <w:p w14:paraId="7C330F4F" w14:textId="77777777" w:rsidR="00357B89" w:rsidRPr="00357B89" w:rsidRDefault="00357B89" w:rsidP="00357B89">
      <w:pPr>
        <w:widowControl/>
        <w:spacing w:line="360" w:lineRule="auto"/>
        <w:jc w:val="both"/>
        <w:rPr>
          <w:sz w:val="24"/>
          <w:szCs w:val="24"/>
        </w:rPr>
      </w:pPr>
      <w:r w:rsidRPr="00357B89">
        <w:rPr>
          <w:sz w:val="24"/>
          <w:szCs w:val="24"/>
        </w:rPr>
        <w:lastRenderedPageBreak/>
        <w:t>Despite these achievements, challenges such as overfitting on limited types of noise and maintaining quality in high-noise scenarios were observed. Future improvements could involve further model tuning, data augmentation, or the addition of attention mechanisms to enhance performance across an even wider range of noise profiles. These results indicate a promising step toward deploying real-time noise cancellation solutions using deep learning.</w:t>
      </w:r>
    </w:p>
    <w:p w14:paraId="27D84B27" w14:textId="77777777" w:rsidR="00357B89" w:rsidRDefault="00357B89" w:rsidP="00357B89">
      <w:pPr>
        <w:pStyle w:val="Heading1"/>
        <w:ind w:left="0"/>
        <w:jc w:val="both"/>
        <w:rPr>
          <w:rFonts w:ascii="Times New Roman" w:eastAsia="Times New Roman" w:hAnsi="Times New Roman" w:cs="Times New Roman"/>
          <w:bCs/>
        </w:rPr>
      </w:pPr>
    </w:p>
    <w:p w14:paraId="2710C39A" w14:textId="564B751A" w:rsidR="00826E82" w:rsidRPr="00EE7B51" w:rsidRDefault="00826E82" w:rsidP="00357B89">
      <w:pPr>
        <w:pStyle w:val="Heading1"/>
        <w:ind w:left="0"/>
        <w:jc w:val="both"/>
        <w:rPr>
          <w:rFonts w:ascii="Times New Roman" w:eastAsia="Times New Roman" w:hAnsi="Times New Roman" w:cs="Times New Roman"/>
          <w:bCs/>
        </w:rPr>
      </w:pPr>
      <w:r w:rsidRPr="00EE7B51">
        <w:rPr>
          <w:rFonts w:ascii="Times New Roman" w:eastAsia="Times New Roman" w:hAnsi="Times New Roman" w:cs="Times New Roman"/>
          <w:bCs/>
        </w:rPr>
        <w:t xml:space="preserve">Future Work &amp; Recommendations </w:t>
      </w:r>
    </w:p>
    <w:p w14:paraId="50955D98" w14:textId="77777777" w:rsidR="00826E82" w:rsidRPr="00826E82" w:rsidRDefault="00826E82" w:rsidP="0017714B">
      <w:pPr>
        <w:jc w:val="both"/>
      </w:pPr>
    </w:p>
    <w:p w14:paraId="0D3473CD" w14:textId="77777777" w:rsidR="00826E82" w:rsidRPr="0017714B" w:rsidRDefault="00826E82" w:rsidP="00357B89">
      <w:pPr>
        <w:pStyle w:val="ListParagraph"/>
        <w:widowControl/>
        <w:numPr>
          <w:ilvl w:val="0"/>
          <w:numId w:val="31"/>
        </w:numPr>
        <w:spacing w:line="360" w:lineRule="auto"/>
        <w:jc w:val="both"/>
        <w:rPr>
          <w:sz w:val="24"/>
          <w:szCs w:val="24"/>
          <w:lang w:val="en-IN"/>
        </w:rPr>
      </w:pPr>
      <w:r w:rsidRPr="0017714B">
        <w:rPr>
          <w:bCs/>
          <w:sz w:val="24"/>
          <w:szCs w:val="24"/>
          <w:lang w:val="en-IN"/>
        </w:rPr>
        <w:t>Experiment with transformer-based models to explore potentially greater noise suppression.</w:t>
      </w:r>
    </w:p>
    <w:p w14:paraId="304B424F" w14:textId="77777777" w:rsidR="00826E82" w:rsidRPr="0017714B" w:rsidRDefault="00826E82" w:rsidP="00357B89">
      <w:pPr>
        <w:pStyle w:val="ListParagraph"/>
        <w:widowControl/>
        <w:numPr>
          <w:ilvl w:val="0"/>
          <w:numId w:val="31"/>
        </w:numPr>
        <w:spacing w:line="360" w:lineRule="auto"/>
        <w:jc w:val="both"/>
        <w:rPr>
          <w:sz w:val="24"/>
          <w:szCs w:val="24"/>
          <w:lang w:val="en-IN"/>
        </w:rPr>
      </w:pPr>
      <w:r w:rsidRPr="0017714B">
        <w:rPr>
          <w:bCs/>
          <w:sz w:val="24"/>
          <w:szCs w:val="24"/>
          <w:lang w:val="en-IN"/>
        </w:rPr>
        <w:t>Extend the model for real-time audio processing in streaming applications.</w:t>
      </w:r>
    </w:p>
    <w:p w14:paraId="523BAB70" w14:textId="77777777" w:rsidR="00826E82" w:rsidRDefault="00826E82" w:rsidP="0017714B">
      <w:pPr>
        <w:widowControl/>
        <w:jc w:val="both"/>
        <w:rPr>
          <w:sz w:val="28"/>
          <w:szCs w:val="28"/>
          <w:lang w:val="en-IN"/>
        </w:rPr>
      </w:pPr>
    </w:p>
    <w:p w14:paraId="36140597" w14:textId="5E8E5CE9" w:rsidR="00826E82" w:rsidRPr="0017714B" w:rsidRDefault="00826E82" w:rsidP="00357B89">
      <w:pPr>
        <w:pStyle w:val="Heading1"/>
        <w:ind w:left="0"/>
        <w:jc w:val="both"/>
        <w:rPr>
          <w:b w:val="0"/>
          <w:color w:val="17365D" w:themeColor="text2" w:themeShade="BF"/>
          <w:sz w:val="36"/>
          <w:szCs w:val="36"/>
        </w:rPr>
      </w:pPr>
      <w:r w:rsidRPr="00EE7B51">
        <w:rPr>
          <w:rFonts w:ascii="Times New Roman" w:eastAsia="Times New Roman" w:hAnsi="Times New Roman" w:cs="Times New Roman"/>
          <w:bCs/>
        </w:rPr>
        <w:t>References</w:t>
      </w:r>
    </w:p>
    <w:p w14:paraId="39273ECF" w14:textId="77777777" w:rsidR="00826E82" w:rsidRPr="00826E82" w:rsidRDefault="00826E82" w:rsidP="0017714B">
      <w:pPr>
        <w:jc w:val="both"/>
      </w:pPr>
    </w:p>
    <w:p w14:paraId="31A15395" w14:textId="7863E712" w:rsidR="00826E82" w:rsidRPr="00357B89" w:rsidRDefault="00826E82" w:rsidP="0017714B">
      <w:pPr>
        <w:pStyle w:val="ListParagraph"/>
        <w:widowControl/>
        <w:numPr>
          <w:ilvl w:val="0"/>
          <w:numId w:val="11"/>
        </w:numPr>
        <w:jc w:val="both"/>
        <w:rPr>
          <w:sz w:val="24"/>
          <w:szCs w:val="24"/>
          <w:lang w:val="en-IN"/>
        </w:rPr>
      </w:pPr>
      <w:r w:rsidRPr="00357B89">
        <w:rPr>
          <w:sz w:val="24"/>
          <w:szCs w:val="24"/>
          <w:lang w:val="en-IN"/>
        </w:rPr>
        <w:t>Microsoft DNS Challenge Dataset (2020</w:t>
      </w:r>
      <w:r w:rsidR="00357B89">
        <w:rPr>
          <w:sz w:val="24"/>
          <w:szCs w:val="24"/>
          <w:lang w:val="en-IN"/>
        </w:rPr>
        <w:t>)</w:t>
      </w:r>
    </w:p>
    <w:p w14:paraId="15104071" w14:textId="77777777" w:rsidR="00826E82" w:rsidRPr="00357B89" w:rsidRDefault="00826E82" w:rsidP="0017714B">
      <w:pPr>
        <w:pStyle w:val="ListParagraph"/>
        <w:widowControl/>
        <w:numPr>
          <w:ilvl w:val="0"/>
          <w:numId w:val="11"/>
        </w:numPr>
        <w:jc w:val="both"/>
        <w:rPr>
          <w:sz w:val="24"/>
          <w:szCs w:val="24"/>
          <w:lang w:val="en-IN"/>
        </w:rPr>
      </w:pPr>
      <w:r w:rsidRPr="00357B89">
        <w:rPr>
          <w:sz w:val="24"/>
          <w:szCs w:val="24"/>
          <w:lang w:val="en-IN"/>
        </w:rPr>
        <w:t>Y. Ephraim and D. Malah, "Speech enhancement using a minimum-mean square error short-time spectral amplitude estimator," in IEEE Transactions on Acoustics, Speech, and Signal Processing, 1984.</w:t>
      </w:r>
    </w:p>
    <w:p w14:paraId="2B84E334" w14:textId="77777777" w:rsidR="00826E82" w:rsidRPr="00357B89" w:rsidRDefault="00826E82" w:rsidP="0017714B">
      <w:pPr>
        <w:pStyle w:val="ListParagraph"/>
        <w:widowControl/>
        <w:numPr>
          <w:ilvl w:val="0"/>
          <w:numId w:val="11"/>
        </w:numPr>
        <w:jc w:val="both"/>
        <w:rPr>
          <w:sz w:val="24"/>
          <w:szCs w:val="24"/>
          <w:lang w:val="en-IN"/>
        </w:rPr>
      </w:pPr>
      <w:r w:rsidRPr="00357B89">
        <w:rPr>
          <w:sz w:val="24"/>
          <w:szCs w:val="24"/>
          <w:lang w:val="en-IN"/>
        </w:rPr>
        <w:t>P. C. Loizou, "Speech Enhancement: Theory and Practice," CRC Press, 2007.</w:t>
      </w:r>
    </w:p>
    <w:p w14:paraId="240D058E" w14:textId="77777777" w:rsidR="0017714B" w:rsidRPr="00357B89" w:rsidRDefault="0017714B" w:rsidP="0017714B">
      <w:pPr>
        <w:pStyle w:val="cvgsua"/>
        <w:numPr>
          <w:ilvl w:val="0"/>
          <w:numId w:val="11"/>
        </w:numPr>
        <w:spacing w:line="276" w:lineRule="auto"/>
        <w:jc w:val="both"/>
        <w:rPr>
          <w:color w:val="0D0D0D" w:themeColor="text1" w:themeTint="F2"/>
        </w:rPr>
      </w:pPr>
      <w:r w:rsidRPr="00357B89">
        <w:rPr>
          <w:rStyle w:val="oypena"/>
          <w:color w:val="0D0D0D" w:themeColor="text1" w:themeTint="F2"/>
        </w:rPr>
        <w:t>Dogra, M., Borwankar, S., &amp; Domala, J. Noise Removal from Audio Using CNN and Denoiser.</w:t>
      </w:r>
    </w:p>
    <w:p w14:paraId="229ACCE3" w14:textId="77777777" w:rsidR="0017714B" w:rsidRPr="00357B89" w:rsidRDefault="0017714B" w:rsidP="0017714B">
      <w:pPr>
        <w:pStyle w:val="cvgsua"/>
        <w:numPr>
          <w:ilvl w:val="0"/>
          <w:numId w:val="11"/>
        </w:numPr>
        <w:spacing w:line="276" w:lineRule="auto"/>
        <w:jc w:val="both"/>
        <w:rPr>
          <w:color w:val="0D0D0D" w:themeColor="text1" w:themeTint="F2"/>
        </w:rPr>
      </w:pPr>
      <w:r w:rsidRPr="00357B89">
        <w:rPr>
          <w:rStyle w:val="oypena"/>
          <w:color w:val="0D0D0D" w:themeColor="text1" w:themeTint="F2"/>
        </w:rPr>
        <w:t>Cherukuru, P., &amp; Mustafa, M. B. CNN-based Noise Reduction for Multi-Channel Speech Enhancement System with Discrete Wavelet Transform (DWT) Preprocessing.</w:t>
      </w:r>
    </w:p>
    <w:p w14:paraId="27B2F210" w14:textId="77777777" w:rsidR="0017714B" w:rsidRPr="00357B89" w:rsidRDefault="0017714B" w:rsidP="0017714B">
      <w:pPr>
        <w:pStyle w:val="cvgsua"/>
        <w:numPr>
          <w:ilvl w:val="0"/>
          <w:numId w:val="11"/>
        </w:numPr>
        <w:spacing w:line="276" w:lineRule="auto"/>
        <w:jc w:val="both"/>
        <w:rPr>
          <w:color w:val="0D0D0D" w:themeColor="text1" w:themeTint="F2"/>
        </w:rPr>
      </w:pPr>
      <w:r w:rsidRPr="00357B89">
        <w:rPr>
          <w:rStyle w:val="oypena"/>
          <w:color w:val="0D0D0D" w:themeColor="text1" w:themeTint="F2"/>
        </w:rPr>
        <w:t>Park, S. R., &amp; Lee, J. W. A Fully Convolutional Neural Network for Speech Enhancement.</w:t>
      </w:r>
    </w:p>
    <w:p w14:paraId="73CB7FC9" w14:textId="77777777" w:rsidR="0017714B" w:rsidRPr="00357B89" w:rsidRDefault="0017714B" w:rsidP="0017714B">
      <w:pPr>
        <w:pStyle w:val="cvgsua"/>
        <w:numPr>
          <w:ilvl w:val="0"/>
          <w:numId w:val="11"/>
        </w:numPr>
        <w:spacing w:line="276" w:lineRule="auto"/>
        <w:jc w:val="both"/>
        <w:rPr>
          <w:color w:val="0D0D0D" w:themeColor="text1" w:themeTint="F2"/>
        </w:rPr>
      </w:pPr>
      <w:r w:rsidRPr="00357B89">
        <w:rPr>
          <w:rStyle w:val="oypena"/>
          <w:color w:val="0D0D0D" w:themeColor="text1" w:themeTint="F2"/>
        </w:rPr>
        <w:t>Zhang, H., &amp; Wang, D. (Year). Deep ANC: A Deep Learning Approach to Active Noise Control.</w:t>
      </w:r>
    </w:p>
    <w:p w14:paraId="60F23795" w14:textId="77777777" w:rsidR="0017714B" w:rsidRPr="00357B89" w:rsidRDefault="0017714B" w:rsidP="0017714B">
      <w:pPr>
        <w:pStyle w:val="cvgsua"/>
        <w:numPr>
          <w:ilvl w:val="0"/>
          <w:numId w:val="11"/>
        </w:numPr>
        <w:spacing w:line="276" w:lineRule="auto"/>
        <w:jc w:val="both"/>
        <w:rPr>
          <w:color w:val="0D0D0D" w:themeColor="text1" w:themeTint="F2"/>
        </w:rPr>
      </w:pPr>
      <w:r w:rsidRPr="00357B89">
        <w:rPr>
          <w:rStyle w:val="oypena"/>
          <w:color w:val="0D0D0D" w:themeColor="text1" w:themeTint="F2"/>
        </w:rPr>
        <w:t>Cha, Y-J., Mostafavi, A., &amp; Benipa, S. S. (Year). DNoiseNet: Deep Learning-Based Feedback Active Noise Control.</w:t>
      </w:r>
    </w:p>
    <w:p w14:paraId="474B28D1" w14:textId="77777777" w:rsidR="0017714B" w:rsidRPr="00357B89" w:rsidRDefault="0017714B" w:rsidP="0017714B">
      <w:pPr>
        <w:pStyle w:val="cvgsua"/>
        <w:numPr>
          <w:ilvl w:val="0"/>
          <w:numId w:val="11"/>
        </w:numPr>
        <w:spacing w:line="276" w:lineRule="auto"/>
        <w:jc w:val="both"/>
        <w:rPr>
          <w:color w:val="0D0D0D" w:themeColor="text1" w:themeTint="F2"/>
        </w:rPr>
      </w:pPr>
      <w:r w:rsidRPr="00357B89">
        <w:rPr>
          <w:rStyle w:val="oypena"/>
          <w:color w:val="0D0D0D" w:themeColor="text1" w:themeTint="F2"/>
        </w:rPr>
        <w:t>Lin, C-M., TsaoChu, H-C., Lan, S-W., &amp; Fang, S-H. (Year). Adaptive Noise Cancellation Using DCMAC.</w:t>
      </w:r>
    </w:p>
    <w:p w14:paraId="2969C407" w14:textId="77777777" w:rsidR="0017714B" w:rsidRPr="00357B89" w:rsidRDefault="0017714B" w:rsidP="0017714B">
      <w:pPr>
        <w:pStyle w:val="cvgsua"/>
        <w:numPr>
          <w:ilvl w:val="0"/>
          <w:numId w:val="11"/>
        </w:numPr>
        <w:spacing w:line="276" w:lineRule="auto"/>
        <w:jc w:val="both"/>
        <w:rPr>
          <w:color w:val="0D0D0D" w:themeColor="text1" w:themeTint="F2"/>
        </w:rPr>
      </w:pPr>
      <w:r w:rsidRPr="00357B89">
        <w:rPr>
          <w:rStyle w:val="oypena"/>
          <w:color w:val="0D0D0D" w:themeColor="text1" w:themeTint="F2"/>
        </w:rPr>
        <w:t>Beniwa, P., &amp; Jain, D. (Year). Noise Cancellation Using Adaptive Filters.</w:t>
      </w:r>
    </w:p>
    <w:p w14:paraId="445EFCCC" w14:textId="624BD2CA" w:rsidR="0017714B" w:rsidRPr="00357B89" w:rsidRDefault="0017714B" w:rsidP="00357B89">
      <w:pPr>
        <w:pStyle w:val="cvgsua"/>
        <w:spacing w:line="276" w:lineRule="auto"/>
        <w:jc w:val="both"/>
        <w:rPr>
          <w:color w:val="0D0D0D" w:themeColor="text1" w:themeTint="F2"/>
        </w:rPr>
      </w:pPr>
    </w:p>
    <w:sectPr w:rsidR="0017714B" w:rsidRPr="00357B89" w:rsidSect="00B1079D">
      <w:pgSz w:w="11910" w:h="16840"/>
      <w:pgMar w:top="1440" w:right="1440" w:bottom="1440" w:left="1440" w:header="0" w:footer="1091" w:gutter="0"/>
      <w:pgBorders w:offsetFrom="page">
        <w:top w:val="single" w:sz="8" w:space="24" w:color="auto"/>
        <w:left w:val="single" w:sz="8" w:space="24" w:color="auto"/>
        <w:bottom w:val="single" w:sz="8" w:space="24" w:color="auto"/>
        <w:right w:val="single" w:sz="8"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826D7" w14:textId="77777777" w:rsidR="00844657" w:rsidRDefault="00844657">
      <w:r>
        <w:separator/>
      </w:r>
    </w:p>
  </w:endnote>
  <w:endnote w:type="continuationSeparator" w:id="0">
    <w:p w14:paraId="0EAD0846" w14:textId="77777777" w:rsidR="00844657" w:rsidRDefault="00844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CBB51" w14:textId="77777777" w:rsidR="00B11700" w:rsidRDefault="00000000">
    <w:pPr>
      <w:pBdr>
        <w:top w:val="nil"/>
        <w:left w:val="nil"/>
        <w:bottom w:val="nil"/>
        <w:right w:val="nil"/>
        <w:between w:val="nil"/>
      </w:pBdr>
      <w:spacing w:line="14" w:lineRule="auto"/>
      <w:rPr>
        <w:color w:val="000000"/>
        <w:sz w:val="20"/>
        <w:szCs w:val="20"/>
      </w:rPr>
    </w:pPr>
    <w:r>
      <w:pict w14:anchorId="2E24EAF2">
        <v:shapetype id="_x0000_t202" coordsize="21600,21600" o:spt="202" path="m,l,21600r21600,l21600,xe">
          <v:stroke joinstyle="miter"/>
          <v:path gradientshapeok="t" o:connecttype="rect"/>
        </v:shapetype>
        <v:shape id="_x0000_s1025" type="#_x0000_t202" style="position:absolute;margin-left:432.05pt;margin-top:0;width:43.45pt;height:16.65pt;z-index:-251658752;mso-position-horizontal:absolute;mso-position-horizontal-relative:margin;mso-position-vertical:absolute;mso-position-vertical-relative:text" filled="f" stroked="f">
          <v:textbox style="mso-next-textbox:#_x0000_s1025" inset="0,0,0,0">
            <w:txbxContent>
              <w:p w14:paraId="59561077" w14:textId="77777777" w:rsidR="00B11700" w:rsidRDefault="00FE6A8B">
                <w:pPr>
                  <w:spacing w:before="20"/>
                  <w:ind w:left="20"/>
                  <w:rPr>
                    <w:rFonts w:ascii="Trebuchet MS"/>
                    <w:sz w:val="24"/>
                  </w:rPr>
                </w:pPr>
                <w:r>
                  <w:rPr>
                    <w:rFonts w:ascii="Trebuchet MS"/>
                    <w:w w:val="90"/>
                    <w:sz w:val="24"/>
                  </w:rPr>
                  <w:t>Page|</w:t>
                </w:r>
                <w:r>
                  <w:fldChar w:fldCharType="begin"/>
                </w:r>
                <w:r>
                  <w:rPr>
                    <w:rFonts w:ascii="Trebuchet MS"/>
                    <w:w w:val="90"/>
                    <w:sz w:val="24"/>
                  </w:rPr>
                  <w:instrText>PAGE</w:instrText>
                </w:r>
                <w:r>
                  <w:fldChar w:fldCharType="separate"/>
                </w:r>
                <w:r w:rsidR="0027533C">
                  <w:rPr>
                    <w:rFonts w:ascii="Trebuchet MS"/>
                    <w:noProof/>
                    <w:w w:val="90"/>
                    <w:sz w:val="24"/>
                  </w:rPr>
                  <w:t>6</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9EF7B" w14:textId="77777777" w:rsidR="00844657" w:rsidRDefault="00844657">
      <w:r>
        <w:separator/>
      </w:r>
    </w:p>
  </w:footnote>
  <w:footnote w:type="continuationSeparator" w:id="0">
    <w:p w14:paraId="01BB3D0F" w14:textId="77777777" w:rsidR="00844657" w:rsidRDefault="008446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87118"/>
    <w:multiLevelType w:val="multilevel"/>
    <w:tmpl w:val="F4668B06"/>
    <w:lvl w:ilvl="0">
      <w:numFmt w:val="bullet"/>
      <w:lvlText w:val="●"/>
      <w:lvlJc w:val="left"/>
      <w:pPr>
        <w:ind w:left="695" w:hanging="360"/>
      </w:pPr>
      <w:rPr>
        <w:rFonts w:ascii="Noto Sans Symbols" w:eastAsia="Noto Sans Symbols" w:hAnsi="Noto Sans Symbols" w:cs="Noto Sans Symbols"/>
        <w:sz w:val="28"/>
        <w:szCs w:val="28"/>
      </w:rPr>
    </w:lvl>
    <w:lvl w:ilvl="1">
      <w:numFmt w:val="bullet"/>
      <w:lvlText w:val="•"/>
      <w:lvlJc w:val="left"/>
      <w:pPr>
        <w:ind w:left="1100" w:hanging="360"/>
      </w:pPr>
    </w:lvl>
    <w:lvl w:ilvl="2">
      <w:numFmt w:val="bullet"/>
      <w:lvlText w:val="•"/>
      <w:lvlJc w:val="left"/>
      <w:pPr>
        <w:ind w:left="1501" w:hanging="360"/>
      </w:pPr>
    </w:lvl>
    <w:lvl w:ilvl="3">
      <w:numFmt w:val="bullet"/>
      <w:lvlText w:val="•"/>
      <w:lvlJc w:val="left"/>
      <w:pPr>
        <w:ind w:left="1902" w:hanging="360"/>
      </w:pPr>
    </w:lvl>
    <w:lvl w:ilvl="4">
      <w:numFmt w:val="bullet"/>
      <w:lvlText w:val="•"/>
      <w:lvlJc w:val="left"/>
      <w:pPr>
        <w:ind w:left="2302" w:hanging="360"/>
      </w:pPr>
    </w:lvl>
    <w:lvl w:ilvl="5">
      <w:numFmt w:val="bullet"/>
      <w:lvlText w:val="•"/>
      <w:lvlJc w:val="left"/>
      <w:pPr>
        <w:ind w:left="2703" w:hanging="360"/>
      </w:pPr>
    </w:lvl>
    <w:lvl w:ilvl="6">
      <w:numFmt w:val="bullet"/>
      <w:lvlText w:val="•"/>
      <w:lvlJc w:val="left"/>
      <w:pPr>
        <w:ind w:left="3104" w:hanging="360"/>
      </w:pPr>
    </w:lvl>
    <w:lvl w:ilvl="7">
      <w:numFmt w:val="bullet"/>
      <w:lvlText w:val="•"/>
      <w:lvlJc w:val="left"/>
      <w:pPr>
        <w:ind w:left="3504" w:hanging="360"/>
      </w:pPr>
    </w:lvl>
    <w:lvl w:ilvl="8">
      <w:numFmt w:val="bullet"/>
      <w:lvlText w:val="•"/>
      <w:lvlJc w:val="left"/>
      <w:pPr>
        <w:ind w:left="3905" w:hanging="360"/>
      </w:pPr>
    </w:lvl>
  </w:abstractNum>
  <w:abstractNum w:abstractNumId="1" w15:restartNumberingAfterBreak="0">
    <w:nsid w:val="0AB57DAB"/>
    <w:multiLevelType w:val="multilevel"/>
    <w:tmpl w:val="B86480DA"/>
    <w:lvl w:ilvl="0">
      <w:numFmt w:val="bullet"/>
      <w:lvlText w:val="●"/>
      <w:lvlJc w:val="left"/>
      <w:pPr>
        <w:ind w:left="560" w:hanging="360"/>
      </w:pPr>
      <w:rPr>
        <w:rFonts w:ascii="Noto Sans Symbols" w:eastAsia="Noto Sans Symbols" w:hAnsi="Noto Sans Symbols" w:cs="Noto Sans Symbols"/>
        <w:sz w:val="28"/>
        <w:szCs w:val="28"/>
      </w:rPr>
    </w:lvl>
    <w:lvl w:ilvl="1">
      <w:numFmt w:val="bullet"/>
      <w:lvlText w:val="•"/>
      <w:lvlJc w:val="left"/>
      <w:pPr>
        <w:ind w:left="1029" w:hanging="360"/>
      </w:pPr>
    </w:lvl>
    <w:lvl w:ilvl="2">
      <w:numFmt w:val="bullet"/>
      <w:lvlText w:val="•"/>
      <w:lvlJc w:val="left"/>
      <w:pPr>
        <w:ind w:left="1498" w:hanging="360"/>
      </w:pPr>
    </w:lvl>
    <w:lvl w:ilvl="3">
      <w:numFmt w:val="bullet"/>
      <w:lvlText w:val="•"/>
      <w:lvlJc w:val="left"/>
      <w:pPr>
        <w:ind w:left="1967" w:hanging="360"/>
      </w:pPr>
    </w:lvl>
    <w:lvl w:ilvl="4">
      <w:numFmt w:val="bullet"/>
      <w:lvlText w:val="•"/>
      <w:lvlJc w:val="left"/>
      <w:pPr>
        <w:ind w:left="2436" w:hanging="360"/>
      </w:pPr>
    </w:lvl>
    <w:lvl w:ilvl="5">
      <w:numFmt w:val="bullet"/>
      <w:lvlText w:val="•"/>
      <w:lvlJc w:val="left"/>
      <w:pPr>
        <w:ind w:left="2905" w:hanging="360"/>
      </w:pPr>
    </w:lvl>
    <w:lvl w:ilvl="6">
      <w:numFmt w:val="bullet"/>
      <w:lvlText w:val="•"/>
      <w:lvlJc w:val="left"/>
      <w:pPr>
        <w:ind w:left="3374" w:hanging="360"/>
      </w:pPr>
    </w:lvl>
    <w:lvl w:ilvl="7">
      <w:numFmt w:val="bullet"/>
      <w:lvlText w:val="•"/>
      <w:lvlJc w:val="left"/>
      <w:pPr>
        <w:ind w:left="3843" w:hanging="360"/>
      </w:pPr>
    </w:lvl>
    <w:lvl w:ilvl="8">
      <w:numFmt w:val="bullet"/>
      <w:lvlText w:val="•"/>
      <w:lvlJc w:val="left"/>
      <w:pPr>
        <w:ind w:left="4312" w:hanging="360"/>
      </w:pPr>
    </w:lvl>
  </w:abstractNum>
  <w:abstractNum w:abstractNumId="2" w15:restartNumberingAfterBreak="0">
    <w:nsid w:val="100A0C04"/>
    <w:multiLevelType w:val="hybridMultilevel"/>
    <w:tmpl w:val="DA0EFC5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12573A14"/>
    <w:multiLevelType w:val="multilevel"/>
    <w:tmpl w:val="9E5CB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CD542F"/>
    <w:multiLevelType w:val="multilevel"/>
    <w:tmpl w:val="7556D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084798"/>
    <w:multiLevelType w:val="multilevel"/>
    <w:tmpl w:val="C674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90FFC"/>
    <w:multiLevelType w:val="multilevel"/>
    <w:tmpl w:val="E5302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9C2FD8"/>
    <w:multiLevelType w:val="hybridMultilevel"/>
    <w:tmpl w:val="AEDE307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8" w15:restartNumberingAfterBreak="0">
    <w:nsid w:val="260B3A7C"/>
    <w:multiLevelType w:val="hybridMultilevel"/>
    <w:tmpl w:val="AF525D3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9" w15:restartNumberingAfterBreak="0">
    <w:nsid w:val="2D932E59"/>
    <w:multiLevelType w:val="hybridMultilevel"/>
    <w:tmpl w:val="C9BCED1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0" w15:restartNumberingAfterBreak="0">
    <w:nsid w:val="32BB60AE"/>
    <w:multiLevelType w:val="hybridMultilevel"/>
    <w:tmpl w:val="FDA2C53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5D3C85"/>
    <w:multiLevelType w:val="hybridMultilevel"/>
    <w:tmpl w:val="B280613C"/>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2" w15:restartNumberingAfterBreak="0">
    <w:nsid w:val="33933F91"/>
    <w:multiLevelType w:val="hybridMultilevel"/>
    <w:tmpl w:val="BF1ADE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507D05"/>
    <w:multiLevelType w:val="hybridMultilevel"/>
    <w:tmpl w:val="65B8CEB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53170F"/>
    <w:multiLevelType w:val="multilevel"/>
    <w:tmpl w:val="9F4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A00450"/>
    <w:multiLevelType w:val="multilevel"/>
    <w:tmpl w:val="2FD2F334"/>
    <w:lvl w:ilvl="0">
      <w:numFmt w:val="bullet"/>
      <w:lvlText w:val="●"/>
      <w:lvlJc w:val="left"/>
      <w:pPr>
        <w:ind w:left="695" w:hanging="360"/>
      </w:pPr>
      <w:rPr>
        <w:rFonts w:ascii="Noto Sans Symbols" w:eastAsia="Noto Sans Symbols" w:hAnsi="Noto Sans Symbols" w:cs="Noto Sans Symbols"/>
        <w:sz w:val="28"/>
        <w:szCs w:val="28"/>
      </w:rPr>
    </w:lvl>
    <w:lvl w:ilvl="1">
      <w:numFmt w:val="bullet"/>
      <w:lvlText w:val="•"/>
      <w:lvlJc w:val="left"/>
      <w:pPr>
        <w:ind w:left="1100" w:hanging="360"/>
      </w:pPr>
    </w:lvl>
    <w:lvl w:ilvl="2">
      <w:numFmt w:val="bullet"/>
      <w:lvlText w:val="•"/>
      <w:lvlJc w:val="left"/>
      <w:pPr>
        <w:ind w:left="1501" w:hanging="360"/>
      </w:pPr>
    </w:lvl>
    <w:lvl w:ilvl="3">
      <w:numFmt w:val="bullet"/>
      <w:lvlText w:val="•"/>
      <w:lvlJc w:val="left"/>
      <w:pPr>
        <w:ind w:left="1902" w:hanging="360"/>
      </w:pPr>
    </w:lvl>
    <w:lvl w:ilvl="4">
      <w:numFmt w:val="bullet"/>
      <w:lvlText w:val="•"/>
      <w:lvlJc w:val="left"/>
      <w:pPr>
        <w:ind w:left="2302" w:hanging="360"/>
      </w:pPr>
    </w:lvl>
    <w:lvl w:ilvl="5">
      <w:numFmt w:val="bullet"/>
      <w:lvlText w:val="•"/>
      <w:lvlJc w:val="left"/>
      <w:pPr>
        <w:ind w:left="2703" w:hanging="360"/>
      </w:pPr>
    </w:lvl>
    <w:lvl w:ilvl="6">
      <w:numFmt w:val="bullet"/>
      <w:lvlText w:val="•"/>
      <w:lvlJc w:val="left"/>
      <w:pPr>
        <w:ind w:left="3104" w:hanging="360"/>
      </w:pPr>
    </w:lvl>
    <w:lvl w:ilvl="7">
      <w:numFmt w:val="bullet"/>
      <w:lvlText w:val="•"/>
      <w:lvlJc w:val="left"/>
      <w:pPr>
        <w:ind w:left="3504" w:hanging="360"/>
      </w:pPr>
    </w:lvl>
    <w:lvl w:ilvl="8">
      <w:numFmt w:val="bullet"/>
      <w:lvlText w:val="•"/>
      <w:lvlJc w:val="left"/>
      <w:pPr>
        <w:ind w:left="3905" w:hanging="360"/>
      </w:pPr>
    </w:lvl>
  </w:abstractNum>
  <w:abstractNum w:abstractNumId="16" w15:restartNumberingAfterBreak="0">
    <w:nsid w:val="4E097C32"/>
    <w:multiLevelType w:val="multilevel"/>
    <w:tmpl w:val="B02AA65E"/>
    <w:lvl w:ilvl="0">
      <w:numFmt w:val="bullet"/>
      <w:lvlText w:val="●"/>
      <w:lvlJc w:val="left"/>
      <w:pPr>
        <w:ind w:left="1140" w:hanging="360"/>
      </w:pPr>
      <w:rPr>
        <w:rFonts w:ascii="Noto Sans Symbols" w:eastAsia="Noto Sans Symbols" w:hAnsi="Noto Sans Symbols" w:cs="Noto Sans Symbols"/>
        <w:sz w:val="28"/>
        <w:szCs w:val="28"/>
      </w:rPr>
    </w:lvl>
    <w:lvl w:ilvl="1">
      <w:start w:val="1"/>
      <w:numFmt w:val="decimal"/>
      <w:lvlText w:val="%2."/>
      <w:lvlJc w:val="left"/>
      <w:pPr>
        <w:ind w:left="1860" w:hanging="360"/>
      </w:pPr>
      <w:rPr>
        <w:rFonts w:ascii="Times New Roman" w:eastAsia="Times New Roman" w:hAnsi="Times New Roman" w:cs="Times New Roman"/>
        <w:sz w:val="28"/>
        <w:szCs w:val="28"/>
      </w:rPr>
    </w:lvl>
    <w:lvl w:ilvl="2">
      <w:numFmt w:val="bullet"/>
      <w:lvlText w:val="•"/>
      <w:lvlJc w:val="left"/>
      <w:pPr>
        <w:ind w:left="2785" w:hanging="360"/>
      </w:pPr>
    </w:lvl>
    <w:lvl w:ilvl="3">
      <w:numFmt w:val="bullet"/>
      <w:lvlText w:val="•"/>
      <w:lvlJc w:val="left"/>
      <w:pPr>
        <w:ind w:left="3710" w:hanging="360"/>
      </w:pPr>
    </w:lvl>
    <w:lvl w:ilvl="4">
      <w:numFmt w:val="bullet"/>
      <w:lvlText w:val="•"/>
      <w:lvlJc w:val="left"/>
      <w:pPr>
        <w:ind w:left="4635" w:hanging="360"/>
      </w:pPr>
    </w:lvl>
    <w:lvl w:ilvl="5">
      <w:numFmt w:val="bullet"/>
      <w:lvlText w:val="•"/>
      <w:lvlJc w:val="left"/>
      <w:pPr>
        <w:ind w:left="5560" w:hanging="360"/>
      </w:pPr>
    </w:lvl>
    <w:lvl w:ilvl="6">
      <w:numFmt w:val="bullet"/>
      <w:lvlText w:val="•"/>
      <w:lvlJc w:val="left"/>
      <w:pPr>
        <w:ind w:left="6485" w:hanging="360"/>
      </w:pPr>
    </w:lvl>
    <w:lvl w:ilvl="7">
      <w:numFmt w:val="bullet"/>
      <w:lvlText w:val="•"/>
      <w:lvlJc w:val="left"/>
      <w:pPr>
        <w:ind w:left="7410" w:hanging="360"/>
      </w:pPr>
    </w:lvl>
    <w:lvl w:ilvl="8">
      <w:numFmt w:val="bullet"/>
      <w:lvlText w:val="•"/>
      <w:lvlJc w:val="left"/>
      <w:pPr>
        <w:ind w:left="8336" w:hanging="360"/>
      </w:pPr>
    </w:lvl>
  </w:abstractNum>
  <w:abstractNum w:abstractNumId="17" w15:restartNumberingAfterBreak="0">
    <w:nsid w:val="51405B98"/>
    <w:multiLevelType w:val="hybridMultilevel"/>
    <w:tmpl w:val="B67C30B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F25BA5"/>
    <w:multiLevelType w:val="hybridMultilevel"/>
    <w:tmpl w:val="E892ABF4"/>
    <w:lvl w:ilvl="0" w:tplc="302EDD80">
      <w:start w:val="1"/>
      <w:numFmt w:val="bullet"/>
      <w:lvlText w:val=""/>
      <w:lvlJc w:val="left"/>
      <w:pPr>
        <w:ind w:left="785" w:hanging="360"/>
      </w:pPr>
      <w:rPr>
        <w:rFonts w:ascii="Symbol" w:hAnsi="Symbol" w:hint="default"/>
        <w:b/>
        <w:sz w:val="28"/>
        <w:szCs w:val="28"/>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9" w15:restartNumberingAfterBreak="0">
    <w:nsid w:val="58377061"/>
    <w:multiLevelType w:val="multilevel"/>
    <w:tmpl w:val="0660E4EC"/>
    <w:lvl w:ilvl="0">
      <w:numFmt w:val="bullet"/>
      <w:lvlText w:val="●"/>
      <w:lvlJc w:val="left"/>
      <w:pPr>
        <w:ind w:left="560" w:hanging="360"/>
      </w:pPr>
      <w:rPr>
        <w:rFonts w:ascii="Noto Sans Symbols" w:eastAsia="Noto Sans Symbols" w:hAnsi="Noto Sans Symbols" w:cs="Noto Sans Symbols"/>
        <w:sz w:val="28"/>
        <w:szCs w:val="28"/>
      </w:rPr>
    </w:lvl>
    <w:lvl w:ilvl="1">
      <w:numFmt w:val="bullet"/>
      <w:lvlText w:val="•"/>
      <w:lvlJc w:val="left"/>
      <w:pPr>
        <w:ind w:left="1029" w:hanging="360"/>
      </w:pPr>
    </w:lvl>
    <w:lvl w:ilvl="2">
      <w:numFmt w:val="bullet"/>
      <w:lvlText w:val="•"/>
      <w:lvlJc w:val="left"/>
      <w:pPr>
        <w:ind w:left="1498" w:hanging="360"/>
      </w:pPr>
    </w:lvl>
    <w:lvl w:ilvl="3">
      <w:numFmt w:val="bullet"/>
      <w:lvlText w:val="•"/>
      <w:lvlJc w:val="left"/>
      <w:pPr>
        <w:ind w:left="1967" w:hanging="360"/>
      </w:pPr>
    </w:lvl>
    <w:lvl w:ilvl="4">
      <w:numFmt w:val="bullet"/>
      <w:lvlText w:val="•"/>
      <w:lvlJc w:val="left"/>
      <w:pPr>
        <w:ind w:left="2436" w:hanging="360"/>
      </w:pPr>
    </w:lvl>
    <w:lvl w:ilvl="5">
      <w:numFmt w:val="bullet"/>
      <w:lvlText w:val="•"/>
      <w:lvlJc w:val="left"/>
      <w:pPr>
        <w:ind w:left="2905" w:hanging="360"/>
      </w:pPr>
    </w:lvl>
    <w:lvl w:ilvl="6">
      <w:numFmt w:val="bullet"/>
      <w:lvlText w:val="•"/>
      <w:lvlJc w:val="left"/>
      <w:pPr>
        <w:ind w:left="3374" w:hanging="360"/>
      </w:pPr>
    </w:lvl>
    <w:lvl w:ilvl="7">
      <w:numFmt w:val="bullet"/>
      <w:lvlText w:val="•"/>
      <w:lvlJc w:val="left"/>
      <w:pPr>
        <w:ind w:left="3843" w:hanging="360"/>
      </w:pPr>
    </w:lvl>
    <w:lvl w:ilvl="8">
      <w:numFmt w:val="bullet"/>
      <w:lvlText w:val="•"/>
      <w:lvlJc w:val="left"/>
      <w:pPr>
        <w:ind w:left="4312" w:hanging="360"/>
      </w:pPr>
    </w:lvl>
  </w:abstractNum>
  <w:abstractNum w:abstractNumId="20" w15:restartNumberingAfterBreak="0">
    <w:nsid w:val="5B97765B"/>
    <w:multiLevelType w:val="multilevel"/>
    <w:tmpl w:val="93DCD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EF11E4"/>
    <w:multiLevelType w:val="hybridMultilevel"/>
    <w:tmpl w:val="F9E46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A42DF1"/>
    <w:multiLevelType w:val="hybridMultilevel"/>
    <w:tmpl w:val="64B4EE56"/>
    <w:lvl w:ilvl="0" w:tplc="302EDD80">
      <w:start w:val="1"/>
      <w:numFmt w:val="bullet"/>
      <w:lvlText w:val=""/>
      <w:lvlJc w:val="left"/>
      <w:pPr>
        <w:ind w:left="785" w:hanging="360"/>
      </w:pPr>
      <w:rPr>
        <w:rFonts w:ascii="Symbol" w:hAnsi="Symbol" w:hint="default"/>
        <w:b/>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1B23DCF"/>
    <w:multiLevelType w:val="multilevel"/>
    <w:tmpl w:val="C640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F46A11"/>
    <w:multiLevelType w:val="multilevel"/>
    <w:tmpl w:val="AEE2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6E4882"/>
    <w:multiLevelType w:val="multilevel"/>
    <w:tmpl w:val="BFFE17EA"/>
    <w:lvl w:ilvl="0">
      <w:numFmt w:val="bullet"/>
      <w:lvlText w:val="●"/>
      <w:lvlJc w:val="left"/>
      <w:pPr>
        <w:ind w:left="560" w:hanging="360"/>
      </w:pPr>
      <w:rPr>
        <w:rFonts w:ascii="Noto Sans Symbols" w:eastAsia="Noto Sans Symbols" w:hAnsi="Noto Sans Symbols" w:cs="Noto Sans Symbols"/>
        <w:sz w:val="28"/>
        <w:szCs w:val="28"/>
      </w:rPr>
    </w:lvl>
    <w:lvl w:ilvl="1">
      <w:numFmt w:val="bullet"/>
      <w:lvlText w:val="•"/>
      <w:lvlJc w:val="left"/>
      <w:pPr>
        <w:ind w:left="1029" w:hanging="360"/>
      </w:pPr>
    </w:lvl>
    <w:lvl w:ilvl="2">
      <w:numFmt w:val="bullet"/>
      <w:lvlText w:val="•"/>
      <w:lvlJc w:val="left"/>
      <w:pPr>
        <w:ind w:left="1498" w:hanging="360"/>
      </w:pPr>
    </w:lvl>
    <w:lvl w:ilvl="3">
      <w:numFmt w:val="bullet"/>
      <w:lvlText w:val="•"/>
      <w:lvlJc w:val="left"/>
      <w:pPr>
        <w:ind w:left="1967" w:hanging="360"/>
      </w:pPr>
    </w:lvl>
    <w:lvl w:ilvl="4">
      <w:numFmt w:val="bullet"/>
      <w:lvlText w:val="•"/>
      <w:lvlJc w:val="left"/>
      <w:pPr>
        <w:ind w:left="2436" w:hanging="360"/>
      </w:pPr>
    </w:lvl>
    <w:lvl w:ilvl="5">
      <w:numFmt w:val="bullet"/>
      <w:lvlText w:val="•"/>
      <w:lvlJc w:val="left"/>
      <w:pPr>
        <w:ind w:left="2905" w:hanging="360"/>
      </w:pPr>
    </w:lvl>
    <w:lvl w:ilvl="6">
      <w:numFmt w:val="bullet"/>
      <w:lvlText w:val="•"/>
      <w:lvlJc w:val="left"/>
      <w:pPr>
        <w:ind w:left="3374" w:hanging="360"/>
      </w:pPr>
    </w:lvl>
    <w:lvl w:ilvl="7">
      <w:numFmt w:val="bullet"/>
      <w:lvlText w:val="•"/>
      <w:lvlJc w:val="left"/>
      <w:pPr>
        <w:ind w:left="3843" w:hanging="360"/>
      </w:pPr>
    </w:lvl>
    <w:lvl w:ilvl="8">
      <w:numFmt w:val="bullet"/>
      <w:lvlText w:val="•"/>
      <w:lvlJc w:val="left"/>
      <w:pPr>
        <w:ind w:left="4312" w:hanging="360"/>
      </w:pPr>
    </w:lvl>
  </w:abstractNum>
  <w:abstractNum w:abstractNumId="26" w15:restartNumberingAfterBreak="0">
    <w:nsid w:val="64706560"/>
    <w:multiLevelType w:val="multilevel"/>
    <w:tmpl w:val="B8E6F9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77A02F9"/>
    <w:multiLevelType w:val="multilevel"/>
    <w:tmpl w:val="4D8EBDDC"/>
    <w:lvl w:ilvl="0">
      <w:numFmt w:val="bullet"/>
      <w:lvlText w:val="●"/>
      <w:lvlJc w:val="left"/>
      <w:pPr>
        <w:ind w:left="695" w:hanging="360"/>
      </w:pPr>
      <w:rPr>
        <w:rFonts w:ascii="Noto Sans Symbols" w:eastAsia="Noto Sans Symbols" w:hAnsi="Noto Sans Symbols" w:cs="Noto Sans Symbols"/>
        <w:sz w:val="28"/>
        <w:szCs w:val="28"/>
      </w:rPr>
    </w:lvl>
    <w:lvl w:ilvl="1">
      <w:numFmt w:val="bullet"/>
      <w:lvlText w:val="•"/>
      <w:lvlJc w:val="left"/>
      <w:pPr>
        <w:ind w:left="1100" w:hanging="360"/>
      </w:pPr>
    </w:lvl>
    <w:lvl w:ilvl="2">
      <w:numFmt w:val="bullet"/>
      <w:lvlText w:val="•"/>
      <w:lvlJc w:val="left"/>
      <w:pPr>
        <w:ind w:left="1501" w:hanging="360"/>
      </w:pPr>
    </w:lvl>
    <w:lvl w:ilvl="3">
      <w:numFmt w:val="bullet"/>
      <w:lvlText w:val="•"/>
      <w:lvlJc w:val="left"/>
      <w:pPr>
        <w:ind w:left="1902" w:hanging="360"/>
      </w:pPr>
    </w:lvl>
    <w:lvl w:ilvl="4">
      <w:numFmt w:val="bullet"/>
      <w:lvlText w:val="•"/>
      <w:lvlJc w:val="left"/>
      <w:pPr>
        <w:ind w:left="2302" w:hanging="360"/>
      </w:pPr>
    </w:lvl>
    <w:lvl w:ilvl="5">
      <w:numFmt w:val="bullet"/>
      <w:lvlText w:val="•"/>
      <w:lvlJc w:val="left"/>
      <w:pPr>
        <w:ind w:left="2703" w:hanging="360"/>
      </w:pPr>
    </w:lvl>
    <w:lvl w:ilvl="6">
      <w:numFmt w:val="bullet"/>
      <w:lvlText w:val="•"/>
      <w:lvlJc w:val="left"/>
      <w:pPr>
        <w:ind w:left="3104" w:hanging="360"/>
      </w:pPr>
    </w:lvl>
    <w:lvl w:ilvl="7">
      <w:numFmt w:val="bullet"/>
      <w:lvlText w:val="•"/>
      <w:lvlJc w:val="left"/>
      <w:pPr>
        <w:ind w:left="3504" w:hanging="360"/>
      </w:pPr>
    </w:lvl>
    <w:lvl w:ilvl="8">
      <w:numFmt w:val="bullet"/>
      <w:lvlText w:val="•"/>
      <w:lvlJc w:val="left"/>
      <w:pPr>
        <w:ind w:left="3905" w:hanging="360"/>
      </w:pPr>
    </w:lvl>
  </w:abstractNum>
  <w:abstractNum w:abstractNumId="28" w15:restartNumberingAfterBreak="0">
    <w:nsid w:val="6CE3029A"/>
    <w:multiLevelType w:val="multilevel"/>
    <w:tmpl w:val="1332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A264CC"/>
    <w:multiLevelType w:val="multilevel"/>
    <w:tmpl w:val="5256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E06BD9"/>
    <w:multiLevelType w:val="multilevel"/>
    <w:tmpl w:val="7556D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5218937">
    <w:abstractNumId w:val="6"/>
  </w:num>
  <w:num w:numId="2" w16cid:durableId="376509400">
    <w:abstractNumId w:val="16"/>
  </w:num>
  <w:num w:numId="3" w16cid:durableId="970480344">
    <w:abstractNumId w:val="0"/>
  </w:num>
  <w:num w:numId="4" w16cid:durableId="155458395">
    <w:abstractNumId w:val="25"/>
  </w:num>
  <w:num w:numId="5" w16cid:durableId="1259020916">
    <w:abstractNumId w:val="27"/>
  </w:num>
  <w:num w:numId="6" w16cid:durableId="304049392">
    <w:abstractNumId w:val="1"/>
  </w:num>
  <w:num w:numId="7" w16cid:durableId="1980189437">
    <w:abstractNumId w:val="15"/>
  </w:num>
  <w:num w:numId="8" w16cid:durableId="1945578837">
    <w:abstractNumId w:val="19"/>
  </w:num>
  <w:num w:numId="9" w16cid:durableId="475419295">
    <w:abstractNumId w:val="26"/>
  </w:num>
  <w:num w:numId="10" w16cid:durableId="302201346">
    <w:abstractNumId w:val="29"/>
  </w:num>
  <w:num w:numId="11" w16cid:durableId="1403219522">
    <w:abstractNumId w:val="18"/>
  </w:num>
  <w:num w:numId="12" w16cid:durableId="1001665343">
    <w:abstractNumId w:val="21"/>
  </w:num>
  <w:num w:numId="13" w16cid:durableId="264460454">
    <w:abstractNumId w:val="22"/>
  </w:num>
  <w:num w:numId="14" w16cid:durableId="449250551">
    <w:abstractNumId w:val="12"/>
  </w:num>
  <w:num w:numId="15" w16cid:durableId="1431776166">
    <w:abstractNumId w:val="13"/>
  </w:num>
  <w:num w:numId="16" w16cid:durableId="573316093">
    <w:abstractNumId w:val="30"/>
  </w:num>
  <w:num w:numId="17" w16cid:durableId="1457290898">
    <w:abstractNumId w:val="23"/>
  </w:num>
  <w:num w:numId="18" w16cid:durableId="692076424">
    <w:abstractNumId w:val="28"/>
  </w:num>
  <w:num w:numId="19" w16cid:durableId="98911438">
    <w:abstractNumId w:val="3"/>
  </w:num>
  <w:num w:numId="20" w16cid:durableId="1998681566">
    <w:abstractNumId w:val="24"/>
  </w:num>
  <w:num w:numId="21" w16cid:durableId="60757614">
    <w:abstractNumId w:val="5"/>
  </w:num>
  <w:num w:numId="22" w16cid:durableId="1786845473">
    <w:abstractNumId w:val="9"/>
  </w:num>
  <w:num w:numId="23" w16cid:durableId="1864510266">
    <w:abstractNumId w:val="2"/>
  </w:num>
  <w:num w:numId="24" w16cid:durableId="1699693783">
    <w:abstractNumId w:val="11"/>
  </w:num>
  <w:num w:numId="25" w16cid:durableId="127473767">
    <w:abstractNumId w:val="17"/>
  </w:num>
  <w:num w:numId="26" w16cid:durableId="1123691575">
    <w:abstractNumId w:val="10"/>
  </w:num>
  <w:num w:numId="27" w16cid:durableId="1465274704">
    <w:abstractNumId w:val="8"/>
  </w:num>
  <w:num w:numId="28" w16cid:durableId="176044129">
    <w:abstractNumId w:val="7"/>
  </w:num>
  <w:num w:numId="29" w16cid:durableId="1712456034">
    <w:abstractNumId w:val="20"/>
  </w:num>
  <w:num w:numId="30" w16cid:durableId="1641691845">
    <w:abstractNumId w:val="14"/>
  </w:num>
  <w:num w:numId="31" w16cid:durableId="11613916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700"/>
    <w:rsid w:val="0017714B"/>
    <w:rsid w:val="001B758D"/>
    <w:rsid w:val="0027533C"/>
    <w:rsid w:val="00357B89"/>
    <w:rsid w:val="00430FCA"/>
    <w:rsid w:val="005C1890"/>
    <w:rsid w:val="00826E82"/>
    <w:rsid w:val="00844657"/>
    <w:rsid w:val="008E3127"/>
    <w:rsid w:val="00B1079D"/>
    <w:rsid w:val="00B11700"/>
    <w:rsid w:val="00CB2FD2"/>
    <w:rsid w:val="00CB66EB"/>
    <w:rsid w:val="00CE0FBD"/>
    <w:rsid w:val="00D80665"/>
    <w:rsid w:val="00EE7B51"/>
    <w:rsid w:val="00FE6A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5EDF42FD"/>
  <w15:docId w15:val="{34B8371D-98DD-4BEC-BA2D-2F0517789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ind w:left="420"/>
      <w:outlineLvl w:val="0"/>
    </w:pPr>
    <w:rPr>
      <w:rFonts w:ascii="Trebuchet MS" w:eastAsia="Trebuchet MS" w:hAnsi="Trebuchet MS" w:cs="Trebuchet MS"/>
      <w:b/>
      <w:sz w:val="40"/>
      <w:szCs w:val="40"/>
      <w:u w:val="single"/>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NormalWeb">
    <w:name w:val="Normal (Web)"/>
    <w:basedOn w:val="Normal"/>
    <w:uiPriority w:val="99"/>
    <w:semiHidden/>
    <w:unhideWhenUsed/>
    <w:rsid w:val="00CB2FD2"/>
    <w:pPr>
      <w:widowControl/>
      <w:spacing w:before="100" w:beforeAutospacing="1" w:after="100" w:afterAutospacing="1"/>
    </w:pPr>
    <w:rPr>
      <w:sz w:val="24"/>
      <w:szCs w:val="24"/>
      <w:lang w:val="en-IN"/>
    </w:rPr>
  </w:style>
  <w:style w:type="character" w:styleId="Strong">
    <w:name w:val="Strong"/>
    <w:basedOn w:val="DefaultParagraphFont"/>
    <w:uiPriority w:val="22"/>
    <w:qFormat/>
    <w:rsid w:val="00CB2FD2"/>
    <w:rPr>
      <w:b/>
      <w:bCs/>
    </w:rPr>
  </w:style>
  <w:style w:type="paragraph" w:styleId="ListParagraph">
    <w:name w:val="List Paragraph"/>
    <w:basedOn w:val="Normal"/>
    <w:uiPriority w:val="34"/>
    <w:qFormat/>
    <w:rsid w:val="00CB2FD2"/>
    <w:pPr>
      <w:ind w:left="720"/>
      <w:contextualSpacing/>
    </w:pPr>
  </w:style>
  <w:style w:type="paragraph" w:customStyle="1" w:styleId="cvgsua">
    <w:name w:val="cvgsua"/>
    <w:basedOn w:val="Normal"/>
    <w:rsid w:val="0017714B"/>
    <w:pPr>
      <w:widowControl/>
      <w:spacing w:before="100" w:beforeAutospacing="1" w:after="100" w:afterAutospacing="1"/>
    </w:pPr>
    <w:rPr>
      <w:sz w:val="24"/>
      <w:szCs w:val="24"/>
      <w:lang w:val="en-IN"/>
    </w:rPr>
  </w:style>
  <w:style w:type="character" w:customStyle="1" w:styleId="oypena">
    <w:name w:val="oypena"/>
    <w:basedOn w:val="DefaultParagraphFont"/>
    <w:rsid w:val="0017714B"/>
  </w:style>
  <w:style w:type="character" w:styleId="Hyperlink">
    <w:name w:val="Hyperlink"/>
    <w:basedOn w:val="DefaultParagraphFont"/>
    <w:uiPriority w:val="99"/>
    <w:unhideWhenUsed/>
    <w:rsid w:val="0017714B"/>
    <w:rPr>
      <w:color w:val="0000FF"/>
      <w:u w:val="single"/>
    </w:rPr>
  </w:style>
  <w:style w:type="paragraph" w:styleId="BalloonText">
    <w:name w:val="Balloon Text"/>
    <w:basedOn w:val="Normal"/>
    <w:link w:val="BalloonTextChar"/>
    <w:uiPriority w:val="99"/>
    <w:semiHidden/>
    <w:unhideWhenUsed/>
    <w:rsid w:val="00CE0F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FBD"/>
    <w:rPr>
      <w:rFonts w:ascii="Segoe UI" w:hAnsi="Segoe UI" w:cs="Segoe UI"/>
      <w:sz w:val="18"/>
      <w:szCs w:val="18"/>
    </w:rPr>
  </w:style>
  <w:style w:type="character" w:styleId="UnresolvedMention">
    <w:name w:val="Unresolved Mention"/>
    <w:basedOn w:val="DefaultParagraphFont"/>
    <w:uiPriority w:val="99"/>
    <w:semiHidden/>
    <w:unhideWhenUsed/>
    <w:rsid w:val="00B1079D"/>
    <w:rPr>
      <w:color w:val="605E5C"/>
      <w:shd w:val="clear" w:color="auto" w:fill="E1DFDD"/>
    </w:rPr>
  </w:style>
  <w:style w:type="character" w:styleId="FollowedHyperlink">
    <w:name w:val="FollowedHyperlink"/>
    <w:basedOn w:val="DefaultParagraphFont"/>
    <w:uiPriority w:val="99"/>
    <w:semiHidden/>
    <w:unhideWhenUsed/>
    <w:rsid w:val="00B1079D"/>
    <w:rPr>
      <w:color w:val="800080" w:themeColor="followedHyperlink"/>
      <w:u w:val="single"/>
    </w:rPr>
  </w:style>
  <w:style w:type="table" w:styleId="TableGrid">
    <w:name w:val="Table Grid"/>
    <w:basedOn w:val="TableNormal"/>
    <w:uiPriority w:val="39"/>
    <w:rsid w:val="00B107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3084">
      <w:bodyDiv w:val="1"/>
      <w:marLeft w:val="0"/>
      <w:marRight w:val="0"/>
      <w:marTop w:val="0"/>
      <w:marBottom w:val="0"/>
      <w:divBdr>
        <w:top w:val="none" w:sz="0" w:space="0" w:color="auto"/>
        <w:left w:val="none" w:sz="0" w:space="0" w:color="auto"/>
        <w:bottom w:val="none" w:sz="0" w:space="0" w:color="auto"/>
        <w:right w:val="none" w:sz="0" w:space="0" w:color="auto"/>
      </w:divBdr>
    </w:div>
    <w:div w:id="45111822">
      <w:bodyDiv w:val="1"/>
      <w:marLeft w:val="0"/>
      <w:marRight w:val="0"/>
      <w:marTop w:val="0"/>
      <w:marBottom w:val="0"/>
      <w:divBdr>
        <w:top w:val="none" w:sz="0" w:space="0" w:color="auto"/>
        <w:left w:val="none" w:sz="0" w:space="0" w:color="auto"/>
        <w:bottom w:val="none" w:sz="0" w:space="0" w:color="auto"/>
        <w:right w:val="none" w:sz="0" w:space="0" w:color="auto"/>
      </w:divBdr>
    </w:div>
    <w:div w:id="108207055">
      <w:bodyDiv w:val="1"/>
      <w:marLeft w:val="0"/>
      <w:marRight w:val="0"/>
      <w:marTop w:val="0"/>
      <w:marBottom w:val="0"/>
      <w:divBdr>
        <w:top w:val="none" w:sz="0" w:space="0" w:color="auto"/>
        <w:left w:val="none" w:sz="0" w:space="0" w:color="auto"/>
        <w:bottom w:val="none" w:sz="0" w:space="0" w:color="auto"/>
        <w:right w:val="none" w:sz="0" w:space="0" w:color="auto"/>
      </w:divBdr>
    </w:div>
    <w:div w:id="182978512">
      <w:bodyDiv w:val="1"/>
      <w:marLeft w:val="0"/>
      <w:marRight w:val="0"/>
      <w:marTop w:val="0"/>
      <w:marBottom w:val="0"/>
      <w:divBdr>
        <w:top w:val="none" w:sz="0" w:space="0" w:color="auto"/>
        <w:left w:val="none" w:sz="0" w:space="0" w:color="auto"/>
        <w:bottom w:val="none" w:sz="0" w:space="0" w:color="auto"/>
        <w:right w:val="none" w:sz="0" w:space="0" w:color="auto"/>
      </w:divBdr>
    </w:div>
    <w:div w:id="184097027">
      <w:bodyDiv w:val="1"/>
      <w:marLeft w:val="0"/>
      <w:marRight w:val="0"/>
      <w:marTop w:val="0"/>
      <w:marBottom w:val="0"/>
      <w:divBdr>
        <w:top w:val="none" w:sz="0" w:space="0" w:color="auto"/>
        <w:left w:val="none" w:sz="0" w:space="0" w:color="auto"/>
        <w:bottom w:val="none" w:sz="0" w:space="0" w:color="auto"/>
        <w:right w:val="none" w:sz="0" w:space="0" w:color="auto"/>
      </w:divBdr>
    </w:div>
    <w:div w:id="220410167">
      <w:bodyDiv w:val="1"/>
      <w:marLeft w:val="0"/>
      <w:marRight w:val="0"/>
      <w:marTop w:val="0"/>
      <w:marBottom w:val="0"/>
      <w:divBdr>
        <w:top w:val="none" w:sz="0" w:space="0" w:color="auto"/>
        <w:left w:val="none" w:sz="0" w:space="0" w:color="auto"/>
        <w:bottom w:val="none" w:sz="0" w:space="0" w:color="auto"/>
        <w:right w:val="none" w:sz="0" w:space="0" w:color="auto"/>
      </w:divBdr>
    </w:div>
    <w:div w:id="344669886">
      <w:bodyDiv w:val="1"/>
      <w:marLeft w:val="0"/>
      <w:marRight w:val="0"/>
      <w:marTop w:val="0"/>
      <w:marBottom w:val="0"/>
      <w:divBdr>
        <w:top w:val="none" w:sz="0" w:space="0" w:color="auto"/>
        <w:left w:val="none" w:sz="0" w:space="0" w:color="auto"/>
        <w:bottom w:val="none" w:sz="0" w:space="0" w:color="auto"/>
        <w:right w:val="none" w:sz="0" w:space="0" w:color="auto"/>
      </w:divBdr>
    </w:div>
    <w:div w:id="422531908">
      <w:bodyDiv w:val="1"/>
      <w:marLeft w:val="0"/>
      <w:marRight w:val="0"/>
      <w:marTop w:val="0"/>
      <w:marBottom w:val="0"/>
      <w:divBdr>
        <w:top w:val="none" w:sz="0" w:space="0" w:color="auto"/>
        <w:left w:val="none" w:sz="0" w:space="0" w:color="auto"/>
        <w:bottom w:val="none" w:sz="0" w:space="0" w:color="auto"/>
        <w:right w:val="none" w:sz="0" w:space="0" w:color="auto"/>
      </w:divBdr>
    </w:div>
    <w:div w:id="441268525">
      <w:bodyDiv w:val="1"/>
      <w:marLeft w:val="0"/>
      <w:marRight w:val="0"/>
      <w:marTop w:val="0"/>
      <w:marBottom w:val="0"/>
      <w:divBdr>
        <w:top w:val="none" w:sz="0" w:space="0" w:color="auto"/>
        <w:left w:val="none" w:sz="0" w:space="0" w:color="auto"/>
        <w:bottom w:val="none" w:sz="0" w:space="0" w:color="auto"/>
        <w:right w:val="none" w:sz="0" w:space="0" w:color="auto"/>
      </w:divBdr>
    </w:div>
    <w:div w:id="490415794">
      <w:bodyDiv w:val="1"/>
      <w:marLeft w:val="0"/>
      <w:marRight w:val="0"/>
      <w:marTop w:val="0"/>
      <w:marBottom w:val="0"/>
      <w:divBdr>
        <w:top w:val="none" w:sz="0" w:space="0" w:color="auto"/>
        <w:left w:val="none" w:sz="0" w:space="0" w:color="auto"/>
        <w:bottom w:val="none" w:sz="0" w:space="0" w:color="auto"/>
        <w:right w:val="none" w:sz="0" w:space="0" w:color="auto"/>
      </w:divBdr>
    </w:div>
    <w:div w:id="664089324">
      <w:bodyDiv w:val="1"/>
      <w:marLeft w:val="0"/>
      <w:marRight w:val="0"/>
      <w:marTop w:val="0"/>
      <w:marBottom w:val="0"/>
      <w:divBdr>
        <w:top w:val="none" w:sz="0" w:space="0" w:color="auto"/>
        <w:left w:val="none" w:sz="0" w:space="0" w:color="auto"/>
        <w:bottom w:val="none" w:sz="0" w:space="0" w:color="auto"/>
        <w:right w:val="none" w:sz="0" w:space="0" w:color="auto"/>
      </w:divBdr>
    </w:div>
    <w:div w:id="726610675">
      <w:bodyDiv w:val="1"/>
      <w:marLeft w:val="0"/>
      <w:marRight w:val="0"/>
      <w:marTop w:val="0"/>
      <w:marBottom w:val="0"/>
      <w:divBdr>
        <w:top w:val="none" w:sz="0" w:space="0" w:color="auto"/>
        <w:left w:val="none" w:sz="0" w:space="0" w:color="auto"/>
        <w:bottom w:val="none" w:sz="0" w:space="0" w:color="auto"/>
        <w:right w:val="none" w:sz="0" w:space="0" w:color="auto"/>
      </w:divBdr>
      <w:divsChild>
        <w:div w:id="783883190">
          <w:marLeft w:val="0"/>
          <w:marRight w:val="0"/>
          <w:marTop w:val="0"/>
          <w:marBottom w:val="0"/>
          <w:divBdr>
            <w:top w:val="none" w:sz="0" w:space="0" w:color="auto"/>
            <w:left w:val="none" w:sz="0" w:space="0" w:color="auto"/>
            <w:bottom w:val="none" w:sz="0" w:space="0" w:color="auto"/>
            <w:right w:val="none" w:sz="0" w:space="0" w:color="auto"/>
          </w:divBdr>
          <w:divsChild>
            <w:div w:id="1539396305">
              <w:marLeft w:val="0"/>
              <w:marRight w:val="0"/>
              <w:marTop w:val="0"/>
              <w:marBottom w:val="0"/>
              <w:divBdr>
                <w:top w:val="none" w:sz="0" w:space="0" w:color="auto"/>
                <w:left w:val="none" w:sz="0" w:space="0" w:color="auto"/>
                <w:bottom w:val="none" w:sz="0" w:space="0" w:color="auto"/>
                <w:right w:val="none" w:sz="0" w:space="0" w:color="auto"/>
              </w:divBdr>
              <w:divsChild>
                <w:div w:id="1260722373">
                  <w:marLeft w:val="0"/>
                  <w:marRight w:val="0"/>
                  <w:marTop w:val="0"/>
                  <w:marBottom w:val="0"/>
                  <w:divBdr>
                    <w:top w:val="none" w:sz="0" w:space="0" w:color="auto"/>
                    <w:left w:val="none" w:sz="0" w:space="0" w:color="auto"/>
                    <w:bottom w:val="none" w:sz="0" w:space="0" w:color="auto"/>
                    <w:right w:val="none" w:sz="0" w:space="0" w:color="auto"/>
                  </w:divBdr>
                  <w:divsChild>
                    <w:div w:id="10771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89946">
          <w:marLeft w:val="0"/>
          <w:marRight w:val="0"/>
          <w:marTop w:val="0"/>
          <w:marBottom w:val="0"/>
          <w:divBdr>
            <w:top w:val="none" w:sz="0" w:space="0" w:color="auto"/>
            <w:left w:val="none" w:sz="0" w:space="0" w:color="auto"/>
            <w:bottom w:val="none" w:sz="0" w:space="0" w:color="auto"/>
            <w:right w:val="none" w:sz="0" w:space="0" w:color="auto"/>
          </w:divBdr>
          <w:divsChild>
            <w:div w:id="251398097">
              <w:marLeft w:val="0"/>
              <w:marRight w:val="0"/>
              <w:marTop w:val="0"/>
              <w:marBottom w:val="0"/>
              <w:divBdr>
                <w:top w:val="none" w:sz="0" w:space="0" w:color="auto"/>
                <w:left w:val="none" w:sz="0" w:space="0" w:color="auto"/>
                <w:bottom w:val="none" w:sz="0" w:space="0" w:color="auto"/>
                <w:right w:val="none" w:sz="0" w:space="0" w:color="auto"/>
              </w:divBdr>
              <w:divsChild>
                <w:div w:id="494804310">
                  <w:marLeft w:val="0"/>
                  <w:marRight w:val="0"/>
                  <w:marTop w:val="0"/>
                  <w:marBottom w:val="0"/>
                  <w:divBdr>
                    <w:top w:val="none" w:sz="0" w:space="0" w:color="auto"/>
                    <w:left w:val="none" w:sz="0" w:space="0" w:color="auto"/>
                    <w:bottom w:val="none" w:sz="0" w:space="0" w:color="auto"/>
                    <w:right w:val="none" w:sz="0" w:space="0" w:color="auto"/>
                  </w:divBdr>
                  <w:divsChild>
                    <w:div w:id="4739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505921">
      <w:bodyDiv w:val="1"/>
      <w:marLeft w:val="0"/>
      <w:marRight w:val="0"/>
      <w:marTop w:val="0"/>
      <w:marBottom w:val="0"/>
      <w:divBdr>
        <w:top w:val="none" w:sz="0" w:space="0" w:color="auto"/>
        <w:left w:val="none" w:sz="0" w:space="0" w:color="auto"/>
        <w:bottom w:val="none" w:sz="0" w:space="0" w:color="auto"/>
        <w:right w:val="none" w:sz="0" w:space="0" w:color="auto"/>
      </w:divBdr>
    </w:div>
    <w:div w:id="862745003">
      <w:bodyDiv w:val="1"/>
      <w:marLeft w:val="0"/>
      <w:marRight w:val="0"/>
      <w:marTop w:val="0"/>
      <w:marBottom w:val="0"/>
      <w:divBdr>
        <w:top w:val="none" w:sz="0" w:space="0" w:color="auto"/>
        <w:left w:val="none" w:sz="0" w:space="0" w:color="auto"/>
        <w:bottom w:val="none" w:sz="0" w:space="0" w:color="auto"/>
        <w:right w:val="none" w:sz="0" w:space="0" w:color="auto"/>
      </w:divBdr>
    </w:div>
    <w:div w:id="913274672">
      <w:bodyDiv w:val="1"/>
      <w:marLeft w:val="0"/>
      <w:marRight w:val="0"/>
      <w:marTop w:val="0"/>
      <w:marBottom w:val="0"/>
      <w:divBdr>
        <w:top w:val="none" w:sz="0" w:space="0" w:color="auto"/>
        <w:left w:val="none" w:sz="0" w:space="0" w:color="auto"/>
        <w:bottom w:val="none" w:sz="0" w:space="0" w:color="auto"/>
        <w:right w:val="none" w:sz="0" w:space="0" w:color="auto"/>
      </w:divBdr>
    </w:div>
    <w:div w:id="933784627">
      <w:bodyDiv w:val="1"/>
      <w:marLeft w:val="0"/>
      <w:marRight w:val="0"/>
      <w:marTop w:val="0"/>
      <w:marBottom w:val="0"/>
      <w:divBdr>
        <w:top w:val="none" w:sz="0" w:space="0" w:color="auto"/>
        <w:left w:val="none" w:sz="0" w:space="0" w:color="auto"/>
        <w:bottom w:val="none" w:sz="0" w:space="0" w:color="auto"/>
        <w:right w:val="none" w:sz="0" w:space="0" w:color="auto"/>
      </w:divBdr>
    </w:div>
    <w:div w:id="1035235799">
      <w:bodyDiv w:val="1"/>
      <w:marLeft w:val="0"/>
      <w:marRight w:val="0"/>
      <w:marTop w:val="0"/>
      <w:marBottom w:val="0"/>
      <w:divBdr>
        <w:top w:val="none" w:sz="0" w:space="0" w:color="auto"/>
        <w:left w:val="none" w:sz="0" w:space="0" w:color="auto"/>
        <w:bottom w:val="none" w:sz="0" w:space="0" w:color="auto"/>
        <w:right w:val="none" w:sz="0" w:space="0" w:color="auto"/>
      </w:divBdr>
    </w:div>
    <w:div w:id="1099377855">
      <w:bodyDiv w:val="1"/>
      <w:marLeft w:val="0"/>
      <w:marRight w:val="0"/>
      <w:marTop w:val="0"/>
      <w:marBottom w:val="0"/>
      <w:divBdr>
        <w:top w:val="none" w:sz="0" w:space="0" w:color="auto"/>
        <w:left w:val="none" w:sz="0" w:space="0" w:color="auto"/>
        <w:bottom w:val="none" w:sz="0" w:space="0" w:color="auto"/>
        <w:right w:val="none" w:sz="0" w:space="0" w:color="auto"/>
      </w:divBdr>
    </w:div>
    <w:div w:id="1308438854">
      <w:bodyDiv w:val="1"/>
      <w:marLeft w:val="0"/>
      <w:marRight w:val="0"/>
      <w:marTop w:val="0"/>
      <w:marBottom w:val="0"/>
      <w:divBdr>
        <w:top w:val="none" w:sz="0" w:space="0" w:color="auto"/>
        <w:left w:val="none" w:sz="0" w:space="0" w:color="auto"/>
        <w:bottom w:val="none" w:sz="0" w:space="0" w:color="auto"/>
        <w:right w:val="none" w:sz="0" w:space="0" w:color="auto"/>
      </w:divBdr>
    </w:div>
    <w:div w:id="1336956066">
      <w:bodyDiv w:val="1"/>
      <w:marLeft w:val="0"/>
      <w:marRight w:val="0"/>
      <w:marTop w:val="0"/>
      <w:marBottom w:val="0"/>
      <w:divBdr>
        <w:top w:val="none" w:sz="0" w:space="0" w:color="auto"/>
        <w:left w:val="none" w:sz="0" w:space="0" w:color="auto"/>
        <w:bottom w:val="none" w:sz="0" w:space="0" w:color="auto"/>
        <w:right w:val="none" w:sz="0" w:space="0" w:color="auto"/>
      </w:divBdr>
    </w:div>
    <w:div w:id="1634408381">
      <w:bodyDiv w:val="1"/>
      <w:marLeft w:val="0"/>
      <w:marRight w:val="0"/>
      <w:marTop w:val="0"/>
      <w:marBottom w:val="0"/>
      <w:divBdr>
        <w:top w:val="none" w:sz="0" w:space="0" w:color="auto"/>
        <w:left w:val="none" w:sz="0" w:space="0" w:color="auto"/>
        <w:bottom w:val="none" w:sz="0" w:space="0" w:color="auto"/>
        <w:right w:val="none" w:sz="0" w:space="0" w:color="auto"/>
      </w:divBdr>
    </w:div>
    <w:div w:id="1662468289">
      <w:bodyDiv w:val="1"/>
      <w:marLeft w:val="0"/>
      <w:marRight w:val="0"/>
      <w:marTop w:val="0"/>
      <w:marBottom w:val="0"/>
      <w:divBdr>
        <w:top w:val="none" w:sz="0" w:space="0" w:color="auto"/>
        <w:left w:val="none" w:sz="0" w:space="0" w:color="auto"/>
        <w:bottom w:val="none" w:sz="0" w:space="0" w:color="auto"/>
        <w:right w:val="none" w:sz="0" w:space="0" w:color="auto"/>
      </w:divBdr>
      <w:divsChild>
        <w:div w:id="351955450">
          <w:marLeft w:val="0"/>
          <w:marRight w:val="0"/>
          <w:marTop w:val="0"/>
          <w:marBottom w:val="0"/>
          <w:divBdr>
            <w:top w:val="none" w:sz="0" w:space="0" w:color="auto"/>
            <w:left w:val="none" w:sz="0" w:space="0" w:color="auto"/>
            <w:bottom w:val="none" w:sz="0" w:space="0" w:color="auto"/>
            <w:right w:val="none" w:sz="0" w:space="0" w:color="auto"/>
          </w:divBdr>
          <w:divsChild>
            <w:div w:id="1220827810">
              <w:marLeft w:val="0"/>
              <w:marRight w:val="0"/>
              <w:marTop w:val="0"/>
              <w:marBottom w:val="0"/>
              <w:divBdr>
                <w:top w:val="none" w:sz="0" w:space="0" w:color="auto"/>
                <w:left w:val="none" w:sz="0" w:space="0" w:color="auto"/>
                <w:bottom w:val="none" w:sz="0" w:space="0" w:color="auto"/>
                <w:right w:val="none" w:sz="0" w:space="0" w:color="auto"/>
              </w:divBdr>
              <w:divsChild>
                <w:div w:id="1314723500">
                  <w:marLeft w:val="0"/>
                  <w:marRight w:val="0"/>
                  <w:marTop w:val="0"/>
                  <w:marBottom w:val="0"/>
                  <w:divBdr>
                    <w:top w:val="none" w:sz="0" w:space="0" w:color="auto"/>
                    <w:left w:val="none" w:sz="0" w:space="0" w:color="auto"/>
                    <w:bottom w:val="none" w:sz="0" w:space="0" w:color="auto"/>
                    <w:right w:val="none" w:sz="0" w:space="0" w:color="auto"/>
                  </w:divBdr>
                  <w:divsChild>
                    <w:div w:id="6461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625513">
          <w:marLeft w:val="0"/>
          <w:marRight w:val="0"/>
          <w:marTop w:val="0"/>
          <w:marBottom w:val="0"/>
          <w:divBdr>
            <w:top w:val="none" w:sz="0" w:space="0" w:color="auto"/>
            <w:left w:val="none" w:sz="0" w:space="0" w:color="auto"/>
            <w:bottom w:val="none" w:sz="0" w:space="0" w:color="auto"/>
            <w:right w:val="none" w:sz="0" w:space="0" w:color="auto"/>
          </w:divBdr>
          <w:divsChild>
            <w:div w:id="450518836">
              <w:marLeft w:val="0"/>
              <w:marRight w:val="0"/>
              <w:marTop w:val="0"/>
              <w:marBottom w:val="0"/>
              <w:divBdr>
                <w:top w:val="none" w:sz="0" w:space="0" w:color="auto"/>
                <w:left w:val="none" w:sz="0" w:space="0" w:color="auto"/>
                <w:bottom w:val="none" w:sz="0" w:space="0" w:color="auto"/>
                <w:right w:val="none" w:sz="0" w:space="0" w:color="auto"/>
              </w:divBdr>
              <w:divsChild>
                <w:div w:id="380251413">
                  <w:marLeft w:val="0"/>
                  <w:marRight w:val="0"/>
                  <w:marTop w:val="0"/>
                  <w:marBottom w:val="0"/>
                  <w:divBdr>
                    <w:top w:val="none" w:sz="0" w:space="0" w:color="auto"/>
                    <w:left w:val="none" w:sz="0" w:space="0" w:color="auto"/>
                    <w:bottom w:val="none" w:sz="0" w:space="0" w:color="auto"/>
                    <w:right w:val="none" w:sz="0" w:space="0" w:color="auto"/>
                  </w:divBdr>
                  <w:divsChild>
                    <w:div w:id="8784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88610">
      <w:bodyDiv w:val="1"/>
      <w:marLeft w:val="0"/>
      <w:marRight w:val="0"/>
      <w:marTop w:val="0"/>
      <w:marBottom w:val="0"/>
      <w:divBdr>
        <w:top w:val="none" w:sz="0" w:space="0" w:color="auto"/>
        <w:left w:val="none" w:sz="0" w:space="0" w:color="auto"/>
        <w:bottom w:val="none" w:sz="0" w:space="0" w:color="auto"/>
        <w:right w:val="none" w:sz="0" w:space="0" w:color="auto"/>
      </w:divBdr>
    </w:div>
    <w:div w:id="1724594779">
      <w:bodyDiv w:val="1"/>
      <w:marLeft w:val="0"/>
      <w:marRight w:val="0"/>
      <w:marTop w:val="0"/>
      <w:marBottom w:val="0"/>
      <w:divBdr>
        <w:top w:val="none" w:sz="0" w:space="0" w:color="auto"/>
        <w:left w:val="none" w:sz="0" w:space="0" w:color="auto"/>
        <w:bottom w:val="none" w:sz="0" w:space="0" w:color="auto"/>
        <w:right w:val="none" w:sz="0" w:space="0" w:color="auto"/>
      </w:divBdr>
    </w:div>
    <w:div w:id="1775788869">
      <w:bodyDiv w:val="1"/>
      <w:marLeft w:val="0"/>
      <w:marRight w:val="0"/>
      <w:marTop w:val="0"/>
      <w:marBottom w:val="0"/>
      <w:divBdr>
        <w:top w:val="none" w:sz="0" w:space="0" w:color="auto"/>
        <w:left w:val="none" w:sz="0" w:space="0" w:color="auto"/>
        <w:bottom w:val="none" w:sz="0" w:space="0" w:color="auto"/>
        <w:right w:val="none" w:sz="0" w:space="0" w:color="auto"/>
      </w:divBdr>
    </w:div>
    <w:div w:id="1796941624">
      <w:bodyDiv w:val="1"/>
      <w:marLeft w:val="0"/>
      <w:marRight w:val="0"/>
      <w:marTop w:val="0"/>
      <w:marBottom w:val="0"/>
      <w:divBdr>
        <w:top w:val="none" w:sz="0" w:space="0" w:color="auto"/>
        <w:left w:val="none" w:sz="0" w:space="0" w:color="auto"/>
        <w:bottom w:val="none" w:sz="0" w:space="0" w:color="auto"/>
        <w:right w:val="none" w:sz="0" w:space="0" w:color="auto"/>
      </w:divBdr>
    </w:div>
    <w:div w:id="1873565917">
      <w:bodyDiv w:val="1"/>
      <w:marLeft w:val="0"/>
      <w:marRight w:val="0"/>
      <w:marTop w:val="0"/>
      <w:marBottom w:val="0"/>
      <w:divBdr>
        <w:top w:val="none" w:sz="0" w:space="0" w:color="auto"/>
        <w:left w:val="none" w:sz="0" w:space="0" w:color="auto"/>
        <w:bottom w:val="none" w:sz="0" w:space="0" w:color="auto"/>
        <w:right w:val="none" w:sz="0" w:space="0" w:color="auto"/>
      </w:divBdr>
    </w:div>
    <w:div w:id="2110541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2297</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Aditi Verma</dc:creator>
  <cp:lastModifiedBy>Prathamesh Lakhotiya</cp:lastModifiedBy>
  <cp:revision>2</cp:revision>
  <cp:lastPrinted>2024-11-13T16:50:00Z</cp:lastPrinted>
  <dcterms:created xsi:type="dcterms:W3CDTF">2024-11-13T17:55:00Z</dcterms:created>
  <dcterms:modified xsi:type="dcterms:W3CDTF">2024-11-13T17:55:00Z</dcterms:modified>
</cp:coreProperties>
</file>