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1F82A" w14:textId="55555BE1" w:rsidR="00241432" w:rsidRDefault="0023498B">
      <w:r>
        <w:rPr>
          <w:noProof/>
        </w:rPr>
        <w:drawing>
          <wp:inline distT="0" distB="0" distL="0" distR="0" wp14:anchorId="1F31A73C" wp14:editId="26975588">
            <wp:extent cx="5274310" cy="2901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8F66" w14:textId="24A69928" w:rsidR="00A164CD" w:rsidRDefault="0038309D" w:rsidP="00141B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</w:t>
      </w:r>
      <w:r>
        <w:t xml:space="preserve"> schema sale</w:t>
      </w:r>
      <w:r w:rsidR="00332545">
        <w:t xml:space="preserve">, I add </w:t>
      </w:r>
      <w:proofErr w:type="gramStart"/>
      <w:r w:rsidR="00332545">
        <w:t>a</w:t>
      </w:r>
      <w:proofErr w:type="gramEnd"/>
      <w:r w:rsidR="00332545">
        <w:t xml:space="preserve"> attribute productID, which can deal with the relation problem between Sale and Product. </w:t>
      </w:r>
      <w:r w:rsidR="00A164CD">
        <w:t>(</w:t>
      </w:r>
      <w:r w:rsidR="007E79A3">
        <w:t>Assume</w:t>
      </w:r>
      <w:r w:rsidR="00A164CD">
        <w:t xml:space="preserve"> the deposit and payment</w:t>
      </w:r>
      <w:r w:rsidR="002C0A94">
        <w:t xml:space="preserve"> is calculated by percent.</w:t>
      </w:r>
      <w:r w:rsidR="007E79A3">
        <w:t xml:space="preserve"> So, the deposit and payment only have depen</w:t>
      </w:r>
      <w:r w:rsidR="0027229B">
        <w:t xml:space="preserve">dency with </w:t>
      </w:r>
      <w:proofErr w:type="spellStart"/>
      <w:r w:rsidR="0027229B">
        <w:t>sid</w:t>
      </w:r>
      <w:proofErr w:type="spellEnd"/>
      <w:r w:rsidR="0027229B">
        <w:t xml:space="preserve"> rather than </w:t>
      </w:r>
      <w:proofErr w:type="spellStart"/>
      <w:r w:rsidR="0027229B">
        <w:t>sid</w:t>
      </w:r>
      <w:proofErr w:type="spellEnd"/>
      <w:r w:rsidR="0027229B">
        <w:t xml:space="preserve"> and deposit determine the payment.</w:t>
      </w:r>
      <w:r w:rsidR="00A164CD">
        <w:t>)</w:t>
      </w:r>
    </w:p>
    <w:p w14:paraId="6F64F259" w14:textId="6265896D" w:rsidR="00141BA5" w:rsidRDefault="00A164CD" w:rsidP="00141BA5">
      <w:pPr>
        <w:pStyle w:val="a3"/>
        <w:numPr>
          <w:ilvl w:val="0"/>
          <w:numId w:val="1"/>
        </w:numPr>
        <w:ind w:firstLineChars="0"/>
      </w:pPr>
      <w:r>
        <w:t>For</w:t>
      </w:r>
      <w:r w:rsidR="00141BA5">
        <w:t xml:space="preserve"> schema Product, there is no dependency between SKU</w:t>
      </w:r>
      <w:r w:rsidR="008558FC" w:rsidRPr="008558FC">
        <w:rPr>
          <w:vertAlign w:val="superscript"/>
        </w:rPr>
        <w:t>*</w:t>
      </w:r>
      <w:r w:rsidR="00141BA5">
        <w:t xml:space="preserve"> and </w:t>
      </w:r>
      <w:r w:rsidR="00141BA5">
        <w:rPr>
          <w:rFonts w:hint="eastAsia"/>
        </w:rPr>
        <w:t>P</w:t>
      </w:r>
      <w:r w:rsidR="00141BA5">
        <w:t>roductName</w:t>
      </w:r>
      <w:r w:rsidR="00141BA5">
        <w:rPr>
          <w:rFonts w:hint="eastAsia"/>
        </w:rPr>
        <w:t>,</w:t>
      </w:r>
      <w:r w:rsidR="00141BA5">
        <w:t xml:space="preserve"> price and currency. </w:t>
      </w:r>
      <w:r w:rsidR="00000DCB">
        <w:t>But</w:t>
      </w:r>
      <w:r w:rsidR="00B826CC">
        <w:t>,</w:t>
      </w:r>
      <w:r w:rsidR="00000DCB">
        <w:t xml:space="preserve"> productID have dependenc</w:t>
      </w:r>
      <w:r w:rsidR="00B826CC">
        <w:t>ies</w:t>
      </w:r>
      <w:r w:rsidR="00000DCB">
        <w:t xml:space="preserve"> between ProductName</w:t>
      </w:r>
      <w:r w:rsidR="00B826CC">
        <w:t>, Price and Currency.</w:t>
      </w:r>
      <w:r w:rsidR="0044422C">
        <w:t xml:space="preserve"> (</w:t>
      </w:r>
      <w:r w:rsidR="007E79A3">
        <w:t>Assume</w:t>
      </w:r>
      <w:r w:rsidR="0044422C">
        <w:t xml:space="preserve"> </w:t>
      </w:r>
      <w:r w:rsidR="00866345">
        <w:t xml:space="preserve">products which have same name have other </w:t>
      </w:r>
      <w:r w:rsidR="000C65FC">
        <w:t>differences</w:t>
      </w:r>
      <w:r w:rsidR="0003287C">
        <w:t>. Such as size, etc.</w:t>
      </w:r>
      <w:r w:rsidR="0044422C">
        <w:t>)</w:t>
      </w:r>
      <w:r w:rsidR="00866345">
        <w:t xml:space="preserve"> </w:t>
      </w:r>
    </w:p>
    <w:p w14:paraId="0124D662" w14:textId="20E2834C" w:rsidR="00B04287" w:rsidRDefault="00B04287" w:rsidP="00141B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or schema </w:t>
      </w:r>
      <w:proofErr w:type="spellStart"/>
      <w:r>
        <w:t>CreditCard</w:t>
      </w:r>
      <w:proofErr w:type="spellEnd"/>
      <w:r>
        <w:t xml:space="preserve">, I split it into two schemas. Because </w:t>
      </w:r>
      <w:proofErr w:type="spellStart"/>
      <w:r>
        <w:t>cID</w:t>
      </w:r>
      <w:proofErr w:type="spellEnd"/>
      <w:r>
        <w:t>-&gt;number,</w:t>
      </w:r>
      <w:r w:rsidR="00101489">
        <w:t xml:space="preserve"> number-</w:t>
      </w:r>
      <w:proofErr w:type="gramStart"/>
      <w:r w:rsidR="00101489">
        <w:t>&gt;{</w:t>
      </w:r>
      <w:proofErr w:type="spellStart"/>
      <w:proofErr w:type="gramEnd"/>
      <w:r w:rsidR="00101489">
        <w:t>expDate</w:t>
      </w:r>
      <w:proofErr w:type="spellEnd"/>
      <w:r w:rsidR="00101489">
        <w:t xml:space="preserve">, ccv, cardholder, </w:t>
      </w:r>
      <w:proofErr w:type="spellStart"/>
      <w:r w:rsidR="00101489">
        <w:t>billingZipCode</w:t>
      </w:r>
      <w:proofErr w:type="spellEnd"/>
      <w:r w:rsidR="00101489">
        <w:t>}. It does</w:t>
      </w:r>
      <w:r w:rsidR="008F1843">
        <w:t xml:space="preserve"> not obey 3NF. (</w:t>
      </w:r>
      <w:r w:rsidR="007E79A3">
        <w:t>Assume</w:t>
      </w:r>
      <w:r w:rsidR="008F1843">
        <w:t xml:space="preserve"> one card number corresponds to one </w:t>
      </w:r>
      <w:proofErr w:type="spellStart"/>
      <w:r w:rsidR="008F1843">
        <w:t>billingZip</w:t>
      </w:r>
      <w:r w:rsidR="008F1843">
        <w:rPr>
          <w:rFonts w:hint="eastAsia"/>
        </w:rPr>
        <w:t>C</w:t>
      </w:r>
      <w:r w:rsidR="008F1843">
        <w:t>ode</w:t>
      </w:r>
      <w:proofErr w:type="spellEnd"/>
      <w:r w:rsidR="008F1843">
        <w:t xml:space="preserve"> </w:t>
      </w:r>
      <w:r w:rsidR="005D7956">
        <w:t xml:space="preserve">rather than one cardholder corresponds </w:t>
      </w:r>
      <w:r w:rsidR="008868A3">
        <w:t xml:space="preserve">to </w:t>
      </w:r>
      <w:r w:rsidR="005D7956">
        <w:t xml:space="preserve">one </w:t>
      </w:r>
      <w:proofErr w:type="spellStart"/>
      <w:r w:rsidR="005D7956">
        <w:t>billingZipCode</w:t>
      </w:r>
      <w:proofErr w:type="spellEnd"/>
      <w:r w:rsidR="008F1843">
        <w:t>)</w:t>
      </w:r>
    </w:p>
    <w:p w14:paraId="7FBE1C59" w14:textId="27D76686" w:rsidR="005D7956" w:rsidRDefault="005D7956" w:rsidP="005D7956"/>
    <w:p w14:paraId="0D84EF43" w14:textId="648480C4" w:rsidR="005D7956" w:rsidRPr="00317EF1" w:rsidRDefault="005D7956" w:rsidP="005D7956">
      <w:pPr>
        <w:rPr>
          <w:b/>
          <w:bCs/>
        </w:rPr>
      </w:pPr>
      <w:r w:rsidRPr="00317EF1">
        <w:rPr>
          <w:rFonts w:hint="eastAsia"/>
          <w:b/>
          <w:bCs/>
        </w:rPr>
        <w:t>F</w:t>
      </w:r>
      <w:r w:rsidRPr="00317EF1">
        <w:rPr>
          <w:b/>
          <w:bCs/>
        </w:rPr>
        <w:t>unctional Dependencies</w:t>
      </w:r>
    </w:p>
    <w:p w14:paraId="4A4CD1D8" w14:textId="65A0142E" w:rsidR="005D7956" w:rsidRDefault="00FA6840" w:rsidP="005D7956">
      <w:r w:rsidRPr="00317EF1">
        <w:rPr>
          <w:rFonts w:hint="eastAsia"/>
          <w:b/>
          <w:bCs/>
        </w:rPr>
        <w:t>S</w:t>
      </w:r>
      <w:r w:rsidRPr="00317EF1">
        <w:rPr>
          <w:b/>
          <w:bCs/>
        </w:rPr>
        <w:t xml:space="preserve">ale: </w:t>
      </w:r>
      <w:proofErr w:type="spellStart"/>
      <w:r>
        <w:t>sid</w:t>
      </w:r>
      <w:proofErr w:type="spellEnd"/>
      <w:r>
        <w:t>-&gt;productID</w:t>
      </w:r>
      <w:r>
        <w:rPr>
          <w:rFonts w:hint="eastAsia"/>
        </w:rPr>
        <w:t>,</w:t>
      </w:r>
      <w:r>
        <w:t xml:space="preserve"> </w:t>
      </w:r>
      <w:proofErr w:type="spellStart"/>
      <w:r>
        <w:t>sid</w:t>
      </w:r>
      <w:proofErr w:type="spellEnd"/>
      <w:r>
        <w:t xml:space="preserve">-&gt;date, </w:t>
      </w:r>
      <w:proofErr w:type="spellStart"/>
      <w:r>
        <w:t>sid</w:t>
      </w:r>
      <w:proofErr w:type="spellEnd"/>
      <w:r>
        <w:t>-&gt;</w:t>
      </w:r>
      <w:proofErr w:type="spellStart"/>
      <w:r>
        <w:t>delNotes</w:t>
      </w:r>
      <w:proofErr w:type="spellEnd"/>
      <w:r>
        <w:t xml:space="preserve">, </w:t>
      </w:r>
      <w:proofErr w:type="spellStart"/>
      <w:r w:rsidR="00A164CD">
        <w:t>sid</w:t>
      </w:r>
      <w:proofErr w:type="spellEnd"/>
      <w:r w:rsidR="00A164CD">
        <w:t>-&gt;</w:t>
      </w:r>
      <w:proofErr w:type="spellStart"/>
      <w:r w:rsidR="00A164CD">
        <w:t>deposite</w:t>
      </w:r>
      <w:proofErr w:type="spellEnd"/>
      <w:r w:rsidR="0027229B">
        <w:t xml:space="preserve">, </w:t>
      </w:r>
      <w:proofErr w:type="spellStart"/>
      <w:r w:rsidR="0027229B">
        <w:t>sid</w:t>
      </w:r>
      <w:proofErr w:type="spellEnd"/>
      <w:r w:rsidR="0027229B">
        <w:t>-&gt;payment</w:t>
      </w:r>
    </w:p>
    <w:p w14:paraId="49331A74" w14:textId="34735122" w:rsidR="0027229B" w:rsidRDefault="0027229B" w:rsidP="005D7956">
      <w:proofErr w:type="spellStart"/>
      <w:r w:rsidRPr="00317EF1">
        <w:rPr>
          <w:rFonts w:hint="eastAsia"/>
          <w:b/>
          <w:bCs/>
        </w:rPr>
        <w:t>C</w:t>
      </w:r>
      <w:r w:rsidRPr="00317EF1">
        <w:rPr>
          <w:b/>
          <w:bCs/>
        </w:rPr>
        <w:t>reditCardInfo</w:t>
      </w:r>
      <w:proofErr w:type="spellEnd"/>
      <w:r w:rsidRPr="00317EF1">
        <w:rPr>
          <w:b/>
          <w:bCs/>
        </w:rPr>
        <w:t>:</w:t>
      </w:r>
      <w:r>
        <w:t xml:space="preserve"> </w:t>
      </w:r>
      <w:proofErr w:type="spellStart"/>
      <w:r>
        <w:t>cid</w:t>
      </w:r>
      <w:proofErr w:type="spellEnd"/>
      <w:r>
        <w:t>-&gt;number</w:t>
      </w:r>
    </w:p>
    <w:p w14:paraId="7CD1EC6D" w14:textId="77777777" w:rsidR="00317EF1" w:rsidRPr="00317EF1" w:rsidRDefault="0027229B" w:rsidP="005D7956">
      <w:pPr>
        <w:rPr>
          <w:b/>
          <w:bCs/>
        </w:rPr>
      </w:pPr>
      <w:proofErr w:type="spellStart"/>
      <w:r w:rsidRPr="00317EF1">
        <w:rPr>
          <w:rFonts w:hint="eastAsia"/>
          <w:b/>
          <w:bCs/>
        </w:rPr>
        <w:t>C</w:t>
      </w:r>
      <w:r w:rsidRPr="00317EF1">
        <w:rPr>
          <w:b/>
          <w:bCs/>
        </w:rPr>
        <w:t>rediCardDetail</w:t>
      </w:r>
      <w:proofErr w:type="spellEnd"/>
      <w:r w:rsidRPr="00317EF1">
        <w:rPr>
          <w:b/>
          <w:bCs/>
        </w:rPr>
        <w:t xml:space="preserve">: </w:t>
      </w:r>
    </w:p>
    <w:p w14:paraId="46FC5467" w14:textId="194EBDBE" w:rsidR="0027229B" w:rsidRDefault="0027229B" w:rsidP="005D7956">
      <w:r>
        <w:t>number-&gt;ccv, number-&gt;</w:t>
      </w:r>
      <w:proofErr w:type="spellStart"/>
      <w:r w:rsidR="00240FA8">
        <w:t>expDate</w:t>
      </w:r>
      <w:proofErr w:type="spellEnd"/>
      <w:r w:rsidR="00240FA8">
        <w:t>, number-&gt;cardholder, number-&gt;</w:t>
      </w:r>
      <w:r w:rsidR="00A83DCF">
        <w:t xml:space="preserve"> </w:t>
      </w:r>
      <w:proofErr w:type="spellStart"/>
      <w:r w:rsidR="00240FA8">
        <w:t>billingZipCode</w:t>
      </w:r>
      <w:proofErr w:type="spellEnd"/>
      <w:r w:rsidR="00A83DCF">
        <w:t xml:space="preserve"> </w:t>
      </w:r>
    </w:p>
    <w:p w14:paraId="5BDF40EA" w14:textId="77777777" w:rsidR="00317EF1" w:rsidRPr="00A46415" w:rsidRDefault="00A83DCF" w:rsidP="005D7956">
      <w:pPr>
        <w:rPr>
          <w:b/>
          <w:bCs/>
        </w:rPr>
      </w:pPr>
      <w:r w:rsidRPr="00A46415">
        <w:rPr>
          <w:rFonts w:hint="eastAsia"/>
          <w:b/>
          <w:bCs/>
        </w:rPr>
        <w:t>P</w:t>
      </w:r>
      <w:r w:rsidRPr="00A46415">
        <w:rPr>
          <w:b/>
          <w:bCs/>
        </w:rPr>
        <w:t xml:space="preserve">roduct: </w:t>
      </w:r>
    </w:p>
    <w:p w14:paraId="358FC776" w14:textId="50C5E360" w:rsidR="00A83DCF" w:rsidRDefault="00A83DCF" w:rsidP="005D7956">
      <w:r>
        <w:t>productID-&gt;</w:t>
      </w:r>
      <w:proofErr w:type="spellStart"/>
      <w:r w:rsidR="00C75618">
        <w:t>productName</w:t>
      </w:r>
      <w:proofErr w:type="spellEnd"/>
      <w:r w:rsidR="00C75618">
        <w:t>, productID-&gt;</w:t>
      </w:r>
      <w:r w:rsidR="00317EF1">
        <w:t>Price, productID-&gt;currency, productID-&gt;SKU</w:t>
      </w:r>
    </w:p>
    <w:p w14:paraId="32C592FE" w14:textId="4C0039BA" w:rsidR="00A46415" w:rsidRDefault="00A46415" w:rsidP="005D7956">
      <w:r w:rsidRPr="00A46415">
        <w:rPr>
          <w:rFonts w:hint="eastAsia"/>
          <w:b/>
          <w:bCs/>
        </w:rPr>
        <w:t>S</w:t>
      </w:r>
      <w:r w:rsidRPr="00A46415">
        <w:rPr>
          <w:b/>
          <w:bCs/>
        </w:rPr>
        <w:t>tock:</w:t>
      </w:r>
      <w:r>
        <w:rPr>
          <w:rFonts w:hint="eastAsia"/>
        </w:rPr>
        <w:t xml:space="preserve"> </w:t>
      </w:r>
      <w:r>
        <w:t>SKU-&gt;</w:t>
      </w:r>
      <w:proofErr w:type="spellStart"/>
      <w:r>
        <w:t>quantityInStock</w:t>
      </w:r>
      <w:proofErr w:type="spellEnd"/>
    </w:p>
    <w:p w14:paraId="3FB37381" w14:textId="6262FB05" w:rsidR="00FF7F09" w:rsidRDefault="00FF7F09" w:rsidP="005D7956"/>
    <w:p w14:paraId="0A44E2E2" w14:textId="0FC0B971" w:rsidR="00FF7F09" w:rsidRDefault="00FF7F09" w:rsidP="005D7956"/>
    <w:p w14:paraId="6F96E682" w14:textId="0B160DDA" w:rsidR="00FF7F09" w:rsidRDefault="00FF7F09" w:rsidP="005D7956"/>
    <w:p w14:paraId="681E2B26" w14:textId="77777777" w:rsidR="00FF7F09" w:rsidRDefault="00FF7F09" w:rsidP="005D7956">
      <w:pPr>
        <w:rPr>
          <w:rFonts w:hint="eastAsia"/>
        </w:rPr>
      </w:pPr>
    </w:p>
    <w:p w14:paraId="3149E666" w14:textId="4E99747F" w:rsidR="008558FC" w:rsidRDefault="00B63D42" w:rsidP="008558FC">
      <w:pPr>
        <w:rPr>
          <w:rFonts w:hint="eastAsia"/>
        </w:rPr>
      </w:pPr>
      <w:r>
        <w:t xml:space="preserve">*: </w:t>
      </w:r>
      <w:r w:rsidR="008558FC">
        <w:rPr>
          <w:rFonts w:hint="eastAsia"/>
        </w:rPr>
        <w:t>S</w:t>
      </w:r>
      <w:r w:rsidR="008558FC">
        <w:t>KU</w:t>
      </w:r>
      <w:r>
        <w:t>,</w:t>
      </w:r>
      <w:r w:rsidR="008558FC">
        <w:t xml:space="preserve"> Stock Keeping Unit </w:t>
      </w:r>
      <w:hyperlink r:id="rId6" w:history="1">
        <w:r w:rsidR="008558FC" w:rsidRPr="00D13276">
          <w:rPr>
            <w:rStyle w:val="a4"/>
          </w:rPr>
          <w:t>https://www.thebalancesmb.com/what-is-a-sku-in-retail-terms-2890158</w:t>
        </w:r>
      </w:hyperlink>
      <w:r w:rsidR="008558FC">
        <w:t xml:space="preserve"> So, it </w:t>
      </w:r>
      <w:r>
        <w:t xml:space="preserve">only </w:t>
      </w:r>
      <w:proofErr w:type="gramStart"/>
      <w:r>
        <w:t>have</w:t>
      </w:r>
      <w:proofErr w:type="gramEnd"/>
      <w:r>
        <w:t xml:space="preserve"> dependency between SKU and quantity in stock.</w:t>
      </w:r>
    </w:p>
    <w:sectPr w:rsidR="00855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70DD1"/>
    <w:multiLevelType w:val="hybridMultilevel"/>
    <w:tmpl w:val="5D96D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9A"/>
    <w:rsid w:val="00000DCB"/>
    <w:rsid w:val="0003287C"/>
    <w:rsid w:val="000C65FC"/>
    <w:rsid w:val="00101489"/>
    <w:rsid w:val="00112E86"/>
    <w:rsid w:val="00141BA5"/>
    <w:rsid w:val="0023498B"/>
    <w:rsid w:val="00240FA8"/>
    <w:rsid w:val="00241432"/>
    <w:rsid w:val="0027229B"/>
    <w:rsid w:val="00294749"/>
    <w:rsid w:val="002C0A94"/>
    <w:rsid w:val="00317EF1"/>
    <w:rsid w:val="00332545"/>
    <w:rsid w:val="0038309D"/>
    <w:rsid w:val="0044422C"/>
    <w:rsid w:val="005D7956"/>
    <w:rsid w:val="007E79A3"/>
    <w:rsid w:val="008558FC"/>
    <w:rsid w:val="00866345"/>
    <w:rsid w:val="008868A3"/>
    <w:rsid w:val="008F1843"/>
    <w:rsid w:val="00A164CD"/>
    <w:rsid w:val="00A46415"/>
    <w:rsid w:val="00A83DCF"/>
    <w:rsid w:val="00B04287"/>
    <w:rsid w:val="00B63D42"/>
    <w:rsid w:val="00B826CC"/>
    <w:rsid w:val="00B9699A"/>
    <w:rsid w:val="00C75618"/>
    <w:rsid w:val="00FA684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1488"/>
  <w15:chartTrackingRefBased/>
  <w15:docId w15:val="{AA0C0C23-5436-4E8D-974A-CB597A1A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0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58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balancesmb.com/what-is-a-sku-in-retail-terms-289015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YUCHAO</dc:creator>
  <cp:keywords/>
  <dc:description/>
  <cp:lastModifiedBy>SU YUCHAO</cp:lastModifiedBy>
  <cp:revision>4</cp:revision>
  <cp:lastPrinted>2021-09-28T04:38:00Z</cp:lastPrinted>
  <dcterms:created xsi:type="dcterms:W3CDTF">2021-09-28T03:38:00Z</dcterms:created>
  <dcterms:modified xsi:type="dcterms:W3CDTF">2021-09-28T06:41:00Z</dcterms:modified>
</cp:coreProperties>
</file>