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76B" w:rsidRDefault="0027276B" w:rsidP="00BE128D">
      <w:pPr>
        <w:pStyle w:val="1"/>
        <w:spacing w:before="120" w:after="120"/>
        <w:jc w:val="center"/>
        <w:rPr>
          <w:rFonts w:ascii="黑体" w:eastAsia="黑体" w:hAnsi="黑体"/>
          <w:sz w:val="32"/>
        </w:rPr>
      </w:pPr>
      <w:bookmarkStart w:id="0" w:name="_GoBack"/>
      <w:bookmarkEnd w:id="0"/>
      <w:r w:rsidRPr="0027276B">
        <w:rPr>
          <w:rFonts w:ascii="黑体" w:eastAsia="黑体" w:hAnsi="黑体" w:hint="eastAsia"/>
          <w:sz w:val="32"/>
        </w:rPr>
        <w:t>一种基于统计推断的交互式大数据探索系统</w:t>
      </w:r>
    </w:p>
    <w:p w:rsidR="0027276B" w:rsidRDefault="0027276B" w:rsidP="00BE128D">
      <w:pPr>
        <w:ind w:firstLine="420"/>
      </w:pPr>
    </w:p>
    <w:p w:rsidR="0027276B" w:rsidRDefault="0027276B" w:rsidP="00BE128D">
      <w:pPr>
        <w:ind w:firstLine="480"/>
        <w:jc w:val="center"/>
        <w:rPr>
          <w:sz w:val="24"/>
          <w:szCs w:val="24"/>
        </w:rPr>
      </w:pPr>
      <w:r w:rsidRPr="0027276B">
        <w:rPr>
          <w:sz w:val="24"/>
          <w:szCs w:val="24"/>
        </w:rPr>
        <w:t>计算机科学与技术</w:t>
      </w:r>
      <w:r w:rsidRPr="0027276B">
        <w:rPr>
          <w:rFonts w:hint="eastAsia"/>
          <w:sz w:val="24"/>
          <w:szCs w:val="24"/>
        </w:rPr>
        <w:t>（</w:t>
      </w:r>
      <w:r w:rsidRPr="0027276B">
        <w:rPr>
          <w:sz w:val="24"/>
          <w:szCs w:val="24"/>
        </w:rPr>
        <w:t>实验班</w:t>
      </w:r>
      <w:r w:rsidRPr="0027276B">
        <w:rPr>
          <w:rFonts w:hint="eastAsia"/>
          <w:sz w:val="24"/>
          <w:szCs w:val="24"/>
        </w:rPr>
        <w:t>）</w:t>
      </w:r>
      <w:r w:rsidRPr="0027276B">
        <w:rPr>
          <w:rFonts w:hint="eastAsia"/>
          <w:sz w:val="24"/>
          <w:szCs w:val="24"/>
        </w:rPr>
        <w:t xml:space="preserve">      12070001        </w:t>
      </w:r>
      <w:r w:rsidRPr="0027276B">
        <w:rPr>
          <w:rFonts w:hint="eastAsia"/>
          <w:sz w:val="24"/>
          <w:szCs w:val="24"/>
        </w:rPr>
        <w:t>柯伟辰</w:t>
      </w:r>
    </w:p>
    <w:p w:rsidR="0027276B" w:rsidRPr="0027276B" w:rsidRDefault="0027276B" w:rsidP="00BE128D">
      <w:pPr>
        <w:ind w:firstLine="480"/>
        <w:jc w:val="center"/>
        <w:rPr>
          <w:sz w:val="24"/>
          <w:szCs w:val="24"/>
        </w:rPr>
      </w:pPr>
      <w:r>
        <w:rPr>
          <w:sz w:val="24"/>
          <w:szCs w:val="24"/>
        </w:rPr>
        <w:t>指导老师</w:t>
      </w:r>
      <w:r>
        <w:rPr>
          <w:rFonts w:hint="eastAsia"/>
          <w:sz w:val="24"/>
          <w:szCs w:val="24"/>
        </w:rPr>
        <w:t>：</w:t>
      </w:r>
      <w:r>
        <w:rPr>
          <w:sz w:val="24"/>
          <w:szCs w:val="24"/>
        </w:rPr>
        <w:t>蒋宗礼</w:t>
      </w:r>
      <w:r>
        <w:rPr>
          <w:rFonts w:hint="eastAsia"/>
          <w:sz w:val="24"/>
          <w:szCs w:val="24"/>
        </w:rPr>
        <w:t xml:space="preserve"> </w:t>
      </w:r>
      <w:r w:rsidR="00F36EB4">
        <w:rPr>
          <w:sz w:val="24"/>
          <w:szCs w:val="24"/>
        </w:rPr>
        <w:t xml:space="preserve"> </w:t>
      </w:r>
      <w:r>
        <w:rPr>
          <w:rFonts w:hint="eastAsia"/>
          <w:sz w:val="24"/>
          <w:szCs w:val="24"/>
        </w:rPr>
        <w:t>林庆维</w:t>
      </w:r>
    </w:p>
    <w:p w:rsidR="00601C15" w:rsidRDefault="00601C15" w:rsidP="00BE128D">
      <w:pPr>
        <w:pStyle w:val="1"/>
        <w:spacing w:before="120" w:after="120"/>
        <w:jc w:val="center"/>
      </w:pPr>
      <w:r w:rsidRPr="00601C15">
        <w:rPr>
          <w:rFonts w:hint="eastAsia"/>
        </w:rPr>
        <w:t>摘要</w:t>
      </w:r>
    </w:p>
    <w:p w:rsidR="00E87115" w:rsidRDefault="00825C42" w:rsidP="00BE128D">
      <w:pPr>
        <w:ind w:firstLine="420"/>
      </w:pPr>
      <w:r>
        <w:rPr>
          <w:rFonts w:hint="eastAsia"/>
        </w:rPr>
        <w:t>随着大数据时代的到来，大数据当中的商业价值</w:t>
      </w:r>
      <w:r w:rsidR="00E87115">
        <w:rPr>
          <w:rFonts w:hint="eastAsia"/>
        </w:rPr>
        <w:t>日益为各家企业所重视。通过对大数据的分析，企业可以发现数据当中的规律，从中获取经济效益。然而，分析大数据是一项十分困难的任务，企业决策者们在大数据上进行分析的时候，即使使用成熟的分布式系统进行运算，也不得不忍受漫长的查询时间。这严重影响了决策者们的工作效率。事实上，比起完全精确的结果，决策者们对于一个能够迅速得到的“大致精确”的结果更有兴趣。</w:t>
      </w:r>
      <w:r w:rsidR="00D52D1E">
        <w:t>基于这样的现象</w:t>
      </w:r>
      <w:r w:rsidR="00D52D1E">
        <w:rPr>
          <w:rFonts w:hint="eastAsia"/>
        </w:rPr>
        <w:t>，</w:t>
      </w:r>
      <w:r w:rsidR="00D52D1E">
        <w:t>本文旨在</w:t>
      </w:r>
      <w:r w:rsidR="00E87115">
        <w:t>设计一套能够支持交互式探索大数据的系统</w:t>
      </w:r>
      <w:r w:rsidR="00E87115">
        <w:rPr>
          <w:rFonts w:hint="eastAsia"/>
        </w:rPr>
        <w:t>。</w:t>
      </w:r>
      <w:r w:rsidR="00E87115">
        <w:t>该系统利用采样推断对查询进行结果估计</w:t>
      </w:r>
      <w:r w:rsidR="00E87115">
        <w:rPr>
          <w:rFonts w:hint="eastAsia"/>
        </w:rPr>
        <w:t>，从而快速地返回查询结果，同时支持在大数据上进行验证</w:t>
      </w:r>
      <w:r w:rsidR="00FE1386">
        <w:rPr>
          <w:rFonts w:hint="eastAsia"/>
        </w:rPr>
        <w:t>查询结果</w:t>
      </w:r>
      <w:r w:rsidR="00E87115">
        <w:rPr>
          <w:rFonts w:hint="eastAsia"/>
        </w:rPr>
        <w:t>。实验表明该系统的查询速度完全支持交互式操作，并保证了较高的估计准确度。</w:t>
      </w:r>
    </w:p>
    <w:p w:rsidR="00265712" w:rsidRPr="00E87115" w:rsidRDefault="00265712" w:rsidP="00BE128D">
      <w:pPr>
        <w:ind w:firstLineChars="196" w:firstLine="413"/>
      </w:pPr>
      <w:r w:rsidRPr="00537667">
        <w:rPr>
          <w:rFonts w:hint="eastAsia"/>
          <w:b/>
        </w:rPr>
        <w:t>关键词：</w:t>
      </w:r>
      <w:r>
        <w:t>大数据</w:t>
      </w:r>
      <w:r>
        <w:rPr>
          <w:rFonts w:hint="eastAsia"/>
        </w:rPr>
        <w:t>，商业智能，统计推断</w:t>
      </w:r>
    </w:p>
    <w:p w:rsidR="00601C15" w:rsidRDefault="00601C15" w:rsidP="00BE128D">
      <w:pPr>
        <w:pStyle w:val="1"/>
        <w:spacing w:before="120" w:after="120"/>
        <w:jc w:val="center"/>
      </w:pPr>
      <w:r>
        <w:t>Abstract</w:t>
      </w:r>
    </w:p>
    <w:p w:rsidR="0043554C" w:rsidRDefault="0043554C" w:rsidP="00BE128D">
      <w:pPr>
        <w:ind w:firstLine="420"/>
      </w:pPr>
      <w:r>
        <w:t xml:space="preserve">With the coming of “The era of big data”, business value of the massive data is receiving increasing attention from companies. </w:t>
      </w:r>
      <w:r w:rsidR="00BE128D">
        <w:rPr>
          <w:rFonts w:hint="eastAsia"/>
        </w:rPr>
        <w:t>M</w:t>
      </w:r>
      <w:r w:rsidR="00BE128D">
        <w:t>ore revenue could be made</w:t>
      </w:r>
      <w:r>
        <w:t xml:space="preserve"> </w:t>
      </w:r>
      <w:r w:rsidR="0003662C">
        <w:rPr>
          <w:rFonts w:hint="eastAsia"/>
        </w:rPr>
        <w:t xml:space="preserve">from </w:t>
      </w:r>
      <w:r>
        <w:t>the patterns in the data with proper analytic methods.  However,</w:t>
      </w:r>
      <w:r w:rsidR="0003662C">
        <w:rPr>
          <w:rFonts w:hint="eastAsia"/>
        </w:rPr>
        <w:t xml:space="preserve"> analyzing big data remains to be a very hard problem</w:t>
      </w:r>
      <w:r>
        <w:t xml:space="preserve">. Decision makers have to </w:t>
      </w:r>
      <w:r>
        <w:rPr>
          <w:rFonts w:hint="eastAsia"/>
        </w:rPr>
        <w:t xml:space="preserve">put up with the slow </w:t>
      </w:r>
      <w:proofErr w:type="gramStart"/>
      <w:r>
        <w:rPr>
          <w:rFonts w:hint="eastAsia"/>
        </w:rPr>
        <w:t>response</w:t>
      </w:r>
      <w:proofErr w:type="gramEnd"/>
      <w:r>
        <w:rPr>
          <w:rFonts w:hint="eastAsia"/>
        </w:rPr>
        <w:t xml:space="preserve"> for their queries on big data</w:t>
      </w:r>
      <w:r>
        <w:t>, even if they are executed on</w:t>
      </w:r>
      <w:r w:rsidR="00FF1E96">
        <w:t xml:space="preserve"> distributed systems. The slow response time is a critical restriction to them</w:t>
      </w:r>
      <w:r>
        <w:t xml:space="preserve">. In fact, decision makers do not require accurate answers to the queries: an approximate answer is enough for them. With respect to </w:t>
      </w:r>
      <w:r w:rsidR="00BE128D">
        <w:t>this phenomenon</w:t>
      </w:r>
      <w:r w:rsidR="00FF1E96">
        <w:t xml:space="preserve">, we designed a system that gives approximate answers </w:t>
      </w:r>
      <w:r>
        <w:t>of queries in a shor</w:t>
      </w:r>
      <w:r w:rsidR="00FF1E96">
        <w:t>t time on big data based on statistics inference, and supports verifying the result on the actual data. Evaluations on the system shows that it is quick enough for interactive queries while preserving high accuracy</w:t>
      </w:r>
      <w:r w:rsidR="0003662C">
        <w:rPr>
          <w:rFonts w:hint="eastAsia"/>
        </w:rPr>
        <w:t xml:space="preserve"> of the estimated answers</w:t>
      </w:r>
      <w:r w:rsidR="00FF1E96">
        <w:t>.</w:t>
      </w:r>
    </w:p>
    <w:p w:rsidR="00265712" w:rsidRPr="0043554C" w:rsidRDefault="00265712" w:rsidP="00BE128D">
      <w:pPr>
        <w:ind w:firstLineChars="196" w:firstLine="413"/>
      </w:pPr>
      <w:r w:rsidRPr="00537667">
        <w:rPr>
          <w:b/>
        </w:rPr>
        <w:t>Key Words</w:t>
      </w:r>
      <w:r w:rsidRPr="00537667">
        <w:rPr>
          <w:rFonts w:hint="eastAsia"/>
          <w:b/>
        </w:rPr>
        <w:t xml:space="preserve">: </w:t>
      </w:r>
      <w:r>
        <w:t>Big data, Business intelligence</w:t>
      </w:r>
      <w:r>
        <w:rPr>
          <w:rFonts w:hint="eastAsia"/>
        </w:rPr>
        <w:t xml:space="preserve">, </w:t>
      </w:r>
      <w:r>
        <w:t>Statistics inference</w:t>
      </w:r>
    </w:p>
    <w:p w:rsidR="00E72E6E" w:rsidRPr="00E72E6E" w:rsidRDefault="00601C15" w:rsidP="00BE128D">
      <w:pPr>
        <w:pStyle w:val="1"/>
        <w:numPr>
          <w:ilvl w:val="0"/>
          <w:numId w:val="2"/>
        </w:numPr>
        <w:spacing w:before="120" w:after="120"/>
      </w:pPr>
      <w:r>
        <w:t>绪论</w:t>
      </w:r>
    </w:p>
    <w:p w:rsidR="00FD6B1A" w:rsidRDefault="00826CEB" w:rsidP="00BE128D">
      <w:pPr>
        <w:ind w:firstLine="420"/>
      </w:pPr>
      <w:r>
        <w:rPr>
          <w:rFonts w:hint="eastAsia"/>
        </w:rPr>
        <w:t>如今，我们生活在一个“数据驱动”的时代中，</w:t>
      </w:r>
      <w:r w:rsidR="004F0109">
        <w:rPr>
          <w:rFonts w:hint="eastAsia"/>
        </w:rPr>
        <w:t>近年以来，全世界都在对大数据分析投入大量精力进行研究</w:t>
      </w:r>
      <w:r w:rsidR="00FD6B1A">
        <w:rPr>
          <w:rFonts w:hint="eastAsia"/>
        </w:rPr>
        <w:t>，试图挖掘出大数据背后的商业价值</w:t>
      </w:r>
      <w:r w:rsidR="004F0109">
        <w:rPr>
          <w:rFonts w:hint="eastAsia"/>
        </w:rPr>
        <w:t>。</w:t>
      </w:r>
      <w:r w:rsidR="00AA534E">
        <w:rPr>
          <w:rFonts w:hint="eastAsia"/>
        </w:rPr>
        <w:t>在企业中，对收集来的大数据进行分析与可视化，对企业决策者来说是重要的工作，对企业的未来发展有着重大的战略意义。</w:t>
      </w:r>
    </w:p>
    <w:p w:rsidR="00FD6B1A" w:rsidRDefault="00AA534E" w:rsidP="00BE128D">
      <w:pPr>
        <w:ind w:firstLine="420"/>
      </w:pPr>
      <w:r>
        <w:t>但是</w:t>
      </w:r>
      <w:r>
        <w:rPr>
          <w:rFonts w:hint="eastAsia"/>
        </w:rPr>
        <w:t>，</w:t>
      </w:r>
      <w:r w:rsidR="00FD6B1A">
        <w:t>我们知道对大数据的分析是极其困难的</w:t>
      </w:r>
      <w:r w:rsidR="00FD6B1A">
        <w:rPr>
          <w:rFonts w:hint="eastAsia"/>
        </w:rPr>
        <w:t>，</w:t>
      </w:r>
      <w:r w:rsidR="00FD6B1A">
        <w:t>因为大数据的体积远远超过一般机器所能处理的能力</w:t>
      </w:r>
      <w:r w:rsidR="00FD6B1A">
        <w:rPr>
          <w:rFonts w:hint="eastAsia"/>
        </w:rPr>
        <w:t>。</w:t>
      </w:r>
      <w:r w:rsidR="00FD6B1A">
        <w:t>为此</w:t>
      </w:r>
      <w:r w:rsidR="00FD6B1A">
        <w:rPr>
          <w:rFonts w:hint="eastAsia"/>
        </w:rPr>
        <w:t>，</w:t>
      </w:r>
      <w:r>
        <w:rPr>
          <w:rFonts w:hint="eastAsia"/>
        </w:rPr>
        <w:t>类似于</w:t>
      </w:r>
      <w:r>
        <w:rPr>
          <w:rFonts w:hint="eastAsia"/>
        </w:rPr>
        <w:t>Map-Reduce</w:t>
      </w:r>
      <w:r>
        <w:rPr>
          <w:rFonts w:hint="eastAsia"/>
        </w:rPr>
        <w:t>的</w:t>
      </w:r>
      <w:r>
        <w:t>分布式大数据存储和计算框架被陆续提出</w:t>
      </w:r>
      <w:r>
        <w:rPr>
          <w:rFonts w:hint="eastAsia"/>
        </w:rPr>
        <w:t>，</w:t>
      </w:r>
      <w:r>
        <w:t>解决了大数据的处理问题</w:t>
      </w:r>
      <w:r>
        <w:rPr>
          <w:rFonts w:hint="eastAsia"/>
        </w:rPr>
        <w:t>。</w:t>
      </w:r>
      <w:r>
        <w:t>然而</w:t>
      </w:r>
      <w:r>
        <w:rPr>
          <w:rFonts w:hint="eastAsia"/>
        </w:rPr>
        <w:t>，这样的框架并不能满足企业决策者们的需要，因为其响应时间依然过长。事实上，企业决策者们不需要花费如此长的时间得到一个精确的结果，对于他们来讲，一个短时间内的“大致精确”的结果就已经足够做出结论了。例如，一个决策者更需要在几秒钟内知道“</w:t>
      </w:r>
      <w:r>
        <w:rPr>
          <w:rFonts w:hint="eastAsia"/>
        </w:rPr>
        <w:t>2011</w:t>
      </w:r>
      <w:r>
        <w:rPr>
          <w:rFonts w:hint="eastAsia"/>
        </w:rPr>
        <w:t>年的销量大约是</w:t>
      </w:r>
      <w:r>
        <w:rPr>
          <w:rFonts w:hint="eastAsia"/>
        </w:rPr>
        <w:t>5</w:t>
      </w:r>
      <w:r>
        <w:rPr>
          <w:rFonts w:hint="eastAsia"/>
        </w:rPr>
        <w:t>亿美元”，而不是花几个小时以后知道“</w:t>
      </w:r>
      <w:r>
        <w:rPr>
          <w:rFonts w:hint="eastAsia"/>
        </w:rPr>
        <w:t>2011</w:t>
      </w:r>
      <w:r>
        <w:rPr>
          <w:rFonts w:hint="eastAsia"/>
        </w:rPr>
        <w:t>年的销量是</w:t>
      </w:r>
      <w:r>
        <w:rPr>
          <w:rFonts w:hint="eastAsia"/>
        </w:rPr>
        <w:t>500</w:t>
      </w:r>
      <w:r>
        <w:t>,000,011.24</w:t>
      </w:r>
      <w:r>
        <w:t>美元</w:t>
      </w:r>
      <w:r>
        <w:rPr>
          <w:rFonts w:hint="eastAsia"/>
        </w:rPr>
        <w:t>”。因此，</w:t>
      </w:r>
      <w:r w:rsidR="00BE128D">
        <w:rPr>
          <w:rFonts w:hint="eastAsia"/>
        </w:rPr>
        <w:t>也有很多有损压缩数据的</w:t>
      </w:r>
      <w:r w:rsidR="00D52D1E">
        <w:rPr>
          <w:rFonts w:hint="eastAsia"/>
        </w:rPr>
        <w:t>方法被提出，例</w:t>
      </w:r>
      <w:r w:rsidR="00D52D1E">
        <w:rPr>
          <w:rFonts w:hint="eastAsia"/>
        </w:rPr>
        <w:lastRenderedPageBreak/>
        <w:t>如随机采样，直方图，小波变换等等。但是，这些方法却都有其不能解决的问题：有的不能保证误差，有的预处理时间过长，有的不适用于稀疏数据等等。</w:t>
      </w:r>
    </w:p>
    <w:p w:rsidR="00D52D1E" w:rsidRDefault="00D52D1E" w:rsidP="00BE128D">
      <w:pPr>
        <w:ind w:firstLine="420"/>
      </w:pPr>
      <w:r>
        <w:rPr>
          <w:rFonts w:hint="eastAsia"/>
        </w:rPr>
        <w:t>事实上，</w:t>
      </w:r>
      <w:r>
        <w:rPr>
          <w:rFonts w:hint="eastAsia"/>
        </w:rPr>
        <w:t xml:space="preserve"> </w:t>
      </w:r>
      <w:r>
        <w:rPr>
          <w:rFonts w:hint="eastAsia"/>
        </w:rPr>
        <w:t>从决策者的需求考虑的话，他们需要的是这样一种系统：首先能够提供交互式的界面，能够提供对原数据快速的探索式查询，</w:t>
      </w:r>
      <w:r w:rsidR="0043554C">
        <w:rPr>
          <w:rFonts w:hint="eastAsia"/>
        </w:rPr>
        <w:t>系统在这个阶段提供的是对大数据上准确结果的估计值，这样</w:t>
      </w:r>
      <w:r>
        <w:rPr>
          <w:rFonts w:hint="eastAsia"/>
        </w:rPr>
        <w:t>决策者</w:t>
      </w:r>
      <w:r w:rsidR="0043554C">
        <w:rPr>
          <w:rFonts w:hint="eastAsia"/>
        </w:rPr>
        <w:t>能够很快</w:t>
      </w:r>
      <w:r>
        <w:rPr>
          <w:rFonts w:hint="eastAsia"/>
        </w:rPr>
        <w:t>发现</w:t>
      </w:r>
      <w:r w:rsidR="0043554C">
        <w:rPr>
          <w:rFonts w:hint="eastAsia"/>
        </w:rPr>
        <w:t>其感兴趣的结论；然后由于这种结论存在误差，该系统也应当允许决策者在大数据上实际运行这个查询，以便于验证其结论正确性。</w:t>
      </w:r>
    </w:p>
    <w:p w:rsidR="0043554C" w:rsidRDefault="0043554C" w:rsidP="00BE128D">
      <w:pPr>
        <w:ind w:firstLine="420"/>
      </w:pPr>
      <w:r>
        <w:t>本文的目的就是构建一个这样的系统</w:t>
      </w:r>
      <w:r>
        <w:rPr>
          <w:rFonts w:hint="eastAsia"/>
        </w:rPr>
        <w:t>，</w:t>
      </w:r>
      <w:r>
        <w:t>首先使用一种分层采样算法对原数据进行抽样</w:t>
      </w:r>
      <w:r>
        <w:rPr>
          <w:rFonts w:hint="eastAsia"/>
        </w:rPr>
        <w:t>，</w:t>
      </w:r>
      <w:r>
        <w:t>之后的查询都在这份样本上进行</w:t>
      </w:r>
      <w:r>
        <w:rPr>
          <w:rFonts w:hint="eastAsia"/>
        </w:rPr>
        <w:t>，并且对于查询给出推断的准确值以及置信区间；同时，系统也连接到一个分布式集群，支持对大数据的直接查询。</w:t>
      </w:r>
    </w:p>
    <w:p w:rsidR="00F347DC" w:rsidRPr="00F347DC" w:rsidRDefault="00F347DC" w:rsidP="00BE128D">
      <w:pPr>
        <w:ind w:firstLine="420"/>
      </w:pPr>
      <w:r>
        <w:t>本文是作者在微软亚洲研究院软件分析组实习期间完成的</w:t>
      </w:r>
      <w:r>
        <w:rPr>
          <w:rFonts w:hint="eastAsia"/>
        </w:rPr>
        <w:t>，整个系统的版权归微软公司所有，部分数据因为涉及机密信息而进行了一定的屏蔽。</w:t>
      </w:r>
    </w:p>
    <w:p w:rsidR="009726AD" w:rsidRPr="009726AD" w:rsidRDefault="00FF1E96" w:rsidP="00BE128D">
      <w:pPr>
        <w:pStyle w:val="1"/>
        <w:numPr>
          <w:ilvl w:val="0"/>
          <w:numId w:val="2"/>
        </w:numPr>
        <w:spacing w:before="120" w:after="120"/>
      </w:pPr>
      <w:r>
        <w:t>采样推断模块设计</w:t>
      </w:r>
    </w:p>
    <w:p w:rsidR="00FE750F" w:rsidRDefault="00C24E67" w:rsidP="00FE750F">
      <w:pPr>
        <w:pStyle w:val="2"/>
      </w:pPr>
      <w:r>
        <w:t>分层采样</w:t>
      </w:r>
    </w:p>
    <w:p w:rsidR="00F36EB4" w:rsidRDefault="0027276B" w:rsidP="00BE128D">
      <w:pPr>
        <w:ind w:firstLine="420"/>
      </w:pPr>
      <w:r>
        <w:rPr>
          <w:rFonts w:hint="eastAsia"/>
        </w:rPr>
        <w:t>对原数据进行采样的时候，最简单的方法就是简单随机采样，即对原数据当中每一条都以等概率决定是否舍弃。但是这样的</w:t>
      </w:r>
      <w:r w:rsidR="00AD0D62">
        <w:rPr>
          <w:rFonts w:hint="eastAsia"/>
        </w:rPr>
        <w:t>简单随机采样对于一些数据效果会打很大的折扣</w:t>
      </w:r>
      <w:r w:rsidR="0052544D">
        <w:rPr>
          <w:rFonts w:hint="eastAsia"/>
        </w:rPr>
        <w:t>，其中最重要的问题</w:t>
      </w:r>
      <w:proofErr w:type="gramStart"/>
      <w:r w:rsidR="0052544D">
        <w:rPr>
          <w:rFonts w:hint="eastAsia"/>
        </w:rPr>
        <w:t>就是丢组的</w:t>
      </w:r>
      <w:proofErr w:type="gramEnd"/>
      <w:r w:rsidR="0052544D">
        <w:rPr>
          <w:rFonts w:hint="eastAsia"/>
        </w:rPr>
        <w:t>问题</w:t>
      </w:r>
      <w:r w:rsidR="00AD0D62">
        <w:rPr>
          <w:rFonts w:hint="eastAsia"/>
        </w:rPr>
        <w:t>。</w:t>
      </w:r>
      <w:r w:rsidR="0052544D">
        <w:t>为了解决这一问题</w:t>
      </w:r>
      <w:r w:rsidR="0052544D">
        <w:rPr>
          <w:rFonts w:hint="eastAsia"/>
        </w:rPr>
        <w:t>，</w:t>
      </w:r>
      <w:r w:rsidR="0052544D">
        <w:t>我们可以使用分层采样的方法</w:t>
      </w:r>
      <w:r w:rsidR="0052544D">
        <w:rPr>
          <w:rFonts w:hint="eastAsia"/>
        </w:rPr>
        <w:t>。</w:t>
      </w:r>
      <w:r w:rsidR="0052544D">
        <w:t>所谓分层采样</w:t>
      </w:r>
      <w:r w:rsidR="0052544D">
        <w:rPr>
          <w:rFonts w:hint="eastAsia"/>
        </w:rPr>
        <w:t>，</w:t>
      </w:r>
      <w:r w:rsidR="0052544D">
        <w:t>就是在每组当中按比例进行随机抽样</w:t>
      </w:r>
      <w:r w:rsidR="0052544D">
        <w:rPr>
          <w:rFonts w:hint="eastAsia"/>
        </w:rPr>
        <w:t>，</w:t>
      </w:r>
      <w:r w:rsidR="0052544D">
        <w:t>这样就可以保证不丢失任何一个组别</w:t>
      </w:r>
      <w:r w:rsidR="0052544D">
        <w:rPr>
          <w:rFonts w:hint="eastAsia"/>
        </w:rPr>
        <w:t>。</w:t>
      </w:r>
      <w:r w:rsidR="0052544D">
        <w:t>分层采样</w:t>
      </w:r>
      <w:r w:rsidR="00942862">
        <w:t>方法的原理是非常简单的</w:t>
      </w:r>
      <w:r w:rsidR="00942862">
        <w:rPr>
          <w:rFonts w:hint="eastAsia"/>
        </w:rPr>
        <w:t>，</w:t>
      </w:r>
      <w:r w:rsidR="00942862">
        <w:t>但是使用分层采样算法时</w:t>
      </w:r>
      <w:r w:rsidR="00942862">
        <w:rPr>
          <w:rFonts w:hint="eastAsia"/>
        </w:rPr>
        <w:t>，</w:t>
      </w:r>
      <w:r w:rsidR="00942862">
        <w:t>要解决的最大的问题就是以哪一列或哪几列分组</w:t>
      </w:r>
      <w:r w:rsidR="00942862">
        <w:rPr>
          <w:rFonts w:hint="eastAsia"/>
        </w:rPr>
        <w:t>。</w:t>
      </w:r>
      <w:r w:rsidR="00F36EB4">
        <w:rPr>
          <w:rFonts w:hint="eastAsia"/>
        </w:rPr>
        <w:t>如果一个分层采样的样本是以某个列组合</w:t>
      </w:r>
      <w:r w:rsidR="00F36EB4">
        <w:rPr>
          <w:rFonts w:hint="eastAsia"/>
        </w:rPr>
        <w:t>S</w:t>
      </w:r>
      <w:r w:rsidR="00F36EB4">
        <w:rPr>
          <w:rFonts w:hint="eastAsia"/>
        </w:rPr>
        <w:t>分组的话，那么询问任何</w:t>
      </w:r>
      <w:r w:rsidR="00F36EB4">
        <w:rPr>
          <w:rFonts w:hint="eastAsia"/>
        </w:rPr>
        <w:t>S</w:t>
      </w:r>
      <w:r w:rsidR="00F36EB4">
        <w:rPr>
          <w:rFonts w:hint="eastAsia"/>
        </w:rPr>
        <w:t>当中的</w:t>
      </w:r>
      <w:proofErr w:type="gramStart"/>
      <w:r w:rsidR="00F36EB4">
        <w:rPr>
          <w:rFonts w:hint="eastAsia"/>
        </w:rPr>
        <w:t>列或者</w:t>
      </w:r>
      <w:proofErr w:type="gramEnd"/>
      <w:r w:rsidR="00F36EB4">
        <w:rPr>
          <w:rFonts w:hint="eastAsia"/>
        </w:rPr>
        <w:t>列组合时，该样本都能保证不丢组。同时，这份分层采样的样本也能处理关于</w:t>
      </w:r>
      <w:r w:rsidR="00F36EB4">
        <w:rPr>
          <w:rFonts w:hint="eastAsia"/>
        </w:rPr>
        <w:t>S</w:t>
      </w:r>
      <w:r w:rsidR="00F36EB4">
        <w:rPr>
          <w:rFonts w:hint="eastAsia"/>
        </w:rPr>
        <w:t>之外的列的询问，只是不丢组的性质就不能保证了。为了叙述方便，我们在后面的实验中将</w:t>
      </w:r>
      <w:r w:rsidR="00F36EB4">
        <w:rPr>
          <w:rFonts w:hint="eastAsia"/>
        </w:rPr>
        <w:t>S</w:t>
      </w:r>
      <w:r w:rsidR="00F36EB4">
        <w:rPr>
          <w:rFonts w:hint="eastAsia"/>
        </w:rPr>
        <w:t>叫做“预设组”，将只涉及</w:t>
      </w:r>
      <w:r w:rsidR="00F36EB4">
        <w:rPr>
          <w:rFonts w:hint="eastAsia"/>
        </w:rPr>
        <w:t>S</w:t>
      </w:r>
      <w:r w:rsidR="00F36EB4">
        <w:rPr>
          <w:rFonts w:hint="eastAsia"/>
        </w:rPr>
        <w:t>当中列的询问叫“预设组询问”。</w:t>
      </w:r>
    </w:p>
    <w:p w:rsidR="0052544D" w:rsidRPr="0052544D" w:rsidRDefault="0052544D" w:rsidP="00BE128D">
      <w:pPr>
        <w:ind w:firstLine="420"/>
      </w:pPr>
      <w:r>
        <w:t>事实上</w:t>
      </w:r>
      <w:r>
        <w:rPr>
          <w:rFonts w:hint="eastAsia"/>
        </w:rPr>
        <w:t>，</w:t>
      </w:r>
      <w:r w:rsidR="00DF1DA3">
        <w:rPr>
          <w:rFonts w:hint="eastAsia"/>
        </w:rPr>
        <w:t>根据</w:t>
      </w:r>
      <w:r w:rsidR="00DF1DA3">
        <w:t>业界最新的研究成果</w:t>
      </w:r>
      <w:proofErr w:type="spellStart"/>
      <w:r w:rsidR="00942862">
        <w:rPr>
          <w:rFonts w:hint="eastAsia"/>
        </w:rPr>
        <w:t>BlinkDB</w:t>
      </w:r>
      <w:proofErr w:type="spellEnd"/>
      <w:r w:rsidR="00DF1DA3">
        <w:rPr>
          <w:rFonts w:hint="eastAsia"/>
        </w:rPr>
        <w:t>的</w:t>
      </w:r>
      <w:r w:rsidR="00942862">
        <w:rPr>
          <w:rFonts w:hint="eastAsia"/>
        </w:rPr>
        <w:t>论文，对于某张高维数据表，绝大部分的查询所涉及到的</w:t>
      </w:r>
      <w:proofErr w:type="gramStart"/>
      <w:r w:rsidR="00942862">
        <w:rPr>
          <w:rFonts w:hint="eastAsia"/>
        </w:rPr>
        <w:t>列都是</w:t>
      </w:r>
      <w:proofErr w:type="gramEnd"/>
      <w:r w:rsidR="00942862">
        <w:rPr>
          <w:rFonts w:hint="eastAsia"/>
        </w:rPr>
        <w:t>固定的几列。他们调查了</w:t>
      </w:r>
      <w:r w:rsidR="00942862">
        <w:rPr>
          <w:rFonts w:hint="eastAsia"/>
        </w:rPr>
        <w:t>Facebook</w:t>
      </w:r>
      <w:r w:rsidR="00942862">
        <w:rPr>
          <w:rFonts w:hint="eastAsia"/>
        </w:rPr>
        <w:t>一周的查询历史记录，发现有</w:t>
      </w:r>
      <w:r w:rsidR="00942862">
        <w:rPr>
          <w:rFonts w:hint="eastAsia"/>
        </w:rPr>
        <w:t>90%</w:t>
      </w:r>
      <w:r w:rsidR="00942862">
        <w:rPr>
          <w:rFonts w:hint="eastAsia"/>
        </w:rPr>
        <w:t>的查询都落在了</w:t>
      </w:r>
      <w:r w:rsidR="00942862">
        <w:rPr>
          <w:rFonts w:hint="eastAsia"/>
        </w:rPr>
        <w:t>20%</w:t>
      </w:r>
      <w:r w:rsidR="00942862">
        <w:rPr>
          <w:rFonts w:hint="eastAsia"/>
        </w:rPr>
        <w:t>的列组合上</w:t>
      </w:r>
      <w:r w:rsidR="002204F8">
        <w:rPr>
          <w:rFonts w:hint="eastAsia"/>
        </w:rPr>
        <w:t>，并且这些列组合即使随着时间的推移也是相对稳定的</w:t>
      </w:r>
      <w:r w:rsidR="00942862">
        <w:rPr>
          <w:rFonts w:hint="eastAsia"/>
        </w:rPr>
        <w:t>。因此</w:t>
      </w:r>
      <w:r w:rsidR="002204F8">
        <w:rPr>
          <w:rFonts w:hint="eastAsia"/>
        </w:rPr>
        <w:t>，我们完全可以让用户自己给定自己相对感兴趣的列</w:t>
      </w:r>
      <w:r w:rsidR="00942862">
        <w:rPr>
          <w:rFonts w:hint="eastAsia"/>
        </w:rPr>
        <w:t>，</w:t>
      </w:r>
      <w:r w:rsidR="002204F8">
        <w:rPr>
          <w:rFonts w:hint="eastAsia"/>
        </w:rPr>
        <w:t>这些列数并不会很多，然后我们以这些</w:t>
      </w:r>
      <w:proofErr w:type="gramStart"/>
      <w:r w:rsidR="002204F8">
        <w:rPr>
          <w:rFonts w:hint="eastAsia"/>
        </w:rPr>
        <w:t>列为组</w:t>
      </w:r>
      <w:proofErr w:type="gramEnd"/>
      <w:r w:rsidR="002204F8">
        <w:rPr>
          <w:rFonts w:hint="eastAsia"/>
        </w:rPr>
        <w:t>进行分组采样。即使用户对于自己的选择在一段时间之内不甚满意，也可以重新指定另外的</w:t>
      </w:r>
      <w:proofErr w:type="gramStart"/>
      <w:r w:rsidR="002204F8">
        <w:rPr>
          <w:rFonts w:hint="eastAsia"/>
        </w:rPr>
        <w:t>一些列</w:t>
      </w:r>
      <w:proofErr w:type="gramEnd"/>
      <w:r w:rsidR="002204F8">
        <w:rPr>
          <w:rFonts w:hint="eastAsia"/>
        </w:rPr>
        <w:t>重新进行采样，因为分层采样的复杂</w:t>
      </w:r>
      <w:proofErr w:type="gramStart"/>
      <w:r w:rsidR="002204F8">
        <w:rPr>
          <w:rFonts w:hint="eastAsia"/>
        </w:rPr>
        <w:t>度虽然</w:t>
      </w:r>
      <w:proofErr w:type="gramEnd"/>
      <w:r w:rsidR="002204F8">
        <w:rPr>
          <w:rFonts w:hint="eastAsia"/>
        </w:rPr>
        <w:t>略高于一般随机采样，但是相对于其他数据压缩方法也非常低，因此对原数据进行多份采样也是可以接受的。</w:t>
      </w:r>
    </w:p>
    <w:p w:rsidR="00FE750F" w:rsidRDefault="000A1904" w:rsidP="00FE750F">
      <w:pPr>
        <w:pStyle w:val="2"/>
      </w:pPr>
      <w:r>
        <w:rPr>
          <w:rFonts w:hint="eastAsia"/>
        </w:rPr>
        <w:t>分层采样算法</w:t>
      </w:r>
      <w:r>
        <w:t>的设计</w:t>
      </w:r>
    </w:p>
    <w:p w:rsidR="000A1904" w:rsidRDefault="000A1904" w:rsidP="00BE128D">
      <w:pPr>
        <w:ind w:firstLine="420"/>
      </w:pPr>
      <w:r>
        <w:t>如上节所述</w:t>
      </w:r>
      <w:r>
        <w:rPr>
          <w:rFonts w:hint="eastAsia"/>
        </w:rPr>
        <w:t>，</w:t>
      </w:r>
      <w:r>
        <w:t>分层采样的首要任务是要指定一些列</w:t>
      </w:r>
      <w:r>
        <w:rPr>
          <w:rFonts w:hint="eastAsia"/>
        </w:rPr>
        <w:t>，</w:t>
      </w:r>
      <w:r>
        <w:t>将这些列视为组</w:t>
      </w:r>
      <w:r>
        <w:rPr>
          <w:rFonts w:hint="eastAsia"/>
        </w:rPr>
        <w:t>。指</w:t>
      </w:r>
      <w:proofErr w:type="gramStart"/>
      <w:r>
        <w:rPr>
          <w:rFonts w:hint="eastAsia"/>
        </w:rPr>
        <w:t>定列</w:t>
      </w:r>
      <w:proofErr w:type="gramEnd"/>
      <w:r>
        <w:rPr>
          <w:rFonts w:hint="eastAsia"/>
        </w:rPr>
        <w:t>的工作在本系统中由用户完成。</w:t>
      </w:r>
      <w:r>
        <w:t>其次是确定每组的采样率</w:t>
      </w:r>
      <w:r>
        <w:rPr>
          <w:rFonts w:hint="eastAsia"/>
        </w:rPr>
        <w:t>。</w:t>
      </w:r>
      <w:r>
        <w:t>虽然标准的分层采样是组内的采样率固定为总体的采样率</w:t>
      </w:r>
      <w:r>
        <w:rPr>
          <w:rFonts w:hint="eastAsia"/>
        </w:rPr>
        <w:t>，</w:t>
      </w:r>
      <w:r>
        <w:t>但是因为我们要做的是统计推断</w:t>
      </w:r>
      <w:r>
        <w:rPr>
          <w:rFonts w:hint="eastAsia"/>
        </w:rPr>
        <w:t>，</w:t>
      </w:r>
      <w:r>
        <w:t>如果一个组的条目数过少的话</w:t>
      </w:r>
      <w:r>
        <w:rPr>
          <w:rFonts w:hint="eastAsia"/>
        </w:rPr>
        <w:t>，</w:t>
      </w:r>
      <w:r>
        <w:t>会影响推断的准确度</w:t>
      </w:r>
      <w:r>
        <w:rPr>
          <w:rFonts w:hint="eastAsia"/>
        </w:rPr>
        <w:t>。</w:t>
      </w:r>
      <w:r>
        <w:t>因此我们做如下设计</w:t>
      </w:r>
      <w:r>
        <w:rPr>
          <w:rFonts w:hint="eastAsia"/>
        </w:rPr>
        <w:t>：</w:t>
      </w:r>
    </w:p>
    <w:p w:rsidR="000A1904" w:rsidRDefault="000A1904" w:rsidP="00BE128D">
      <w:pPr>
        <w:pStyle w:val="a3"/>
        <w:numPr>
          <w:ilvl w:val="0"/>
          <w:numId w:val="15"/>
        </w:numPr>
        <w:ind w:firstLine="420"/>
      </w:pPr>
      <w:r>
        <w:rPr>
          <w:rFonts w:hint="eastAsia"/>
        </w:rPr>
        <w:t>若某一组预定的采样条数（即大数据条数×采样率）小于给定的阈值</w:t>
      </w:r>
      <w:r>
        <w:rPr>
          <w:rFonts w:hint="eastAsia"/>
        </w:rPr>
        <w:t>K</w:t>
      </w:r>
      <w:r>
        <w:rPr>
          <w:rFonts w:hint="eastAsia"/>
        </w:rPr>
        <w:t>，那么该组固定采样</w:t>
      </w:r>
      <w:r>
        <w:rPr>
          <w:rFonts w:hint="eastAsia"/>
        </w:rPr>
        <w:t>K</w:t>
      </w:r>
      <w:r>
        <w:rPr>
          <w:rFonts w:hint="eastAsia"/>
        </w:rPr>
        <w:t>条，不足</w:t>
      </w:r>
      <w:r>
        <w:rPr>
          <w:rFonts w:hint="eastAsia"/>
        </w:rPr>
        <w:t>K</w:t>
      </w:r>
      <w:proofErr w:type="gramStart"/>
      <w:r>
        <w:rPr>
          <w:rFonts w:hint="eastAsia"/>
        </w:rPr>
        <w:t>条则全部</w:t>
      </w:r>
      <w:proofErr w:type="gramEnd"/>
      <w:r>
        <w:rPr>
          <w:rFonts w:hint="eastAsia"/>
        </w:rPr>
        <w:t>保留；</w:t>
      </w:r>
    </w:p>
    <w:p w:rsidR="000A1904" w:rsidRDefault="000A1904" w:rsidP="00BE128D">
      <w:pPr>
        <w:pStyle w:val="a3"/>
        <w:numPr>
          <w:ilvl w:val="0"/>
          <w:numId w:val="15"/>
        </w:numPr>
        <w:ind w:firstLine="420"/>
      </w:pPr>
      <w:r>
        <w:t>否则</w:t>
      </w:r>
      <w:r>
        <w:rPr>
          <w:rFonts w:hint="eastAsia"/>
        </w:rPr>
        <w:t>，</w:t>
      </w:r>
      <w:r>
        <w:t>按采样率导出的样本条数进行采样</w:t>
      </w:r>
      <w:r>
        <w:rPr>
          <w:rFonts w:hint="eastAsia"/>
        </w:rPr>
        <w:t>。</w:t>
      </w:r>
    </w:p>
    <w:p w:rsidR="00FF1E96" w:rsidRDefault="0027276B" w:rsidP="00FF1E96">
      <w:pPr>
        <w:pStyle w:val="2"/>
      </w:pPr>
      <w:r>
        <w:rPr>
          <w:rFonts w:hint="eastAsia"/>
        </w:rPr>
        <w:lastRenderedPageBreak/>
        <w:t>采样推断公式</w:t>
      </w:r>
    </w:p>
    <w:p w:rsidR="00C24E67" w:rsidRPr="00C24E67" w:rsidRDefault="00C24E67" w:rsidP="00BE128D">
      <w:pPr>
        <w:ind w:firstLine="420"/>
      </w:pPr>
      <w:r>
        <w:t>由于篇幅限制</w:t>
      </w:r>
      <w:r>
        <w:rPr>
          <w:rFonts w:hint="eastAsia"/>
        </w:rPr>
        <w:t>，</w:t>
      </w:r>
      <w:r>
        <w:t>本部分中仅给出各聚合函数的概率密度函数推导的结果</w:t>
      </w:r>
      <w:r>
        <w:rPr>
          <w:rFonts w:hint="eastAsia"/>
        </w:rPr>
        <w:t>。另外</w:t>
      </w:r>
      <w:r w:rsidR="0028742E">
        <w:rPr>
          <w:rFonts w:hint="eastAsia"/>
        </w:rPr>
        <w:t>，由于每个组的采样率可能不同，所以最终结果需要根据每一组的采样率进行一定的修正。</w:t>
      </w:r>
    </w:p>
    <w:p w:rsidR="00FF1E96" w:rsidRDefault="00FF1E96" w:rsidP="00FF1E96">
      <w:pPr>
        <w:pStyle w:val="3"/>
      </w:pPr>
      <w:r>
        <w:rPr>
          <w:rFonts w:hint="eastAsia"/>
        </w:rPr>
        <w:t>Count</w:t>
      </w:r>
      <w:r>
        <w:rPr>
          <w:rFonts w:hint="eastAsia"/>
        </w:rPr>
        <w:t>聚合函数</w:t>
      </w:r>
    </w:p>
    <w:p w:rsidR="00FF1E96" w:rsidRDefault="00FF1E96" w:rsidP="00BE128D">
      <w:pPr>
        <w:ind w:firstLine="422"/>
      </w:pPr>
      <w:r>
        <w:rPr>
          <w:b/>
        </w:rPr>
        <w:t>定理</w:t>
      </w:r>
      <w:r w:rsidR="00265712">
        <w:rPr>
          <w:b/>
        </w:rPr>
        <w:t>2.1</w:t>
      </w:r>
      <w:r>
        <w:rPr>
          <w:rFonts w:hint="eastAsia"/>
        </w:rPr>
        <w:t>（</w:t>
      </w:r>
      <w:r>
        <w:rPr>
          <w:rFonts w:hint="eastAsia"/>
        </w:rPr>
        <w:t>Count</w:t>
      </w:r>
      <w:r>
        <w:rPr>
          <w:rFonts w:hint="eastAsia"/>
        </w:rPr>
        <w:t>真实值的分布）设在小数据中，第</w:t>
      </w:r>
      <w:r>
        <w:rPr>
          <w:rFonts w:hint="eastAsia"/>
        </w:rPr>
        <w:t>i</w:t>
      </w:r>
      <w:r>
        <w:rPr>
          <w:rFonts w:hint="eastAsia"/>
        </w:rPr>
        <w:t>组数据出现了</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oMath>
      <w:r>
        <w:t>条</w:t>
      </w:r>
      <w:r>
        <w:rPr>
          <w:rFonts w:hint="eastAsia"/>
        </w:rPr>
        <w:t>，</w:t>
      </w:r>
      <w:r>
        <w:t>那么大数据中第</w:t>
      </w:r>
      <w:r>
        <w:rPr>
          <w:rFonts w:hint="eastAsia"/>
        </w:rPr>
        <w:t>i</w:t>
      </w:r>
      <w:r>
        <w:rPr>
          <w:rFonts w:hint="eastAsia"/>
        </w:rPr>
        <w:t>组数据的条数</w:t>
      </w:r>
      <m:oMath>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hint="eastAsia"/>
              </w:rPr>
              <m:t>i</m:t>
            </m:r>
          </m:sub>
        </m:sSub>
      </m:oMath>
      <w:r>
        <w:rPr>
          <w:rFonts w:hint="eastAsia"/>
        </w:rPr>
        <w:t>服从</w:t>
      </w:r>
      <m:oMath>
        <m:r>
          <w:rPr>
            <w:rFonts w:ascii="Cambria Math" w:hAnsi="Cambria Math"/>
          </w:rPr>
          <m:t>B(N,</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oMath>
      <w:r>
        <w:rPr>
          <w:rFonts w:hint="eastAsia"/>
        </w:rPr>
        <w:t>，</w:t>
      </w:r>
      <w:r>
        <w:t>其中</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n</m:t>
            </m:r>
          </m:den>
        </m:f>
      </m:oMath>
      <w:proofErr w:type="gramStart"/>
      <w:r>
        <w:t>为估计</w:t>
      </w:r>
      <w:proofErr w:type="gramEnd"/>
      <w:r>
        <w:t>的第</w:t>
      </w:r>
      <w:r>
        <w:t>i</w:t>
      </w:r>
      <w:r>
        <w:t>组的出现概率</w:t>
      </w:r>
      <w:r>
        <w:rPr>
          <w:rFonts w:hint="eastAsia"/>
        </w:rPr>
        <w:t>。</w:t>
      </w:r>
    </w:p>
    <w:p w:rsidR="00FF1E96" w:rsidRDefault="00FF1E96" w:rsidP="00BE128D">
      <w:pPr>
        <w:ind w:firstLine="420"/>
      </w:pPr>
      <w:r>
        <w:t>当我们已经求得</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oMath>
      <w:r>
        <w:t>的分布之后</w:t>
      </w:r>
      <w:r>
        <w:rPr>
          <w:rFonts w:hint="eastAsia"/>
        </w:rPr>
        <w:t>，</w:t>
      </w:r>
      <w:r>
        <w:t>利用二分查找的方法就很容易求得上下界</w:t>
      </w:r>
      <m:oMath>
        <m:r>
          <m:rPr>
            <m:sty m:val="p"/>
          </m:rPr>
          <w:rPr>
            <w:rFonts w:ascii="Cambria Math" w:hAnsi="Cambria Math" w:hint="eastAsia"/>
          </w:rPr>
          <m:t>[</m:t>
        </m:r>
        <m:sSub>
          <m:sSubPr>
            <m:ctrlPr>
              <w:rPr>
                <w:rFonts w:ascii="Cambria Math" w:hAnsi="Cambria Math"/>
                <w:i/>
              </w:rPr>
            </m:ctrlPr>
          </m:sSubPr>
          <m:e>
            <m:r>
              <w:rPr>
                <w:rFonts w:ascii="Cambria Math" w:hAnsi="Cambria Math"/>
              </w:rPr>
              <m:t>u</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oMath>
      <w:r w:rsidRPr="00DD5960">
        <w:t>]</w:t>
      </w:r>
      <w:r>
        <w:t>了</w:t>
      </w:r>
      <w:r>
        <w:rPr>
          <w:rFonts w:hint="eastAsia"/>
        </w:rPr>
        <w:t>。</w:t>
      </w:r>
      <w:r>
        <w:t>若</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t>很小</w:t>
      </w:r>
      <w:r>
        <w:rPr>
          <w:rFonts w:hint="eastAsia"/>
        </w:rPr>
        <w:t>，</w:t>
      </w:r>
      <w:r>
        <w:t>也可以将二项分布近似为泊松分布或正态分布</w:t>
      </w:r>
      <w:r>
        <w:rPr>
          <w:rFonts w:hint="eastAsia"/>
        </w:rPr>
        <w:t>，</w:t>
      </w:r>
      <w:r>
        <w:t>从而利用查表等方法更加简单地求得置信区间</w:t>
      </w:r>
      <w:r>
        <w:rPr>
          <w:rFonts w:hint="eastAsia"/>
        </w:rPr>
        <w:t>。</w:t>
      </w:r>
    </w:p>
    <w:p w:rsidR="00FF1E96" w:rsidRPr="008B58C6" w:rsidRDefault="00FF1E96" w:rsidP="00FF1E96">
      <w:pPr>
        <w:pStyle w:val="3"/>
      </w:pPr>
      <w:proofErr w:type="spellStart"/>
      <w:r>
        <w:rPr>
          <w:rFonts w:hint="eastAsia"/>
        </w:rPr>
        <w:t>Avg</w:t>
      </w:r>
      <w:proofErr w:type="spellEnd"/>
      <w:r>
        <w:rPr>
          <w:rFonts w:hint="eastAsia"/>
        </w:rPr>
        <w:t>聚合函数</w:t>
      </w:r>
    </w:p>
    <w:p w:rsidR="00FF1E96" w:rsidRPr="00265712" w:rsidRDefault="00FF1E96" w:rsidP="00BE128D">
      <w:pPr>
        <w:ind w:firstLine="422"/>
      </w:pPr>
      <w:r w:rsidRPr="008F4C5D">
        <w:rPr>
          <w:b/>
        </w:rPr>
        <w:t>定理</w:t>
      </w:r>
      <w:r w:rsidR="00265712">
        <w:rPr>
          <w:b/>
        </w:rPr>
        <w:t>2.2</w:t>
      </w:r>
      <w:r>
        <w:rPr>
          <w:rFonts w:hint="eastAsia"/>
        </w:rPr>
        <w:t>（</w:t>
      </w:r>
      <w:proofErr w:type="spellStart"/>
      <w:r>
        <w:rPr>
          <w:rFonts w:hint="eastAsia"/>
        </w:rPr>
        <w:t>Avg</w:t>
      </w:r>
      <w:proofErr w:type="spellEnd"/>
      <w:r>
        <w:rPr>
          <w:rFonts w:hint="eastAsia"/>
        </w:rPr>
        <w:t>真实值的近似分布）：当样本容量足够大的时候，每组的</w:t>
      </w:r>
      <w:proofErr w:type="spellStart"/>
      <w:r>
        <w:rPr>
          <w:rFonts w:hint="eastAsia"/>
        </w:rPr>
        <w:t>Avg</w:t>
      </w:r>
      <w:proofErr w:type="spellEnd"/>
      <w:r w:rsidR="00265712">
        <w:rPr>
          <w:rFonts w:hint="eastAsia"/>
        </w:rPr>
        <w:t>真实值近似服从于正态分布，且其均值</w:t>
      </w:r>
      <m:oMath>
        <m:r>
          <m:rPr>
            <m:sty m:val="p"/>
          </m:rPr>
          <w:rPr>
            <w:rFonts w:ascii="Cambria Math" w:hAnsi="Cambria Math"/>
          </w:rPr>
          <m:t>μ</m:t>
        </m:r>
        <m:r>
          <m:rPr>
            <m:sty m:val="p"/>
          </m:rPr>
          <w:rPr>
            <w:rFonts w:ascii="Cambria Math" w:hAnsi="Cambria Math" w:hint="eastAsia"/>
          </w:rPr>
          <m:t>=</m:t>
        </m:r>
        <m:bar>
          <m:barPr>
            <m:pos m:val="top"/>
            <m:ctrlPr>
              <w:rPr>
                <w:rFonts w:ascii="Cambria Math" w:hAnsi="Cambria Math"/>
              </w:rPr>
            </m:ctrlPr>
          </m:bar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e>
        </m:bar>
      </m:oMath>
      <w:r w:rsidR="00265712">
        <w:rPr>
          <w:rFonts w:hint="eastAsia"/>
        </w:rPr>
        <w:t>，方差</w:t>
      </w:r>
      <m:oMath>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r>
          <m:rPr>
            <m:sty m:val="p"/>
          </m:rPr>
          <w:rPr>
            <w:rFonts w:ascii="Cambria Math" w:hAnsi="Cambria Math" w:hint="eastAsia"/>
          </w:rPr>
          <m:t>=</m:t>
        </m:r>
        <m:nary>
          <m:naryPr>
            <m:chr m:val="∑"/>
            <m:ctrlPr>
              <w:rPr>
                <w:rFonts w:ascii="Cambria Math" w:hAnsi="Cambria Math"/>
              </w:rPr>
            </m:ctrlPr>
          </m:naryPr>
          <m:sub>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B(n,</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m:t>
            </m:r>
          </m:e>
        </m:nary>
        <m:d>
          <m:dPr>
            <m:ctrlPr>
              <w:rPr>
                <w:rFonts w:ascii="Cambria Math" w:hAnsi="Cambria Math"/>
              </w:rPr>
            </m:ctrlPr>
          </m:dPr>
          <m:e>
            <m:sSup>
              <m:sSupPr>
                <m:ctrlPr>
                  <w:rPr>
                    <w:rFonts w:ascii="Cambria Math" w:hAnsi="Cambria Math"/>
                  </w:rPr>
                </m:ctrlPr>
              </m:sSupPr>
              <m:e>
                <m:bar>
                  <m:barPr>
                    <m:pos m:val="top"/>
                    <m:ctrlPr>
                      <w:rPr>
                        <w:rFonts w:ascii="Cambria Math" w:hAnsi="Cambria Math"/>
                      </w:rPr>
                    </m:ctrlPr>
                  </m:bar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e>
                </m:ba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i</m:t>
                    </m:r>
                  </m:sub>
                  <m:sup>
                    <m:r>
                      <m:rPr>
                        <m:sty m:val="p"/>
                      </m:rPr>
                      <w:rPr>
                        <w:rFonts w:ascii="Cambria Math" w:hAnsi="Cambria Math"/>
                      </w:rPr>
                      <m:t>2</m:t>
                    </m:r>
                  </m:sup>
                </m:sSubSup>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den>
            </m:f>
          </m:e>
        </m:d>
        <m:r>
          <m:rPr>
            <m:sty m:val="p"/>
          </m:rPr>
          <w:rPr>
            <w:rFonts w:ascii="Cambria Math" w:hAnsi="Cambria Math"/>
          </w:rPr>
          <m:t>-</m:t>
        </m:r>
        <m:sSup>
          <m:sSupPr>
            <m:ctrlPr>
              <w:rPr>
                <w:rFonts w:ascii="Cambria Math" w:hAnsi="Cambria Math"/>
              </w:rPr>
            </m:ctrlPr>
          </m:sSupPr>
          <m:e>
            <m:bar>
              <m:barPr>
                <m:pos m:val="top"/>
                <m:ctrlPr>
                  <w:rPr>
                    <w:rFonts w:ascii="Cambria Math" w:hAnsi="Cambria Math"/>
                  </w:rPr>
                </m:ctrlPr>
              </m:bar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e>
            </m:bar>
          </m:e>
          <m:sup>
            <m:r>
              <m:rPr>
                <m:sty m:val="p"/>
              </m:rPr>
              <w:rPr>
                <w:rFonts w:ascii="Cambria Math" w:hAnsi="Cambria Math"/>
              </w:rPr>
              <m:t>2</m:t>
            </m:r>
          </m:sup>
        </m:sSup>
      </m:oMath>
      <w:r w:rsidR="00265712">
        <w:rPr>
          <w:rFonts w:hint="eastAsia"/>
        </w:rPr>
        <w:t>，</w:t>
      </w:r>
      <w:r>
        <w:rPr>
          <w:rFonts w:hint="eastAsia"/>
        </w:rPr>
        <w:t>其中</w:t>
      </w:r>
      <m:oMath>
        <m:bar>
          <m:barPr>
            <m:pos m:val="top"/>
            <m:ctrlPr>
              <w:rPr>
                <w:rFonts w:ascii="Cambria Math" w:hAnsi="Cambria Math"/>
              </w:rPr>
            </m:ctrlPr>
          </m:barPr>
          <m:e>
            <m:sSub>
              <m:sSubPr>
                <m:ctrlPr>
                  <w:rPr>
                    <w:rFonts w:ascii="Cambria Math" w:hAnsi="Cambria Math"/>
                  </w:rPr>
                </m:ctrlPr>
              </m:sSubPr>
              <m:e>
                <m:r>
                  <w:rPr>
                    <w:rFonts w:ascii="Cambria Math" w:hAnsi="Cambria Math"/>
                  </w:rPr>
                  <m:t>v</m:t>
                </m:r>
              </m:e>
              <m:sub>
                <m:r>
                  <w:rPr>
                    <w:rFonts w:ascii="Cambria Math" w:hAnsi="Cambria Math"/>
                  </w:rPr>
                  <m:t>i</m:t>
                </m:r>
              </m:sub>
            </m:sSub>
          </m:e>
        </m:bar>
      </m:oMath>
      <w:r>
        <w:t>是样本中第</w:t>
      </w:r>
      <w:r>
        <w:t>i</w:t>
      </w:r>
      <w:r>
        <w:t>组的平均值</w:t>
      </w:r>
      <w:r>
        <w:rPr>
          <w:rFonts w:hint="eastAsia"/>
        </w:rPr>
        <w:t>，</w:t>
      </w: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2</m:t>
            </m:r>
          </m:sup>
        </m:sSubSup>
      </m:oMath>
      <w:r>
        <w:t>是样本中第</w:t>
      </w:r>
      <w:r>
        <w:t>i</w:t>
      </w:r>
      <w:r>
        <w:t>组的方差</w:t>
      </w:r>
      <w:r>
        <w:rPr>
          <w:rFonts w:hint="eastAsia"/>
        </w:rPr>
        <w:t>，</w:t>
      </w:r>
      <m:oMath>
        <m:sSub>
          <m:sSubPr>
            <m:ctrlPr>
              <w:rPr>
                <w:rFonts w:ascii="Cambria Math" w:hAnsi="Cambria Math"/>
              </w:rPr>
            </m:ctrlPr>
          </m:sSubPr>
          <m:e>
            <m:r>
              <w:rPr>
                <w:rFonts w:ascii="Cambria Math" w:hAnsi="Cambria Math"/>
              </w:rPr>
              <m:t>n</m:t>
            </m:r>
          </m:e>
          <m:sub>
            <m:r>
              <w:rPr>
                <w:rFonts w:ascii="Cambria Math" w:hAnsi="Cambria Math"/>
              </w:rPr>
              <m:t>i</m:t>
            </m:r>
          </m:sub>
        </m:sSub>
      </m:oMath>
      <w:r>
        <w:t>是样本中第</w:t>
      </w:r>
      <w:r>
        <w:t>i</w:t>
      </w:r>
      <w:r>
        <w:t>组的条目数</w:t>
      </w:r>
      <w:r>
        <w:rPr>
          <w:rFonts w:hint="eastAsia"/>
        </w:rPr>
        <w:t>，</w:t>
      </w:r>
      <m:oMath>
        <m:r>
          <w:rPr>
            <w:rFonts w:ascii="Cambria Math" w:hAnsi="Cambria Math"/>
          </w:rPr>
          <m:t>n</m:t>
        </m:r>
      </m:oMath>
      <w:r>
        <w:t>是样本总条目数</w:t>
      </w:r>
      <w:r>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hint="eastAsia"/>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m:t>
                </m:r>
              </m:sub>
            </m:sSub>
          </m:num>
          <m:den>
            <m:r>
              <w:rPr>
                <w:rFonts w:ascii="Cambria Math" w:hAnsi="Cambria Math"/>
              </w:rPr>
              <m:t>n</m:t>
            </m:r>
          </m:den>
        </m:f>
      </m:oMath>
      <w:r>
        <w:t>是估计的第</w:t>
      </w:r>
      <w:r>
        <w:t>i</w:t>
      </w:r>
      <w:r>
        <w:t>组在在大数据中出现的频率</w:t>
      </w:r>
      <w:r>
        <w:rPr>
          <w:rFonts w:hint="eastAsia"/>
        </w:rPr>
        <w:t>。</w:t>
      </w:r>
    </w:p>
    <w:p w:rsidR="00FF1E96" w:rsidRDefault="00FF1E96" w:rsidP="00265712">
      <w:pPr>
        <w:pStyle w:val="3"/>
      </w:pPr>
      <w:r>
        <w:rPr>
          <w:rFonts w:hint="eastAsia"/>
        </w:rPr>
        <w:t>Sum</w:t>
      </w:r>
      <w:r>
        <w:rPr>
          <w:rFonts w:hint="eastAsia"/>
        </w:rPr>
        <w:t>聚合函数</w:t>
      </w:r>
    </w:p>
    <w:p w:rsidR="00FF1E96" w:rsidRDefault="00FF1E96" w:rsidP="00BE128D">
      <w:pPr>
        <w:ind w:firstLine="420"/>
      </w:pPr>
      <w:r>
        <w:t>我们知道</w:t>
      </w:r>
      <w:r>
        <w:rPr>
          <w:rFonts w:hint="eastAsia"/>
        </w:rPr>
        <w:t>，</w:t>
      </w:r>
      <m:oMath>
        <m:sSub>
          <m:sSubPr>
            <m:ctrlPr>
              <w:rPr>
                <w:rFonts w:ascii="Cambria Math" w:hAnsi="Cambria Math"/>
              </w:rPr>
            </m:ctrlPr>
          </m:sSubPr>
          <m:e>
            <m:r>
              <m:rPr>
                <m:sty m:val="p"/>
              </m:rPr>
              <w:rPr>
                <w:rFonts w:ascii="Cambria Math" w:hAnsi="Cambria Math" w:hint="eastAsia"/>
              </w:rPr>
              <m:t>Sum</m:t>
            </m:r>
            <m:ctrlPr>
              <w:rPr>
                <w:rFonts w:ascii="Cambria Math" w:hAnsi="Cambria Math" w:hint="eastAsia"/>
              </w:rPr>
            </m:ctrlP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*Av</m:t>
        </m:r>
        <m:sSub>
          <m:sSubPr>
            <m:ctrlPr>
              <w:rPr>
                <w:rFonts w:ascii="Cambria Math" w:hAnsi="Cambria Math"/>
                <w:i/>
              </w:rPr>
            </m:ctrlPr>
          </m:sSubPr>
          <m:e>
            <m:r>
              <w:rPr>
                <w:rFonts w:ascii="Cambria Math" w:hAnsi="Cambria Math"/>
              </w:rPr>
              <m:t>g</m:t>
            </m:r>
          </m:e>
          <m:sub>
            <m:r>
              <w:rPr>
                <w:rFonts w:ascii="Cambria Math" w:hAnsi="Cambria Math"/>
              </w:rPr>
              <m:t>i</m:t>
            </m:r>
          </m:sub>
        </m:sSub>
      </m:oMath>
      <w:r>
        <w:rPr>
          <w:rFonts w:hint="eastAsia"/>
        </w:rPr>
        <w:t>，其中</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是大数据中第</w:t>
      </w:r>
      <w:r>
        <w:t>i</w:t>
      </w:r>
      <w:r>
        <w:t>组的条目数</w:t>
      </w:r>
      <w:r>
        <w:rPr>
          <w:rFonts w:hint="eastAsia"/>
        </w:rPr>
        <w:t>，而在上一节中我们已经得出</w:t>
      </w:r>
      <m:oMath>
        <m:r>
          <w:rPr>
            <w:rFonts w:ascii="Cambria Math" w:hAnsi="Cambria Math"/>
          </w:rPr>
          <m:t>Av</m:t>
        </m:r>
        <m:sSub>
          <m:sSubPr>
            <m:ctrlPr>
              <w:rPr>
                <w:rFonts w:ascii="Cambria Math" w:hAnsi="Cambria Math"/>
                <w:i/>
              </w:rPr>
            </m:ctrlPr>
          </m:sSubPr>
          <m:e>
            <m:r>
              <w:rPr>
                <w:rFonts w:ascii="Cambria Math" w:hAnsi="Cambria Math"/>
              </w:rPr>
              <m:t>g</m:t>
            </m:r>
          </m:e>
          <m:sub>
            <m:r>
              <w:rPr>
                <w:rFonts w:ascii="Cambria Math" w:hAnsi="Cambria Math"/>
              </w:rPr>
              <m:t>i</m:t>
            </m:r>
          </m:sub>
        </m:sSub>
        <m:r>
          <m:rPr>
            <m:sty m:val="p"/>
          </m:rPr>
          <w:rPr>
            <w:rFonts w:ascii="Cambria Math" w:hAnsi="Cambria Math" w:hint="eastAsia"/>
          </w:rPr>
          <m:t>~</m:t>
        </m:r>
        <m:r>
          <m:rPr>
            <m:sty m:val="p"/>
          </m:rPr>
          <w:rPr>
            <w:rFonts w:ascii="Cambria Math" w:hAnsi="Cambria Math"/>
          </w:rPr>
          <m:t>N(μ,</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r>
          <m:rPr>
            <m:sty m:val="p"/>
          </m:rPr>
          <w:rPr>
            <w:rFonts w:ascii="Cambria Math" w:hAnsi="Cambria Math"/>
          </w:rPr>
          <m:t>)</m:t>
        </m:r>
      </m:oMath>
      <w:r>
        <w:rPr>
          <w:rFonts w:hint="eastAsia"/>
        </w:rPr>
        <w:t>，</w:t>
      </w:r>
      <w:r>
        <w:t>所以我们可以得到</w:t>
      </w:r>
      <m:oMath>
        <m:r>
          <w:rPr>
            <w:rFonts w:ascii="Cambria Math" w:hAnsi="Cambria Math"/>
          </w:rPr>
          <m:t>Su</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hint="eastAsia"/>
          </w:rPr>
          <m:t>~</m:t>
        </m:r>
        <m:r>
          <w:rPr>
            <w:rFonts w:ascii="Cambria Math" w:hAnsi="Cambria Math"/>
          </w:rPr>
          <m:t>N(</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μ,</m:t>
        </m:r>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2</m:t>
            </m:r>
          </m:sup>
        </m:sSubSup>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oMath>
      <w:r>
        <w:rPr>
          <w:rFonts w:hint="eastAsia"/>
        </w:rPr>
        <w:t>，</w:t>
      </w:r>
      <m:oMath>
        <m:sSub>
          <m:sSubPr>
            <m:ctrlPr>
              <w:rPr>
                <w:rFonts w:ascii="Cambria Math" w:hAnsi="Cambria Math"/>
              </w:rPr>
            </m:ctrlPr>
          </m:sSubPr>
          <m:e>
            <m:r>
              <w:rPr>
                <w:rFonts w:ascii="Cambria Math" w:hAnsi="Cambria Math"/>
              </w:rPr>
              <m:t>N</m:t>
            </m:r>
          </m:e>
          <m:sub>
            <m:r>
              <w:rPr>
                <w:rFonts w:ascii="Cambria Math" w:hAnsi="Cambria Math"/>
              </w:rPr>
              <m:t>i</m:t>
            </m:r>
          </m:sub>
        </m:sSub>
      </m:oMath>
      <w:r>
        <w:t>可以通过</w:t>
      </w:r>
      <m:oMath>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hint="eastAsia"/>
          </w:rPr>
          <m:t>=</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n</m:t>
            </m:r>
          </m:den>
        </m:f>
      </m:oMath>
      <w:r>
        <w:t>来估计</w:t>
      </w:r>
      <w:r>
        <w:rPr>
          <w:rFonts w:hint="eastAsia"/>
        </w:rPr>
        <w:t>。</w:t>
      </w:r>
      <w:r>
        <w:t>这样我们就推导出了</w:t>
      </w:r>
      <w:r>
        <w:t>Sum</w:t>
      </w:r>
      <w:r>
        <w:t>的概率密度函数</w:t>
      </w:r>
      <w:r>
        <w:rPr>
          <w:rFonts w:hint="eastAsia"/>
        </w:rPr>
        <w:t>。</w:t>
      </w:r>
    </w:p>
    <w:p w:rsidR="00A84A46" w:rsidRDefault="00A84A46" w:rsidP="00BE128D">
      <w:pPr>
        <w:pStyle w:val="1"/>
        <w:numPr>
          <w:ilvl w:val="0"/>
          <w:numId w:val="2"/>
        </w:numPr>
        <w:spacing w:before="120" w:after="120"/>
      </w:pPr>
      <w:r>
        <w:t>系统设计与实现</w:t>
      </w:r>
    </w:p>
    <w:p w:rsidR="0027276B" w:rsidRDefault="00774A6F" w:rsidP="00BE128D">
      <w:pPr>
        <w:ind w:firstLine="420"/>
      </w:pPr>
      <w:r>
        <w:t>本系统主要有</w:t>
      </w:r>
      <w:r>
        <w:rPr>
          <w:rFonts w:hint="eastAsia"/>
        </w:rPr>
        <w:t>3</w:t>
      </w:r>
      <w:r>
        <w:rPr>
          <w:rFonts w:hint="eastAsia"/>
        </w:rPr>
        <w:t>个部分构成：前端界面，后端服务器，以及负责运算和存储的集群。</w:t>
      </w:r>
      <w:r w:rsidR="00D27371">
        <w:t>其中</w:t>
      </w:r>
      <w:r w:rsidR="00D27371">
        <w:rPr>
          <w:rFonts w:hint="eastAsia"/>
        </w:rPr>
        <w:t>，</w:t>
      </w:r>
      <w:r w:rsidR="00D27371">
        <w:rPr>
          <w:rFonts w:hint="eastAsia"/>
        </w:rPr>
        <w:t>UI</w:t>
      </w:r>
      <w:r w:rsidR="00D27371">
        <w:rPr>
          <w:rFonts w:hint="eastAsia"/>
        </w:rPr>
        <w:t>部分使用</w:t>
      </w:r>
      <w:r w:rsidR="00D27371">
        <w:rPr>
          <w:rFonts w:hint="eastAsia"/>
        </w:rPr>
        <w:t>C#</w:t>
      </w:r>
      <w:r w:rsidR="00D27371">
        <w:rPr>
          <w:rFonts w:hint="eastAsia"/>
        </w:rPr>
        <w:t>实现，服务器部分使用</w:t>
      </w:r>
      <w:proofErr w:type="spellStart"/>
      <w:r w:rsidR="00D27371">
        <w:rPr>
          <w:rFonts w:hint="eastAsia"/>
        </w:rPr>
        <w:t>Scala</w:t>
      </w:r>
      <w:proofErr w:type="spellEnd"/>
      <w:r w:rsidR="00D27371">
        <w:rPr>
          <w:rFonts w:hint="eastAsia"/>
        </w:rPr>
        <w:t>和</w:t>
      </w:r>
      <w:r w:rsidR="00D27371">
        <w:rPr>
          <w:rFonts w:hint="eastAsia"/>
        </w:rPr>
        <w:t>Java</w:t>
      </w:r>
      <w:r w:rsidR="00D27371">
        <w:rPr>
          <w:rFonts w:hint="eastAsia"/>
        </w:rPr>
        <w:t>混合实现，</w:t>
      </w:r>
      <w:r w:rsidR="00D27371">
        <w:rPr>
          <w:rFonts w:hint="eastAsia"/>
        </w:rPr>
        <w:t>UI</w:t>
      </w:r>
      <w:r w:rsidR="00D27371">
        <w:rPr>
          <w:rFonts w:hint="eastAsia"/>
        </w:rPr>
        <w:t>和服务器之间通过</w:t>
      </w:r>
      <w:r w:rsidR="00D27371">
        <w:rPr>
          <w:rFonts w:hint="eastAsia"/>
        </w:rPr>
        <w:t>JSON</w:t>
      </w:r>
      <w:r w:rsidR="00D27371">
        <w:rPr>
          <w:rFonts w:hint="eastAsia"/>
        </w:rPr>
        <w:t>通信。</w:t>
      </w:r>
      <w:r w:rsidR="0027276B">
        <w:rPr>
          <w:rFonts w:hint="eastAsia"/>
        </w:rPr>
        <w:t>服务器后端连接一个</w:t>
      </w:r>
      <w:proofErr w:type="spellStart"/>
      <w:r w:rsidR="0027276B">
        <w:rPr>
          <w:rFonts w:hint="eastAsia"/>
        </w:rPr>
        <w:t>Hadoop</w:t>
      </w:r>
      <w:proofErr w:type="spellEnd"/>
      <w:r w:rsidR="0027276B">
        <w:rPr>
          <w:rFonts w:hint="eastAsia"/>
        </w:rPr>
        <w:t>集群，其中大数据存储部分用</w:t>
      </w:r>
      <w:r w:rsidR="0027276B">
        <w:rPr>
          <w:rFonts w:hint="eastAsia"/>
        </w:rPr>
        <w:t>HDFS</w:t>
      </w:r>
      <w:r w:rsidR="0027276B">
        <w:rPr>
          <w:rFonts w:hint="eastAsia"/>
        </w:rPr>
        <w:t>完成，查询部分用</w:t>
      </w:r>
      <w:r w:rsidR="0027276B">
        <w:rPr>
          <w:rFonts w:hint="eastAsia"/>
        </w:rPr>
        <w:t>Spark</w:t>
      </w:r>
      <w:r w:rsidR="0027276B">
        <w:rPr>
          <w:rFonts w:hint="eastAsia"/>
        </w:rPr>
        <w:t>框架完成。</w:t>
      </w:r>
    </w:p>
    <w:p w:rsidR="00D27371" w:rsidRDefault="00C24E67" w:rsidP="00BE128D">
      <w:pPr>
        <w:ind w:firstLine="420"/>
      </w:pPr>
      <w:r>
        <w:rPr>
          <w:noProof/>
        </w:rPr>
        <w:drawing>
          <wp:anchor distT="0" distB="0" distL="114300" distR="114300" simplePos="0" relativeHeight="251658240" behindDoc="1" locked="0" layoutInCell="1" allowOverlap="1" wp14:anchorId="355BED87" wp14:editId="22B43620">
            <wp:simplePos x="0" y="0"/>
            <wp:positionH relativeFrom="margin">
              <wp:align>right</wp:align>
            </wp:positionH>
            <wp:positionV relativeFrom="paragraph">
              <wp:posOffset>925830</wp:posOffset>
            </wp:positionV>
            <wp:extent cx="2338705" cy="1764665"/>
            <wp:effectExtent l="0" t="0" r="4445" b="6985"/>
            <wp:wrapTight wrapText="bothSides">
              <wp:wrapPolygon edited="0">
                <wp:start x="0" y="0"/>
                <wp:lineTo x="0" y="21452"/>
                <wp:lineTo x="21465" y="21452"/>
                <wp:lineTo x="2146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8705" cy="1764665"/>
                    </a:xfrm>
                    <a:prstGeom prst="rect">
                      <a:avLst/>
                    </a:prstGeom>
                  </pic:spPr>
                </pic:pic>
              </a:graphicData>
            </a:graphic>
            <wp14:sizeRelH relativeFrom="page">
              <wp14:pctWidth>0</wp14:pctWidth>
            </wp14:sizeRelH>
            <wp14:sizeRelV relativeFrom="page">
              <wp14:pctHeight>0</wp14:pctHeight>
            </wp14:sizeRelV>
          </wp:anchor>
        </w:drawing>
      </w:r>
      <w:r w:rsidR="0027276B">
        <w:rPr>
          <w:rFonts w:hint="eastAsia"/>
        </w:rPr>
        <w:t>HDFS</w:t>
      </w:r>
      <w:r w:rsidR="0027276B">
        <w:rPr>
          <w:rFonts w:hint="eastAsia"/>
        </w:rPr>
        <w:t>是一个分布式大数据存储框架，其基本原理是将原数据切分成很多份，每一份可以有一个或多个副本，这些副本分别放在不同的机器上，从而实现分布式存储和</w:t>
      </w:r>
      <w:proofErr w:type="gramStart"/>
      <w:r w:rsidR="0027276B">
        <w:rPr>
          <w:rFonts w:hint="eastAsia"/>
        </w:rPr>
        <w:t>容灾</w:t>
      </w:r>
      <w:proofErr w:type="gramEnd"/>
      <w:r w:rsidR="0027276B">
        <w:rPr>
          <w:rFonts w:hint="eastAsia"/>
        </w:rPr>
        <w:t>机制；</w:t>
      </w:r>
      <w:r w:rsidR="0027276B">
        <w:rPr>
          <w:rFonts w:hint="eastAsia"/>
        </w:rPr>
        <w:t>Spark</w:t>
      </w:r>
      <w:r w:rsidR="0027276B">
        <w:rPr>
          <w:rFonts w:hint="eastAsia"/>
        </w:rPr>
        <w:t>是一个比</w:t>
      </w:r>
      <w:r w:rsidR="0027276B">
        <w:rPr>
          <w:rFonts w:hint="eastAsia"/>
        </w:rPr>
        <w:t>Map-Reduce</w:t>
      </w:r>
      <w:r w:rsidR="0027276B">
        <w:rPr>
          <w:rFonts w:hint="eastAsia"/>
        </w:rPr>
        <w:t>更加高效的分布式运算系统，其主要的原理也是先将数据切分，将切分后的数据划分为一组任务分配给多台机器并行执行，最后再合并结果。由于其将中间结果写入内存而不是硬盘，所以其速度比</w:t>
      </w:r>
      <w:r w:rsidR="0027276B">
        <w:rPr>
          <w:rFonts w:hint="eastAsia"/>
        </w:rPr>
        <w:t>Map-Reduce</w:t>
      </w:r>
      <w:r w:rsidR="0027276B">
        <w:rPr>
          <w:rFonts w:hint="eastAsia"/>
        </w:rPr>
        <w:t>高很多。在</w:t>
      </w:r>
      <w:r w:rsidR="0027276B">
        <w:rPr>
          <w:rFonts w:hint="eastAsia"/>
        </w:rPr>
        <w:t>Spark</w:t>
      </w:r>
      <w:r w:rsidR="0027276B">
        <w:t>核心之上的</w:t>
      </w:r>
      <w:r w:rsidR="0027276B">
        <w:t>Spark SQL</w:t>
      </w:r>
      <w:r w:rsidR="0027276B">
        <w:t>组件也提供了很多非常适合本系统调用的接口</w:t>
      </w:r>
      <w:r w:rsidR="0027276B">
        <w:rPr>
          <w:rFonts w:hint="eastAsia"/>
        </w:rPr>
        <w:t>。</w:t>
      </w:r>
    </w:p>
    <w:p w:rsidR="002924FF" w:rsidRDefault="00BE128D" w:rsidP="00BE128D">
      <w:pPr>
        <w:ind w:firstLine="420"/>
      </w:pPr>
      <w:r>
        <w:rPr>
          <w:noProof/>
        </w:rPr>
        <mc:AlternateContent>
          <mc:Choice Requires="wps">
            <w:drawing>
              <wp:anchor distT="0" distB="0" distL="114300" distR="114300" simplePos="0" relativeHeight="251660288" behindDoc="1" locked="0" layoutInCell="1" allowOverlap="1" wp14:anchorId="58C9963D" wp14:editId="489586DD">
                <wp:simplePos x="0" y="0"/>
                <wp:positionH relativeFrom="margin">
                  <wp:posOffset>3852545</wp:posOffset>
                </wp:positionH>
                <wp:positionV relativeFrom="paragraph">
                  <wp:posOffset>1422400</wp:posOffset>
                </wp:positionV>
                <wp:extent cx="2338705" cy="146050"/>
                <wp:effectExtent l="0" t="0" r="4445" b="6350"/>
                <wp:wrapTight wrapText="bothSides">
                  <wp:wrapPolygon edited="0">
                    <wp:start x="0" y="0"/>
                    <wp:lineTo x="0" y="19722"/>
                    <wp:lineTo x="21465" y="19722"/>
                    <wp:lineTo x="21465"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338705" cy="146050"/>
                        </a:xfrm>
                        <a:prstGeom prst="rect">
                          <a:avLst/>
                        </a:prstGeom>
                        <a:solidFill>
                          <a:prstClr val="white"/>
                        </a:solidFill>
                        <a:ln>
                          <a:noFill/>
                        </a:ln>
                        <a:effectLst/>
                      </wps:spPr>
                      <wps:txbx>
                        <w:txbxContent>
                          <w:p w:rsidR="00F36EB4" w:rsidRPr="00F36EB4" w:rsidRDefault="00F36EB4" w:rsidP="00BE128D">
                            <w:pPr>
                              <w:pStyle w:val="ab"/>
                              <w:ind w:firstLine="360"/>
                              <w:jc w:val="center"/>
                              <w:rPr>
                                <w:i w:val="0"/>
                                <w:noProof/>
                                <w:color w:val="auto"/>
                                <w:sz w:val="21"/>
                              </w:rPr>
                            </w:pPr>
                            <w:r w:rsidRPr="00F36EB4">
                              <w:rPr>
                                <w:rFonts w:hint="eastAsia"/>
                                <w:i w:val="0"/>
                                <w:color w:val="auto"/>
                              </w:rPr>
                              <w:t>图</w:t>
                            </w:r>
                            <w:r w:rsidRPr="00F36EB4">
                              <w:rPr>
                                <w:rFonts w:hint="eastAsia"/>
                                <w:i w:val="0"/>
                                <w:color w:val="auto"/>
                              </w:rPr>
                              <w:t xml:space="preserve"> </w:t>
                            </w:r>
                            <w:r w:rsidRPr="00F36EB4">
                              <w:rPr>
                                <w:i w:val="0"/>
                                <w:color w:val="auto"/>
                              </w:rPr>
                              <w:fldChar w:fldCharType="begin"/>
                            </w:r>
                            <w:r w:rsidRPr="00F36EB4">
                              <w:rPr>
                                <w:i w:val="0"/>
                                <w:color w:val="auto"/>
                              </w:rPr>
                              <w:instrText xml:space="preserve"> </w:instrText>
                            </w:r>
                            <w:r w:rsidRPr="00F36EB4">
                              <w:rPr>
                                <w:rFonts w:hint="eastAsia"/>
                                <w:i w:val="0"/>
                                <w:color w:val="auto"/>
                              </w:rPr>
                              <w:instrText xml:space="preserve">SEQ </w:instrText>
                            </w:r>
                            <w:r w:rsidRPr="00F36EB4">
                              <w:rPr>
                                <w:rFonts w:hint="eastAsia"/>
                                <w:i w:val="0"/>
                                <w:color w:val="auto"/>
                              </w:rPr>
                              <w:instrText>图</w:instrText>
                            </w:r>
                            <w:r w:rsidRPr="00F36EB4">
                              <w:rPr>
                                <w:rFonts w:hint="eastAsia"/>
                                <w:i w:val="0"/>
                                <w:color w:val="auto"/>
                              </w:rPr>
                              <w:instrText xml:space="preserve"> \* ARABIC</w:instrText>
                            </w:r>
                            <w:r w:rsidRPr="00F36EB4">
                              <w:rPr>
                                <w:i w:val="0"/>
                                <w:color w:val="auto"/>
                              </w:rPr>
                              <w:instrText xml:space="preserve"> </w:instrText>
                            </w:r>
                            <w:r w:rsidRPr="00F36EB4">
                              <w:rPr>
                                <w:i w:val="0"/>
                                <w:color w:val="auto"/>
                              </w:rPr>
                              <w:fldChar w:fldCharType="separate"/>
                            </w:r>
                            <w:r w:rsidR="009A2D7D">
                              <w:rPr>
                                <w:i w:val="0"/>
                                <w:noProof/>
                                <w:color w:val="auto"/>
                              </w:rPr>
                              <w:t>1</w:t>
                            </w:r>
                            <w:r w:rsidRPr="00F36EB4">
                              <w:rPr>
                                <w:i w:val="0"/>
                                <w:color w:val="auto"/>
                              </w:rPr>
                              <w:fldChar w:fldCharType="end"/>
                            </w:r>
                            <w:r w:rsidRPr="00F36EB4">
                              <w:rPr>
                                <w:i w:val="0"/>
                                <w:color w:val="auto"/>
                              </w:rPr>
                              <w:t>服务器的系统结构</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03.35pt;margin-top:112pt;width:184.15pt;height:11.5pt;z-index:-2516561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" stroked="f">
                <v:textbox inset="0,0,0,0">
                  <w:txbxContent>
                    <w:p w:rsidR="00F36EB4" w:rsidRPr="00F36EB4" w:rsidRDefault="00F36EB4" w:rsidP="00BE128D">
                      <w:pPr>
                        <w:pStyle w:val="ab"/>
                        <w:ind w:firstLine="360"/>
                        <w:jc w:val="center"/>
                        <w:rPr>
                          <w:i w:val="0"/>
                          <w:noProof/>
                          <w:color w:val="auto"/>
                          <w:sz w:val="21"/>
                        </w:rPr>
                      </w:pPr>
                      <w:r w:rsidRPr="00F36EB4">
                        <w:rPr>
                          <w:rFonts w:hint="eastAsia"/>
                          <w:i w:val="0"/>
                          <w:color w:val="auto"/>
                        </w:rPr>
                        <w:t>图</w:t>
                      </w:r>
                      <w:r w:rsidRPr="00F36EB4">
                        <w:rPr>
                          <w:rFonts w:hint="eastAsia"/>
                          <w:i w:val="0"/>
                          <w:color w:val="auto"/>
                        </w:rPr>
                        <w:t xml:space="preserve"> </w:t>
                      </w:r>
                      <w:r w:rsidRPr="00F36EB4">
                        <w:rPr>
                          <w:i w:val="0"/>
                          <w:color w:val="auto"/>
                        </w:rPr>
                        <w:fldChar w:fldCharType="begin"/>
                      </w:r>
                      <w:r w:rsidRPr="00F36EB4">
                        <w:rPr>
                          <w:i w:val="0"/>
                          <w:color w:val="auto"/>
                        </w:rPr>
                        <w:instrText xml:space="preserve"> </w:instrText>
                      </w:r>
                      <w:r w:rsidRPr="00F36EB4">
                        <w:rPr>
                          <w:rFonts w:hint="eastAsia"/>
                          <w:i w:val="0"/>
                          <w:color w:val="auto"/>
                        </w:rPr>
                        <w:instrText xml:space="preserve">SEQ </w:instrText>
                      </w:r>
                      <w:r w:rsidRPr="00F36EB4">
                        <w:rPr>
                          <w:rFonts w:hint="eastAsia"/>
                          <w:i w:val="0"/>
                          <w:color w:val="auto"/>
                        </w:rPr>
                        <w:instrText>图</w:instrText>
                      </w:r>
                      <w:r w:rsidRPr="00F36EB4">
                        <w:rPr>
                          <w:rFonts w:hint="eastAsia"/>
                          <w:i w:val="0"/>
                          <w:color w:val="auto"/>
                        </w:rPr>
                        <w:instrText xml:space="preserve"> \* ARABIC</w:instrText>
                      </w:r>
                      <w:r w:rsidRPr="00F36EB4">
                        <w:rPr>
                          <w:i w:val="0"/>
                          <w:color w:val="auto"/>
                        </w:rPr>
                        <w:instrText xml:space="preserve"> </w:instrText>
                      </w:r>
                      <w:r w:rsidRPr="00F36EB4">
                        <w:rPr>
                          <w:i w:val="0"/>
                          <w:color w:val="auto"/>
                        </w:rPr>
                        <w:fldChar w:fldCharType="separate"/>
                      </w:r>
                      <w:r w:rsidR="009A2D7D">
                        <w:rPr>
                          <w:i w:val="0"/>
                          <w:noProof/>
                          <w:color w:val="auto"/>
                        </w:rPr>
                        <w:t>1</w:t>
                      </w:r>
                      <w:r w:rsidRPr="00F36EB4">
                        <w:rPr>
                          <w:i w:val="0"/>
                          <w:color w:val="auto"/>
                        </w:rPr>
                        <w:fldChar w:fldCharType="end"/>
                      </w:r>
                      <w:r w:rsidRPr="00F36EB4">
                        <w:rPr>
                          <w:i w:val="0"/>
                          <w:color w:val="auto"/>
                        </w:rPr>
                        <w:t>服务器的系统结构</w:t>
                      </w:r>
                    </w:p>
                  </w:txbxContent>
                </v:textbox>
                <w10:wrap type="tight" anchorx="margin"/>
              </v:shape>
            </w:pict>
          </mc:Fallback>
        </mc:AlternateContent>
      </w:r>
      <w:r w:rsidR="00D52D1E">
        <w:rPr>
          <w:rFonts w:hint="eastAsia"/>
        </w:rPr>
        <w:t>服务器部分主要的系统结构图</w:t>
      </w:r>
      <w:r w:rsidR="00D52D1E">
        <w:rPr>
          <w:rFonts w:hint="eastAsia"/>
        </w:rPr>
        <w:t>1</w:t>
      </w:r>
      <w:r w:rsidR="00D52D1E">
        <w:rPr>
          <w:rFonts w:hint="eastAsia"/>
        </w:rPr>
        <w:t>所示</w:t>
      </w:r>
      <w:r w:rsidR="00FF1E96">
        <w:rPr>
          <w:rFonts w:hint="eastAsia"/>
        </w:rPr>
        <w:t>，</w:t>
      </w:r>
      <w:r w:rsidR="002924FF">
        <w:rPr>
          <w:rFonts w:hint="eastAsia"/>
        </w:rPr>
        <w:t>UI</w:t>
      </w:r>
      <w:r w:rsidR="002924FF">
        <w:rPr>
          <w:rFonts w:hint="eastAsia"/>
        </w:rPr>
        <w:t>发来的</w:t>
      </w:r>
      <w:r w:rsidR="002924FF">
        <w:rPr>
          <w:rFonts w:hint="eastAsia"/>
        </w:rPr>
        <w:t>JSON</w:t>
      </w:r>
      <w:r w:rsidR="002924FF">
        <w:rPr>
          <w:rFonts w:hint="eastAsia"/>
        </w:rPr>
        <w:t>请求将首先被接口层的</w:t>
      </w:r>
      <w:r w:rsidR="002924FF">
        <w:rPr>
          <w:rFonts w:hint="eastAsia"/>
        </w:rPr>
        <w:t>JSON</w:t>
      </w:r>
      <w:proofErr w:type="gramStart"/>
      <w:r w:rsidR="002924FF">
        <w:rPr>
          <w:rFonts w:hint="eastAsia"/>
        </w:rPr>
        <w:t>解析器</w:t>
      </w:r>
      <w:proofErr w:type="gramEnd"/>
      <w:r w:rsidR="002924FF">
        <w:rPr>
          <w:rFonts w:hint="eastAsia"/>
        </w:rPr>
        <w:t>解析，之后根据其请求类型交给相应的</w:t>
      </w:r>
      <w:r w:rsidR="002924FF">
        <w:rPr>
          <w:rFonts w:hint="eastAsia"/>
        </w:rPr>
        <w:t>Handler</w:t>
      </w:r>
      <w:r w:rsidR="002924FF">
        <w:rPr>
          <w:rFonts w:hint="eastAsia"/>
        </w:rPr>
        <w:t>。其中，小数据事务</w:t>
      </w:r>
      <w:r w:rsidR="002924FF">
        <w:rPr>
          <w:rFonts w:hint="eastAsia"/>
        </w:rPr>
        <w:t>Handler</w:t>
      </w:r>
      <w:r w:rsidR="002924FF">
        <w:rPr>
          <w:rFonts w:hint="eastAsia"/>
        </w:rPr>
        <w:t>主要负责调用推断算法模块，处理针对采样进行的统计推断请求；大数据事务</w:t>
      </w:r>
      <w:r w:rsidR="002924FF">
        <w:rPr>
          <w:rFonts w:hint="eastAsia"/>
        </w:rPr>
        <w:t>Handler</w:t>
      </w:r>
      <w:r w:rsidR="002924FF">
        <w:rPr>
          <w:rFonts w:hint="eastAsia"/>
        </w:rPr>
        <w:t>主要负责调用</w:t>
      </w:r>
      <w:r w:rsidR="002924FF">
        <w:rPr>
          <w:rFonts w:hint="eastAsia"/>
        </w:rPr>
        <w:t>Spark</w:t>
      </w:r>
      <w:r w:rsidR="002924FF">
        <w:rPr>
          <w:rFonts w:hint="eastAsia"/>
        </w:rPr>
        <w:t>引擎处理新建采样请求和大数据验证请求。处理完成后再经由接口层将结果序列化为</w:t>
      </w:r>
      <w:r w:rsidR="002924FF">
        <w:rPr>
          <w:rFonts w:hint="eastAsia"/>
        </w:rPr>
        <w:t>JSON</w:t>
      </w:r>
      <w:r w:rsidR="002924FF">
        <w:rPr>
          <w:rFonts w:hint="eastAsia"/>
        </w:rPr>
        <w:t>返回</w:t>
      </w:r>
      <w:r w:rsidR="002924FF">
        <w:rPr>
          <w:rFonts w:hint="eastAsia"/>
        </w:rPr>
        <w:t>UI</w:t>
      </w:r>
      <w:r w:rsidR="002924FF">
        <w:rPr>
          <w:rFonts w:hint="eastAsia"/>
        </w:rPr>
        <w:t>。</w:t>
      </w:r>
    </w:p>
    <w:p w:rsidR="00A84A46" w:rsidRDefault="00A84A46" w:rsidP="00BE128D">
      <w:pPr>
        <w:pStyle w:val="1"/>
        <w:numPr>
          <w:ilvl w:val="0"/>
          <w:numId w:val="2"/>
        </w:numPr>
        <w:spacing w:before="120" w:after="120"/>
      </w:pPr>
      <w:r>
        <w:lastRenderedPageBreak/>
        <w:t>实验结果与分析</w:t>
      </w:r>
    </w:p>
    <w:p w:rsidR="00182C69" w:rsidRDefault="00C24E67" w:rsidP="00BE128D">
      <w:pPr>
        <w:ind w:firstLine="420"/>
      </w:pPr>
      <w:r>
        <w:t>评价本系统的实验主要性能测试和准确度测试两项</w:t>
      </w:r>
      <w:r>
        <w:rPr>
          <w:rFonts w:hint="eastAsia"/>
        </w:rPr>
        <w:t>。</w:t>
      </w:r>
      <w:r>
        <w:t>性能测试中主要测试系统的响应速度</w:t>
      </w:r>
      <w:r>
        <w:rPr>
          <w:rFonts w:hint="eastAsia"/>
        </w:rPr>
        <w:t>，</w:t>
      </w:r>
      <w:r>
        <w:t>准确度测试中主要测试采样推断模块的准确率</w:t>
      </w:r>
      <w:r>
        <w:rPr>
          <w:rFonts w:hint="eastAsia"/>
        </w:rPr>
        <w:t>。</w:t>
      </w:r>
    </w:p>
    <w:p w:rsidR="00A06133" w:rsidRPr="00A06133" w:rsidRDefault="00C65A4C" w:rsidP="00BE128D">
      <w:pPr>
        <w:ind w:firstLine="420"/>
      </w:pPr>
      <w:r w:rsidRPr="00FE1386">
        <w:t>在</w:t>
      </w:r>
      <w:r w:rsidR="00FE1386" w:rsidRPr="00FE1386">
        <w:t>性能测试</w:t>
      </w:r>
      <w:r w:rsidRPr="00FE1386">
        <w:t>中我们选择了一份</w:t>
      </w:r>
      <w:r w:rsidR="00FE1386">
        <w:rPr>
          <w:rFonts w:hint="eastAsia"/>
        </w:rPr>
        <w:t>10GB</w:t>
      </w:r>
      <w:r w:rsidR="00FE1386">
        <w:rPr>
          <w:rFonts w:hint="eastAsia"/>
        </w:rPr>
        <w:t>的实际数据，分别用我们的采样推断算法和</w:t>
      </w:r>
      <w:r w:rsidR="00FE1386">
        <w:rPr>
          <w:rFonts w:hint="eastAsia"/>
        </w:rPr>
        <w:t>Spark</w:t>
      </w:r>
      <w:r w:rsidR="00FE1386">
        <w:rPr>
          <w:rFonts w:hint="eastAsia"/>
        </w:rPr>
        <w:t>引擎运行相同的</w:t>
      </w:r>
      <w:r w:rsidR="00FE1386">
        <w:rPr>
          <w:rFonts w:hint="eastAsia"/>
        </w:rPr>
        <w:t>10</w:t>
      </w:r>
      <w:r w:rsidR="00FE1386">
        <w:rPr>
          <w:rFonts w:hint="eastAsia"/>
        </w:rPr>
        <w:t>条查询</w:t>
      </w:r>
      <w:r w:rsidR="001E47CB">
        <w:rPr>
          <w:rFonts w:hint="eastAsia"/>
        </w:rPr>
        <w:t>。</w:t>
      </w:r>
      <w:r w:rsidR="00FE1386">
        <w:t>实验结果表明</w:t>
      </w:r>
      <w:r w:rsidR="00FE1386">
        <w:rPr>
          <w:rFonts w:hint="eastAsia"/>
        </w:rPr>
        <w:t>，</w:t>
      </w:r>
      <w:r w:rsidR="00A06133">
        <w:t>统计推断算法在小数据上执行查询的速度相当快</w:t>
      </w:r>
      <w:r w:rsidR="00A06133">
        <w:rPr>
          <w:rFonts w:hint="eastAsia"/>
        </w:rPr>
        <w:t>，</w:t>
      </w:r>
      <w:r w:rsidR="00A06133">
        <w:t>平均每条</w:t>
      </w:r>
      <w:proofErr w:type="gramStart"/>
      <w:r w:rsidR="00A06133">
        <w:t>查询仅</w:t>
      </w:r>
      <w:proofErr w:type="gramEnd"/>
      <w:r w:rsidR="00A06133">
        <w:t>需要</w:t>
      </w:r>
      <w:r w:rsidR="00A06133">
        <w:rPr>
          <w:rFonts w:hint="eastAsia"/>
        </w:rPr>
        <w:t>2.3</w:t>
      </w:r>
      <w:r w:rsidR="00A06133">
        <w:rPr>
          <w:rFonts w:hint="eastAsia"/>
        </w:rPr>
        <w:t>秒，用户几乎无需等待，就可以立刻观察到结果；而</w:t>
      </w:r>
      <w:r w:rsidR="00A06133">
        <w:rPr>
          <w:rFonts w:hint="eastAsia"/>
        </w:rPr>
        <w:t>Spark</w:t>
      </w:r>
      <w:r w:rsidR="00A06133">
        <w:rPr>
          <w:rFonts w:hint="eastAsia"/>
        </w:rPr>
        <w:t>引擎对于每条查询都要耗费平均</w:t>
      </w:r>
      <w:r w:rsidR="00A06133">
        <w:rPr>
          <w:rFonts w:hint="eastAsia"/>
        </w:rPr>
        <w:t>5</w:t>
      </w:r>
      <w:r w:rsidR="00A06133">
        <w:rPr>
          <w:rFonts w:hint="eastAsia"/>
        </w:rPr>
        <w:t>分钟左右，远远超出了用户能忍耐的时间。所以，使用采样推断的方法，能够显著减少用户等待的时间，满足用户“交互”探索数据的需求。</w:t>
      </w:r>
    </w:p>
    <w:p w:rsidR="00E969EC" w:rsidRDefault="00601298" w:rsidP="00BE128D">
      <w:pPr>
        <w:ind w:firstLine="420"/>
      </w:pPr>
      <w:r w:rsidRPr="00FE1386">
        <w:t>在</w:t>
      </w:r>
      <w:r w:rsidR="00FE1386" w:rsidRPr="00FE1386">
        <w:t>准确度</w:t>
      </w:r>
      <w:r w:rsidR="00FE1386">
        <w:t>中我们</w:t>
      </w:r>
      <w:r w:rsidR="00827016">
        <w:t>采用</w:t>
      </w:r>
      <w:r w:rsidR="001E47CB">
        <w:rPr>
          <w:rFonts w:hint="eastAsia"/>
        </w:rPr>
        <w:t>与上部分完全相同的测试数据，</w:t>
      </w:r>
      <w:r w:rsidR="00134513">
        <w:rPr>
          <w:rFonts w:hint="eastAsia"/>
        </w:rPr>
        <w:t>并分别用分层采样算法和简单随机抽样算法制作该数据的两份样本。</w:t>
      </w:r>
      <w:r w:rsidR="00FE1386">
        <w:rPr>
          <w:rFonts w:hint="eastAsia"/>
        </w:rPr>
        <w:t>我们在置信度</w:t>
      </w:r>
      <w:r w:rsidR="00FE1386">
        <w:rPr>
          <w:rFonts w:hint="eastAsia"/>
        </w:rPr>
        <w:t>90%</w:t>
      </w:r>
      <w:r w:rsidR="00FE1386">
        <w:rPr>
          <w:rFonts w:hint="eastAsia"/>
        </w:rPr>
        <w:t>的情况下，分别在两份样本上运行了相同的</w:t>
      </w:r>
      <w:r w:rsidR="00FE1386">
        <w:rPr>
          <w:rFonts w:hint="eastAsia"/>
        </w:rPr>
        <w:t>100</w:t>
      </w:r>
      <w:r w:rsidR="00FE1386">
        <w:rPr>
          <w:rFonts w:hint="eastAsia"/>
        </w:rPr>
        <w:t>条查询，其中</w:t>
      </w:r>
      <w:r w:rsidR="00FE1386">
        <w:rPr>
          <w:rFonts w:hint="eastAsia"/>
        </w:rPr>
        <w:t>80</w:t>
      </w:r>
      <w:r w:rsidR="00FE1386">
        <w:rPr>
          <w:rFonts w:hint="eastAsia"/>
        </w:rPr>
        <w:t>条查询是在分层采样算法的预设列上进行的。实验结果表明，</w:t>
      </w:r>
      <w:r w:rsidR="004E3F7A">
        <w:rPr>
          <w:rFonts w:hint="eastAsia"/>
        </w:rPr>
        <w:t>对于预设列询问，分层采样算法的准确度明显好于</w:t>
      </w:r>
      <w:r w:rsidR="008C01B6">
        <w:rPr>
          <w:rFonts w:hint="eastAsia"/>
        </w:rPr>
        <w:t>随机采样，</w:t>
      </w:r>
      <w:r w:rsidR="00FE1386">
        <w:rPr>
          <w:rFonts w:hint="eastAsia"/>
        </w:rPr>
        <w:t>分层采样算法的正确率在</w:t>
      </w:r>
      <w:r w:rsidR="00FE1386">
        <w:rPr>
          <w:rFonts w:hint="eastAsia"/>
        </w:rPr>
        <w:t>88%</w:t>
      </w:r>
      <w:r w:rsidR="00FE1386">
        <w:rPr>
          <w:rFonts w:hint="eastAsia"/>
        </w:rPr>
        <w:t>左右，而随机采样算法在</w:t>
      </w:r>
      <w:r w:rsidR="00FE1386">
        <w:rPr>
          <w:rFonts w:hint="eastAsia"/>
        </w:rPr>
        <w:t>75%</w:t>
      </w:r>
      <w:r w:rsidR="00FE1386">
        <w:rPr>
          <w:rFonts w:hint="eastAsia"/>
        </w:rPr>
        <w:t>左右；</w:t>
      </w:r>
      <w:r w:rsidR="00881ABE">
        <w:rPr>
          <w:rFonts w:hint="eastAsia"/>
        </w:rPr>
        <w:t>从相对误差的角度来看，</w:t>
      </w:r>
      <w:r w:rsidR="008C01B6">
        <w:rPr>
          <w:rFonts w:hint="eastAsia"/>
        </w:rPr>
        <w:t>两种采样算法的平均相对误差在预设列询问上相差极大。</w:t>
      </w:r>
      <w:r w:rsidR="00881ABE">
        <w:rPr>
          <w:rFonts w:hint="eastAsia"/>
        </w:rPr>
        <w:t>分层采样在预设列上的相对误差为</w:t>
      </w:r>
      <w:r w:rsidR="00881ABE">
        <w:rPr>
          <w:rFonts w:hint="eastAsia"/>
        </w:rPr>
        <w:t>15.</w:t>
      </w:r>
      <w:r w:rsidR="00881ABE">
        <w:t>3</w:t>
      </w:r>
      <w:r w:rsidR="00881ABE">
        <w:rPr>
          <w:rFonts w:hint="eastAsia"/>
        </w:rPr>
        <w:t>%</w:t>
      </w:r>
      <w:r w:rsidR="00881ABE">
        <w:rPr>
          <w:rFonts w:hint="eastAsia"/>
        </w:rPr>
        <w:t>，</w:t>
      </w:r>
      <w:r w:rsidR="00881ABE">
        <w:t>而随机采样算法的相对误差高达</w:t>
      </w:r>
      <w:r w:rsidR="00881ABE">
        <w:rPr>
          <w:rFonts w:hint="eastAsia"/>
        </w:rPr>
        <w:t>48</w:t>
      </w:r>
      <w:r w:rsidR="00881ABE">
        <w:t>.8</w:t>
      </w:r>
      <w:r w:rsidR="00881ABE">
        <w:rPr>
          <w:rFonts w:hint="eastAsia"/>
        </w:rPr>
        <w:t>%</w:t>
      </w:r>
      <w:r w:rsidR="00881ABE">
        <w:rPr>
          <w:rFonts w:hint="eastAsia"/>
        </w:rPr>
        <w:t>，</w:t>
      </w:r>
      <w:r w:rsidR="008C01B6">
        <w:rPr>
          <w:rFonts w:hint="eastAsia"/>
        </w:rPr>
        <w:t>其最主要的原因就是简单随机采样算法在预设列上</w:t>
      </w:r>
      <w:proofErr w:type="gramStart"/>
      <w:r w:rsidR="008C01B6">
        <w:rPr>
          <w:rFonts w:hint="eastAsia"/>
        </w:rPr>
        <w:t>的丢组问题</w:t>
      </w:r>
      <w:proofErr w:type="gramEnd"/>
      <w:r w:rsidR="008C01B6">
        <w:rPr>
          <w:rFonts w:hint="eastAsia"/>
        </w:rPr>
        <w:t>，这个问题导致其对于小类根本无法准确估计，以至于产生了</w:t>
      </w:r>
      <w:r w:rsidR="008C01B6">
        <w:rPr>
          <w:rFonts w:hint="eastAsia"/>
        </w:rPr>
        <w:t>100%</w:t>
      </w:r>
      <w:r w:rsidR="008C01B6">
        <w:rPr>
          <w:rFonts w:hint="eastAsia"/>
        </w:rPr>
        <w:t>的相对错误。</w:t>
      </w:r>
    </w:p>
    <w:p w:rsidR="00A84A46" w:rsidRDefault="00A84A46" w:rsidP="00BE128D">
      <w:pPr>
        <w:pStyle w:val="1"/>
        <w:spacing w:before="120" w:after="120"/>
      </w:pPr>
      <w:r>
        <w:t>结论</w:t>
      </w:r>
    </w:p>
    <w:p w:rsidR="00C24E67" w:rsidRDefault="00AA534E" w:rsidP="00BE128D">
      <w:pPr>
        <w:ind w:firstLine="420"/>
      </w:pPr>
      <w:r>
        <w:t>本文讨论了一种基于采样推断的大数据处理系统</w:t>
      </w:r>
      <w:r>
        <w:rPr>
          <w:rFonts w:hint="eastAsia"/>
        </w:rPr>
        <w:t>，</w:t>
      </w:r>
      <w:r w:rsidR="00D52D1E">
        <w:t>该系统主要分为采样推断和大数据验证两大部分</w:t>
      </w:r>
      <w:r w:rsidR="00D52D1E">
        <w:rPr>
          <w:rFonts w:hint="eastAsia"/>
        </w:rPr>
        <w:t>。</w:t>
      </w:r>
      <w:r w:rsidR="00D52D1E">
        <w:t>用户可以通过先对原数据进行采样</w:t>
      </w:r>
      <w:r w:rsidR="00D52D1E">
        <w:rPr>
          <w:rFonts w:hint="eastAsia"/>
        </w:rPr>
        <w:t>，</w:t>
      </w:r>
      <w:r w:rsidR="00D52D1E">
        <w:t>然后在原数据上的样本上进行交互式探索来快速发现其感兴趣的结论</w:t>
      </w:r>
      <w:r w:rsidR="00D52D1E">
        <w:rPr>
          <w:rFonts w:hint="eastAsia"/>
        </w:rPr>
        <w:t>，</w:t>
      </w:r>
      <w:r w:rsidR="00D52D1E">
        <w:t>进而再调用大数据验证模块有目的地进行查询</w:t>
      </w:r>
      <w:r w:rsidR="00D52D1E">
        <w:rPr>
          <w:rFonts w:hint="eastAsia"/>
        </w:rPr>
        <w:t>，</w:t>
      </w:r>
      <w:r w:rsidR="00D52D1E">
        <w:t>验证自己的假设</w:t>
      </w:r>
      <w:r w:rsidR="00D52D1E">
        <w:rPr>
          <w:rFonts w:hint="eastAsia"/>
        </w:rPr>
        <w:t>，</w:t>
      </w:r>
      <w:r w:rsidR="00D52D1E">
        <w:t>从而得出结论</w:t>
      </w:r>
      <w:r w:rsidR="00D52D1E">
        <w:rPr>
          <w:rFonts w:hint="eastAsia"/>
        </w:rPr>
        <w:t>。</w:t>
      </w:r>
      <w:r w:rsidR="00D52D1E">
        <w:t>实验结果表明</w:t>
      </w:r>
      <w:r w:rsidR="00D52D1E">
        <w:rPr>
          <w:rFonts w:hint="eastAsia"/>
        </w:rPr>
        <w:t>，</w:t>
      </w:r>
      <w:r w:rsidR="00D52D1E">
        <w:t>该系统的查询效率比直接利用大数据处理引擎要提高很多</w:t>
      </w:r>
      <w:r w:rsidR="00D52D1E">
        <w:rPr>
          <w:rFonts w:hint="eastAsia"/>
        </w:rPr>
        <w:t>，</w:t>
      </w:r>
      <w:r w:rsidR="00D52D1E">
        <w:t>采样推断准确度比起一般的随机采样有所提高</w:t>
      </w:r>
      <w:r w:rsidR="00D52D1E">
        <w:rPr>
          <w:rFonts w:hint="eastAsia"/>
        </w:rPr>
        <w:t>，能够适应用户交互式探索大数据的需求。</w:t>
      </w:r>
      <w:r w:rsidR="00C24E67">
        <w:t>同时</w:t>
      </w:r>
      <w:r w:rsidR="00C24E67">
        <w:rPr>
          <w:rFonts w:hint="eastAsia"/>
        </w:rPr>
        <w:t>，</w:t>
      </w:r>
      <w:r w:rsidR="00C24E67">
        <w:t>该系统还可以与数据挖掘算法结合</w:t>
      </w:r>
      <w:r w:rsidR="00C24E67">
        <w:rPr>
          <w:rFonts w:hint="eastAsia"/>
        </w:rPr>
        <w:t>，</w:t>
      </w:r>
      <w:r w:rsidR="00C24E67">
        <w:t>自动地给出数据中潜在的规律</w:t>
      </w:r>
      <w:r w:rsidR="00C24E67">
        <w:rPr>
          <w:rFonts w:hint="eastAsia"/>
        </w:rPr>
        <w:t>，</w:t>
      </w:r>
      <w:r w:rsidR="00C24E67">
        <w:t>进一步方便决策者的使用</w:t>
      </w:r>
      <w:r w:rsidR="00C24E67">
        <w:rPr>
          <w:rFonts w:hint="eastAsia"/>
        </w:rPr>
        <w:t>。</w:t>
      </w:r>
    </w:p>
    <w:p w:rsidR="00DE181A" w:rsidRPr="00903800" w:rsidRDefault="005D2385" w:rsidP="00BE128D">
      <w:pPr>
        <w:ind w:firstLine="420"/>
      </w:pPr>
      <w:r>
        <w:t>但是</w:t>
      </w:r>
      <w:r>
        <w:rPr>
          <w:rFonts w:hint="eastAsia"/>
        </w:rPr>
        <w:t>，</w:t>
      </w:r>
      <w:r w:rsidR="0019532F">
        <w:t>本文的研究内容尚有继续挖掘的空间</w:t>
      </w:r>
      <w:r w:rsidR="0019532F">
        <w:rPr>
          <w:rFonts w:hint="eastAsia"/>
        </w:rPr>
        <w:t>。例如，在目前的系统中，我们是让用户自己选择预设列组合的，但是</w:t>
      </w:r>
      <w:r w:rsidR="00D52D1E">
        <w:rPr>
          <w:rFonts w:hint="eastAsia"/>
        </w:rPr>
        <w:t>如果我们能够研究出一套</w:t>
      </w:r>
      <w:r w:rsidR="00C172A5">
        <w:rPr>
          <w:rFonts w:hint="eastAsia"/>
        </w:rPr>
        <w:t>学习算法，</w:t>
      </w:r>
      <w:r w:rsidR="00D52D1E">
        <w:rPr>
          <w:rFonts w:hint="eastAsia"/>
        </w:rPr>
        <w:t>使得系统可以自动选择最佳的预设列组合的的话，</w:t>
      </w:r>
      <w:r w:rsidR="00C172A5">
        <w:rPr>
          <w:rFonts w:hint="eastAsia"/>
        </w:rPr>
        <w:t>毫无疑问可以让系统的准确度更上一层楼，更加改善用户的使用体验。</w:t>
      </w:r>
      <w:r w:rsidR="00C24E67">
        <w:t>这只是本文相关的未来工作的一例</w:t>
      </w:r>
      <w:r w:rsidR="00C24E67">
        <w:rPr>
          <w:rFonts w:hint="eastAsia"/>
        </w:rPr>
        <w:t>，</w:t>
      </w:r>
      <w:r w:rsidR="00C24E67">
        <w:t>如能在相关领域进行进一步研究的话</w:t>
      </w:r>
      <w:r w:rsidR="00C24E67">
        <w:rPr>
          <w:rFonts w:hint="eastAsia"/>
        </w:rPr>
        <w:t>，</w:t>
      </w:r>
      <w:r w:rsidR="00C24E67">
        <w:t>这套系统一定会变得更加智能</w:t>
      </w:r>
      <w:r w:rsidR="00C24E67">
        <w:rPr>
          <w:rFonts w:hint="eastAsia"/>
        </w:rPr>
        <w:t>、</w:t>
      </w:r>
      <w:r w:rsidR="00C24E67">
        <w:t>准确</w:t>
      </w:r>
      <w:r w:rsidR="00C24E67">
        <w:rPr>
          <w:rFonts w:hint="eastAsia"/>
        </w:rPr>
        <w:t>。</w:t>
      </w:r>
    </w:p>
    <w:p w:rsidR="00A84A46" w:rsidRPr="00A84A46" w:rsidRDefault="00A84A46" w:rsidP="00BE128D">
      <w:pPr>
        <w:pStyle w:val="1"/>
        <w:spacing w:before="120" w:after="120"/>
        <w:jc w:val="center"/>
      </w:pPr>
      <w:r>
        <w:t>参考文献</w:t>
      </w:r>
    </w:p>
    <w:p w:rsidR="00A905C4" w:rsidRDefault="00A905C4" w:rsidP="00BE128D">
      <w:pPr>
        <w:pStyle w:val="a3"/>
        <w:widowControl w:val="0"/>
        <w:numPr>
          <w:ilvl w:val="0"/>
          <w:numId w:val="22"/>
        </w:numPr>
        <w:spacing w:after="0" w:line="300" w:lineRule="auto"/>
        <w:ind w:left="0" w:firstLineChars="0" w:firstLine="0"/>
        <w:contextualSpacing w:val="0"/>
        <w:rPr>
          <w:rFonts w:ascii="宋体"/>
          <w:szCs w:val="21"/>
        </w:rPr>
      </w:pPr>
      <w:bookmarkStart w:id="1" w:name="OLE_LINK17"/>
      <w:bookmarkStart w:id="2" w:name="OLE_LINK18"/>
      <w:proofErr w:type="spellStart"/>
      <w:r w:rsidRPr="00A905C4">
        <w:rPr>
          <w:rFonts w:ascii="宋体"/>
          <w:szCs w:val="21"/>
        </w:rPr>
        <w:t>Cukier</w:t>
      </w:r>
      <w:proofErr w:type="spellEnd"/>
      <w:r w:rsidRPr="00A905C4">
        <w:rPr>
          <w:rFonts w:ascii="宋体"/>
          <w:szCs w:val="21"/>
        </w:rPr>
        <w:t xml:space="preserve"> K. Data, data everywhere: A special report on managing </w:t>
      </w:r>
      <w:proofErr w:type="gramStart"/>
      <w:r w:rsidRPr="00A905C4">
        <w:rPr>
          <w:rFonts w:ascii="宋体"/>
          <w:szCs w:val="21"/>
        </w:rPr>
        <w:t>information[</w:t>
      </w:r>
      <w:proofErr w:type="gramEnd"/>
      <w:r w:rsidRPr="00A905C4">
        <w:rPr>
          <w:rFonts w:ascii="宋体"/>
          <w:szCs w:val="21"/>
        </w:rPr>
        <w:t>M]. Economist Newspaper, 2010.</w:t>
      </w:r>
    </w:p>
    <w:bookmarkEnd w:id="1"/>
    <w:bookmarkEnd w:id="2"/>
    <w:p w:rsidR="00DF25FB" w:rsidRDefault="00DF25FB" w:rsidP="00BE128D">
      <w:pPr>
        <w:pStyle w:val="a3"/>
        <w:widowControl w:val="0"/>
        <w:numPr>
          <w:ilvl w:val="0"/>
          <w:numId w:val="22"/>
        </w:numPr>
        <w:spacing w:after="0" w:line="300" w:lineRule="auto"/>
        <w:ind w:left="0" w:firstLineChars="0" w:firstLine="0"/>
        <w:contextualSpacing w:val="0"/>
        <w:rPr>
          <w:rFonts w:ascii="宋体"/>
          <w:szCs w:val="21"/>
        </w:rPr>
      </w:pPr>
      <w:r>
        <w:rPr>
          <w:rFonts w:ascii="宋体"/>
          <w:szCs w:val="21"/>
        </w:rPr>
        <w:t>Spark</w:t>
      </w:r>
      <w:r w:rsidR="00800BCA">
        <w:rPr>
          <w:rFonts w:ascii="宋体"/>
          <w:szCs w:val="21"/>
        </w:rPr>
        <w:t xml:space="preserve"> </w:t>
      </w:r>
      <w:r>
        <w:rPr>
          <w:rFonts w:ascii="宋体"/>
          <w:szCs w:val="21"/>
        </w:rPr>
        <w:t>[EB/OL]. Apache. 2016</w:t>
      </w:r>
      <w:r w:rsidR="00340956">
        <w:rPr>
          <w:rFonts w:ascii="宋体"/>
          <w:szCs w:val="21"/>
        </w:rPr>
        <w:t>.</w:t>
      </w:r>
      <w:r>
        <w:rPr>
          <w:rFonts w:ascii="宋体"/>
          <w:szCs w:val="21"/>
        </w:rPr>
        <w:t xml:space="preserve"> </w:t>
      </w:r>
      <w:r w:rsidRPr="00F347DC">
        <w:rPr>
          <w:rFonts w:ascii="宋体"/>
          <w:szCs w:val="21"/>
        </w:rPr>
        <w:t>http://spark.apache.org/</w:t>
      </w:r>
    </w:p>
    <w:p w:rsidR="00800BCA" w:rsidRDefault="00800BCA" w:rsidP="00BE128D">
      <w:pPr>
        <w:pStyle w:val="a3"/>
        <w:widowControl w:val="0"/>
        <w:numPr>
          <w:ilvl w:val="0"/>
          <w:numId w:val="22"/>
        </w:numPr>
        <w:spacing w:after="0" w:line="300" w:lineRule="auto"/>
        <w:ind w:left="0" w:firstLineChars="0" w:firstLine="0"/>
        <w:contextualSpacing w:val="0"/>
        <w:rPr>
          <w:rFonts w:ascii="宋体"/>
          <w:szCs w:val="21"/>
        </w:rPr>
      </w:pPr>
      <w:proofErr w:type="spellStart"/>
      <w:r w:rsidRPr="00800BCA">
        <w:rPr>
          <w:rFonts w:ascii="宋体"/>
          <w:szCs w:val="21"/>
        </w:rPr>
        <w:t>Cormode</w:t>
      </w:r>
      <w:proofErr w:type="spellEnd"/>
      <w:r w:rsidRPr="00800BCA">
        <w:rPr>
          <w:rFonts w:ascii="宋体"/>
          <w:szCs w:val="21"/>
        </w:rPr>
        <w:t xml:space="preserve"> G, </w:t>
      </w:r>
      <w:proofErr w:type="spellStart"/>
      <w:r w:rsidRPr="00800BCA">
        <w:rPr>
          <w:rFonts w:ascii="宋体"/>
          <w:szCs w:val="21"/>
        </w:rPr>
        <w:t>Garofalakis</w:t>
      </w:r>
      <w:proofErr w:type="spellEnd"/>
      <w:r w:rsidRPr="00800BCA">
        <w:rPr>
          <w:rFonts w:ascii="宋体"/>
          <w:szCs w:val="21"/>
        </w:rPr>
        <w:t xml:space="preserve"> M, Haas P J, et al. Synopses for massive data: Samples, histograms, wavelets, </w:t>
      </w:r>
      <w:proofErr w:type="gramStart"/>
      <w:r w:rsidRPr="00800BCA">
        <w:rPr>
          <w:rFonts w:ascii="宋体"/>
          <w:szCs w:val="21"/>
        </w:rPr>
        <w:t>sketches[</w:t>
      </w:r>
      <w:proofErr w:type="gramEnd"/>
      <w:r w:rsidRPr="00800BCA">
        <w:rPr>
          <w:rFonts w:ascii="宋体"/>
          <w:szCs w:val="21"/>
        </w:rPr>
        <w:t>J]. Foundations and Trends in Databases, 2012, 4(1</w:t>
      </w:r>
      <w:r w:rsidRPr="00800BCA">
        <w:rPr>
          <w:rFonts w:ascii="宋体"/>
          <w:szCs w:val="21"/>
        </w:rPr>
        <w:t>–</w:t>
      </w:r>
      <w:r w:rsidRPr="00800BCA">
        <w:rPr>
          <w:rFonts w:ascii="宋体"/>
          <w:szCs w:val="21"/>
        </w:rPr>
        <w:t>3): 1-294.</w:t>
      </w:r>
    </w:p>
    <w:p w:rsidR="00800BCA" w:rsidRPr="004E1286" w:rsidRDefault="00800BCA" w:rsidP="00BE128D">
      <w:pPr>
        <w:pStyle w:val="a3"/>
        <w:widowControl w:val="0"/>
        <w:numPr>
          <w:ilvl w:val="0"/>
          <w:numId w:val="22"/>
        </w:numPr>
        <w:spacing w:after="0" w:line="300" w:lineRule="auto"/>
        <w:ind w:left="0" w:firstLineChars="0" w:firstLine="0"/>
        <w:contextualSpacing w:val="0"/>
        <w:rPr>
          <w:rFonts w:ascii="宋体"/>
          <w:szCs w:val="21"/>
        </w:rPr>
      </w:pPr>
      <w:r>
        <w:rPr>
          <w:rFonts w:ascii="宋体" w:hint="eastAsia"/>
          <w:szCs w:val="21"/>
        </w:rPr>
        <w:t>王松桂，张忠占，</w:t>
      </w:r>
      <w:proofErr w:type="gramStart"/>
      <w:r>
        <w:rPr>
          <w:rFonts w:ascii="宋体" w:hint="eastAsia"/>
          <w:szCs w:val="21"/>
        </w:rPr>
        <w:t>程维虎</w:t>
      </w:r>
      <w:proofErr w:type="gramEnd"/>
      <w:r w:rsidRPr="004E1286">
        <w:rPr>
          <w:rFonts w:ascii="宋体" w:hint="eastAsia"/>
          <w:szCs w:val="21"/>
        </w:rPr>
        <w:t xml:space="preserve">. </w:t>
      </w:r>
      <w:r>
        <w:rPr>
          <w:rFonts w:ascii="宋体" w:hint="eastAsia"/>
          <w:szCs w:val="21"/>
        </w:rPr>
        <w:t>概率论与数理统计（第三版）[</w:t>
      </w:r>
      <w:r>
        <w:rPr>
          <w:rFonts w:ascii="宋体"/>
          <w:szCs w:val="21"/>
        </w:rPr>
        <w:t>M</w:t>
      </w:r>
      <w:r>
        <w:rPr>
          <w:rFonts w:ascii="宋体" w:hint="eastAsia"/>
          <w:szCs w:val="21"/>
        </w:rPr>
        <w:t>]</w:t>
      </w:r>
      <w:r w:rsidRPr="004E1286">
        <w:rPr>
          <w:rFonts w:ascii="宋体" w:hint="eastAsia"/>
          <w:szCs w:val="21"/>
        </w:rPr>
        <w:t xml:space="preserve">. </w:t>
      </w:r>
      <w:r>
        <w:rPr>
          <w:rFonts w:ascii="宋体" w:hint="eastAsia"/>
          <w:szCs w:val="21"/>
        </w:rPr>
        <w:t>科学</w:t>
      </w:r>
      <w:r w:rsidRPr="004E1286">
        <w:rPr>
          <w:rFonts w:ascii="宋体" w:hint="eastAsia"/>
          <w:szCs w:val="21"/>
        </w:rPr>
        <w:t xml:space="preserve">出版社, </w:t>
      </w:r>
      <w:r>
        <w:rPr>
          <w:rFonts w:ascii="宋体"/>
          <w:szCs w:val="21"/>
        </w:rPr>
        <w:t>2013</w:t>
      </w:r>
      <w:r>
        <w:rPr>
          <w:rFonts w:ascii="宋体" w:hint="eastAsia"/>
          <w:szCs w:val="21"/>
        </w:rPr>
        <w:t>：146-</w:t>
      </w:r>
      <w:r>
        <w:rPr>
          <w:rFonts w:ascii="宋体"/>
          <w:szCs w:val="21"/>
        </w:rPr>
        <w:t>156</w:t>
      </w:r>
      <w:r w:rsidRPr="004E1286">
        <w:rPr>
          <w:rFonts w:ascii="宋体"/>
          <w:szCs w:val="21"/>
        </w:rPr>
        <w:t>.</w:t>
      </w:r>
    </w:p>
    <w:p w:rsidR="00340956" w:rsidRPr="00340956" w:rsidRDefault="00800BCA" w:rsidP="00BE128D">
      <w:pPr>
        <w:pStyle w:val="a3"/>
        <w:widowControl w:val="0"/>
        <w:numPr>
          <w:ilvl w:val="0"/>
          <w:numId w:val="22"/>
        </w:numPr>
        <w:spacing w:after="0" w:line="300" w:lineRule="auto"/>
        <w:ind w:left="0" w:firstLineChars="0" w:firstLine="0"/>
        <w:contextualSpacing w:val="0"/>
        <w:rPr>
          <w:rFonts w:ascii="宋体"/>
          <w:szCs w:val="21"/>
        </w:rPr>
      </w:pPr>
      <w:proofErr w:type="spellStart"/>
      <w:r w:rsidRPr="00800BCA">
        <w:rPr>
          <w:rFonts w:ascii="宋体"/>
          <w:szCs w:val="21"/>
        </w:rPr>
        <w:t>Agarwal</w:t>
      </w:r>
      <w:proofErr w:type="spellEnd"/>
      <w:r w:rsidRPr="00800BCA">
        <w:rPr>
          <w:rFonts w:ascii="宋体"/>
          <w:szCs w:val="21"/>
        </w:rPr>
        <w:t xml:space="preserve"> S, </w:t>
      </w:r>
      <w:proofErr w:type="spellStart"/>
      <w:r w:rsidRPr="00800BCA">
        <w:rPr>
          <w:rFonts w:ascii="宋体"/>
          <w:szCs w:val="21"/>
        </w:rPr>
        <w:t>Mozafari</w:t>
      </w:r>
      <w:proofErr w:type="spellEnd"/>
      <w:r w:rsidRPr="00800BCA">
        <w:rPr>
          <w:rFonts w:ascii="宋体"/>
          <w:szCs w:val="21"/>
        </w:rPr>
        <w:t xml:space="preserve"> B, Panda A, et al. </w:t>
      </w:r>
      <w:proofErr w:type="spellStart"/>
      <w:r w:rsidRPr="00800BCA">
        <w:rPr>
          <w:rFonts w:ascii="宋体"/>
          <w:szCs w:val="21"/>
        </w:rPr>
        <w:t>BlinkDB</w:t>
      </w:r>
      <w:proofErr w:type="spellEnd"/>
      <w:r w:rsidRPr="00800BCA">
        <w:rPr>
          <w:rFonts w:ascii="宋体"/>
          <w:szCs w:val="21"/>
        </w:rPr>
        <w:t>: queries with bounded errors and bounded response times on very large data[C]//Proceedings of the 8th ACM European Conference on Computer Systems. ACM, 2013: 29-42.</w:t>
      </w:r>
    </w:p>
    <w:p w:rsidR="00601C15" w:rsidRPr="00601C15" w:rsidRDefault="00601C15" w:rsidP="00BE128D">
      <w:pPr>
        <w:ind w:firstLine="420"/>
        <w:rPr>
          <w:rFonts w:ascii="宋体"/>
        </w:rPr>
      </w:pPr>
    </w:p>
    <w:sectPr w:rsidR="00601C15" w:rsidRPr="00601C15" w:rsidSect="00F36EB4">
      <w:headerReference w:type="even" r:id="rId10"/>
      <w:headerReference w:type="default" r:id="rId11"/>
      <w:footerReference w:type="even" r:id="rId12"/>
      <w:footerReference w:type="default" r:id="rId13"/>
      <w:headerReference w:type="first" r:id="rId14"/>
      <w:footerReference w:type="first" r:id="rId15"/>
      <w:pgSz w:w="12240" w:h="15840"/>
      <w:pgMar w:top="1418" w:right="1134"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38CE" w:rsidRDefault="009E38CE" w:rsidP="00BE128D">
      <w:pPr>
        <w:spacing w:after="0" w:line="240" w:lineRule="auto"/>
        <w:ind w:firstLine="420"/>
      </w:pPr>
      <w:r>
        <w:separator/>
      </w:r>
    </w:p>
  </w:endnote>
  <w:endnote w:type="continuationSeparator" w:id="0">
    <w:p w:rsidR="009E38CE" w:rsidRDefault="009E38CE" w:rsidP="00BE128D">
      <w:pPr>
        <w:spacing w:after="0"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D7D" w:rsidRDefault="009A2D7D" w:rsidP="009A2D7D">
    <w:pPr>
      <w:pStyle w:val="aa"/>
      <w:ind w:firstLine="4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D7D" w:rsidRDefault="009A2D7D" w:rsidP="009A2D7D">
    <w:pPr>
      <w:pStyle w:val="aa"/>
      <w:ind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D7D" w:rsidRDefault="009A2D7D" w:rsidP="009A2D7D">
    <w:pPr>
      <w:pStyle w:val="aa"/>
      <w:ind w:firstLine="4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38CE" w:rsidRDefault="009E38CE" w:rsidP="00BE128D">
      <w:pPr>
        <w:spacing w:after="0" w:line="240" w:lineRule="auto"/>
        <w:ind w:firstLine="420"/>
      </w:pPr>
      <w:r>
        <w:separator/>
      </w:r>
    </w:p>
  </w:footnote>
  <w:footnote w:type="continuationSeparator" w:id="0">
    <w:p w:rsidR="009E38CE" w:rsidRDefault="009E38CE" w:rsidP="00BE128D">
      <w:pPr>
        <w:spacing w:after="0"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D7D" w:rsidRDefault="009A2D7D" w:rsidP="009A2D7D">
    <w:pPr>
      <w:pStyle w:val="a9"/>
      <w:ind w:firstLine="4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D7D" w:rsidRDefault="009A2D7D" w:rsidP="009A2D7D">
    <w:pPr>
      <w:pStyle w:val="a9"/>
      <w:ind w:firstLine="4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D7D" w:rsidRDefault="009A2D7D" w:rsidP="009A2D7D">
    <w:pPr>
      <w:pStyle w:val="a9"/>
      <w:ind w:firstLine="4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F650A"/>
    <w:multiLevelType w:val="hybridMultilevel"/>
    <w:tmpl w:val="8C2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912BEB"/>
    <w:multiLevelType w:val="hybridMultilevel"/>
    <w:tmpl w:val="3B78B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88607A"/>
    <w:multiLevelType w:val="hybridMultilevel"/>
    <w:tmpl w:val="C10C6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EC5B98"/>
    <w:multiLevelType w:val="hybridMultilevel"/>
    <w:tmpl w:val="315E6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3606B9"/>
    <w:multiLevelType w:val="hybridMultilevel"/>
    <w:tmpl w:val="EBEE9326"/>
    <w:lvl w:ilvl="0" w:tplc="8DC43020">
      <w:start w:val="1"/>
      <w:numFmt w:val="decimal"/>
      <w:lvlText w:val="[%1]"/>
      <w:lvlJc w:val="left"/>
      <w:pPr>
        <w:ind w:left="840" w:hanging="420"/>
      </w:pPr>
      <w:rPr>
        <w:rFonts w:asciiTheme="minorEastAsia" w:eastAsiaTheme="minorEastAsia" w:hAnsiTheme="minorEastAsia" w:hint="eastAsia"/>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5">
    <w:nsid w:val="26D8762C"/>
    <w:multiLevelType w:val="hybridMultilevel"/>
    <w:tmpl w:val="A5CAB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950050"/>
    <w:multiLevelType w:val="hybridMultilevel"/>
    <w:tmpl w:val="3F445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A23CA0"/>
    <w:multiLevelType w:val="multilevel"/>
    <w:tmpl w:val="DD9EB6A4"/>
    <w:lvl w:ilvl="0">
      <w:start w:val="1"/>
      <w:numFmt w:val="decimal"/>
      <w:lvlText w:val="%1."/>
      <w:lvlJc w:val="left"/>
      <w:pPr>
        <w:ind w:left="360" w:hanging="360"/>
      </w:pPr>
      <w:rPr>
        <w:rFonts w:hint="default"/>
      </w:rPr>
    </w:lvl>
    <w:lvl w:ilvl="1">
      <w:start w:val="1"/>
      <w:numFmt w:val="decimal"/>
      <w:pStyle w:val="2"/>
      <w:isLgl/>
      <w:lvlText w:val="%1.%2"/>
      <w:lvlJc w:val="left"/>
      <w:pPr>
        <w:ind w:left="405" w:hanging="405"/>
      </w:pPr>
      <w:rPr>
        <w:rFonts w:hint="default"/>
      </w:rPr>
    </w:lvl>
    <w:lvl w:ilvl="2">
      <w:start w:val="1"/>
      <w:numFmt w:val="decimal"/>
      <w:pStyle w:val="3"/>
      <w:isLgl/>
      <w:lvlText w:val="%1.%2.%3"/>
      <w:lvlJc w:val="left"/>
      <w:pPr>
        <w:ind w:left="720" w:hanging="720"/>
      </w:pPr>
      <w:rPr>
        <w:rFonts w:hint="default"/>
      </w:rPr>
    </w:lvl>
    <w:lvl w:ilvl="3">
      <w:start w:val="1"/>
      <w:numFmt w:val="decimal"/>
      <w:pStyle w:val="4"/>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39FA5856"/>
    <w:multiLevelType w:val="hybridMultilevel"/>
    <w:tmpl w:val="3F9EE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405E39"/>
    <w:multiLevelType w:val="hybridMultilevel"/>
    <w:tmpl w:val="189EE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B97BED"/>
    <w:multiLevelType w:val="hybridMultilevel"/>
    <w:tmpl w:val="E9946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D51123"/>
    <w:multiLevelType w:val="hybridMultilevel"/>
    <w:tmpl w:val="12C8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3344E5"/>
    <w:multiLevelType w:val="hybridMultilevel"/>
    <w:tmpl w:val="FBAEEA80"/>
    <w:lvl w:ilvl="0" w:tplc="A1C2FDF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0824F3"/>
    <w:multiLevelType w:val="hybridMultilevel"/>
    <w:tmpl w:val="FBC43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C221BE"/>
    <w:multiLevelType w:val="hybridMultilevel"/>
    <w:tmpl w:val="3DEE3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7F35AD"/>
    <w:multiLevelType w:val="hybridMultilevel"/>
    <w:tmpl w:val="CD003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6277AB"/>
    <w:multiLevelType w:val="hybridMultilevel"/>
    <w:tmpl w:val="5B16D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9F0EB0"/>
    <w:multiLevelType w:val="hybridMultilevel"/>
    <w:tmpl w:val="402E7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1731C9"/>
    <w:multiLevelType w:val="hybridMultilevel"/>
    <w:tmpl w:val="5940436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9">
    <w:nsid w:val="7D1B4A3F"/>
    <w:multiLevelType w:val="hybridMultilevel"/>
    <w:tmpl w:val="24AEA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3"/>
  </w:num>
  <w:num w:numId="4">
    <w:abstractNumId w:val="1"/>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2"/>
    </w:lvlOverride>
    <w:lvlOverride w:ilvl="1">
      <w:startOverride w:val="1"/>
    </w:lvlOverride>
  </w:num>
  <w:num w:numId="7">
    <w:abstractNumId w:val="7"/>
    <w:lvlOverride w:ilvl="0">
      <w:startOverride w:val="2"/>
    </w:lvlOverride>
    <w:lvlOverride w:ilvl="1">
      <w:startOverride w:val="1"/>
    </w:lvlOverride>
  </w:num>
  <w:num w:numId="8">
    <w:abstractNumId w:val="8"/>
  </w:num>
  <w:num w:numId="9">
    <w:abstractNumId w:val="0"/>
  </w:num>
  <w:num w:numId="10">
    <w:abstractNumId w:val="2"/>
  </w:num>
  <w:num w:numId="11">
    <w:abstractNumId w:val="15"/>
  </w:num>
  <w:num w:numId="12">
    <w:abstractNumId w:val="17"/>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18"/>
  </w:num>
  <w:num w:numId="16">
    <w:abstractNumId w:val="6"/>
  </w:num>
  <w:num w:numId="17">
    <w:abstractNumId w:val="10"/>
  </w:num>
  <w:num w:numId="18">
    <w:abstractNumId w:val="16"/>
  </w:num>
  <w:num w:numId="19">
    <w:abstractNumId w:val="14"/>
  </w:num>
  <w:num w:numId="20">
    <w:abstractNumId w:val="5"/>
  </w:num>
  <w:num w:numId="21">
    <w:abstractNumId w:val="11"/>
  </w:num>
  <w:num w:numId="22">
    <w:abstractNumId w:val="4"/>
  </w:num>
  <w:num w:numId="23">
    <w:abstractNumId w:val="19"/>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02E"/>
    <w:rsid w:val="0003249F"/>
    <w:rsid w:val="0003662C"/>
    <w:rsid w:val="0004041D"/>
    <w:rsid w:val="00051FA2"/>
    <w:rsid w:val="00054FB2"/>
    <w:rsid w:val="000651DE"/>
    <w:rsid w:val="00090624"/>
    <w:rsid w:val="000A1904"/>
    <w:rsid w:val="000A34DE"/>
    <w:rsid w:val="000A6825"/>
    <w:rsid w:val="000D1515"/>
    <w:rsid w:val="000F69A9"/>
    <w:rsid w:val="0010626F"/>
    <w:rsid w:val="00112EEE"/>
    <w:rsid w:val="001335DA"/>
    <w:rsid w:val="00133DAB"/>
    <w:rsid w:val="00134513"/>
    <w:rsid w:val="00174C5C"/>
    <w:rsid w:val="00182C69"/>
    <w:rsid w:val="00191F5B"/>
    <w:rsid w:val="00192A3D"/>
    <w:rsid w:val="0019532F"/>
    <w:rsid w:val="001C181F"/>
    <w:rsid w:val="001E47CB"/>
    <w:rsid w:val="001F309C"/>
    <w:rsid w:val="001F4BD1"/>
    <w:rsid w:val="002204F8"/>
    <w:rsid w:val="00224F36"/>
    <w:rsid w:val="00225DBC"/>
    <w:rsid w:val="00265712"/>
    <w:rsid w:val="0026768A"/>
    <w:rsid w:val="0027276B"/>
    <w:rsid w:val="00273A6D"/>
    <w:rsid w:val="002747B6"/>
    <w:rsid w:val="002864C7"/>
    <w:rsid w:val="0028742E"/>
    <w:rsid w:val="00290675"/>
    <w:rsid w:val="002924FF"/>
    <w:rsid w:val="00297394"/>
    <w:rsid w:val="002B2AFC"/>
    <w:rsid w:val="002C11C5"/>
    <w:rsid w:val="002F5159"/>
    <w:rsid w:val="00314452"/>
    <w:rsid w:val="00340956"/>
    <w:rsid w:val="00352CE0"/>
    <w:rsid w:val="003938D9"/>
    <w:rsid w:val="00396FC5"/>
    <w:rsid w:val="003A679E"/>
    <w:rsid w:val="003A69A4"/>
    <w:rsid w:val="003C69DD"/>
    <w:rsid w:val="003D34DC"/>
    <w:rsid w:val="003D5466"/>
    <w:rsid w:val="003F3BA0"/>
    <w:rsid w:val="00430122"/>
    <w:rsid w:val="0043554C"/>
    <w:rsid w:val="0045013F"/>
    <w:rsid w:val="0047759A"/>
    <w:rsid w:val="004816C7"/>
    <w:rsid w:val="00483FBF"/>
    <w:rsid w:val="004875DB"/>
    <w:rsid w:val="004D502E"/>
    <w:rsid w:val="004E3F7A"/>
    <w:rsid w:val="004F0109"/>
    <w:rsid w:val="00500A67"/>
    <w:rsid w:val="0052544D"/>
    <w:rsid w:val="005309DA"/>
    <w:rsid w:val="005A0B02"/>
    <w:rsid w:val="005A2912"/>
    <w:rsid w:val="005C2A55"/>
    <w:rsid w:val="005C5E28"/>
    <w:rsid w:val="005D2385"/>
    <w:rsid w:val="00601298"/>
    <w:rsid w:val="00601C15"/>
    <w:rsid w:val="00620780"/>
    <w:rsid w:val="00620877"/>
    <w:rsid w:val="00624193"/>
    <w:rsid w:val="00660D65"/>
    <w:rsid w:val="00683274"/>
    <w:rsid w:val="006B3C3D"/>
    <w:rsid w:val="006D5E4C"/>
    <w:rsid w:val="006F12E0"/>
    <w:rsid w:val="00712768"/>
    <w:rsid w:val="007423F4"/>
    <w:rsid w:val="00744139"/>
    <w:rsid w:val="00752A94"/>
    <w:rsid w:val="00774A6F"/>
    <w:rsid w:val="00790CFB"/>
    <w:rsid w:val="007C597C"/>
    <w:rsid w:val="007D52F4"/>
    <w:rsid w:val="00800BCA"/>
    <w:rsid w:val="00806128"/>
    <w:rsid w:val="00825C42"/>
    <w:rsid w:val="00826CEB"/>
    <w:rsid w:val="00827016"/>
    <w:rsid w:val="00843C93"/>
    <w:rsid w:val="008561DC"/>
    <w:rsid w:val="00871F72"/>
    <w:rsid w:val="00874304"/>
    <w:rsid w:val="00881105"/>
    <w:rsid w:val="00881ABE"/>
    <w:rsid w:val="0089141A"/>
    <w:rsid w:val="008B1E10"/>
    <w:rsid w:val="008B27A7"/>
    <w:rsid w:val="008B58C6"/>
    <w:rsid w:val="008C01B6"/>
    <w:rsid w:val="008D3164"/>
    <w:rsid w:val="008D5622"/>
    <w:rsid w:val="008E0A8B"/>
    <w:rsid w:val="008E721C"/>
    <w:rsid w:val="008F4C5D"/>
    <w:rsid w:val="008F6309"/>
    <w:rsid w:val="00903800"/>
    <w:rsid w:val="009148D2"/>
    <w:rsid w:val="00942862"/>
    <w:rsid w:val="009726AD"/>
    <w:rsid w:val="009831F9"/>
    <w:rsid w:val="009A2D7D"/>
    <w:rsid w:val="009B79FF"/>
    <w:rsid w:val="009C019B"/>
    <w:rsid w:val="009E38CE"/>
    <w:rsid w:val="00A0132C"/>
    <w:rsid w:val="00A02820"/>
    <w:rsid w:val="00A02827"/>
    <w:rsid w:val="00A05833"/>
    <w:rsid w:val="00A06133"/>
    <w:rsid w:val="00A22306"/>
    <w:rsid w:val="00A25828"/>
    <w:rsid w:val="00A46D8D"/>
    <w:rsid w:val="00A572B9"/>
    <w:rsid w:val="00A77568"/>
    <w:rsid w:val="00A84A46"/>
    <w:rsid w:val="00A905C4"/>
    <w:rsid w:val="00AA1A9F"/>
    <w:rsid w:val="00AA534E"/>
    <w:rsid w:val="00AB06A5"/>
    <w:rsid w:val="00AD0D62"/>
    <w:rsid w:val="00AD1497"/>
    <w:rsid w:val="00AD7F96"/>
    <w:rsid w:val="00B0377D"/>
    <w:rsid w:val="00B0691B"/>
    <w:rsid w:val="00B07343"/>
    <w:rsid w:val="00B327AE"/>
    <w:rsid w:val="00B37CED"/>
    <w:rsid w:val="00B414C8"/>
    <w:rsid w:val="00B562FF"/>
    <w:rsid w:val="00B67B3C"/>
    <w:rsid w:val="00B748FC"/>
    <w:rsid w:val="00B81DCC"/>
    <w:rsid w:val="00BA0352"/>
    <w:rsid w:val="00BC08FA"/>
    <w:rsid w:val="00BE128D"/>
    <w:rsid w:val="00BE59BC"/>
    <w:rsid w:val="00BF1E19"/>
    <w:rsid w:val="00C01276"/>
    <w:rsid w:val="00C1212E"/>
    <w:rsid w:val="00C14805"/>
    <w:rsid w:val="00C172A5"/>
    <w:rsid w:val="00C24E67"/>
    <w:rsid w:val="00C3042D"/>
    <w:rsid w:val="00C52114"/>
    <w:rsid w:val="00C611CF"/>
    <w:rsid w:val="00C65A4C"/>
    <w:rsid w:val="00C71C7D"/>
    <w:rsid w:val="00C73216"/>
    <w:rsid w:val="00C76C47"/>
    <w:rsid w:val="00C92D4B"/>
    <w:rsid w:val="00CE2294"/>
    <w:rsid w:val="00CE2FE0"/>
    <w:rsid w:val="00CF38DF"/>
    <w:rsid w:val="00CF4A1B"/>
    <w:rsid w:val="00CF50B0"/>
    <w:rsid w:val="00D028E1"/>
    <w:rsid w:val="00D164C6"/>
    <w:rsid w:val="00D27371"/>
    <w:rsid w:val="00D42010"/>
    <w:rsid w:val="00D46558"/>
    <w:rsid w:val="00D52D1E"/>
    <w:rsid w:val="00D774C6"/>
    <w:rsid w:val="00D96B0A"/>
    <w:rsid w:val="00DD5960"/>
    <w:rsid w:val="00DE181A"/>
    <w:rsid w:val="00DE18C1"/>
    <w:rsid w:val="00DE4747"/>
    <w:rsid w:val="00DF1DA3"/>
    <w:rsid w:val="00DF25FB"/>
    <w:rsid w:val="00E16E85"/>
    <w:rsid w:val="00E40694"/>
    <w:rsid w:val="00E44C77"/>
    <w:rsid w:val="00E55C34"/>
    <w:rsid w:val="00E57922"/>
    <w:rsid w:val="00E668F7"/>
    <w:rsid w:val="00E72E6E"/>
    <w:rsid w:val="00E87115"/>
    <w:rsid w:val="00E969EC"/>
    <w:rsid w:val="00EB07F6"/>
    <w:rsid w:val="00EB29CB"/>
    <w:rsid w:val="00EC21C3"/>
    <w:rsid w:val="00EC4989"/>
    <w:rsid w:val="00ED7DDA"/>
    <w:rsid w:val="00EF2CFB"/>
    <w:rsid w:val="00F05242"/>
    <w:rsid w:val="00F07B97"/>
    <w:rsid w:val="00F347DC"/>
    <w:rsid w:val="00F36EB4"/>
    <w:rsid w:val="00F53C43"/>
    <w:rsid w:val="00F8307E"/>
    <w:rsid w:val="00F86137"/>
    <w:rsid w:val="00FB19B7"/>
    <w:rsid w:val="00FD6B1A"/>
    <w:rsid w:val="00FE1386"/>
    <w:rsid w:val="00FE750F"/>
    <w:rsid w:val="00FF1E96"/>
    <w:rsid w:val="00FF2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128D"/>
    <w:pPr>
      <w:spacing w:line="320" w:lineRule="atLeast"/>
      <w:ind w:firstLineChars="200" w:firstLine="200"/>
    </w:pPr>
    <w:rPr>
      <w:sz w:val="21"/>
    </w:rPr>
  </w:style>
  <w:style w:type="paragraph" w:styleId="1">
    <w:name w:val="heading 1"/>
    <w:next w:val="a"/>
    <w:link w:val="1Char"/>
    <w:uiPriority w:val="9"/>
    <w:qFormat/>
    <w:rsid w:val="00BE128D"/>
    <w:pPr>
      <w:keepNext/>
      <w:keepLines/>
      <w:spacing w:beforeLines="50" w:before="50" w:afterLines="50" w:after="50"/>
      <w:outlineLvl w:val="0"/>
    </w:pPr>
    <w:rPr>
      <w:rFonts w:asciiTheme="majorHAnsi" w:eastAsiaTheme="majorEastAsia" w:hAnsiTheme="majorHAnsi" w:cstheme="majorBidi"/>
      <w:b/>
      <w:sz w:val="21"/>
      <w:szCs w:val="32"/>
    </w:rPr>
  </w:style>
  <w:style w:type="paragraph" w:styleId="2">
    <w:name w:val="heading 2"/>
    <w:next w:val="a"/>
    <w:link w:val="2Char"/>
    <w:uiPriority w:val="9"/>
    <w:unhideWhenUsed/>
    <w:qFormat/>
    <w:rsid w:val="00BE128D"/>
    <w:pPr>
      <w:keepNext/>
      <w:keepLines/>
      <w:numPr>
        <w:ilvl w:val="1"/>
        <w:numId w:val="2"/>
      </w:numPr>
      <w:spacing w:before="40" w:after="0"/>
      <w:outlineLvl w:val="1"/>
    </w:pPr>
    <w:rPr>
      <w:rFonts w:asciiTheme="majorHAnsi" w:eastAsiaTheme="majorEastAsia" w:hAnsiTheme="majorHAnsi" w:cstheme="majorBidi"/>
      <w:b/>
      <w:sz w:val="21"/>
      <w:szCs w:val="26"/>
    </w:rPr>
  </w:style>
  <w:style w:type="paragraph" w:styleId="3">
    <w:name w:val="heading 3"/>
    <w:next w:val="a"/>
    <w:link w:val="3Char"/>
    <w:uiPriority w:val="9"/>
    <w:unhideWhenUsed/>
    <w:qFormat/>
    <w:rsid w:val="00BE128D"/>
    <w:pPr>
      <w:keepNext/>
      <w:keepLines/>
      <w:numPr>
        <w:ilvl w:val="2"/>
        <w:numId w:val="2"/>
      </w:numPr>
      <w:spacing w:before="40" w:after="0"/>
      <w:outlineLvl w:val="2"/>
    </w:pPr>
    <w:rPr>
      <w:rFonts w:asciiTheme="majorHAnsi" w:eastAsiaTheme="majorEastAsia" w:hAnsiTheme="majorHAnsi" w:cstheme="majorBidi"/>
      <w:b/>
      <w:sz w:val="21"/>
      <w:szCs w:val="24"/>
    </w:rPr>
  </w:style>
  <w:style w:type="paragraph" w:styleId="4">
    <w:name w:val="heading 4"/>
    <w:basedOn w:val="a"/>
    <w:next w:val="a"/>
    <w:link w:val="4Char"/>
    <w:uiPriority w:val="9"/>
    <w:unhideWhenUsed/>
    <w:qFormat/>
    <w:rsid w:val="00C76C47"/>
    <w:pPr>
      <w:keepNext/>
      <w:keepLines/>
      <w:numPr>
        <w:ilvl w:val="3"/>
        <w:numId w:val="2"/>
      </w:numPr>
      <w:spacing w:before="40" w:after="120"/>
      <w:outlineLvl w:val="3"/>
    </w:pPr>
    <w:rPr>
      <w:rFonts w:asciiTheme="majorHAnsi" w:eastAsiaTheme="majorEastAsia" w:hAnsiTheme="majorHAnsi" w:cstheme="majorBidi"/>
      <w:b/>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E128D"/>
    <w:rPr>
      <w:rFonts w:asciiTheme="majorHAnsi" w:eastAsiaTheme="majorEastAsia" w:hAnsiTheme="majorHAnsi" w:cstheme="majorBidi"/>
      <w:b/>
      <w:sz w:val="21"/>
      <w:szCs w:val="32"/>
    </w:rPr>
  </w:style>
  <w:style w:type="character" w:customStyle="1" w:styleId="2Char">
    <w:name w:val="标题 2 Char"/>
    <w:basedOn w:val="a0"/>
    <w:link w:val="2"/>
    <w:uiPriority w:val="9"/>
    <w:rsid w:val="00BE128D"/>
    <w:rPr>
      <w:rFonts w:asciiTheme="majorHAnsi" w:eastAsiaTheme="majorEastAsia" w:hAnsiTheme="majorHAnsi" w:cstheme="majorBidi"/>
      <w:b/>
      <w:sz w:val="21"/>
      <w:szCs w:val="26"/>
    </w:rPr>
  </w:style>
  <w:style w:type="paragraph" w:styleId="a3">
    <w:name w:val="List Paragraph"/>
    <w:basedOn w:val="a"/>
    <w:uiPriority w:val="99"/>
    <w:qFormat/>
    <w:rsid w:val="00601C15"/>
    <w:pPr>
      <w:ind w:left="720"/>
      <w:contextualSpacing/>
    </w:pPr>
  </w:style>
  <w:style w:type="character" w:customStyle="1" w:styleId="3Char">
    <w:name w:val="标题 3 Char"/>
    <w:basedOn w:val="a0"/>
    <w:link w:val="3"/>
    <w:uiPriority w:val="9"/>
    <w:rsid w:val="00BE128D"/>
    <w:rPr>
      <w:rFonts w:asciiTheme="majorHAnsi" w:eastAsiaTheme="majorEastAsia" w:hAnsiTheme="majorHAnsi" w:cstheme="majorBidi"/>
      <w:b/>
      <w:sz w:val="21"/>
      <w:szCs w:val="24"/>
    </w:rPr>
  </w:style>
  <w:style w:type="character" w:styleId="a4">
    <w:name w:val="Hyperlink"/>
    <w:basedOn w:val="a0"/>
    <w:unhideWhenUsed/>
    <w:rsid w:val="00B414C8"/>
    <w:rPr>
      <w:color w:val="0563C1" w:themeColor="hyperlink"/>
      <w:u w:val="single"/>
    </w:rPr>
  </w:style>
  <w:style w:type="character" w:customStyle="1" w:styleId="apple-converted-space">
    <w:name w:val="apple-converted-space"/>
    <w:basedOn w:val="a0"/>
    <w:rsid w:val="004F0109"/>
  </w:style>
  <w:style w:type="character" w:customStyle="1" w:styleId="reference-accessdate">
    <w:name w:val="reference-accessdate"/>
    <w:basedOn w:val="a0"/>
    <w:rsid w:val="004F0109"/>
  </w:style>
  <w:style w:type="character" w:customStyle="1" w:styleId="nowrap">
    <w:name w:val="nowrap"/>
    <w:basedOn w:val="a0"/>
    <w:rsid w:val="004F0109"/>
  </w:style>
  <w:style w:type="character" w:styleId="a5">
    <w:name w:val="FollowedHyperlink"/>
    <w:basedOn w:val="a0"/>
    <w:uiPriority w:val="99"/>
    <w:semiHidden/>
    <w:unhideWhenUsed/>
    <w:rsid w:val="00B67B3C"/>
    <w:rPr>
      <w:color w:val="954F72" w:themeColor="followedHyperlink"/>
      <w:u w:val="single"/>
    </w:rPr>
  </w:style>
  <w:style w:type="character" w:customStyle="1" w:styleId="ipa">
    <w:name w:val="ipa"/>
    <w:basedOn w:val="a0"/>
    <w:rsid w:val="00B67B3C"/>
  </w:style>
  <w:style w:type="character" w:styleId="HTML">
    <w:name w:val="HTML Cite"/>
    <w:basedOn w:val="a0"/>
    <w:uiPriority w:val="99"/>
    <w:semiHidden/>
    <w:unhideWhenUsed/>
    <w:rsid w:val="006B3C3D"/>
    <w:rPr>
      <w:i/>
      <w:iCs/>
    </w:rPr>
  </w:style>
  <w:style w:type="table" w:styleId="a6">
    <w:name w:val="Table Grid"/>
    <w:basedOn w:val="a1"/>
    <w:uiPriority w:val="39"/>
    <w:rsid w:val="00133D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rmal (Web)"/>
    <w:basedOn w:val="a"/>
    <w:uiPriority w:val="99"/>
    <w:semiHidden/>
    <w:unhideWhenUsed/>
    <w:rsid w:val="00620877"/>
    <w:pPr>
      <w:spacing w:before="100" w:beforeAutospacing="1" w:after="100" w:afterAutospacing="1" w:line="240" w:lineRule="auto"/>
    </w:pPr>
    <w:rPr>
      <w:rFonts w:ascii="Times New Roman" w:eastAsia="Times New Roman" w:hAnsi="Times New Roman" w:cs="Times New Roman"/>
      <w:sz w:val="24"/>
      <w:szCs w:val="24"/>
    </w:rPr>
  </w:style>
  <w:style w:type="character" w:styleId="a8">
    <w:name w:val="Placeholder Text"/>
    <w:basedOn w:val="a0"/>
    <w:uiPriority w:val="99"/>
    <w:semiHidden/>
    <w:rsid w:val="00E40694"/>
    <w:rPr>
      <w:color w:val="808080"/>
    </w:rPr>
  </w:style>
  <w:style w:type="character" w:customStyle="1" w:styleId="4Char">
    <w:name w:val="标题 4 Char"/>
    <w:basedOn w:val="a0"/>
    <w:link w:val="4"/>
    <w:uiPriority w:val="9"/>
    <w:rsid w:val="00C76C47"/>
    <w:rPr>
      <w:rFonts w:asciiTheme="majorHAnsi" w:eastAsiaTheme="majorEastAsia" w:hAnsiTheme="majorHAnsi" w:cstheme="majorBidi"/>
      <w:b/>
      <w:iCs/>
    </w:rPr>
  </w:style>
  <w:style w:type="paragraph" w:styleId="a9">
    <w:name w:val="header"/>
    <w:basedOn w:val="a"/>
    <w:link w:val="Char"/>
    <w:uiPriority w:val="99"/>
    <w:unhideWhenUsed/>
    <w:rsid w:val="005309DA"/>
    <w:pPr>
      <w:tabs>
        <w:tab w:val="center" w:pos="4680"/>
        <w:tab w:val="right" w:pos="9360"/>
      </w:tabs>
      <w:spacing w:after="0" w:line="240" w:lineRule="auto"/>
    </w:pPr>
  </w:style>
  <w:style w:type="character" w:customStyle="1" w:styleId="Char">
    <w:name w:val="页眉 Char"/>
    <w:basedOn w:val="a0"/>
    <w:link w:val="a9"/>
    <w:uiPriority w:val="99"/>
    <w:rsid w:val="005309DA"/>
  </w:style>
  <w:style w:type="paragraph" w:styleId="aa">
    <w:name w:val="footer"/>
    <w:basedOn w:val="a"/>
    <w:link w:val="Char0"/>
    <w:uiPriority w:val="99"/>
    <w:unhideWhenUsed/>
    <w:rsid w:val="005309DA"/>
    <w:pPr>
      <w:tabs>
        <w:tab w:val="center" w:pos="4680"/>
        <w:tab w:val="right" w:pos="9360"/>
      </w:tabs>
      <w:spacing w:after="0" w:line="240" w:lineRule="auto"/>
    </w:pPr>
  </w:style>
  <w:style w:type="character" w:customStyle="1" w:styleId="Char0">
    <w:name w:val="页脚 Char"/>
    <w:basedOn w:val="a0"/>
    <w:link w:val="aa"/>
    <w:uiPriority w:val="99"/>
    <w:rsid w:val="005309DA"/>
  </w:style>
  <w:style w:type="paragraph" w:customStyle="1" w:styleId="Formula">
    <w:name w:val="Formula"/>
    <w:basedOn w:val="a"/>
    <w:link w:val="FormulaChar"/>
    <w:qFormat/>
    <w:rsid w:val="00E57922"/>
    <w:pPr>
      <w:tabs>
        <w:tab w:val="center" w:pos="4752"/>
        <w:tab w:val="right" w:pos="9216"/>
      </w:tabs>
      <w:spacing w:line="240" w:lineRule="auto"/>
      <w:textAlignment w:val="center"/>
    </w:pPr>
    <w:rPr>
      <w:i/>
    </w:rPr>
  </w:style>
  <w:style w:type="character" w:customStyle="1" w:styleId="FormulaChar">
    <w:name w:val="Formula Char"/>
    <w:basedOn w:val="a0"/>
    <w:link w:val="Formula"/>
    <w:rsid w:val="00E57922"/>
    <w:rPr>
      <w:i/>
    </w:rPr>
  </w:style>
  <w:style w:type="paragraph" w:styleId="ab">
    <w:name w:val="caption"/>
    <w:basedOn w:val="a"/>
    <w:next w:val="a"/>
    <w:uiPriority w:val="35"/>
    <w:unhideWhenUsed/>
    <w:qFormat/>
    <w:rsid w:val="00F36EB4"/>
    <w:pPr>
      <w:spacing w:after="200" w:line="240" w:lineRule="auto"/>
    </w:pPr>
    <w:rPr>
      <w:i/>
      <w:iCs/>
      <w:color w:val="44546A" w:themeColor="text2"/>
      <w:sz w:val="18"/>
      <w:szCs w:val="18"/>
    </w:rPr>
  </w:style>
  <w:style w:type="paragraph" w:styleId="ac">
    <w:name w:val="Balloon Text"/>
    <w:basedOn w:val="a"/>
    <w:link w:val="Char1"/>
    <w:uiPriority w:val="99"/>
    <w:semiHidden/>
    <w:unhideWhenUsed/>
    <w:rsid w:val="00BE128D"/>
    <w:pPr>
      <w:spacing w:after="0" w:line="240" w:lineRule="auto"/>
    </w:pPr>
    <w:rPr>
      <w:sz w:val="18"/>
      <w:szCs w:val="18"/>
    </w:rPr>
  </w:style>
  <w:style w:type="character" w:customStyle="1" w:styleId="Char1">
    <w:name w:val="批注框文本 Char"/>
    <w:basedOn w:val="a0"/>
    <w:link w:val="ac"/>
    <w:uiPriority w:val="99"/>
    <w:semiHidden/>
    <w:rsid w:val="00BE128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128D"/>
    <w:pPr>
      <w:spacing w:line="320" w:lineRule="atLeast"/>
      <w:ind w:firstLineChars="200" w:firstLine="200"/>
    </w:pPr>
    <w:rPr>
      <w:sz w:val="21"/>
    </w:rPr>
  </w:style>
  <w:style w:type="paragraph" w:styleId="1">
    <w:name w:val="heading 1"/>
    <w:next w:val="a"/>
    <w:link w:val="1Char"/>
    <w:uiPriority w:val="9"/>
    <w:qFormat/>
    <w:rsid w:val="00BE128D"/>
    <w:pPr>
      <w:keepNext/>
      <w:keepLines/>
      <w:spacing w:beforeLines="50" w:before="50" w:afterLines="50" w:after="50"/>
      <w:outlineLvl w:val="0"/>
    </w:pPr>
    <w:rPr>
      <w:rFonts w:asciiTheme="majorHAnsi" w:eastAsiaTheme="majorEastAsia" w:hAnsiTheme="majorHAnsi" w:cstheme="majorBidi"/>
      <w:b/>
      <w:sz w:val="21"/>
      <w:szCs w:val="32"/>
    </w:rPr>
  </w:style>
  <w:style w:type="paragraph" w:styleId="2">
    <w:name w:val="heading 2"/>
    <w:next w:val="a"/>
    <w:link w:val="2Char"/>
    <w:uiPriority w:val="9"/>
    <w:unhideWhenUsed/>
    <w:qFormat/>
    <w:rsid w:val="00BE128D"/>
    <w:pPr>
      <w:keepNext/>
      <w:keepLines/>
      <w:numPr>
        <w:ilvl w:val="1"/>
        <w:numId w:val="2"/>
      </w:numPr>
      <w:spacing w:before="40" w:after="0"/>
      <w:outlineLvl w:val="1"/>
    </w:pPr>
    <w:rPr>
      <w:rFonts w:asciiTheme="majorHAnsi" w:eastAsiaTheme="majorEastAsia" w:hAnsiTheme="majorHAnsi" w:cstheme="majorBidi"/>
      <w:b/>
      <w:sz w:val="21"/>
      <w:szCs w:val="26"/>
    </w:rPr>
  </w:style>
  <w:style w:type="paragraph" w:styleId="3">
    <w:name w:val="heading 3"/>
    <w:next w:val="a"/>
    <w:link w:val="3Char"/>
    <w:uiPriority w:val="9"/>
    <w:unhideWhenUsed/>
    <w:qFormat/>
    <w:rsid w:val="00BE128D"/>
    <w:pPr>
      <w:keepNext/>
      <w:keepLines/>
      <w:numPr>
        <w:ilvl w:val="2"/>
        <w:numId w:val="2"/>
      </w:numPr>
      <w:spacing w:before="40" w:after="0"/>
      <w:outlineLvl w:val="2"/>
    </w:pPr>
    <w:rPr>
      <w:rFonts w:asciiTheme="majorHAnsi" w:eastAsiaTheme="majorEastAsia" w:hAnsiTheme="majorHAnsi" w:cstheme="majorBidi"/>
      <w:b/>
      <w:sz w:val="21"/>
      <w:szCs w:val="24"/>
    </w:rPr>
  </w:style>
  <w:style w:type="paragraph" w:styleId="4">
    <w:name w:val="heading 4"/>
    <w:basedOn w:val="a"/>
    <w:next w:val="a"/>
    <w:link w:val="4Char"/>
    <w:uiPriority w:val="9"/>
    <w:unhideWhenUsed/>
    <w:qFormat/>
    <w:rsid w:val="00C76C47"/>
    <w:pPr>
      <w:keepNext/>
      <w:keepLines/>
      <w:numPr>
        <w:ilvl w:val="3"/>
        <w:numId w:val="2"/>
      </w:numPr>
      <w:spacing w:before="40" w:after="120"/>
      <w:outlineLvl w:val="3"/>
    </w:pPr>
    <w:rPr>
      <w:rFonts w:asciiTheme="majorHAnsi" w:eastAsiaTheme="majorEastAsia" w:hAnsiTheme="majorHAnsi" w:cstheme="majorBidi"/>
      <w:b/>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E128D"/>
    <w:rPr>
      <w:rFonts w:asciiTheme="majorHAnsi" w:eastAsiaTheme="majorEastAsia" w:hAnsiTheme="majorHAnsi" w:cstheme="majorBidi"/>
      <w:b/>
      <w:sz w:val="21"/>
      <w:szCs w:val="32"/>
    </w:rPr>
  </w:style>
  <w:style w:type="character" w:customStyle="1" w:styleId="2Char">
    <w:name w:val="标题 2 Char"/>
    <w:basedOn w:val="a0"/>
    <w:link w:val="2"/>
    <w:uiPriority w:val="9"/>
    <w:rsid w:val="00BE128D"/>
    <w:rPr>
      <w:rFonts w:asciiTheme="majorHAnsi" w:eastAsiaTheme="majorEastAsia" w:hAnsiTheme="majorHAnsi" w:cstheme="majorBidi"/>
      <w:b/>
      <w:sz w:val="21"/>
      <w:szCs w:val="26"/>
    </w:rPr>
  </w:style>
  <w:style w:type="paragraph" w:styleId="a3">
    <w:name w:val="List Paragraph"/>
    <w:basedOn w:val="a"/>
    <w:uiPriority w:val="99"/>
    <w:qFormat/>
    <w:rsid w:val="00601C15"/>
    <w:pPr>
      <w:ind w:left="720"/>
      <w:contextualSpacing/>
    </w:pPr>
  </w:style>
  <w:style w:type="character" w:customStyle="1" w:styleId="3Char">
    <w:name w:val="标题 3 Char"/>
    <w:basedOn w:val="a0"/>
    <w:link w:val="3"/>
    <w:uiPriority w:val="9"/>
    <w:rsid w:val="00BE128D"/>
    <w:rPr>
      <w:rFonts w:asciiTheme="majorHAnsi" w:eastAsiaTheme="majorEastAsia" w:hAnsiTheme="majorHAnsi" w:cstheme="majorBidi"/>
      <w:b/>
      <w:sz w:val="21"/>
      <w:szCs w:val="24"/>
    </w:rPr>
  </w:style>
  <w:style w:type="character" w:styleId="a4">
    <w:name w:val="Hyperlink"/>
    <w:basedOn w:val="a0"/>
    <w:unhideWhenUsed/>
    <w:rsid w:val="00B414C8"/>
    <w:rPr>
      <w:color w:val="0563C1" w:themeColor="hyperlink"/>
      <w:u w:val="single"/>
    </w:rPr>
  </w:style>
  <w:style w:type="character" w:customStyle="1" w:styleId="apple-converted-space">
    <w:name w:val="apple-converted-space"/>
    <w:basedOn w:val="a0"/>
    <w:rsid w:val="004F0109"/>
  </w:style>
  <w:style w:type="character" w:customStyle="1" w:styleId="reference-accessdate">
    <w:name w:val="reference-accessdate"/>
    <w:basedOn w:val="a0"/>
    <w:rsid w:val="004F0109"/>
  </w:style>
  <w:style w:type="character" w:customStyle="1" w:styleId="nowrap">
    <w:name w:val="nowrap"/>
    <w:basedOn w:val="a0"/>
    <w:rsid w:val="004F0109"/>
  </w:style>
  <w:style w:type="character" w:styleId="a5">
    <w:name w:val="FollowedHyperlink"/>
    <w:basedOn w:val="a0"/>
    <w:uiPriority w:val="99"/>
    <w:semiHidden/>
    <w:unhideWhenUsed/>
    <w:rsid w:val="00B67B3C"/>
    <w:rPr>
      <w:color w:val="954F72" w:themeColor="followedHyperlink"/>
      <w:u w:val="single"/>
    </w:rPr>
  </w:style>
  <w:style w:type="character" w:customStyle="1" w:styleId="ipa">
    <w:name w:val="ipa"/>
    <w:basedOn w:val="a0"/>
    <w:rsid w:val="00B67B3C"/>
  </w:style>
  <w:style w:type="character" w:styleId="HTML">
    <w:name w:val="HTML Cite"/>
    <w:basedOn w:val="a0"/>
    <w:uiPriority w:val="99"/>
    <w:semiHidden/>
    <w:unhideWhenUsed/>
    <w:rsid w:val="006B3C3D"/>
    <w:rPr>
      <w:i/>
      <w:iCs/>
    </w:rPr>
  </w:style>
  <w:style w:type="table" w:styleId="a6">
    <w:name w:val="Table Grid"/>
    <w:basedOn w:val="a1"/>
    <w:uiPriority w:val="39"/>
    <w:rsid w:val="00133D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rmal (Web)"/>
    <w:basedOn w:val="a"/>
    <w:uiPriority w:val="99"/>
    <w:semiHidden/>
    <w:unhideWhenUsed/>
    <w:rsid w:val="00620877"/>
    <w:pPr>
      <w:spacing w:before="100" w:beforeAutospacing="1" w:after="100" w:afterAutospacing="1" w:line="240" w:lineRule="auto"/>
    </w:pPr>
    <w:rPr>
      <w:rFonts w:ascii="Times New Roman" w:eastAsia="Times New Roman" w:hAnsi="Times New Roman" w:cs="Times New Roman"/>
      <w:sz w:val="24"/>
      <w:szCs w:val="24"/>
    </w:rPr>
  </w:style>
  <w:style w:type="character" w:styleId="a8">
    <w:name w:val="Placeholder Text"/>
    <w:basedOn w:val="a0"/>
    <w:uiPriority w:val="99"/>
    <w:semiHidden/>
    <w:rsid w:val="00E40694"/>
    <w:rPr>
      <w:color w:val="808080"/>
    </w:rPr>
  </w:style>
  <w:style w:type="character" w:customStyle="1" w:styleId="4Char">
    <w:name w:val="标题 4 Char"/>
    <w:basedOn w:val="a0"/>
    <w:link w:val="4"/>
    <w:uiPriority w:val="9"/>
    <w:rsid w:val="00C76C47"/>
    <w:rPr>
      <w:rFonts w:asciiTheme="majorHAnsi" w:eastAsiaTheme="majorEastAsia" w:hAnsiTheme="majorHAnsi" w:cstheme="majorBidi"/>
      <w:b/>
      <w:iCs/>
    </w:rPr>
  </w:style>
  <w:style w:type="paragraph" w:styleId="a9">
    <w:name w:val="header"/>
    <w:basedOn w:val="a"/>
    <w:link w:val="Char"/>
    <w:uiPriority w:val="99"/>
    <w:unhideWhenUsed/>
    <w:rsid w:val="005309DA"/>
    <w:pPr>
      <w:tabs>
        <w:tab w:val="center" w:pos="4680"/>
        <w:tab w:val="right" w:pos="9360"/>
      </w:tabs>
      <w:spacing w:after="0" w:line="240" w:lineRule="auto"/>
    </w:pPr>
  </w:style>
  <w:style w:type="character" w:customStyle="1" w:styleId="Char">
    <w:name w:val="页眉 Char"/>
    <w:basedOn w:val="a0"/>
    <w:link w:val="a9"/>
    <w:uiPriority w:val="99"/>
    <w:rsid w:val="005309DA"/>
  </w:style>
  <w:style w:type="paragraph" w:styleId="aa">
    <w:name w:val="footer"/>
    <w:basedOn w:val="a"/>
    <w:link w:val="Char0"/>
    <w:uiPriority w:val="99"/>
    <w:unhideWhenUsed/>
    <w:rsid w:val="005309DA"/>
    <w:pPr>
      <w:tabs>
        <w:tab w:val="center" w:pos="4680"/>
        <w:tab w:val="right" w:pos="9360"/>
      </w:tabs>
      <w:spacing w:after="0" w:line="240" w:lineRule="auto"/>
    </w:pPr>
  </w:style>
  <w:style w:type="character" w:customStyle="1" w:styleId="Char0">
    <w:name w:val="页脚 Char"/>
    <w:basedOn w:val="a0"/>
    <w:link w:val="aa"/>
    <w:uiPriority w:val="99"/>
    <w:rsid w:val="005309DA"/>
  </w:style>
  <w:style w:type="paragraph" w:customStyle="1" w:styleId="Formula">
    <w:name w:val="Formula"/>
    <w:basedOn w:val="a"/>
    <w:link w:val="FormulaChar"/>
    <w:qFormat/>
    <w:rsid w:val="00E57922"/>
    <w:pPr>
      <w:tabs>
        <w:tab w:val="center" w:pos="4752"/>
        <w:tab w:val="right" w:pos="9216"/>
      </w:tabs>
      <w:spacing w:line="240" w:lineRule="auto"/>
      <w:textAlignment w:val="center"/>
    </w:pPr>
    <w:rPr>
      <w:i/>
    </w:rPr>
  </w:style>
  <w:style w:type="character" w:customStyle="1" w:styleId="FormulaChar">
    <w:name w:val="Formula Char"/>
    <w:basedOn w:val="a0"/>
    <w:link w:val="Formula"/>
    <w:rsid w:val="00E57922"/>
    <w:rPr>
      <w:i/>
    </w:rPr>
  </w:style>
  <w:style w:type="paragraph" w:styleId="ab">
    <w:name w:val="caption"/>
    <w:basedOn w:val="a"/>
    <w:next w:val="a"/>
    <w:uiPriority w:val="35"/>
    <w:unhideWhenUsed/>
    <w:qFormat/>
    <w:rsid w:val="00F36EB4"/>
    <w:pPr>
      <w:spacing w:after="200" w:line="240" w:lineRule="auto"/>
    </w:pPr>
    <w:rPr>
      <w:i/>
      <w:iCs/>
      <w:color w:val="44546A" w:themeColor="text2"/>
      <w:sz w:val="18"/>
      <w:szCs w:val="18"/>
    </w:rPr>
  </w:style>
  <w:style w:type="paragraph" w:styleId="ac">
    <w:name w:val="Balloon Text"/>
    <w:basedOn w:val="a"/>
    <w:link w:val="Char1"/>
    <w:uiPriority w:val="99"/>
    <w:semiHidden/>
    <w:unhideWhenUsed/>
    <w:rsid w:val="00BE128D"/>
    <w:pPr>
      <w:spacing w:after="0" w:line="240" w:lineRule="auto"/>
    </w:pPr>
    <w:rPr>
      <w:sz w:val="18"/>
      <w:szCs w:val="18"/>
    </w:rPr>
  </w:style>
  <w:style w:type="character" w:customStyle="1" w:styleId="Char1">
    <w:name w:val="批注框文本 Char"/>
    <w:basedOn w:val="a0"/>
    <w:link w:val="ac"/>
    <w:uiPriority w:val="99"/>
    <w:semiHidden/>
    <w:rsid w:val="00BE128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49942">
      <w:bodyDiv w:val="1"/>
      <w:marLeft w:val="0"/>
      <w:marRight w:val="0"/>
      <w:marTop w:val="0"/>
      <w:marBottom w:val="0"/>
      <w:divBdr>
        <w:top w:val="none" w:sz="0" w:space="0" w:color="auto"/>
        <w:left w:val="none" w:sz="0" w:space="0" w:color="auto"/>
        <w:bottom w:val="none" w:sz="0" w:space="0" w:color="auto"/>
        <w:right w:val="none" w:sz="0" w:space="0" w:color="auto"/>
      </w:divBdr>
    </w:div>
    <w:div w:id="723529186">
      <w:bodyDiv w:val="1"/>
      <w:marLeft w:val="0"/>
      <w:marRight w:val="0"/>
      <w:marTop w:val="0"/>
      <w:marBottom w:val="0"/>
      <w:divBdr>
        <w:top w:val="none" w:sz="0" w:space="0" w:color="auto"/>
        <w:left w:val="none" w:sz="0" w:space="0" w:color="auto"/>
        <w:bottom w:val="none" w:sz="0" w:space="0" w:color="auto"/>
        <w:right w:val="none" w:sz="0" w:space="0" w:color="auto"/>
      </w:divBdr>
    </w:div>
    <w:div w:id="1311981438">
      <w:bodyDiv w:val="1"/>
      <w:marLeft w:val="0"/>
      <w:marRight w:val="0"/>
      <w:marTop w:val="0"/>
      <w:marBottom w:val="0"/>
      <w:divBdr>
        <w:top w:val="none" w:sz="0" w:space="0" w:color="auto"/>
        <w:left w:val="none" w:sz="0" w:space="0" w:color="auto"/>
        <w:bottom w:val="none" w:sz="0" w:space="0" w:color="auto"/>
        <w:right w:val="none" w:sz="0" w:space="0" w:color="auto"/>
      </w:divBdr>
    </w:div>
    <w:div w:id="1353729006">
      <w:bodyDiv w:val="1"/>
      <w:marLeft w:val="0"/>
      <w:marRight w:val="0"/>
      <w:marTop w:val="0"/>
      <w:marBottom w:val="0"/>
      <w:divBdr>
        <w:top w:val="none" w:sz="0" w:space="0" w:color="auto"/>
        <w:left w:val="none" w:sz="0" w:space="0" w:color="auto"/>
        <w:bottom w:val="none" w:sz="0" w:space="0" w:color="auto"/>
        <w:right w:val="none" w:sz="0" w:space="0" w:color="auto"/>
      </w:divBdr>
    </w:div>
    <w:div w:id="1810004287">
      <w:bodyDiv w:val="1"/>
      <w:marLeft w:val="0"/>
      <w:marRight w:val="0"/>
      <w:marTop w:val="0"/>
      <w:marBottom w:val="0"/>
      <w:divBdr>
        <w:top w:val="none" w:sz="0" w:space="0" w:color="auto"/>
        <w:left w:val="none" w:sz="0" w:space="0" w:color="auto"/>
        <w:bottom w:val="none" w:sz="0" w:space="0" w:color="auto"/>
        <w:right w:val="none" w:sz="0" w:space="0" w:color="auto"/>
      </w:divBdr>
    </w:div>
    <w:div w:id="1864905414">
      <w:bodyDiv w:val="1"/>
      <w:marLeft w:val="0"/>
      <w:marRight w:val="0"/>
      <w:marTop w:val="0"/>
      <w:marBottom w:val="0"/>
      <w:divBdr>
        <w:top w:val="none" w:sz="0" w:space="0" w:color="auto"/>
        <w:left w:val="none" w:sz="0" w:space="0" w:color="auto"/>
        <w:bottom w:val="none" w:sz="0" w:space="0" w:color="auto"/>
        <w:right w:val="none" w:sz="0" w:space="0" w:color="auto"/>
      </w:divBdr>
    </w:div>
    <w:div w:id="1924561228">
      <w:bodyDiv w:val="1"/>
      <w:marLeft w:val="0"/>
      <w:marRight w:val="0"/>
      <w:marTop w:val="0"/>
      <w:marBottom w:val="0"/>
      <w:divBdr>
        <w:top w:val="none" w:sz="0" w:space="0" w:color="auto"/>
        <w:left w:val="none" w:sz="0" w:space="0" w:color="auto"/>
        <w:bottom w:val="none" w:sz="0" w:space="0" w:color="auto"/>
        <w:right w:val="none" w:sz="0" w:space="0" w:color="auto"/>
      </w:divBdr>
    </w:div>
    <w:div w:id="2102987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B20B9-3103-451E-A815-5D94C80CA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4929</TotalTime>
  <Pages>1</Pages>
  <Words>900</Words>
  <Characters>5135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TeamZero</Company>
  <LinksUpToDate>false</LinksUpToDate>
  <CharactersWithSpaces>6023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Weichen Ke (MSR Student-Person Consulting)</dc:creator>
  <cp:lastModifiedBy>DarkZero</cp:lastModifiedBy>
  <cp:revision>37</cp:revision>
  <cp:lastPrinted>2016-05-30T13:06:00Z</cp:lastPrinted>
  <dcterms:created xsi:type="dcterms:W3CDTF">2016-03-24T09:22:00Z</dcterms:created>
  <dcterms:modified xsi:type="dcterms:W3CDTF">2016-05-30T13:09:00Z</dcterms:modified>
</cp:coreProperties>
</file>