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6A92E" w14:textId="09E724D1" w:rsidR="002514D8" w:rsidRPr="00897962" w:rsidRDefault="00897962" w:rsidP="0097518D">
      <w:pPr>
        <w:spacing w:line="360" w:lineRule="auto"/>
        <w:jc w:val="center"/>
        <w:rPr>
          <w:rFonts w:ascii="Arial" w:hAnsi="Arial" w:cs="Arial"/>
          <w:b/>
          <w:bCs/>
          <w:caps/>
          <w:sz w:val="56"/>
          <w:szCs w:val="56"/>
          <w:lang w:val="es-MX"/>
        </w:rPr>
      </w:pPr>
      <w:r w:rsidRPr="00897962">
        <w:rPr>
          <w:rFonts w:ascii="Arial" w:hAnsi="Arial" w:cs="Arial"/>
          <w:caps/>
          <w:noProof/>
          <w:sz w:val="56"/>
          <w:szCs w:val="56"/>
          <w:lang w:val="es-MX"/>
        </w:rPr>
        <w:drawing>
          <wp:anchor distT="0" distB="0" distL="114300" distR="114300" simplePos="0" relativeHeight="251658240" behindDoc="0" locked="0" layoutInCell="1" allowOverlap="1" wp14:anchorId="33B06D5B" wp14:editId="4ECBA891">
            <wp:simplePos x="0" y="0"/>
            <wp:positionH relativeFrom="margin">
              <wp:align>center</wp:align>
            </wp:positionH>
            <wp:positionV relativeFrom="paragraph">
              <wp:posOffset>1289121</wp:posOffset>
            </wp:positionV>
            <wp:extent cx="3935095" cy="1682750"/>
            <wp:effectExtent l="0" t="0" r="825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35095" cy="1682750"/>
                    </a:xfrm>
                    <a:prstGeom prst="rect">
                      <a:avLst/>
                    </a:prstGeom>
                  </pic:spPr>
                </pic:pic>
              </a:graphicData>
            </a:graphic>
            <wp14:sizeRelH relativeFrom="margin">
              <wp14:pctWidth>0</wp14:pctWidth>
            </wp14:sizeRelH>
            <wp14:sizeRelV relativeFrom="margin">
              <wp14:pctHeight>0</wp14:pctHeight>
            </wp14:sizeRelV>
          </wp:anchor>
        </w:drawing>
      </w:r>
      <w:r w:rsidR="00895637" w:rsidRPr="00897962">
        <w:rPr>
          <w:rFonts w:ascii="Arial" w:hAnsi="Arial" w:cs="Arial"/>
          <w:b/>
          <w:bCs/>
          <w:caps/>
          <w:sz w:val="56"/>
          <w:szCs w:val="56"/>
          <w:lang w:val="es-MX"/>
        </w:rPr>
        <w:t>Universidad</w:t>
      </w:r>
      <w:r w:rsidRPr="00897962">
        <w:rPr>
          <w:rFonts w:ascii="Arial" w:hAnsi="Arial" w:cs="Arial"/>
          <w:b/>
          <w:bCs/>
          <w:caps/>
          <w:sz w:val="56"/>
          <w:szCs w:val="56"/>
          <w:lang w:val="es-MX"/>
        </w:rPr>
        <w:t xml:space="preserve"> empresarial</w:t>
      </w:r>
      <w:r w:rsidR="00895637" w:rsidRPr="00897962">
        <w:rPr>
          <w:rFonts w:ascii="Arial" w:hAnsi="Arial" w:cs="Arial"/>
          <w:b/>
          <w:bCs/>
          <w:caps/>
          <w:sz w:val="56"/>
          <w:szCs w:val="56"/>
          <w:lang w:val="es-MX"/>
        </w:rPr>
        <w:t xml:space="preserve"> Siglo 21</w:t>
      </w:r>
    </w:p>
    <w:p w14:paraId="658AF0B4" w14:textId="6B327609" w:rsidR="00895637" w:rsidRDefault="00895637" w:rsidP="00895637">
      <w:pPr>
        <w:spacing w:line="360" w:lineRule="auto"/>
        <w:rPr>
          <w:rFonts w:ascii="Arial" w:hAnsi="Arial" w:cs="Arial"/>
          <w:sz w:val="24"/>
          <w:szCs w:val="24"/>
          <w:lang w:val="es-MX"/>
        </w:rPr>
      </w:pPr>
    </w:p>
    <w:p w14:paraId="2B3AF2BF" w14:textId="2978E7DC" w:rsidR="00897962" w:rsidRPr="00897962" w:rsidRDefault="00897962" w:rsidP="0097518D">
      <w:pPr>
        <w:spacing w:line="360" w:lineRule="auto"/>
        <w:jc w:val="center"/>
        <w:rPr>
          <w:rFonts w:ascii="Arial" w:hAnsi="Arial" w:cs="Arial"/>
          <w:b/>
          <w:bCs/>
          <w:sz w:val="44"/>
          <w:szCs w:val="44"/>
          <w:u w:val="single"/>
          <w:lang w:val="es-MX"/>
        </w:rPr>
      </w:pPr>
      <w:r w:rsidRPr="00897962">
        <w:rPr>
          <w:rFonts w:ascii="Arial" w:hAnsi="Arial" w:cs="Arial"/>
          <w:b/>
          <w:bCs/>
          <w:sz w:val="44"/>
          <w:szCs w:val="44"/>
          <w:u w:val="single"/>
          <w:lang w:val="es-MX"/>
        </w:rPr>
        <w:t>CARRERA: LIC.</w:t>
      </w:r>
      <w:r w:rsidR="004C0A27">
        <w:rPr>
          <w:rFonts w:ascii="Arial" w:hAnsi="Arial" w:cs="Arial"/>
          <w:b/>
          <w:bCs/>
          <w:sz w:val="44"/>
          <w:szCs w:val="44"/>
          <w:u w:val="single"/>
          <w:lang w:val="es-MX"/>
        </w:rPr>
        <w:t xml:space="preserve"> EN</w:t>
      </w:r>
      <w:r w:rsidRPr="00897962">
        <w:rPr>
          <w:rFonts w:ascii="Arial" w:hAnsi="Arial" w:cs="Arial"/>
          <w:b/>
          <w:bCs/>
          <w:sz w:val="44"/>
          <w:szCs w:val="44"/>
          <w:u w:val="single"/>
          <w:lang w:val="es-MX"/>
        </w:rPr>
        <w:t xml:space="preserve"> INFORMATICA</w:t>
      </w:r>
    </w:p>
    <w:p w14:paraId="20529A83" w14:textId="0556E8B6" w:rsidR="0097518D" w:rsidRPr="00897962" w:rsidRDefault="0097518D" w:rsidP="0097518D">
      <w:pPr>
        <w:spacing w:line="360" w:lineRule="auto"/>
        <w:jc w:val="center"/>
        <w:rPr>
          <w:rFonts w:ascii="Arial" w:hAnsi="Arial" w:cs="Arial"/>
          <w:b/>
          <w:bCs/>
          <w:sz w:val="44"/>
          <w:szCs w:val="44"/>
          <w:u w:val="single"/>
          <w:lang w:val="es-MX"/>
        </w:rPr>
      </w:pPr>
      <w:r w:rsidRPr="00897962">
        <w:rPr>
          <w:rFonts w:ascii="Arial" w:hAnsi="Arial" w:cs="Arial"/>
          <w:b/>
          <w:bCs/>
          <w:sz w:val="44"/>
          <w:szCs w:val="44"/>
          <w:u w:val="single"/>
          <w:lang w:val="es-MX"/>
        </w:rPr>
        <w:t xml:space="preserve">Trabajo Práctico número </w:t>
      </w:r>
      <w:r w:rsidR="00956CAC">
        <w:rPr>
          <w:rFonts w:ascii="Arial" w:hAnsi="Arial" w:cs="Arial"/>
          <w:b/>
          <w:bCs/>
          <w:sz w:val="44"/>
          <w:szCs w:val="44"/>
          <w:u w:val="single"/>
          <w:lang w:val="es-MX"/>
        </w:rPr>
        <w:t>3</w:t>
      </w:r>
    </w:p>
    <w:p w14:paraId="620140E1" w14:textId="77777777" w:rsidR="004C0A27" w:rsidRDefault="004C0A27" w:rsidP="00895637">
      <w:pPr>
        <w:spacing w:line="360" w:lineRule="auto"/>
        <w:rPr>
          <w:rFonts w:ascii="Arial" w:hAnsi="Arial" w:cs="Arial"/>
          <w:b/>
          <w:bCs/>
          <w:sz w:val="24"/>
          <w:szCs w:val="24"/>
          <w:u w:val="single"/>
          <w:lang w:val="es-MX"/>
        </w:rPr>
      </w:pPr>
    </w:p>
    <w:p w14:paraId="23B7B2D0" w14:textId="5277D7F3" w:rsidR="004C0A27" w:rsidRPr="004C0A27" w:rsidRDefault="004C0A27" w:rsidP="00895637">
      <w:pPr>
        <w:spacing w:line="360" w:lineRule="auto"/>
        <w:rPr>
          <w:rFonts w:ascii="Arial" w:hAnsi="Arial" w:cs="Arial"/>
          <w:sz w:val="32"/>
          <w:szCs w:val="32"/>
          <w:lang w:val="es-MX"/>
        </w:rPr>
      </w:pPr>
      <w:r w:rsidRPr="004C0A27">
        <w:rPr>
          <w:rFonts w:ascii="Arial" w:hAnsi="Arial" w:cs="Arial"/>
          <w:b/>
          <w:bCs/>
          <w:sz w:val="32"/>
          <w:szCs w:val="32"/>
          <w:u w:val="single"/>
          <w:lang w:val="es-MX"/>
        </w:rPr>
        <w:t>Materia:</w:t>
      </w:r>
      <w:r w:rsidRPr="004C0A27">
        <w:rPr>
          <w:rFonts w:ascii="Arial" w:hAnsi="Arial" w:cs="Arial"/>
          <w:b/>
          <w:bCs/>
          <w:sz w:val="32"/>
          <w:szCs w:val="32"/>
          <w:lang w:val="es-MX"/>
        </w:rPr>
        <w:t xml:space="preserve"> </w:t>
      </w:r>
      <w:r w:rsidR="005B643C">
        <w:rPr>
          <w:rFonts w:ascii="Arial" w:hAnsi="Arial" w:cs="Arial"/>
          <w:b/>
          <w:bCs/>
          <w:sz w:val="32"/>
          <w:szCs w:val="32"/>
          <w:lang w:val="es-MX"/>
        </w:rPr>
        <w:t>Algoritmos concurrentes y paralelos</w:t>
      </w:r>
    </w:p>
    <w:p w14:paraId="1A73DD6B" w14:textId="2601B06A" w:rsidR="0097518D" w:rsidRPr="004C0A27" w:rsidRDefault="0097518D" w:rsidP="00895637">
      <w:pPr>
        <w:spacing w:line="360" w:lineRule="auto"/>
        <w:rPr>
          <w:rFonts w:ascii="Arial" w:hAnsi="Arial" w:cs="Arial"/>
          <w:sz w:val="28"/>
          <w:szCs w:val="28"/>
          <w:lang w:val="es-MX"/>
        </w:rPr>
      </w:pPr>
      <w:r w:rsidRPr="004C0A27">
        <w:rPr>
          <w:rFonts w:ascii="Arial" w:hAnsi="Arial" w:cs="Arial"/>
          <w:b/>
          <w:bCs/>
          <w:sz w:val="28"/>
          <w:szCs w:val="28"/>
          <w:u w:val="single"/>
          <w:lang w:val="es-MX"/>
        </w:rPr>
        <w:t>Profesor</w:t>
      </w:r>
      <w:r w:rsidRPr="004C0A27">
        <w:rPr>
          <w:rFonts w:ascii="Arial" w:hAnsi="Arial" w:cs="Arial"/>
          <w:sz w:val="28"/>
          <w:szCs w:val="28"/>
          <w:lang w:val="es-MX"/>
        </w:rPr>
        <w:t xml:space="preserve">: </w:t>
      </w:r>
      <w:r w:rsidR="005B643C" w:rsidRPr="005B643C">
        <w:rPr>
          <w:rFonts w:ascii="Arial" w:hAnsi="Arial" w:cs="Arial"/>
          <w:sz w:val="28"/>
          <w:szCs w:val="28"/>
        </w:rPr>
        <w:t>PIRAY, EDUARDO ENRIQUE</w:t>
      </w:r>
    </w:p>
    <w:p w14:paraId="0A8C1401" w14:textId="7BB78A66" w:rsidR="0097518D" w:rsidRPr="004C0A27" w:rsidRDefault="00C27380" w:rsidP="00895637">
      <w:pPr>
        <w:spacing w:line="360" w:lineRule="auto"/>
        <w:rPr>
          <w:rFonts w:ascii="Arial" w:hAnsi="Arial" w:cs="Arial"/>
          <w:sz w:val="28"/>
          <w:szCs w:val="28"/>
          <w:lang w:val="es-MX"/>
        </w:rPr>
      </w:pPr>
      <w:r>
        <w:rPr>
          <w:rFonts w:ascii="Arial" w:hAnsi="Arial" w:cs="Arial"/>
          <w:b/>
          <w:bCs/>
          <w:sz w:val="28"/>
          <w:szCs w:val="28"/>
          <w:u w:val="single"/>
          <w:lang w:val="es-MX"/>
        </w:rPr>
        <w:t>Modulo</w:t>
      </w:r>
      <w:r w:rsidR="0097518D" w:rsidRPr="004C0A27">
        <w:rPr>
          <w:rFonts w:ascii="Arial" w:hAnsi="Arial" w:cs="Arial"/>
          <w:sz w:val="28"/>
          <w:szCs w:val="28"/>
          <w:lang w:val="es-MX"/>
        </w:rPr>
        <w:t xml:space="preserve">: </w:t>
      </w:r>
      <w:r w:rsidR="00956CAC">
        <w:rPr>
          <w:rFonts w:ascii="Arial" w:hAnsi="Arial" w:cs="Arial"/>
          <w:sz w:val="28"/>
          <w:szCs w:val="28"/>
          <w:lang w:val="es-MX"/>
        </w:rPr>
        <w:t>3</w:t>
      </w:r>
      <w:r w:rsidR="005B643C" w:rsidRPr="005B643C">
        <w:rPr>
          <w:rFonts w:ascii="Arial" w:hAnsi="Arial" w:cs="Arial"/>
          <w:sz w:val="28"/>
          <w:szCs w:val="28"/>
        </w:rPr>
        <w:t> </w:t>
      </w:r>
    </w:p>
    <w:p w14:paraId="25271519" w14:textId="3DEEB082" w:rsidR="0097518D" w:rsidRPr="004C0A27" w:rsidRDefault="0097518D" w:rsidP="00895637">
      <w:pPr>
        <w:spacing w:line="360" w:lineRule="auto"/>
        <w:rPr>
          <w:rFonts w:ascii="Arial" w:hAnsi="Arial" w:cs="Arial"/>
          <w:sz w:val="28"/>
          <w:szCs w:val="28"/>
          <w:lang w:val="es-MX"/>
        </w:rPr>
      </w:pPr>
      <w:r w:rsidRPr="004C0A27">
        <w:rPr>
          <w:rFonts w:ascii="Arial" w:hAnsi="Arial" w:cs="Arial"/>
          <w:b/>
          <w:bCs/>
          <w:sz w:val="28"/>
          <w:szCs w:val="28"/>
          <w:u w:val="single"/>
          <w:lang w:val="es-MX"/>
        </w:rPr>
        <w:t>Alumno</w:t>
      </w:r>
      <w:r w:rsidRPr="004C0A27">
        <w:rPr>
          <w:rFonts w:ascii="Arial" w:hAnsi="Arial" w:cs="Arial"/>
          <w:sz w:val="28"/>
          <w:szCs w:val="28"/>
          <w:lang w:val="es-MX"/>
        </w:rPr>
        <w:t>: Soler, Diego Francisco.</w:t>
      </w:r>
    </w:p>
    <w:p w14:paraId="08F63EED" w14:textId="107510DB" w:rsidR="004C0A27" w:rsidRPr="005B643C" w:rsidRDefault="004C0A27" w:rsidP="00895637">
      <w:pPr>
        <w:spacing w:line="360" w:lineRule="auto"/>
        <w:rPr>
          <w:rFonts w:ascii="Arial" w:hAnsi="Arial" w:cs="Arial"/>
          <w:sz w:val="28"/>
          <w:szCs w:val="28"/>
          <w:lang w:val="es-MX"/>
        </w:rPr>
      </w:pPr>
      <w:r w:rsidRPr="004C0A27">
        <w:rPr>
          <w:rFonts w:ascii="Arial" w:hAnsi="Arial" w:cs="Arial"/>
          <w:b/>
          <w:bCs/>
          <w:sz w:val="28"/>
          <w:szCs w:val="28"/>
          <w:u w:val="single"/>
          <w:lang w:val="es-MX"/>
        </w:rPr>
        <w:t>Fecha</w:t>
      </w:r>
      <w:r w:rsidRPr="004C0A27">
        <w:rPr>
          <w:rFonts w:ascii="Arial" w:hAnsi="Arial" w:cs="Arial"/>
          <w:sz w:val="28"/>
          <w:szCs w:val="28"/>
          <w:lang w:val="es-MX"/>
        </w:rPr>
        <w:t xml:space="preserve">: </w:t>
      </w:r>
      <w:r w:rsidR="00956CAC">
        <w:rPr>
          <w:rFonts w:ascii="Arial" w:hAnsi="Arial" w:cs="Arial"/>
          <w:sz w:val="28"/>
          <w:szCs w:val="28"/>
          <w:lang w:val="es-MX"/>
        </w:rPr>
        <w:t>01</w:t>
      </w:r>
      <w:r w:rsidRPr="004C0A27">
        <w:rPr>
          <w:rFonts w:ascii="Arial" w:hAnsi="Arial" w:cs="Arial"/>
          <w:sz w:val="28"/>
          <w:szCs w:val="28"/>
          <w:lang w:val="es-MX"/>
        </w:rPr>
        <w:t>/0</w:t>
      </w:r>
      <w:r w:rsidR="00956CAC">
        <w:rPr>
          <w:rFonts w:ascii="Arial" w:hAnsi="Arial" w:cs="Arial"/>
          <w:sz w:val="28"/>
          <w:szCs w:val="28"/>
          <w:lang w:val="es-MX"/>
        </w:rPr>
        <w:t>7</w:t>
      </w:r>
      <w:r w:rsidRPr="004C0A27">
        <w:rPr>
          <w:rFonts w:ascii="Arial" w:hAnsi="Arial" w:cs="Arial"/>
          <w:sz w:val="28"/>
          <w:szCs w:val="28"/>
          <w:lang w:val="es-MX"/>
        </w:rPr>
        <w:t>/202</w:t>
      </w:r>
      <w:r w:rsidR="005B643C">
        <w:rPr>
          <w:rFonts w:ascii="Arial" w:hAnsi="Arial" w:cs="Arial"/>
          <w:sz w:val="28"/>
          <w:szCs w:val="28"/>
          <w:lang w:val="es-MX"/>
        </w:rPr>
        <w:t>4</w:t>
      </w:r>
    </w:p>
    <w:p w14:paraId="28EADE14" w14:textId="3588E6E4" w:rsidR="0097518D" w:rsidRDefault="0097518D">
      <w:pPr>
        <w:rPr>
          <w:rFonts w:ascii="Arial" w:hAnsi="Arial" w:cs="Arial"/>
          <w:sz w:val="24"/>
          <w:szCs w:val="24"/>
          <w:lang w:val="es-MX"/>
        </w:rPr>
      </w:pPr>
    </w:p>
    <w:p w14:paraId="2688850D" w14:textId="77777777" w:rsidR="009701BB" w:rsidRDefault="009701BB">
      <w:pPr>
        <w:rPr>
          <w:rFonts w:ascii="Arial" w:hAnsi="Arial" w:cs="Arial"/>
          <w:sz w:val="24"/>
          <w:szCs w:val="24"/>
          <w:lang w:val="es-MX"/>
        </w:rPr>
      </w:pPr>
    </w:p>
    <w:p w14:paraId="63E4C041" w14:textId="77777777" w:rsidR="009701BB" w:rsidRDefault="009701BB">
      <w:pPr>
        <w:rPr>
          <w:rFonts w:ascii="Arial" w:hAnsi="Arial" w:cs="Arial"/>
          <w:sz w:val="24"/>
          <w:szCs w:val="24"/>
          <w:lang w:val="es-MX"/>
        </w:rPr>
      </w:pPr>
    </w:p>
    <w:p w14:paraId="625BF228" w14:textId="77777777" w:rsidR="009701BB" w:rsidRDefault="009701BB">
      <w:pPr>
        <w:rPr>
          <w:rFonts w:ascii="Arial" w:hAnsi="Arial" w:cs="Arial"/>
          <w:sz w:val="24"/>
          <w:szCs w:val="24"/>
          <w:lang w:val="es-MX"/>
        </w:rPr>
      </w:pPr>
    </w:p>
    <w:p w14:paraId="6A5C7FF6" w14:textId="77777777" w:rsidR="009701BB" w:rsidRDefault="009701BB">
      <w:pPr>
        <w:rPr>
          <w:rFonts w:ascii="Arial" w:hAnsi="Arial" w:cs="Arial"/>
          <w:sz w:val="24"/>
          <w:szCs w:val="24"/>
          <w:lang w:val="es-MX"/>
        </w:rPr>
      </w:pPr>
    </w:p>
    <w:p w14:paraId="6E098E62" w14:textId="77777777" w:rsidR="009701BB" w:rsidRDefault="009701BB">
      <w:pPr>
        <w:rPr>
          <w:rFonts w:ascii="Arial" w:hAnsi="Arial" w:cs="Arial"/>
          <w:sz w:val="24"/>
          <w:szCs w:val="24"/>
          <w:lang w:val="es-MX"/>
        </w:rPr>
      </w:pPr>
    </w:p>
    <w:p w14:paraId="75684322" w14:textId="77777777" w:rsidR="009701BB" w:rsidRDefault="009701BB">
      <w:pPr>
        <w:rPr>
          <w:rFonts w:ascii="Arial" w:hAnsi="Arial" w:cs="Arial"/>
          <w:sz w:val="24"/>
          <w:szCs w:val="24"/>
          <w:lang w:val="es-MX"/>
        </w:rPr>
      </w:pPr>
    </w:p>
    <w:p w14:paraId="427F1007" w14:textId="772E1B63" w:rsidR="009701BB" w:rsidRDefault="009701BB" w:rsidP="00C6444E">
      <w:pPr>
        <w:jc w:val="both"/>
        <w:rPr>
          <w:rFonts w:ascii="Arial" w:hAnsi="Arial" w:cs="Arial"/>
          <w:sz w:val="24"/>
          <w:szCs w:val="24"/>
          <w:lang w:val="es-MX"/>
        </w:rPr>
      </w:pPr>
      <w:r w:rsidRPr="009701BB">
        <w:rPr>
          <w:rFonts w:ascii="Arial" w:hAnsi="Arial" w:cs="Arial"/>
          <w:b/>
          <w:bCs/>
          <w:sz w:val="24"/>
          <w:szCs w:val="24"/>
          <w:u w:val="single"/>
          <w:lang w:val="es-MX"/>
        </w:rPr>
        <w:lastRenderedPageBreak/>
        <w:t>Objetivo</w:t>
      </w:r>
      <w:r>
        <w:rPr>
          <w:rFonts w:ascii="Arial" w:hAnsi="Arial" w:cs="Arial"/>
          <w:sz w:val="24"/>
          <w:szCs w:val="24"/>
          <w:lang w:val="es-MX"/>
        </w:rPr>
        <w:t xml:space="preserve">: </w:t>
      </w:r>
    </w:p>
    <w:p w14:paraId="552AD5FE" w14:textId="5E0279AE" w:rsidR="00E0185A" w:rsidRDefault="00E0185A" w:rsidP="00C6444E">
      <w:pPr>
        <w:jc w:val="both"/>
        <w:rPr>
          <w:rFonts w:ascii="Arial" w:hAnsi="Arial" w:cs="Arial"/>
          <w:sz w:val="24"/>
          <w:szCs w:val="24"/>
        </w:rPr>
      </w:pPr>
      <w:r w:rsidRPr="00E0185A">
        <w:rPr>
          <w:rFonts w:ascii="Arial" w:hAnsi="Arial" w:cs="Arial"/>
          <w:sz w:val="24"/>
          <w:szCs w:val="24"/>
        </w:rPr>
        <w:t>El objetivo principal de esta actividad consiste en que el estudiante trabaje en posibles soluciones e implemente una solución a la problemática planteada, en la cual pondrá en juego las competencias de la materia. Puntualmente, trabajará con concurrencia y paralelismo, en memoria compartida y distribuida mediante procesos, subprocesos, hilos </w:t>
      </w:r>
      <w:r w:rsidRPr="00E0185A">
        <w:rPr>
          <w:rFonts w:ascii="Arial" w:hAnsi="Arial" w:cs="Arial"/>
          <w:i/>
          <w:iCs/>
          <w:sz w:val="24"/>
          <w:szCs w:val="24"/>
        </w:rPr>
        <w:t>pipes</w:t>
      </w:r>
      <w:r w:rsidRPr="00E0185A">
        <w:rPr>
          <w:rFonts w:ascii="Arial" w:hAnsi="Arial" w:cs="Arial"/>
          <w:sz w:val="24"/>
          <w:szCs w:val="24"/>
        </w:rPr>
        <w:t> y </w:t>
      </w:r>
      <w:r w:rsidRPr="00E0185A">
        <w:rPr>
          <w:rFonts w:ascii="Arial" w:hAnsi="Arial" w:cs="Arial"/>
          <w:i/>
          <w:iCs/>
          <w:sz w:val="24"/>
          <w:szCs w:val="24"/>
        </w:rPr>
        <w:t>sockets</w:t>
      </w:r>
      <w:r w:rsidRPr="00E0185A">
        <w:rPr>
          <w:rFonts w:ascii="Arial" w:hAnsi="Arial" w:cs="Arial"/>
          <w:sz w:val="24"/>
          <w:szCs w:val="24"/>
        </w:rPr>
        <w:t>.</w:t>
      </w:r>
    </w:p>
    <w:p w14:paraId="65F4DABB" w14:textId="779A57FA" w:rsidR="009701BB" w:rsidRDefault="009701BB" w:rsidP="00E0185A">
      <w:pPr>
        <w:jc w:val="both"/>
        <w:rPr>
          <w:rFonts w:ascii="Arial" w:hAnsi="Arial" w:cs="Arial"/>
          <w:sz w:val="24"/>
          <w:szCs w:val="24"/>
          <w:lang w:val="es-MX"/>
        </w:rPr>
      </w:pPr>
      <w:r w:rsidRPr="009701BB">
        <w:rPr>
          <w:rFonts w:ascii="Arial" w:hAnsi="Arial" w:cs="Arial"/>
          <w:b/>
          <w:bCs/>
          <w:sz w:val="24"/>
          <w:szCs w:val="24"/>
          <w:u w:val="single"/>
          <w:lang w:val="es-MX"/>
        </w:rPr>
        <w:t>Consignas</w:t>
      </w:r>
      <w:r>
        <w:rPr>
          <w:rFonts w:ascii="Arial" w:hAnsi="Arial" w:cs="Arial"/>
          <w:sz w:val="24"/>
          <w:szCs w:val="24"/>
          <w:lang w:val="es-MX"/>
        </w:rPr>
        <w:t xml:space="preserve">: </w:t>
      </w:r>
    </w:p>
    <w:p w14:paraId="0A9BEB90" w14:textId="77777777" w:rsidR="00E0185A" w:rsidRPr="00E0185A" w:rsidRDefault="00E0185A" w:rsidP="00E0185A">
      <w:pPr>
        <w:jc w:val="both"/>
        <w:rPr>
          <w:rFonts w:ascii="Arial" w:hAnsi="Arial" w:cs="Arial"/>
          <w:sz w:val="24"/>
          <w:szCs w:val="24"/>
        </w:rPr>
      </w:pPr>
      <w:r w:rsidRPr="00E0185A">
        <w:rPr>
          <w:rFonts w:ascii="Arial" w:hAnsi="Arial" w:cs="Arial"/>
          <w:sz w:val="24"/>
          <w:szCs w:val="24"/>
        </w:rPr>
        <w:t> Diseña y desarrolla una aplicación que permita simular el juego de cartas del siete y medio. La aplicación deberá operar con varios procesos mediante un modelo cliente/servidor, clientes = jugadores, y servidor = {distribuir las cartas, recoger las decisiones de los jugadores, hasta que se declare un ganador}.</w:t>
      </w:r>
    </w:p>
    <w:p w14:paraId="1AA8B8EC" w14:textId="77777777" w:rsidR="00E0185A" w:rsidRPr="00E0185A" w:rsidRDefault="00E0185A" w:rsidP="00E0185A">
      <w:pPr>
        <w:jc w:val="both"/>
        <w:rPr>
          <w:rFonts w:ascii="Arial" w:hAnsi="Arial" w:cs="Arial"/>
          <w:sz w:val="24"/>
          <w:szCs w:val="24"/>
        </w:rPr>
      </w:pPr>
      <w:r w:rsidRPr="00E0185A">
        <w:rPr>
          <w:rFonts w:ascii="Arial" w:hAnsi="Arial" w:cs="Arial"/>
          <w:sz w:val="24"/>
          <w:szCs w:val="24"/>
        </w:rPr>
        <w:t xml:space="preserve">La ejecución de la partida será mediante el comando: </w:t>
      </w:r>
      <w:proofErr w:type="spellStart"/>
      <w:r w:rsidRPr="00E0185A">
        <w:rPr>
          <w:rFonts w:ascii="Arial" w:hAnsi="Arial" w:cs="Arial"/>
          <w:sz w:val="24"/>
          <w:szCs w:val="24"/>
        </w:rPr>
        <w:t>iniciar_juego</w:t>
      </w:r>
      <w:proofErr w:type="spellEnd"/>
      <w:r w:rsidRPr="00E0185A">
        <w:rPr>
          <w:rFonts w:ascii="Arial" w:hAnsi="Arial" w:cs="Arial"/>
          <w:sz w:val="24"/>
          <w:szCs w:val="24"/>
        </w:rPr>
        <w:t xml:space="preserve"> N. N será el número de jugadores que participan en la primera partida. Como resultado de la ejecución, se publica el ganador de la partida, así como una tabla describiendo la situación de cada jugador (cuántos puntos posee, se plantó o abandonó).</w:t>
      </w:r>
    </w:p>
    <w:p w14:paraId="55CB05C2" w14:textId="77777777" w:rsidR="00E0185A" w:rsidRPr="00E0185A" w:rsidRDefault="00E0185A" w:rsidP="00E0185A">
      <w:pPr>
        <w:jc w:val="both"/>
        <w:rPr>
          <w:rFonts w:ascii="Arial" w:hAnsi="Arial" w:cs="Arial"/>
          <w:sz w:val="24"/>
          <w:szCs w:val="24"/>
        </w:rPr>
      </w:pPr>
      <w:r w:rsidRPr="00E0185A">
        <w:rPr>
          <w:rFonts w:ascii="Arial" w:hAnsi="Arial" w:cs="Arial"/>
          <w:sz w:val="24"/>
          <w:szCs w:val="24"/>
        </w:rPr>
        <w:t xml:space="preserve">El proceso </w:t>
      </w:r>
      <w:proofErr w:type="spellStart"/>
      <w:r w:rsidRPr="00E0185A">
        <w:rPr>
          <w:rFonts w:ascii="Arial" w:hAnsi="Arial" w:cs="Arial"/>
          <w:sz w:val="24"/>
          <w:szCs w:val="24"/>
        </w:rPr>
        <w:t>iniciar_juego</w:t>
      </w:r>
      <w:proofErr w:type="spellEnd"/>
      <w:r w:rsidRPr="00E0185A">
        <w:rPr>
          <w:rFonts w:ascii="Arial" w:hAnsi="Arial" w:cs="Arial"/>
          <w:sz w:val="24"/>
          <w:szCs w:val="24"/>
        </w:rPr>
        <w:t xml:space="preserve"> será el encargado de gestionar la partida, será el que repartirá las cartas por turnos, mantendrá el estado de la partida a partir de las decisiones de los jugadores, y decidirá finalmente el ganador de la partida.</w:t>
      </w:r>
    </w:p>
    <w:p w14:paraId="68A8BD04" w14:textId="77777777" w:rsidR="00E0185A" w:rsidRPr="00E0185A" w:rsidRDefault="00E0185A" w:rsidP="00E0185A">
      <w:pPr>
        <w:jc w:val="both"/>
        <w:rPr>
          <w:rFonts w:ascii="Arial" w:hAnsi="Arial" w:cs="Arial"/>
          <w:sz w:val="24"/>
          <w:szCs w:val="24"/>
        </w:rPr>
      </w:pPr>
      <w:r w:rsidRPr="00E0185A">
        <w:rPr>
          <w:rFonts w:ascii="Arial" w:hAnsi="Arial" w:cs="Arial"/>
          <w:sz w:val="24"/>
          <w:szCs w:val="24"/>
        </w:rPr>
        <w:t>El proceso jugador será el que implementará la lógica del jugador en la partida, de acuerdo a las cartas que reciba del repartidor (</w:t>
      </w:r>
      <w:proofErr w:type="spellStart"/>
      <w:r w:rsidRPr="00E0185A">
        <w:rPr>
          <w:rFonts w:ascii="Arial" w:hAnsi="Arial" w:cs="Arial"/>
          <w:sz w:val="24"/>
          <w:szCs w:val="24"/>
        </w:rPr>
        <w:t>iniciar_juego</w:t>
      </w:r>
      <w:proofErr w:type="spellEnd"/>
      <w:r w:rsidRPr="00E0185A">
        <w:rPr>
          <w:rFonts w:ascii="Arial" w:hAnsi="Arial" w:cs="Arial"/>
          <w:sz w:val="24"/>
          <w:szCs w:val="24"/>
        </w:rPr>
        <w:t>), y de su propio estado (puntos), decidirá si continúa en el juego pidiendo más cartas, se queda ahí, o abandona (porque se pasó). Esta lógica de juego se deja abierta, de forma que se implemente como cada grupo lo decida, pudiendo llegar a ser simplemente aleatoria: según un número aleatorio, el jugador decide plantarse, pedir carta, o abandonar.</w:t>
      </w:r>
    </w:p>
    <w:p w14:paraId="2C681E9E" w14:textId="77777777" w:rsidR="00E0185A" w:rsidRPr="00E0185A" w:rsidRDefault="00E0185A" w:rsidP="00E0185A">
      <w:pPr>
        <w:jc w:val="both"/>
        <w:rPr>
          <w:rFonts w:ascii="Arial" w:hAnsi="Arial" w:cs="Arial"/>
          <w:sz w:val="24"/>
          <w:szCs w:val="24"/>
        </w:rPr>
      </w:pPr>
      <w:r w:rsidRPr="00E0185A">
        <w:rPr>
          <w:rFonts w:ascii="Arial" w:hAnsi="Arial" w:cs="Arial"/>
          <w:sz w:val="24"/>
          <w:szCs w:val="24"/>
        </w:rPr>
        <w:t>Recuerda que la generación de los N procesos jugadores deberá realizarse a través del uso de </w:t>
      </w:r>
      <w:proofErr w:type="spellStart"/>
      <w:r w:rsidRPr="00E0185A">
        <w:rPr>
          <w:rFonts w:ascii="Arial" w:hAnsi="Arial" w:cs="Arial"/>
          <w:i/>
          <w:iCs/>
          <w:sz w:val="24"/>
          <w:szCs w:val="24"/>
        </w:rPr>
        <w:t>forks</w:t>
      </w:r>
      <w:proofErr w:type="spellEnd"/>
      <w:r w:rsidRPr="00E0185A">
        <w:rPr>
          <w:rFonts w:ascii="Arial" w:hAnsi="Arial" w:cs="Arial"/>
          <w:sz w:val="24"/>
          <w:szCs w:val="24"/>
        </w:rPr>
        <w:t xml:space="preserve">, y la </w:t>
      </w:r>
      <w:proofErr w:type="gramStart"/>
      <w:r w:rsidRPr="00E0185A">
        <w:rPr>
          <w:rFonts w:ascii="Arial" w:hAnsi="Arial" w:cs="Arial"/>
          <w:sz w:val="24"/>
          <w:szCs w:val="24"/>
        </w:rPr>
        <w:t>comunicación repartidor</w:t>
      </w:r>
      <w:proofErr w:type="gramEnd"/>
      <w:r w:rsidRPr="00E0185A">
        <w:rPr>
          <w:rFonts w:ascii="Arial" w:hAnsi="Arial" w:cs="Arial"/>
          <w:sz w:val="24"/>
          <w:szCs w:val="24"/>
        </w:rPr>
        <w:t>/jugador se efectuará mediante </w:t>
      </w:r>
      <w:r w:rsidRPr="00E0185A">
        <w:rPr>
          <w:rFonts w:ascii="Arial" w:hAnsi="Arial" w:cs="Arial"/>
          <w:i/>
          <w:iCs/>
          <w:sz w:val="24"/>
          <w:szCs w:val="24"/>
        </w:rPr>
        <w:t>pipes</w:t>
      </w:r>
      <w:r w:rsidRPr="00E0185A">
        <w:rPr>
          <w:rFonts w:ascii="Arial" w:hAnsi="Arial" w:cs="Arial"/>
          <w:sz w:val="24"/>
          <w:szCs w:val="24"/>
        </w:rPr>
        <w:t>.</w:t>
      </w:r>
    </w:p>
    <w:p w14:paraId="68F35510" w14:textId="77777777" w:rsidR="00ED4A99" w:rsidRDefault="00ED4A99">
      <w:pPr>
        <w:rPr>
          <w:rFonts w:ascii="Arial" w:hAnsi="Arial" w:cs="Arial"/>
          <w:sz w:val="24"/>
          <w:szCs w:val="24"/>
        </w:rPr>
      </w:pPr>
      <w:r>
        <w:rPr>
          <w:rFonts w:ascii="Arial" w:hAnsi="Arial" w:cs="Arial"/>
          <w:sz w:val="24"/>
          <w:szCs w:val="24"/>
        </w:rPr>
        <w:br w:type="page"/>
      </w:r>
    </w:p>
    <w:p w14:paraId="5B026FC5" w14:textId="0E803EBB" w:rsidR="00C900D1" w:rsidRDefault="00C900D1" w:rsidP="00C6444E">
      <w:pPr>
        <w:jc w:val="both"/>
        <w:rPr>
          <w:rFonts w:ascii="Arial" w:hAnsi="Arial" w:cs="Arial"/>
          <w:sz w:val="24"/>
          <w:szCs w:val="24"/>
        </w:rPr>
      </w:pPr>
      <w:r>
        <w:rPr>
          <w:rFonts w:ascii="Arial" w:hAnsi="Arial" w:cs="Arial"/>
          <w:sz w:val="24"/>
          <w:szCs w:val="24"/>
        </w:rPr>
        <w:lastRenderedPageBreak/>
        <w:t xml:space="preserve"> </w:t>
      </w:r>
    </w:p>
    <w:p w14:paraId="7E35D764" w14:textId="77777777" w:rsidR="00ED4A99" w:rsidRPr="00ED4A99" w:rsidRDefault="00ED4A99" w:rsidP="00ED4A99">
      <w:pPr>
        <w:jc w:val="both"/>
        <w:rPr>
          <w:rFonts w:ascii="Arial" w:hAnsi="Arial" w:cs="Arial"/>
          <w:b/>
          <w:bCs/>
          <w:sz w:val="24"/>
          <w:szCs w:val="24"/>
        </w:rPr>
      </w:pPr>
      <w:r w:rsidRPr="00ED4A99">
        <w:rPr>
          <w:rFonts w:ascii="Arial" w:hAnsi="Arial" w:cs="Arial"/>
          <w:b/>
          <w:bCs/>
          <w:sz w:val="24"/>
          <w:szCs w:val="24"/>
        </w:rPr>
        <w:t>Descripción del Código</w:t>
      </w:r>
    </w:p>
    <w:p w14:paraId="72952551" w14:textId="77777777" w:rsidR="00ED4A99" w:rsidRPr="00ED4A99" w:rsidRDefault="00ED4A99" w:rsidP="00ED4A99">
      <w:pPr>
        <w:jc w:val="both"/>
        <w:rPr>
          <w:rFonts w:ascii="Arial" w:hAnsi="Arial" w:cs="Arial"/>
          <w:sz w:val="24"/>
          <w:szCs w:val="24"/>
        </w:rPr>
      </w:pPr>
      <w:r w:rsidRPr="00ED4A99">
        <w:rPr>
          <w:rFonts w:ascii="Arial" w:hAnsi="Arial" w:cs="Arial"/>
          <w:sz w:val="24"/>
          <w:szCs w:val="24"/>
        </w:rPr>
        <w:t>Este código implementa un juego de cartas similar al Blackjack, utilizando programación concurrente en C++. El juego cuenta con múltiples jugadores que reciben cartas en varias rondas y acumulan puntos, intentando no superar los 21 puntos. El juego sigue estas etapas principales:</w:t>
      </w:r>
    </w:p>
    <w:p w14:paraId="5EC5765B" w14:textId="77777777" w:rsidR="00ED4A99" w:rsidRPr="00ED4A99" w:rsidRDefault="00ED4A99" w:rsidP="00ED4A99">
      <w:pPr>
        <w:numPr>
          <w:ilvl w:val="0"/>
          <w:numId w:val="6"/>
        </w:numPr>
        <w:jc w:val="both"/>
        <w:rPr>
          <w:rFonts w:ascii="Arial" w:hAnsi="Arial" w:cs="Arial"/>
          <w:sz w:val="24"/>
          <w:szCs w:val="24"/>
        </w:rPr>
      </w:pPr>
      <w:r w:rsidRPr="00ED4A99">
        <w:rPr>
          <w:rFonts w:ascii="Arial" w:hAnsi="Arial" w:cs="Arial"/>
          <w:b/>
          <w:bCs/>
          <w:sz w:val="24"/>
          <w:szCs w:val="24"/>
        </w:rPr>
        <w:t>Definición de Constantes</w:t>
      </w:r>
      <w:r w:rsidRPr="00ED4A99">
        <w:rPr>
          <w:rFonts w:ascii="Arial" w:hAnsi="Arial" w:cs="Arial"/>
          <w:sz w:val="24"/>
          <w:szCs w:val="24"/>
        </w:rPr>
        <w:t>: Se establecen constantes para el número de jugadores, valor máximo de una carta, límite de puntuación, y número de rondas.</w:t>
      </w:r>
    </w:p>
    <w:p w14:paraId="585A6A7B" w14:textId="77777777" w:rsidR="00ED4A99" w:rsidRPr="00ED4A99" w:rsidRDefault="00ED4A99" w:rsidP="00ED4A99">
      <w:pPr>
        <w:numPr>
          <w:ilvl w:val="0"/>
          <w:numId w:val="6"/>
        </w:numPr>
        <w:jc w:val="both"/>
        <w:rPr>
          <w:rFonts w:ascii="Arial" w:hAnsi="Arial" w:cs="Arial"/>
          <w:sz w:val="24"/>
          <w:szCs w:val="24"/>
        </w:rPr>
      </w:pPr>
      <w:r w:rsidRPr="00ED4A99">
        <w:rPr>
          <w:rFonts w:ascii="Arial" w:hAnsi="Arial" w:cs="Arial"/>
          <w:b/>
          <w:bCs/>
          <w:sz w:val="24"/>
          <w:szCs w:val="24"/>
        </w:rPr>
        <w:t>Clase Jugador</w:t>
      </w:r>
      <w:r w:rsidRPr="00ED4A99">
        <w:rPr>
          <w:rFonts w:ascii="Arial" w:hAnsi="Arial" w:cs="Arial"/>
          <w:sz w:val="24"/>
          <w:szCs w:val="24"/>
        </w:rPr>
        <w:t>: Define un jugador con atributos como ID, puntuación, estado de plantarse, y pipes para comunicación interproceso.</w:t>
      </w:r>
    </w:p>
    <w:p w14:paraId="1FB3E054" w14:textId="77777777" w:rsidR="00ED4A99" w:rsidRPr="00ED4A99" w:rsidRDefault="00ED4A99" w:rsidP="00ED4A99">
      <w:pPr>
        <w:numPr>
          <w:ilvl w:val="0"/>
          <w:numId w:val="6"/>
        </w:numPr>
        <w:jc w:val="both"/>
        <w:rPr>
          <w:rFonts w:ascii="Arial" w:hAnsi="Arial" w:cs="Arial"/>
          <w:sz w:val="24"/>
          <w:szCs w:val="24"/>
        </w:rPr>
      </w:pPr>
      <w:r w:rsidRPr="00ED4A99">
        <w:rPr>
          <w:rFonts w:ascii="Arial" w:hAnsi="Arial" w:cs="Arial"/>
          <w:b/>
          <w:bCs/>
          <w:sz w:val="24"/>
          <w:szCs w:val="24"/>
        </w:rPr>
        <w:t>Clase Juego</w:t>
      </w:r>
      <w:r w:rsidRPr="00ED4A99">
        <w:rPr>
          <w:rFonts w:ascii="Arial" w:hAnsi="Arial" w:cs="Arial"/>
          <w:sz w:val="24"/>
          <w:szCs w:val="24"/>
        </w:rPr>
        <w:t>: Maneja la lógica del juego, crea procesos hijos para cada jugador, y controla el flujo del juego a través de múltiples rondas.</w:t>
      </w:r>
    </w:p>
    <w:p w14:paraId="52B1C2B8" w14:textId="77777777" w:rsidR="00ED4A99" w:rsidRPr="00ED4A99" w:rsidRDefault="00ED4A99" w:rsidP="00ED4A99">
      <w:pPr>
        <w:numPr>
          <w:ilvl w:val="0"/>
          <w:numId w:val="6"/>
        </w:numPr>
        <w:jc w:val="both"/>
        <w:rPr>
          <w:rFonts w:ascii="Arial" w:hAnsi="Arial" w:cs="Arial"/>
          <w:sz w:val="24"/>
          <w:szCs w:val="24"/>
        </w:rPr>
      </w:pPr>
      <w:r w:rsidRPr="00ED4A99">
        <w:rPr>
          <w:rFonts w:ascii="Arial" w:hAnsi="Arial" w:cs="Arial"/>
          <w:b/>
          <w:bCs/>
          <w:sz w:val="24"/>
          <w:szCs w:val="24"/>
        </w:rPr>
        <w:t>Método Iniciar Juego</w:t>
      </w:r>
      <w:r w:rsidRPr="00ED4A99">
        <w:rPr>
          <w:rFonts w:ascii="Arial" w:hAnsi="Arial" w:cs="Arial"/>
          <w:sz w:val="24"/>
          <w:szCs w:val="24"/>
        </w:rPr>
        <w:t>: Inicia el juego creando procesos hijos para los jugadores, distribuye cartas, y maneja la lógica de plantarse o continuar jugando.</w:t>
      </w:r>
    </w:p>
    <w:p w14:paraId="0887DC45" w14:textId="77777777" w:rsidR="00ED4A99" w:rsidRPr="00ED4A99" w:rsidRDefault="00ED4A99" w:rsidP="00ED4A99">
      <w:pPr>
        <w:numPr>
          <w:ilvl w:val="0"/>
          <w:numId w:val="6"/>
        </w:numPr>
        <w:jc w:val="both"/>
        <w:rPr>
          <w:rFonts w:ascii="Arial" w:hAnsi="Arial" w:cs="Arial"/>
          <w:sz w:val="24"/>
          <w:szCs w:val="24"/>
        </w:rPr>
      </w:pPr>
      <w:r w:rsidRPr="00ED4A99">
        <w:rPr>
          <w:rFonts w:ascii="Arial" w:hAnsi="Arial" w:cs="Arial"/>
          <w:b/>
          <w:bCs/>
          <w:sz w:val="24"/>
          <w:szCs w:val="24"/>
        </w:rPr>
        <w:t>Generación de Cartas</w:t>
      </w:r>
      <w:r w:rsidRPr="00ED4A99">
        <w:rPr>
          <w:rFonts w:ascii="Arial" w:hAnsi="Arial" w:cs="Arial"/>
          <w:sz w:val="24"/>
          <w:szCs w:val="24"/>
        </w:rPr>
        <w:t>: Genera cartas aleatorias para los jugadores.</w:t>
      </w:r>
    </w:p>
    <w:p w14:paraId="5F1A0B39" w14:textId="77777777" w:rsidR="00ED4A99" w:rsidRPr="00ED4A99" w:rsidRDefault="00ED4A99" w:rsidP="00ED4A99">
      <w:pPr>
        <w:numPr>
          <w:ilvl w:val="0"/>
          <w:numId w:val="6"/>
        </w:numPr>
        <w:jc w:val="both"/>
        <w:rPr>
          <w:rFonts w:ascii="Arial" w:hAnsi="Arial" w:cs="Arial"/>
          <w:sz w:val="24"/>
          <w:szCs w:val="24"/>
        </w:rPr>
      </w:pPr>
      <w:r w:rsidRPr="00ED4A99">
        <w:rPr>
          <w:rFonts w:ascii="Arial" w:hAnsi="Arial" w:cs="Arial"/>
          <w:b/>
          <w:bCs/>
          <w:sz w:val="24"/>
          <w:szCs w:val="24"/>
        </w:rPr>
        <w:t xml:space="preserve">Método </w:t>
      </w:r>
      <w:proofErr w:type="spellStart"/>
      <w:r w:rsidRPr="00ED4A99">
        <w:rPr>
          <w:rFonts w:ascii="Arial" w:hAnsi="Arial" w:cs="Arial"/>
          <w:b/>
          <w:bCs/>
          <w:sz w:val="24"/>
          <w:szCs w:val="24"/>
        </w:rPr>
        <w:t>Main</w:t>
      </w:r>
      <w:proofErr w:type="spellEnd"/>
      <w:r w:rsidRPr="00ED4A99">
        <w:rPr>
          <w:rFonts w:ascii="Arial" w:hAnsi="Arial" w:cs="Arial"/>
          <w:sz w:val="24"/>
          <w:szCs w:val="24"/>
        </w:rPr>
        <w:t>: Inicia el juego y maneja posibles excepciones.</w:t>
      </w:r>
    </w:p>
    <w:p w14:paraId="052D607A" w14:textId="77777777" w:rsidR="00ED4A99" w:rsidRPr="00ED4A99" w:rsidRDefault="00ED4A99" w:rsidP="00ED4A99">
      <w:pPr>
        <w:jc w:val="both"/>
        <w:rPr>
          <w:rFonts w:ascii="Arial" w:hAnsi="Arial" w:cs="Arial"/>
          <w:b/>
          <w:bCs/>
          <w:sz w:val="24"/>
          <w:szCs w:val="24"/>
        </w:rPr>
      </w:pPr>
      <w:r w:rsidRPr="00ED4A99">
        <w:rPr>
          <w:rFonts w:ascii="Arial" w:hAnsi="Arial" w:cs="Arial"/>
          <w:b/>
          <w:bCs/>
          <w:sz w:val="24"/>
          <w:szCs w:val="24"/>
        </w:rPr>
        <w:t>Razón por la cual no se actualiza el último marcador</w:t>
      </w:r>
    </w:p>
    <w:p w14:paraId="38DAE8D6" w14:textId="77777777" w:rsidR="00ED4A99" w:rsidRPr="00ED4A99" w:rsidRDefault="00ED4A99" w:rsidP="00ED4A99">
      <w:pPr>
        <w:jc w:val="both"/>
        <w:rPr>
          <w:rFonts w:ascii="Arial" w:hAnsi="Arial" w:cs="Arial"/>
          <w:sz w:val="24"/>
          <w:szCs w:val="24"/>
        </w:rPr>
      </w:pPr>
      <w:r w:rsidRPr="00ED4A99">
        <w:rPr>
          <w:rFonts w:ascii="Arial" w:hAnsi="Arial" w:cs="Arial"/>
          <w:sz w:val="24"/>
          <w:szCs w:val="24"/>
        </w:rPr>
        <w:t>El último marcador puede no actualizarse correctamente por varias razones posibles en el código:</w:t>
      </w:r>
    </w:p>
    <w:p w14:paraId="41231C47" w14:textId="77777777" w:rsidR="00ED4A99" w:rsidRDefault="00ED4A99" w:rsidP="00ED4A99">
      <w:pPr>
        <w:numPr>
          <w:ilvl w:val="0"/>
          <w:numId w:val="7"/>
        </w:numPr>
        <w:jc w:val="both"/>
        <w:rPr>
          <w:rFonts w:ascii="Arial" w:hAnsi="Arial" w:cs="Arial"/>
          <w:sz w:val="24"/>
          <w:szCs w:val="24"/>
        </w:rPr>
      </w:pPr>
      <w:r w:rsidRPr="00ED4A99">
        <w:rPr>
          <w:rFonts w:ascii="Arial" w:hAnsi="Arial" w:cs="Arial"/>
          <w:b/>
          <w:bCs/>
          <w:sz w:val="24"/>
          <w:szCs w:val="24"/>
        </w:rPr>
        <w:t>Señal de Fin de Juego</w:t>
      </w:r>
      <w:r w:rsidRPr="00ED4A99">
        <w:rPr>
          <w:rFonts w:ascii="Arial" w:hAnsi="Arial" w:cs="Arial"/>
          <w:sz w:val="24"/>
          <w:szCs w:val="24"/>
        </w:rPr>
        <w:t>: Después de enviar la señal de fin de juego (-1) a los jugadores, los pipes de lectura se cierran inmediatamente. Esto podría impedir que los jugadores procesen y respondan a la señal de fin de juego adecuadamente.</w:t>
      </w:r>
    </w:p>
    <w:p w14:paraId="4121406A" w14:textId="63CE8164" w:rsidR="00ED4A99" w:rsidRPr="00ED4A99" w:rsidRDefault="00ED4A99" w:rsidP="00A27055">
      <w:pPr>
        <w:numPr>
          <w:ilvl w:val="0"/>
          <w:numId w:val="7"/>
        </w:numPr>
        <w:jc w:val="both"/>
        <w:rPr>
          <w:rFonts w:ascii="Arial" w:hAnsi="Arial" w:cs="Arial"/>
          <w:sz w:val="24"/>
          <w:szCs w:val="24"/>
        </w:rPr>
      </w:pPr>
      <w:r w:rsidRPr="00ED4A99">
        <w:rPr>
          <w:rFonts w:ascii="Arial" w:hAnsi="Arial" w:cs="Arial"/>
          <w:b/>
          <w:bCs/>
          <w:sz w:val="24"/>
          <w:szCs w:val="24"/>
        </w:rPr>
        <w:t>Sincronización y Espera</w:t>
      </w:r>
      <w:r w:rsidRPr="00ED4A99">
        <w:rPr>
          <w:rFonts w:ascii="Arial" w:hAnsi="Arial" w:cs="Arial"/>
          <w:sz w:val="24"/>
          <w:szCs w:val="24"/>
        </w:rPr>
        <w:t>: No hay sincronización adecuada para esperar a que todos los jugadores procesen la señal de fin de juego antes de cerrar los pipes. Es posible que los jugadores no tengan tiempo suficiente para actualizar y enviar sus últimas puntuaciones antes de que los pipes se cierren.</w:t>
      </w:r>
    </w:p>
    <w:p w14:paraId="2D70761D" w14:textId="33B0EC17" w:rsidR="00ED4A99" w:rsidRPr="00ED4A99" w:rsidRDefault="00ED4A99" w:rsidP="00ED4A99">
      <w:pPr>
        <w:numPr>
          <w:ilvl w:val="0"/>
          <w:numId w:val="7"/>
        </w:numPr>
        <w:jc w:val="both"/>
        <w:rPr>
          <w:rFonts w:ascii="Arial" w:hAnsi="Arial" w:cs="Arial"/>
          <w:sz w:val="24"/>
          <w:szCs w:val="24"/>
        </w:rPr>
      </w:pPr>
      <w:r w:rsidRPr="00ED4A99">
        <w:rPr>
          <w:rFonts w:ascii="Arial" w:hAnsi="Arial" w:cs="Arial"/>
          <w:b/>
          <w:bCs/>
          <w:sz w:val="24"/>
          <w:szCs w:val="24"/>
        </w:rPr>
        <w:t>Lectura de Respuestas</w:t>
      </w:r>
      <w:r w:rsidRPr="00ED4A99">
        <w:rPr>
          <w:rFonts w:ascii="Arial" w:hAnsi="Arial" w:cs="Arial"/>
          <w:sz w:val="24"/>
          <w:szCs w:val="24"/>
        </w:rPr>
        <w:t>: La lógica de lectura de respuestas podría no estar manejando correctamente el caso cuando la puntuación no cambia debido a un jugador que ya se ha plantado o ha superado el límite de 21 puntos.</w:t>
      </w:r>
    </w:p>
    <w:p w14:paraId="4AA9D046" w14:textId="30287FAF" w:rsidR="00CB7584" w:rsidRPr="00722EC2" w:rsidRDefault="00CB7584" w:rsidP="00722EC2">
      <w:pPr>
        <w:jc w:val="both"/>
        <w:rPr>
          <w:rFonts w:ascii="Arial" w:hAnsi="Arial" w:cs="Arial"/>
          <w:sz w:val="24"/>
          <w:szCs w:val="24"/>
          <w:lang w:val="es-MX"/>
        </w:rPr>
      </w:pPr>
    </w:p>
    <w:sectPr w:rsidR="00CB7584" w:rsidRPr="00722EC2" w:rsidSect="00B4430E">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5A8E9" w14:textId="77777777" w:rsidR="00C83802" w:rsidRDefault="00C83802" w:rsidP="00337925">
      <w:pPr>
        <w:spacing w:after="0" w:line="240" w:lineRule="auto"/>
      </w:pPr>
      <w:r>
        <w:separator/>
      </w:r>
    </w:p>
  </w:endnote>
  <w:endnote w:type="continuationSeparator" w:id="0">
    <w:p w14:paraId="4A49AB5E" w14:textId="77777777" w:rsidR="00C83802" w:rsidRDefault="00C83802" w:rsidP="00337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F335F" w14:textId="6A223DA1" w:rsidR="00B4430E" w:rsidRDefault="00B4430E" w:rsidP="001A6A4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54546" w14:textId="77777777" w:rsidR="00C83802" w:rsidRDefault="00C83802" w:rsidP="00337925">
      <w:pPr>
        <w:spacing w:after="0" w:line="240" w:lineRule="auto"/>
      </w:pPr>
      <w:r>
        <w:separator/>
      </w:r>
    </w:p>
  </w:footnote>
  <w:footnote w:type="continuationSeparator" w:id="0">
    <w:p w14:paraId="0369891D" w14:textId="77777777" w:rsidR="00C83802" w:rsidRDefault="00C83802" w:rsidP="00337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50BE8" w14:textId="25CA2F41" w:rsidR="00337925" w:rsidRDefault="00337925">
    <w:pPr>
      <w:pStyle w:val="Encabezado"/>
      <w:rPr>
        <w:lang w:val="es-MX"/>
      </w:rPr>
    </w:pPr>
    <w:r>
      <w:rPr>
        <w:lang w:val="es-MX"/>
      </w:rPr>
      <w:t>Universidad Siglo 21</w:t>
    </w:r>
  </w:p>
  <w:p w14:paraId="7D152588" w14:textId="77777777" w:rsidR="00C24413" w:rsidRPr="00E43AC0" w:rsidRDefault="00C24413" w:rsidP="00C24413">
    <w:pPr>
      <w:pStyle w:val="Encabezado"/>
    </w:pPr>
    <w:r>
      <w:rPr>
        <w:lang w:val="es-MX"/>
      </w:rPr>
      <w:t>Algoritmos concurrentes y paralelos</w:t>
    </w:r>
    <w:r>
      <w:rPr>
        <w:lang w:val="es-MX"/>
      </w:rPr>
      <w:tab/>
    </w:r>
    <w:r>
      <w:rPr>
        <w:lang w:val="es-MX"/>
      </w:rPr>
      <w:tab/>
    </w:r>
    <w:r w:rsidRPr="00E43AC0">
      <w:t xml:space="preserve">A - INF394 - </w:t>
    </w:r>
    <w:r>
      <w:t>2024</w:t>
    </w:r>
  </w:p>
  <w:p w14:paraId="58839C11" w14:textId="671020A6" w:rsidR="00337925" w:rsidRPr="00337925" w:rsidRDefault="00337925" w:rsidP="00337925">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456B5"/>
    <w:multiLevelType w:val="multilevel"/>
    <w:tmpl w:val="2AF6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1570C"/>
    <w:multiLevelType w:val="multilevel"/>
    <w:tmpl w:val="3D40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63747"/>
    <w:multiLevelType w:val="hybridMultilevel"/>
    <w:tmpl w:val="C7D24A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82D2516"/>
    <w:multiLevelType w:val="multilevel"/>
    <w:tmpl w:val="E7B2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510027"/>
    <w:multiLevelType w:val="hybridMultilevel"/>
    <w:tmpl w:val="1CAA2B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CA96E08"/>
    <w:multiLevelType w:val="hybridMultilevel"/>
    <w:tmpl w:val="CDBC31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50B080D"/>
    <w:multiLevelType w:val="hybridMultilevel"/>
    <w:tmpl w:val="0C766B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16726697">
    <w:abstractNumId w:val="4"/>
  </w:num>
  <w:num w:numId="2" w16cid:durableId="922375146">
    <w:abstractNumId w:val="6"/>
  </w:num>
  <w:num w:numId="3" w16cid:durableId="3554134">
    <w:abstractNumId w:val="0"/>
  </w:num>
  <w:num w:numId="4" w16cid:durableId="337467018">
    <w:abstractNumId w:val="2"/>
  </w:num>
  <w:num w:numId="5" w16cid:durableId="1287347155">
    <w:abstractNumId w:val="5"/>
  </w:num>
  <w:num w:numId="6" w16cid:durableId="2025279877">
    <w:abstractNumId w:val="3"/>
  </w:num>
  <w:num w:numId="7" w16cid:durableId="1405444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52"/>
    <w:rsid w:val="00025646"/>
    <w:rsid w:val="000A7D86"/>
    <w:rsid w:val="000D1AA2"/>
    <w:rsid w:val="000F42C7"/>
    <w:rsid w:val="00112F37"/>
    <w:rsid w:val="00151870"/>
    <w:rsid w:val="0018050D"/>
    <w:rsid w:val="001A6A4E"/>
    <w:rsid w:val="00234AEE"/>
    <w:rsid w:val="002514D8"/>
    <w:rsid w:val="002914A0"/>
    <w:rsid w:val="0029529F"/>
    <w:rsid w:val="002D3F49"/>
    <w:rsid w:val="002E58B5"/>
    <w:rsid w:val="002F5379"/>
    <w:rsid w:val="0033162F"/>
    <w:rsid w:val="00337925"/>
    <w:rsid w:val="003920B0"/>
    <w:rsid w:val="003B31BF"/>
    <w:rsid w:val="003B47FB"/>
    <w:rsid w:val="003C6A74"/>
    <w:rsid w:val="003E1BD4"/>
    <w:rsid w:val="003F38AB"/>
    <w:rsid w:val="003F5EBC"/>
    <w:rsid w:val="00476981"/>
    <w:rsid w:val="00484306"/>
    <w:rsid w:val="004A4649"/>
    <w:rsid w:val="004C0A27"/>
    <w:rsid w:val="004C0B44"/>
    <w:rsid w:val="004D0A76"/>
    <w:rsid w:val="004F3A3D"/>
    <w:rsid w:val="005559E1"/>
    <w:rsid w:val="00577D83"/>
    <w:rsid w:val="005905C4"/>
    <w:rsid w:val="005B643C"/>
    <w:rsid w:val="005E7A76"/>
    <w:rsid w:val="0065264B"/>
    <w:rsid w:val="006810BC"/>
    <w:rsid w:val="006A2B35"/>
    <w:rsid w:val="006B01DF"/>
    <w:rsid w:val="006C648E"/>
    <w:rsid w:val="006F778E"/>
    <w:rsid w:val="00722EC2"/>
    <w:rsid w:val="0073208F"/>
    <w:rsid w:val="00732911"/>
    <w:rsid w:val="00746049"/>
    <w:rsid w:val="00763540"/>
    <w:rsid w:val="007C71FC"/>
    <w:rsid w:val="00814AE8"/>
    <w:rsid w:val="0088493C"/>
    <w:rsid w:val="00895637"/>
    <w:rsid w:val="00897962"/>
    <w:rsid w:val="008C364A"/>
    <w:rsid w:val="008D2583"/>
    <w:rsid w:val="009402A0"/>
    <w:rsid w:val="00941352"/>
    <w:rsid w:val="00956C48"/>
    <w:rsid w:val="00956CAC"/>
    <w:rsid w:val="00962238"/>
    <w:rsid w:val="009701BB"/>
    <w:rsid w:val="0097518D"/>
    <w:rsid w:val="009861A3"/>
    <w:rsid w:val="009A54DE"/>
    <w:rsid w:val="009B30B1"/>
    <w:rsid w:val="009E059A"/>
    <w:rsid w:val="009E232A"/>
    <w:rsid w:val="00A578C3"/>
    <w:rsid w:val="00A8794D"/>
    <w:rsid w:val="00AE34A7"/>
    <w:rsid w:val="00B02C56"/>
    <w:rsid w:val="00B05DD8"/>
    <w:rsid w:val="00B17C7D"/>
    <w:rsid w:val="00B4430E"/>
    <w:rsid w:val="00BE0A8C"/>
    <w:rsid w:val="00BF5185"/>
    <w:rsid w:val="00C00C7F"/>
    <w:rsid w:val="00C24413"/>
    <w:rsid w:val="00C27380"/>
    <w:rsid w:val="00C60C1A"/>
    <w:rsid w:val="00C6293E"/>
    <w:rsid w:val="00C6444E"/>
    <w:rsid w:val="00C70088"/>
    <w:rsid w:val="00C72851"/>
    <w:rsid w:val="00C83802"/>
    <w:rsid w:val="00C900D1"/>
    <w:rsid w:val="00C94E04"/>
    <w:rsid w:val="00CB7584"/>
    <w:rsid w:val="00CC3CC6"/>
    <w:rsid w:val="00CC53D7"/>
    <w:rsid w:val="00D23E15"/>
    <w:rsid w:val="00D419A7"/>
    <w:rsid w:val="00D85D73"/>
    <w:rsid w:val="00D94FE4"/>
    <w:rsid w:val="00DB11DB"/>
    <w:rsid w:val="00DD3AC2"/>
    <w:rsid w:val="00E0185A"/>
    <w:rsid w:val="00EC48D9"/>
    <w:rsid w:val="00ED4A99"/>
    <w:rsid w:val="00F41032"/>
    <w:rsid w:val="00F44592"/>
    <w:rsid w:val="00F8033D"/>
    <w:rsid w:val="00F85EC1"/>
    <w:rsid w:val="00FA1BC9"/>
    <w:rsid w:val="00FD1DAA"/>
    <w:rsid w:val="00FE0F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FEFD9"/>
  <w15:chartTrackingRefBased/>
  <w15:docId w15:val="{982314DE-7361-4733-9EE6-E3B9E80E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B35"/>
  </w:style>
  <w:style w:type="paragraph" w:styleId="Ttulo1">
    <w:name w:val="heading 1"/>
    <w:basedOn w:val="Normal"/>
    <w:next w:val="Normal"/>
    <w:link w:val="Ttulo1Car"/>
    <w:uiPriority w:val="9"/>
    <w:qFormat/>
    <w:rsid w:val="00C244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D4A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9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7925"/>
  </w:style>
  <w:style w:type="paragraph" w:styleId="Piedepgina">
    <w:name w:val="footer"/>
    <w:basedOn w:val="Normal"/>
    <w:link w:val="PiedepginaCar"/>
    <w:uiPriority w:val="99"/>
    <w:unhideWhenUsed/>
    <w:rsid w:val="003379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7925"/>
  </w:style>
  <w:style w:type="paragraph" w:styleId="Prrafodelista">
    <w:name w:val="List Paragraph"/>
    <w:basedOn w:val="Normal"/>
    <w:uiPriority w:val="34"/>
    <w:qFormat/>
    <w:rsid w:val="000A7D86"/>
    <w:pPr>
      <w:ind w:left="720"/>
      <w:contextualSpacing/>
    </w:pPr>
  </w:style>
  <w:style w:type="character" w:styleId="Hipervnculo">
    <w:name w:val="Hyperlink"/>
    <w:basedOn w:val="Fuentedeprrafopredeter"/>
    <w:uiPriority w:val="99"/>
    <w:unhideWhenUsed/>
    <w:rsid w:val="00AE34A7"/>
    <w:rPr>
      <w:color w:val="0563C1" w:themeColor="hyperlink"/>
      <w:u w:val="single"/>
    </w:rPr>
  </w:style>
  <w:style w:type="character" w:styleId="Mencinsinresolver">
    <w:name w:val="Unresolved Mention"/>
    <w:basedOn w:val="Fuentedeprrafopredeter"/>
    <w:uiPriority w:val="99"/>
    <w:semiHidden/>
    <w:unhideWhenUsed/>
    <w:rsid w:val="00AE34A7"/>
    <w:rPr>
      <w:color w:val="605E5C"/>
      <w:shd w:val="clear" w:color="auto" w:fill="E1DFDD"/>
    </w:rPr>
  </w:style>
  <w:style w:type="table" w:styleId="Tablaconcuadrcula">
    <w:name w:val="Table Grid"/>
    <w:basedOn w:val="Tablanormal"/>
    <w:uiPriority w:val="39"/>
    <w:rsid w:val="00732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441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701BB"/>
    <w:rPr>
      <w:rFonts w:ascii="Times New Roman" w:hAnsi="Times New Roman" w:cs="Times New Roman"/>
      <w:sz w:val="24"/>
      <w:szCs w:val="24"/>
    </w:rPr>
  </w:style>
  <w:style w:type="character" w:customStyle="1" w:styleId="Ttulo3Car">
    <w:name w:val="Título 3 Car"/>
    <w:basedOn w:val="Fuentedeprrafopredeter"/>
    <w:link w:val="Ttulo3"/>
    <w:uiPriority w:val="9"/>
    <w:semiHidden/>
    <w:rsid w:val="00ED4A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0566">
      <w:bodyDiv w:val="1"/>
      <w:marLeft w:val="0"/>
      <w:marRight w:val="0"/>
      <w:marTop w:val="0"/>
      <w:marBottom w:val="0"/>
      <w:divBdr>
        <w:top w:val="none" w:sz="0" w:space="0" w:color="auto"/>
        <w:left w:val="none" w:sz="0" w:space="0" w:color="auto"/>
        <w:bottom w:val="none" w:sz="0" w:space="0" w:color="auto"/>
        <w:right w:val="none" w:sz="0" w:space="0" w:color="auto"/>
      </w:divBdr>
    </w:div>
    <w:div w:id="123616974">
      <w:bodyDiv w:val="1"/>
      <w:marLeft w:val="0"/>
      <w:marRight w:val="0"/>
      <w:marTop w:val="0"/>
      <w:marBottom w:val="0"/>
      <w:divBdr>
        <w:top w:val="none" w:sz="0" w:space="0" w:color="auto"/>
        <w:left w:val="none" w:sz="0" w:space="0" w:color="auto"/>
        <w:bottom w:val="none" w:sz="0" w:space="0" w:color="auto"/>
        <w:right w:val="none" w:sz="0" w:space="0" w:color="auto"/>
      </w:divBdr>
    </w:div>
    <w:div w:id="134491917">
      <w:bodyDiv w:val="1"/>
      <w:marLeft w:val="0"/>
      <w:marRight w:val="0"/>
      <w:marTop w:val="0"/>
      <w:marBottom w:val="0"/>
      <w:divBdr>
        <w:top w:val="none" w:sz="0" w:space="0" w:color="auto"/>
        <w:left w:val="none" w:sz="0" w:space="0" w:color="auto"/>
        <w:bottom w:val="none" w:sz="0" w:space="0" w:color="auto"/>
        <w:right w:val="none" w:sz="0" w:space="0" w:color="auto"/>
      </w:divBdr>
    </w:div>
    <w:div w:id="311762087">
      <w:bodyDiv w:val="1"/>
      <w:marLeft w:val="0"/>
      <w:marRight w:val="0"/>
      <w:marTop w:val="0"/>
      <w:marBottom w:val="0"/>
      <w:divBdr>
        <w:top w:val="none" w:sz="0" w:space="0" w:color="auto"/>
        <w:left w:val="none" w:sz="0" w:space="0" w:color="auto"/>
        <w:bottom w:val="none" w:sz="0" w:space="0" w:color="auto"/>
        <w:right w:val="none" w:sz="0" w:space="0" w:color="auto"/>
      </w:divBdr>
    </w:div>
    <w:div w:id="313219544">
      <w:bodyDiv w:val="1"/>
      <w:marLeft w:val="0"/>
      <w:marRight w:val="0"/>
      <w:marTop w:val="0"/>
      <w:marBottom w:val="0"/>
      <w:divBdr>
        <w:top w:val="none" w:sz="0" w:space="0" w:color="auto"/>
        <w:left w:val="none" w:sz="0" w:space="0" w:color="auto"/>
        <w:bottom w:val="none" w:sz="0" w:space="0" w:color="auto"/>
        <w:right w:val="none" w:sz="0" w:space="0" w:color="auto"/>
      </w:divBdr>
    </w:div>
    <w:div w:id="365329561">
      <w:bodyDiv w:val="1"/>
      <w:marLeft w:val="0"/>
      <w:marRight w:val="0"/>
      <w:marTop w:val="0"/>
      <w:marBottom w:val="0"/>
      <w:divBdr>
        <w:top w:val="none" w:sz="0" w:space="0" w:color="auto"/>
        <w:left w:val="none" w:sz="0" w:space="0" w:color="auto"/>
        <w:bottom w:val="none" w:sz="0" w:space="0" w:color="auto"/>
        <w:right w:val="none" w:sz="0" w:space="0" w:color="auto"/>
      </w:divBdr>
      <w:divsChild>
        <w:div w:id="1927181454">
          <w:marLeft w:val="0"/>
          <w:marRight w:val="0"/>
          <w:marTop w:val="0"/>
          <w:marBottom w:val="0"/>
          <w:divBdr>
            <w:top w:val="single" w:sz="2" w:space="0" w:color="E5E7EB"/>
            <w:left w:val="single" w:sz="2" w:space="0" w:color="E5E7EB"/>
            <w:bottom w:val="single" w:sz="2" w:space="0" w:color="E5E7EB"/>
            <w:right w:val="single" w:sz="2" w:space="0" w:color="E5E7EB"/>
          </w:divBdr>
          <w:divsChild>
            <w:div w:id="1643922023">
              <w:marLeft w:val="0"/>
              <w:marRight w:val="0"/>
              <w:marTop w:val="0"/>
              <w:marBottom w:val="0"/>
              <w:divBdr>
                <w:top w:val="single" w:sz="2" w:space="0" w:color="E5E7EB"/>
                <w:left w:val="single" w:sz="2" w:space="0" w:color="E5E7EB"/>
                <w:bottom w:val="single" w:sz="2" w:space="0" w:color="E5E7EB"/>
                <w:right w:val="single" w:sz="2" w:space="0" w:color="E5E7EB"/>
              </w:divBdr>
              <w:divsChild>
                <w:div w:id="730273579">
                  <w:marLeft w:val="0"/>
                  <w:marRight w:val="0"/>
                  <w:marTop w:val="0"/>
                  <w:marBottom w:val="0"/>
                  <w:divBdr>
                    <w:top w:val="single" w:sz="2" w:space="0" w:color="E5E7EB"/>
                    <w:left w:val="single" w:sz="2" w:space="0" w:color="E5E7EB"/>
                    <w:bottom w:val="single" w:sz="2" w:space="0" w:color="E5E7EB"/>
                    <w:right w:val="single" w:sz="2" w:space="0" w:color="E5E7EB"/>
                  </w:divBdr>
                  <w:divsChild>
                    <w:div w:id="1851093752">
                      <w:marLeft w:val="0"/>
                      <w:marRight w:val="0"/>
                      <w:marTop w:val="0"/>
                      <w:marBottom w:val="0"/>
                      <w:divBdr>
                        <w:top w:val="single" w:sz="2" w:space="0" w:color="E5E7EB"/>
                        <w:left w:val="single" w:sz="2" w:space="0" w:color="E5E7EB"/>
                        <w:bottom w:val="single" w:sz="2" w:space="0" w:color="E5E7EB"/>
                        <w:right w:val="single" w:sz="2" w:space="0" w:color="E5E7EB"/>
                      </w:divBdr>
                      <w:divsChild>
                        <w:div w:id="815562190">
                          <w:marLeft w:val="0"/>
                          <w:marRight w:val="0"/>
                          <w:marTop w:val="0"/>
                          <w:marBottom w:val="0"/>
                          <w:divBdr>
                            <w:top w:val="single" w:sz="2" w:space="0" w:color="E5E7EB"/>
                            <w:left w:val="single" w:sz="2" w:space="0" w:color="E5E7EB"/>
                            <w:bottom w:val="single" w:sz="2" w:space="0" w:color="E5E7EB"/>
                            <w:right w:val="single" w:sz="2" w:space="0" w:color="E5E7EB"/>
                          </w:divBdr>
                          <w:divsChild>
                            <w:div w:id="658341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2556490">
      <w:bodyDiv w:val="1"/>
      <w:marLeft w:val="0"/>
      <w:marRight w:val="0"/>
      <w:marTop w:val="0"/>
      <w:marBottom w:val="0"/>
      <w:divBdr>
        <w:top w:val="none" w:sz="0" w:space="0" w:color="auto"/>
        <w:left w:val="none" w:sz="0" w:space="0" w:color="auto"/>
        <w:bottom w:val="none" w:sz="0" w:space="0" w:color="auto"/>
        <w:right w:val="none" w:sz="0" w:space="0" w:color="auto"/>
      </w:divBdr>
      <w:divsChild>
        <w:div w:id="186142653">
          <w:marLeft w:val="0"/>
          <w:marRight w:val="0"/>
          <w:marTop w:val="0"/>
          <w:marBottom w:val="0"/>
          <w:divBdr>
            <w:top w:val="none" w:sz="0" w:space="0" w:color="auto"/>
            <w:left w:val="none" w:sz="0" w:space="0" w:color="auto"/>
            <w:bottom w:val="none" w:sz="0" w:space="0" w:color="auto"/>
            <w:right w:val="none" w:sz="0" w:space="0" w:color="auto"/>
          </w:divBdr>
          <w:divsChild>
            <w:div w:id="813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3581">
      <w:bodyDiv w:val="1"/>
      <w:marLeft w:val="0"/>
      <w:marRight w:val="0"/>
      <w:marTop w:val="0"/>
      <w:marBottom w:val="0"/>
      <w:divBdr>
        <w:top w:val="none" w:sz="0" w:space="0" w:color="auto"/>
        <w:left w:val="none" w:sz="0" w:space="0" w:color="auto"/>
        <w:bottom w:val="none" w:sz="0" w:space="0" w:color="auto"/>
        <w:right w:val="none" w:sz="0" w:space="0" w:color="auto"/>
      </w:divBdr>
    </w:div>
    <w:div w:id="638458058">
      <w:bodyDiv w:val="1"/>
      <w:marLeft w:val="0"/>
      <w:marRight w:val="0"/>
      <w:marTop w:val="0"/>
      <w:marBottom w:val="0"/>
      <w:divBdr>
        <w:top w:val="none" w:sz="0" w:space="0" w:color="auto"/>
        <w:left w:val="none" w:sz="0" w:space="0" w:color="auto"/>
        <w:bottom w:val="none" w:sz="0" w:space="0" w:color="auto"/>
        <w:right w:val="none" w:sz="0" w:space="0" w:color="auto"/>
      </w:divBdr>
    </w:div>
    <w:div w:id="658922345">
      <w:bodyDiv w:val="1"/>
      <w:marLeft w:val="0"/>
      <w:marRight w:val="0"/>
      <w:marTop w:val="0"/>
      <w:marBottom w:val="0"/>
      <w:divBdr>
        <w:top w:val="none" w:sz="0" w:space="0" w:color="auto"/>
        <w:left w:val="none" w:sz="0" w:space="0" w:color="auto"/>
        <w:bottom w:val="none" w:sz="0" w:space="0" w:color="auto"/>
        <w:right w:val="none" w:sz="0" w:space="0" w:color="auto"/>
      </w:divBdr>
    </w:div>
    <w:div w:id="880098139">
      <w:bodyDiv w:val="1"/>
      <w:marLeft w:val="0"/>
      <w:marRight w:val="0"/>
      <w:marTop w:val="0"/>
      <w:marBottom w:val="0"/>
      <w:divBdr>
        <w:top w:val="none" w:sz="0" w:space="0" w:color="auto"/>
        <w:left w:val="none" w:sz="0" w:space="0" w:color="auto"/>
        <w:bottom w:val="none" w:sz="0" w:space="0" w:color="auto"/>
        <w:right w:val="none" w:sz="0" w:space="0" w:color="auto"/>
      </w:divBdr>
    </w:div>
    <w:div w:id="885022248">
      <w:bodyDiv w:val="1"/>
      <w:marLeft w:val="0"/>
      <w:marRight w:val="0"/>
      <w:marTop w:val="0"/>
      <w:marBottom w:val="0"/>
      <w:divBdr>
        <w:top w:val="none" w:sz="0" w:space="0" w:color="auto"/>
        <w:left w:val="none" w:sz="0" w:space="0" w:color="auto"/>
        <w:bottom w:val="none" w:sz="0" w:space="0" w:color="auto"/>
        <w:right w:val="none" w:sz="0" w:space="0" w:color="auto"/>
      </w:divBdr>
    </w:div>
    <w:div w:id="968559977">
      <w:bodyDiv w:val="1"/>
      <w:marLeft w:val="0"/>
      <w:marRight w:val="0"/>
      <w:marTop w:val="0"/>
      <w:marBottom w:val="0"/>
      <w:divBdr>
        <w:top w:val="none" w:sz="0" w:space="0" w:color="auto"/>
        <w:left w:val="none" w:sz="0" w:space="0" w:color="auto"/>
        <w:bottom w:val="none" w:sz="0" w:space="0" w:color="auto"/>
        <w:right w:val="none" w:sz="0" w:space="0" w:color="auto"/>
      </w:divBdr>
    </w:div>
    <w:div w:id="1113474284">
      <w:bodyDiv w:val="1"/>
      <w:marLeft w:val="0"/>
      <w:marRight w:val="0"/>
      <w:marTop w:val="0"/>
      <w:marBottom w:val="0"/>
      <w:divBdr>
        <w:top w:val="none" w:sz="0" w:space="0" w:color="auto"/>
        <w:left w:val="none" w:sz="0" w:space="0" w:color="auto"/>
        <w:bottom w:val="none" w:sz="0" w:space="0" w:color="auto"/>
        <w:right w:val="none" w:sz="0" w:space="0" w:color="auto"/>
      </w:divBdr>
      <w:divsChild>
        <w:div w:id="252400437">
          <w:marLeft w:val="0"/>
          <w:marRight w:val="0"/>
          <w:marTop w:val="0"/>
          <w:marBottom w:val="0"/>
          <w:divBdr>
            <w:top w:val="none" w:sz="0" w:space="0" w:color="auto"/>
            <w:left w:val="none" w:sz="0" w:space="0" w:color="auto"/>
            <w:bottom w:val="none" w:sz="0" w:space="0" w:color="auto"/>
            <w:right w:val="none" w:sz="0" w:space="0" w:color="auto"/>
          </w:divBdr>
          <w:divsChild>
            <w:div w:id="9012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1899">
      <w:bodyDiv w:val="1"/>
      <w:marLeft w:val="0"/>
      <w:marRight w:val="0"/>
      <w:marTop w:val="0"/>
      <w:marBottom w:val="0"/>
      <w:divBdr>
        <w:top w:val="none" w:sz="0" w:space="0" w:color="auto"/>
        <w:left w:val="none" w:sz="0" w:space="0" w:color="auto"/>
        <w:bottom w:val="none" w:sz="0" w:space="0" w:color="auto"/>
        <w:right w:val="none" w:sz="0" w:space="0" w:color="auto"/>
      </w:divBdr>
    </w:div>
    <w:div w:id="1202985198">
      <w:bodyDiv w:val="1"/>
      <w:marLeft w:val="0"/>
      <w:marRight w:val="0"/>
      <w:marTop w:val="0"/>
      <w:marBottom w:val="0"/>
      <w:divBdr>
        <w:top w:val="none" w:sz="0" w:space="0" w:color="auto"/>
        <w:left w:val="none" w:sz="0" w:space="0" w:color="auto"/>
        <w:bottom w:val="none" w:sz="0" w:space="0" w:color="auto"/>
        <w:right w:val="none" w:sz="0" w:space="0" w:color="auto"/>
      </w:divBdr>
    </w:div>
    <w:div w:id="1229346334">
      <w:bodyDiv w:val="1"/>
      <w:marLeft w:val="0"/>
      <w:marRight w:val="0"/>
      <w:marTop w:val="0"/>
      <w:marBottom w:val="0"/>
      <w:divBdr>
        <w:top w:val="none" w:sz="0" w:space="0" w:color="auto"/>
        <w:left w:val="none" w:sz="0" w:space="0" w:color="auto"/>
        <w:bottom w:val="none" w:sz="0" w:space="0" w:color="auto"/>
        <w:right w:val="none" w:sz="0" w:space="0" w:color="auto"/>
      </w:divBdr>
      <w:divsChild>
        <w:div w:id="292058075">
          <w:marLeft w:val="0"/>
          <w:marRight w:val="0"/>
          <w:marTop w:val="0"/>
          <w:marBottom w:val="0"/>
          <w:divBdr>
            <w:top w:val="single" w:sz="2" w:space="0" w:color="E5E7EB"/>
            <w:left w:val="single" w:sz="2" w:space="0" w:color="E5E7EB"/>
            <w:bottom w:val="single" w:sz="2" w:space="0" w:color="E5E7EB"/>
            <w:right w:val="single" w:sz="2" w:space="0" w:color="E5E7EB"/>
          </w:divBdr>
          <w:divsChild>
            <w:div w:id="1333683247">
              <w:marLeft w:val="0"/>
              <w:marRight w:val="0"/>
              <w:marTop w:val="0"/>
              <w:marBottom w:val="0"/>
              <w:divBdr>
                <w:top w:val="single" w:sz="2" w:space="0" w:color="E5E7EB"/>
                <w:left w:val="single" w:sz="2" w:space="0" w:color="E5E7EB"/>
                <w:bottom w:val="single" w:sz="2" w:space="0" w:color="E5E7EB"/>
                <w:right w:val="single" w:sz="2" w:space="0" w:color="E5E7EB"/>
              </w:divBdr>
              <w:divsChild>
                <w:div w:id="882521447">
                  <w:marLeft w:val="0"/>
                  <w:marRight w:val="0"/>
                  <w:marTop w:val="0"/>
                  <w:marBottom w:val="0"/>
                  <w:divBdr>
                    <w:top w:val="single" w:sz="2" w:space="0" w:color="E5E7EB"/>
                    <w:left w:val="single" w:sz="2" w:space="0" w:color="E5E7EB"/>
                    <w:bottom w:val="single" w:sz="2" w:space="0" w:color="E5E7EB"/>
                    <w:right w:val="single" w:sz="2" w:space="0" w:color="E5E7EB"/>
                  </w:divBdr>
                  <w:divsChild>
                    <w:div w:id="243103954">
                      <w:marLeft w:val="0"/>
                      <w:marRight w:val="0"/>
                      <w:marTop w:val="0"/>
                      <w:marBottom w:val="0"/>
                      <w:divBdr>
                        <w:top w:val="single" w:sz="2" w:space="0" w:color="E5E7EB"/>
                        <w:left w:val="single" w:sz="2" w:space="0" w:color="E5E7EB"/>
                        <w:bottom w:val="single" w:sz="2" w:space="0" w:color="E5E7EB"/>
                        <w:right w:val="single" w:sz="2" w:space="0" w:color="E5E7EB"/>
                      </w:divBdr>
                      <w:divsChild>
                        <w:div w:id="1102652539">
                          <w:marLeft w:val="0"/>
                          <w:marRight w:val="0"/>
                          <w:marTop w:val="0"/>
                          <w:marBottom w:val="0"/>
                          <w:divBdr>
                            <w:top w:val="single" w:sz="2" w:space="0" w:color="E5E7EB"/>
                            <w:left w:val="single" w:sz="2" w:space="0" w:color="E5E7EB"/>
                            <w:bottom w:val="single" w:sz="2" w:space="0" w:color="E5E7EB"/>
                            <w:right w:val="single" w:sz="2" w:space="0" w:color="E5E7EB"/>
                          </w:divBdr>
                          <w:divsChild>
                            <w:div w:id="1181049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87665184">
      <w:bodyDiv w:val="1"/>
      <w:marLeft w:val="0"/>
      <w:marRight w:val="0"/>
      <w:marTop w:val="0"/>
      <w:marBottom w:val="0"/>
      <w:divBdr>
        <w:top w:val="none" w:sz="0" w:space="0" w:color="auto"/>
        <w:left w:val="none" w:sz="0" w:space="0" w:color="auto"/>
        <w:bottom w:val="none" w:sz="0" w:space="0" w:color="auto"/>
        <w:right w:val="none" w:sz="0" w:space="0" w:color="auto"/>
      </w:divBdr>
    </w:div>
    <w:div w:id="1340473637">
      <w:bodyDiv w:val="1"/>
      <w:marLeft w:val="0"/>
      <w:marRight w:val="0"/>
      <w:marTop w:val="0"/>
      <w:marBottom w:val="0"/>
      <w:divBdr>
        <w:top w:val="none" w:sz="0" w:space="0" w:color="auto"/>
        <w:left w:val="none" w:sz="0" w:space="0" w:color="auto"/>
        <w:bottom w:val="none" w:sz="0" w:space="0" w:color="auto"/>
        <w:right w:val="none" w:sz="0" w:space="0" w:color="auto"/>
      </w:divBdr>
    </w:div>
    <w:div w:id="1379862121">
      <w:bodyDiv w:val="1"/>
      <w:marLeft w:val="0"/>
      <w:marRight w:val="0"/>
      <w:marTop w:val="0"/>
      <w:marBottom w:val="0"/>
      <w:divBdr>
        <w:top w:val="none" w:sz="0" w:space="0" w:color="auto"/>
        <w:left w:val="none" w:sz="0" w:space="0" w:color="auto"/>
        <w:bottom w:val="none" w:sz="0" w:space="0" w:color="auto"/>
        <w:right w:val="none" w:sz="0" w:space="0" w:color="auto"/>
      </w:divBdr>
      <w:divsChild>
        <w:div w:id="1802192770">
          <w:marLeft w:val="0"/>
          <w:marRight w:val="0"/>
          <w:marTop w:val="0"/>
          <w:marBottom w:val="0"/>
          <w:divBdr>
            <w:top w:val="none" w:sz="0" w:space="0" w:color="auto"/>
            <w:left w:val="none" w:sz="0" w:space="0" w:color="auto"/>
            <w:bottom w:val="none" w:sz="0" w:space="0" w:color="auto"/>
            <w:right w:val="none" w:sz="0" w:space="0" w:color="auto"/>
          </w:divBdr>
          <w:divsChild>
            <w:div w:id="16142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60450">
      <w:bodyDiv w:val="1"/>
      <w:marLeft w:val="0"/>
      <w:marRight w:val="0"/>
      <w:marTop w:val="0"/>
      <w:marBottom w:val="0"/>
      <w:divBdr>
        <w:top w:val="none" w:sz="0" w:space="0" w:color="auto"/>
        <w:left w:val="none" w:sz="0" w:space="0" w:color="auto"/>
        <w:bottom w:val="none" w:sz="0" w:space="0" w:color="auto"/>
        <w:right w:val="none" w:sz="0" w:space="0" w:color="auto"/>
      </w:divBdr>
    </w:div>
    <w:div w:id="1441215486">
      <w:bodyDiv w:val="1"/>
      <w:marLeft w:val="0"/>
      <w:marRight w:val="0"/>
      <w:marTop w:val="0"/>
      <w:marBottom w:val="0"/>
      <w:divBdr>
        <w:top w:val="none" w:sz="0" w:space="0" w:color="auto"/>
        <w:left w:val="none" w:sz="0" w:space="0" w:color="auto"/>
        <w:bottom w:val="none" w:sz="0" w:space="0" w:color="auto"/>
        <w:right w:val="none" w:sz="0" w:space="0" w:color="auto"/>
      </w:divBdr>
    </w:div>
    <w:div w:id="1704748660">
      <w:bodyDiv w:val="1"/>
      <w:marLeft w:val="0"/>
      <w:marRight w:val="0"/>
      <w:marTop w:val="0"/>
      <w:marBottom w:val="0"/>
      <w:divBdr>
        <w:top w:val="none" w:sz="0" w:space="0" w:color="auto"/>
        <w:left w:val="none" w:sz="0" w:space="0" w:color="auto"/>
        <w:bottom w:val="none" w:sz="0" w:space="0" w:color="auto"/>
        <w:right w:val="none" w:sz="0" w:space="0" w:color="auto"/>
      </w:divBdr>
    </w:div>
    <w:div w:id="1779251410">
      <w:bodyDiv w:val="1"/>
      <w:marLeft w:val="0"/>
      <w:marRight w:val="0"/>
      <w:marTop w:val="0"/>
      <w:marBottom w:val="0"/>
      <w:divBdr>
        <w:top w:val="none" w:sz="0" w:space="0" w:color="auto"/>
        <w:left w:val="none" w:sz="0" w:space="0" w:color="auto"/>
        <w:bottom w:val="none" w:sz="0" w:space="0" w:color="auto"/>
        <w:right w:val="none" w:sz="0" w:space="0" w:color="auto"/>
      </w:divBdr>
      <w:divsChild>
        <w:div w:id="1719011381">
          <w:marLeft w:val="0"/>
          <w:marRight w:val="0"/>
          <w:marTop w:val="0"/>
          <w:marBottom w:val="0"/>
          <w:divBdr>
            <w:top w:val="none" w:sz="0" w:space="0" w:color="auto"/>
            <w:left w:val="none" w:sz="0" w:space="0" w:color="auto"/>
            <w:bottom w:val="none" w:sz="0" w:space="0" w:color="auto"/>
            <w:right w:val="none" w:sz="0" w:space="0" w:color="auto"/>
          </w:divBdr>
          <w:divsChild>
            <w:div w:id="2245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8662">
      <w:bodyDiv w:val="1"/>
      <w:marLeft w:val="0"/>
      <w:marRight w:val="0"/>
      <w:marTop w:val="0"/>
      <w:marBottom w:val="0"/>
      <w:divBdr>
        <w:top w:val="none" w:sz="0" w:space="0" w:color="auto"/>
        <w:left w:val="none" w:sz="0" w:space="0" w:color="auto"/>
        <w:bottom w:val="none" w:sz="0" w:space="0" w:color="auto"/>
        <w:right w:val="none" w:sz="0" w:space="0" w:color="auto"/>
      </w:divBdr>
    </w:div>
    <w:div w:id="2056074305">
      <w:bodyDiv w:val="1"/>
      <w:marLeft w:val="0"/>
      <w:marRight w:val="0"/>
      <w:marTop w:val="0"/>
      <w:marBottom w:val="0"/>
      <w:divBdr>
        <w:top w:val="none" w:sz="0" w:space="0" w:color="auto"/>
        <w:left w:val="none" w:sz="0" w:space="0" w:color="auto"/>
        <w:bottom w:val="none" w:sz="0" w:space="0" w:color="auto"/>
        <w:right w:val="none" w:sz="0" w:space="0" w:color="auto"/>
      </w:divBdr>
    </w:div>
    <w:div w:id="2057462193">
      <w:bodyDiv w:val="1"/>
      <w:marLeft w:val="0"/>
      <w:marRight w:val="0"/>
      <w:marTop w:val="0"/>
      <w:marBottom w:val="0"/>
      <w:divBdr>
        <w:top w:val="none" w:sz="0" w:space="0" w:color="auto"/>
        <w:left w:val="none" w:sz="0" w:space="0" w:color="auto"/>
        <w:bottom w:val="none" w:sz="0" w:space="0" w:color="auto"/>
        <w:right w:val="none" w:sz="0" w:space="0" w:color="auto"/>
      </w:divBdr>
    </w:div>
    <w:div w:id="206113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3</Pages>
  <Words>624</Words>
  <Characters>3436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DiegoTE</dc:creator>
  <cp:keywords/>
  <dc:description/>
  <cp:lastModifiedBy>diego soler</cp:lastModifiedBy>
  <cp:revision>74</cp:revision>
  <cp:lastPrinted>2024-06-04T02:16:00Z</cp:lastPrinted>
  <dcterms:created xsi:type="dcterms:W3CDTF">2022-08-17T10:47:00Z</dcterms:created>
  <dcterms:modified xsi:type="dcterms:W3CDTF">2024-07-02T02:58:00Z</dcterms:modified>
</cp:coreProperties>
</file>