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一级标题"/>
        <w:spacing w:before="600" w:after="600"/>
        <w:outlineLvl w:val="0"/>
      </w:pPr>
      <w:r>
        <w:rPr>
          <w:rFonts w:ascii="PingFang SC Regular" w:cs="PingFang SC Regular" w:eastAsia="PingFang SC Regular" w:hAnsi="PingFang SC Regular"/>
        </w:rPr>
        <w:t xml:space="preserve">前后端协议规范</w:t>
      </w:r>
    </w:p>
    <w:p>
      <w:pPr>
        <w:pStyle w:val="二级标题"/>
        <w:spacing w:before="960" w:after="240"/>
        <w:outlineLvl w:val="1"/>
      </w:pPr>
      <w:r>
        <w:rPr>
          <w:rFonts w:ascii="PingFang SC Regular" w:cs="PingFang SC Regular" w:eastAsia="PingFang SC Regular" w:hAnsi="PingFang SC Regular"/>
        </w:rPr>
        <w:t xml:space="preserve">请求方式规范</w:t>
      </w:r>
    </w:p>
    <w:p>
      <w:pPr>
        <w:pStyle w:val="三级标题"/>
        <w:spacing w:before="720" w:after="240"/>
        <w:outlineLvl w:val="2"/>
      </w:pPr>
      <w:r>
        <w:t xml:space="preserve">HTTP </w:t>
      </w:r>
      <w:r>
        <w:rPr>
          <w:rFonts w:ascii="PingFang SC Regular" w:cs="PingFang SC Regular" w:eastAsia="PingFang SC Regular" w:hAnsi="PingFang SC Regular"/>
        </w:rPr>
        <w:t xml:space="preserve">方法，对应</w:t>
      </w:r>
      <w:r>
        <w:t xml:space="preserve"> CRUD </w:t>
      </w:r>
      <w:r>
        <w:rPr>
          <w:rFonts w:ascii="PingFang SC Regular" w:cs="PingFang SC Regular" w:eastAsia="PingFang SC Regular" w:hAnsi="PingFang SC Regular"/>
        </w:rPr>
        <w:t xml:space="preserve">操作</w:t>
      </w:r>
    </w:p>
    <w:p>
      <w:r>
        <w:t xml:space="preserve">GET</w:t>
      </w:r>
      <w:r>
        <w:rPr>
          <w:rFonts w:ascii="PingFang SC Regular" w:cs="PingFang SC Regular" w:eastAsia="PingFang SC Regular" w:hAnsi="PingFang SC Regular"/>
        </w:rPr>
        <w:t xml:space="preserve">：读取（</w:t>
      </w:r>
      <w:r>
        <w:t xml:space="preserve">Read</w:t>
      </w:r>
      <w:r>
        <w:rPr>
          <w:rFonts w:ascii="PingFang SC Regular" w:cs="PingFang SC Regular" w:eastAsia="PingFang SC Regular" w:hAnsi="PingFang SC Regular"/>
        </w:rPr>
        <w:t xml:space="preserve">）</w:t>
      </w:r>
    </w:p>
    <w:p>
      <w:pPr>
        <w:ind w:firstLine="432"/>
      </w:pPr>
      <w:r>
        <w:t xml:space="preserve">POST</w:t>
      </w:r>
      <w:r>
        <w:rPr>
          <w:rFonts w:ascii="PingFang SC Regular" w:cs="PingFang SC Regular" w:eastAsia="PingFang SC Regular" w:hAnsi="PingFang SC Regular"/>
        </w:rPr>
        <w:t xml:space="preserve">：新建（</w:t>
      </w:r>
      <w:r>
        <w:t xml:space="preserve">Create</w:t>
      </w:r>
      <w:r>
        <w:rPr>
          <w:rFonts w:ascii="PingFang SC Regular" w:cs="PingFang SC Regular" w:eastAsia="PingFang SC Regular" w:hAnsi="PingFang SC Regular"/>
        </w:rPr>
        <w:t xml:space="preserve">）</w:t>
      </w:r>
    </w:p>
    <w:p>
      <w:pPr>
        <w:ind w:firstLine="432"/>
      </w:pPr>
      <w:r>
        <w:t xml:space="preserve">PUT</w:t>
      </w:r>
      <w:r>
        <w:rPr>
          <w:rFonts w:ascii="PingFang SC Regular" w:cs="PingFang SC Regular" w:eastAsia="PingFang SC Regular" w:hAnsi="PingFang SC Regular"/>
        </w:rPr>
        <w:t xml:space="preserve">：更新（</w:t>
      </w:r>
      <w:r>
        <w:t xml:space="preserve">Update</w:t>
      </w:r>
      <w:r>
        <w:rPr>
          <w:rFonts w:ascii="PingFang SC Regular" w:cs="PingFang SC Regular" w:eastAsia="PingFang SC Regular" w:hAnsi="PingFang SC Regular"/>
        </w:rPr>
        <w:t xml:space="preserve">），更新后返回全部更新信息</w:t>
      </w:r>
    </w:p>
    <w:p>
      <w:pPr>
        <w:ind w:firstLine="432"/>
      </w:pPr>
      <w:r>
        <w:t xml:space="preserve">PATCH</w:t>
      </w:r>
      <w:r>
        <w:rPr>
          <w:rFonts w:ascii="PingFang SC Regular" w:cs="PingFang SC Regular" w:eastAsia="PingFang SC Regular" w:hAnsi="PingFang SC Regular"/>
        </w:rPr>
        <w:t xml:space="preserve">：更新（</w:t>
      </w:r>
      <w:r>
        <w:t xml:space="preserve">Update</w:t>
      </w:r>
      <w:r>
        <w:rPr>
          <w:rFonts w:ascii="PingFang SC Regular" w:cs="PingFang SC Regular" w:eastAsia="PingFang SC Regular" w:hAnsi="PingFang SC Regular"/>
        </w:rPr>
        <w:t xml:space="preserve">），通常是部分更新，返回更新部分的信息</w:t>
      </w:r>
    </w:p>
    <w:p>
      <w:pPr>
        <w:ind w:firstLine="432"/>
      </w:pPr>
      <w:r>
        <w:t xml:space="preserve">DELETE</w:t>
      </w:r>
      <w:r>
        <w:rPr>
          <w:rFonts w:ascii="PingFang SC Regular" w:cs="PingFang SC Regular" w:eastAsia="PingFang SC Regular" w:hAnsi="PingFang SC Regular"/>
        </w:rPr>
        <w:t xml:space="preserve">：删除（</w:t>
      </w:r>
      <w:r>
        <w:t xml:space="preserve">Delete</w:t>
      </w:r>
      <w:r>
        <w:rPr>
          <w:rFonts w:ascii="PingFang SC Regular" w:cs="PingFang SC Regular" w:eastAsia="PingFang SC Regular" w:hAnsi="PingFang SC Regular"/>
        </w:rPr>
        <w:t xml:space="preserve">）</w:t>
      </w:r>
    </w:p>
    <w:p>
      <w:pPr>
        <w:pStyle w:val="三级标题"/>
        <w:spacing w:before="720" w:after="240"/>
        <w:outlineLvl w:val="2"/>
      </w:pPr>
      <w:r>
        <w:rPr>
          <w:rFonts w:ascii="PingFang SC Regular" w:cs="PingFang SC Regular" w:eastAsia="PingFang SC Regular" w:hAnsi="PingFang SC Regular"/>
        </w:rPr>
        <w:t xml:space="preserve">服务器端返回结果规范</w:t>
      </w:r>
    </w:p>
    <w:p>
      <w:r>
        <w:t xml:space="preserve">GET /resources : </w:t>
      </w:r>
      <w:r>
        <w:rPr>
          <w:rFonts w:ascii="PingFang SC Regular" w:cs="PingFang SC Regular" w:eastAsia="PingFang SC Regular" w:hAnsi="PingFang SC Regular"/>
        </w:rPr>
        <w:t xml:space="preserve">返回资源对象列表</w:t>
      </w:r>
    </w:p>
    <w:p>
      <w:pPr>
        <w:ind w:firstLine="432"/>
      </w:pPr>
      <w:r>
        <w:t xml:space="preserve">GET /resources/identity : </w:t>
      </w:r>
      <w:r>
        <w:rPr>
          <w:rFonts w:ascii="PingFang SC Regular" w:cs="PingFang SC Regular" w:eastAsia="PingFang SC Regular" w:hAnsi="PingFang SC Regular"/>
        </w:rPr>
        <w:t xml:space="preserve">返回单个资源对象</w:t>
      </w:r>
    </w:p>
    <w:p>
      <w:pPr>
        <w:ind w:firstLine="432"/>
      </w:pPr>
      <w:r>
        <w:t xml:space="preserve">POST /resources : </w:t>
      </w:r>
      <w:r>
        <w:rPr>
          <w:rFonts w:ascii="PingFang SC Regular" w:cs="PingFang SC Regular" w:eastAsia="PingFang SC Regular" w:hAnsi="PingFang SC Regular"/>
        </w:rPr>
        <w:t xml:space="preserve">返回新生成的资源对象</w:t>
      </w:r>
    </w:p>
    <w:p>
      <w:pPr>
        <w:ind w:firstLine="432"/>
      </w:pPr>
      <w:r>
        <w:t xml:space="preserve">PUT /resources/identity : </w:t>
      </w:r>
      <w:r>
        <w:rPr>
          <w:rFonts w:ascii="PingFang SC Regular" w:cs="PingFang SC Regular" w:eastAsia="PingFang SC Regular" w:hAnsi="PingFang SC Regular"/>
        </w:rPr>
        <w:t xml:space="preserve">返回完整的资源对象</w:t>
      </w:r>
    </w:p>
    <w:p>
      <w:pPr>
        <w:ind w:firstLine="432"/>
      </w:pPr>
      <w:r>
        <w:t xml:space="preserve">PATCH /resources/identity : </w:t>
      </w:r>
      <w:r>
        <w:rPr>
          <w:rFonts w:ascii="PingFang SC Regular" w:cs="PingFang SC Regular" w:eastAsia="PingFang SC Regular" w:hAnsi="PingFang SC Regular"/>
        </w:rPr>
        <w:t xml:space="preserve">返回被修改的属性</w:t>
      </w:r>
      <w:r>
        <w:t xml:space="preserve"> </w:t>
      </w:r>
    </w:p>
    <w:p>
      <w:pPr>
        <w:ind w:firstLine="432"/>
      </w:pPr>
      <w:r>
        <w:t xml:space="preserve">DELETE /resources/identity : </w:t>
      </w:r>
      <w:r>
        <w:rPr>
          <w:rFonts w:ascii="PingFang SC Regular" w:cs="PingFang SC Regular" w:eastAsia="PingFang SC Regular" w:hAnsi="PingFang SC Regular"/>
        </w:rPr>
        <w:t xml:space="preserve">返回一个空对象</w:t>
      </w:r>
    </w:p>
    <w:p>
      <w:pPr>
        <w:pStyle w:val="三级标题"/>
        <w:spacing w:before="720" w:after="240"/>
        <w:outlineLvl w:val="2"/>
      </w:pPr>
      <w:r>
        <w:rPr>
          <w:rFonts w:ascii="PingFang SC Regular" w:cs="PingFang SC Regular" w:eastAsia="PingFang SC Regular" w:hAnsi="PingFang SC Regular"/>
        </w:rPr>
        <w:t xml:space="preserve">常用服务器返回状态码与提示信息</w:t>
      </w:r>
    </w:p>
    <w:p>
      <w:r>
        <w:t xml:space="preserve">200 OK </w:t>
      </w:r>
      <w:r>
        <w:rPr>
          <w:rFonts w:ascii="PingFang SC Regular" w:cs="PingFang SC Regular" w:eastAsia="PingFang SC Regular" w:hAnsi="PingFang SC Regular"/>
        </w:rPr>
        <w:t xml:space="preserve">服务器成功返回用户请求的数据</w:t>
      </w:r>
    </w:p>
    <w:p>
      <w:pPr>
        <w:ind w:firstLine="432"/>
      </w:pPr>
      <w:r>
        <w:t xml:space="preserve">201 Created </w:t>
      </w:r>
      <w:r>
        <w:rPr>
          <w:rFonts w:ascii="PingFang SC Regular" w:cs="PingFang SC Regular" w:eastAsia="PingFang SC Regular" w:hAnsi="PingFang SC Regular"/>
        </w:rPr>
        <w:t xml:space="preserve">新建或修改数据成功</w:t>
      </w:r>
    </w:p>
    <w:p>
      <w:pPr>
        <w:ind w:firstLine="432"/>
      </w:pPr>
      <w:r>
        <w:t xml:space="preserve">204 No Content </w:t>
      </w:r>
      <w:r>
        <w:rPr>
          <w:rFonts w:ascii="PingFang SC Regular" w:cs="PingFang SC Regular" w:eastAsia="PingFang SC Regular" w:hAnsi="PingFang SC Regular"/>
        </w:rPr>
        <w:t xml:space="preserve">删除数据成功</w:t>
      </w:r>
    </w:p>
    <w:p>
      <w:pPr>
        <w:ind w:firstLine="432"/>
      </w:pPr>
      <w:r>
        <w:t xml:space="preserve">400 Bad Request </w:t>
      </w:r>
      <w:r>
        <w:rPr>
          <w:rFonts w:ascii="PingFang SC Regular" w:cs="PingFang SC Regular" w:eastAsia="PingFang SC Regular" w:hAnsi="PingFang SC Regular"/>
        </w:rPr>
        <w:t xml:space="preserve">用户发出的请求有问题</w:t>
      </w:r>
    </w:p>
    <w:p>
      <w:pPr>
        <w:ind w:firstLine="432"/>
      </w:pPr>
      <w:r>
        <w:t xml:space="preserve">401 Unauthorized </w:t>
      </w:r>
      <w:r>
        <w:rPr>
          <w:rFonts w:ascii="PingFang SC Regular" w:cs="PingFang SC Regular" w:eastAsia="PingFang SC Regular" w:hAnsi="PingFang SC Regular"/>
        </w:rPr>
        <w:t xml:space="preserve">用户未认证，无法进行此操作</w:t>
      </w:r>
    </w:p>
    <w:p>
      <w:pPr>
        <w:ind w:firstLine="432"/>
      </w:pPr>
      <w:r>
        <w:t xml:space="preserve">403 Forbidden </w:t>
      </w:r>
      <w:r>
        <w:rPr>
          <w:rFonts w:ascii="PingFang SC Regular" w:cs="PingFang SC Regular" w:eastAsia="PingFang SC Regular" w:hAnsi="PingFang SC Regular"/>
        </w:rPr>
        <w:t xml:space="preserve">用户无权限进行此操作</w:t>
      </w:r>
    </w:p>
    <w:p>
      <w:pPr>
        <w:ind w:firstLine="432"/>
      </w:pPr>
      <w:r>
        <w:t xml:space="preserve">404 Not Found </w:t>
      </w:r>
      <w:r>
        <w:rPr>
          <w:rFonts w:ascii="PingFang SC Regular" w:cs="PingFang SC Regular" w:eastAsia="PingFang SC Regular" w:hAnsi="PingFang SC Regular"/>
        </w:rPr>
        <w:t xml:space="preserve">找不到资源</w:t>
      </w:r>
    </w:p>
    <w:p>
      <w:pPr>
        <w:ind w:firstLine="432"/>
      </w:pPr>
      <w:r>
        <w:t xml:space="preserve">422 Unprocessable Entity </w:t>
      </w:r>
      <w:r>
        <w:rPr>
          <w:rFonts w:ascii="PingFang SC Regular" w:cs="PingFang SC Regular" w:eastAsia="PingFang SC Regular" w:hAnsi="PingFang SC Regular"/>
        </w:rPr>
        <w:t xml:space="preserve">创建一个对象时，发生验证错误</w:t>
      </w:r>
    </w:p>
    <w:p>
      <w:pPr>
        <w:ind w:firstLine="432"/>
      </w:pPr>
      <w:r>
        <w:t xml:space="preserve">500 Internal Server Error </w:t>
      </w:r>
      <w:r>
        <w:rPr>
          <w:rFonts w:ascii="PingFang SC Regular" w:cs="PingFang SC Regular" w:eastAsia="PingFang SC Regular" w:hAnsi="PingFang SC Regular"/>
        </w:rPr>
        <w:t xml:space="preserve">服务器端错误</w:t>
      </w:r>
    </w:p>
    <w:p>
      <w:pPr>
        <w:pStyle w:val="二级标题"/>
        <w:spacing w:before="960" w:after="240"/>
        <w:outlineLvl w:val="1"/>
      </w:pPr>
      <w:r>
        <w:rPr>
          <w:rFonts w:ascii="PingFang SC Regular" w:cs="PingFang SC Regular" w:eastAsia="PingFang SC Regular" w:hAnsi="PingFang SC Regular"/>
        </w:rPr>
        <w:t xml:space="preserve">关于用户校验（没想好，待完善）</w:t>
      </w:r>
    </w:p>
    <w:p>
      <w:pPr>
        <w:pStyle w:val="三级标题"/>
        <w:spacing w:before="720" w:after="240"/>
        <w:outlineLvl w:val="2"/>
      </w:pPr>
      <w:r>
        <w:t xml:space="preserve">token</w:t>
      </w:r>
    </w:p>
    <w:p>
      <w:r>
        <w:rPr>
          <w:rFonts w:ascii="PingFang SC Regular" w:cs="PingFang SC Regular" w:eastAsia="PingFang SC Regular" w:hAnsi="PingFang SC Regular"/>
        </w:rPr>
        <w:t xml:space="preserve">由时间戳</w:t>
      </w:r>
      <w:r>
        <w:t xml:space="preserve">#</w:t>
      </w:r>
      <w:r>
        <w:rPr>
          <w:rFonts w:ascii="PingFang SC Regular" w:cs="PingFang SC Regular" w:eastAsia="PingFang SC Regular" w:hAnsi="PingFang SC Regular"/>
        </w:rPr>
        <w:t xml:space="preserve">用户名</w:t>
      </w:r>
      <w:r>
        <w:t xml:space="preserve">#</w:t>
      </w:r>
      <w:r>
        <w:rPr>
          <w:rFonts w:ascii="PingFang SC Regular" w:cs="PingFang SC Regular" w:eastAsia="PingFang SC Regular" w:hAnsi="PingFang SC Regular"/>
        </w:rPr>
        <w:t xml:space="preserve">密码</w:t>
      </w:r>
      <w:r>
        <w:t xml:space="preserve">#</w:t>
      </w:r>
      <w:r>
        <w:rPr>
          <w:rFonts w:ascii="PingFang SC Regular" w:cs="PingFang SC Regular" w:eastAsia="PingFang SC Regular" w:hAnsi="PingFang SC Regular"/>
        </w:rPr>
        <w:t xml:space="preserve">访问次数</w:t>
      </w:r>
      <w:r>
        <w:t xml:space="preserve"> </w:t>
      </w:r>
      <w:r>
        <w:rPr>
          <w:rFonts w:ascii="PingFang SC Regular" w:cs="PingFang SC Regular" w:eastAsia="PingFang SC Regular" w:hAnsi="PingFang SC Regular"/>
        </w:rPr>
        <w:t xml:space="preserve">构成</w:t>
      </w:r>
    </w:p>
    <w:sectPr>
      <w:pgSz w:w="11899" w:h="16840" w:orient="portrait"/>
      <w:pgMar w:header="0" w:footer="1133" w:top="1417" w:left="1417" w:right="1417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 Regular" w:cs="Avenir Next Regular" w:eastAsia="Avenir Next Regular" w:hAnsi="Avenir Next Regular"/>
        <w:sz w:val="24"/>
        <w:szCs w:val="24"/>
        <w:strike w:val="0"/>
        <w:u w:val="none"/>
        <w:vertAlign w:val="baseline"/>
        <w14:ligatures w14:val="standardContextual"/>
        <w:lang w:val="zh-CN" w:eastAsia="zh-CN" w:bidi="zh-CN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 Regular" w:cs="Avenir Next Regular" w:eastAsia="Avenir Next Regular" w:hAnsi="Avenir Next Regular"/>
      <w:sz w:val="24"/>
      <w:szCs w:val="24"/>
      <w:strike w:val="0"/>
      <w:u w:val="none"/>
      <w:vertAlign w:val="baseline"/>
      <w14:ligatures w14:val="standardContextual"/>
      <w:lang w:val="zh-CN" w:eastAsia="zh-CN" w:bidi="zh-CN"/>
    </w:rPr>
  </w:style>
  <w:style w:type="paragraph" w:styleId="无序列表">
    <w:name w:val="无序列表"/>
    <w:basedOn w:val="Normal"/>
    <w:uiPriority w:val="1"/>
    <w:qFormat/>
  </w:style>
  <w:style w:type="paragraph" w:styleId="分隔">
    <w:name w:val="分隔"/>
    <w:basedOn w:val="Normal"/>
    <w:uiPriority w:val="1"/>
    <w:qFormat/>
    <w:semiHidden/>
    <w:unhideWhenUsed/>
  </w:style>
  <w:style w:type="paragraph" w:styleId="引用块">
    <w:name w:val="引用块"/>
    <w:basedOn w:val="Normal"/>
    <w:uiPriority w:val="1"/>
    <w:qFormat/>
    <w:semiHidden/>
    <w:unhideWhenUsed/>
    <w:rPr>
      <w:rFonts w:ascii="Avenir Next Regular" w:cs="Avenir Next Regular" w:eastAsia="Avenir Next Regular" w:hAnsi="Avenir Next Regular"/>
      <w:i/>
    </w:rPr>
  </w:style>
  <w:style w:type="paragraph" w:styleId="二级标题">
    <w:name w:val="二级标题"/>
    <w:basedOn w:val="Normal"/>
    <w:uiPriority w:val="1"/>
    <w:qFormat/>
    <w:pPr>
      <w:jc w:val="left"/>
      <w:spacing w:line="576" w:lineRule="atLeast"/>
      <w:keepNext/>
    </w:pPr>
    <w:rPr>
      <w:rFonts w:ascii="Avenir Next Regular" w:cs="Avenir Next Regular" w:eastAsia="Avenir Next Regular" w:hAnsi="Avenir Next Regular"/>
      <w:sz w:val="48"/>
      <w:szCs w:val="48"/>
      <w:b/>
    </w:rPr>
  </w:style>
  <w:style w:type="paragraph" w:styleId="三级标题">
    <w:name w:val="三级标题"/>
    <w:basedOn w:val="Normal"/>
    <w:uiPriority w:val="1"/>
    <w:qFormat/>
    <w:pPr>
      <w:jc w:val="left"/>
      <w:spacing w:line="432" w:lineRule="atLeast"/>
      <w:keepNext/>
    </w:pPr>
    <w:rPr>
      <w:rFonts w:ascii="Avenir Next Regular" w:cs="Avenir Next Regular" w:eastAsia="Avenir Next Regular" w:hAnsi="Avenir Next Regular"/>
      <w:sz w:val="36"/>
      <w:szCs w:val="36"/>
      <w:b/>
    </w:rPr>
  </w:style>
  <w:style w:type="paragraph" w:styleId="注释块">
    <w:name w:val="注释块"/>
    <w:basedOn w:val="Normal"/>
    <w:uiPriority w:val="1"/>
    <w:qFormat/>
    <w:semiHidden/>
    <w:unhideWhenUsed/>
  </w:style>
  <w:style w:type="paragraph" w:styleId="原始源块">
    <w:name w:val="原始源块"/>
    <w:basedOn w:val="Normal"/>
    <w:uiPriority w:val="1"/>
    <w:qFormat/>
    <w:semiHidden/>
    <w:unhideWhenUsed/>
  </w:style>
  <w:style w:type="paragraph" w:styleId="有序列表">
    <w:name w:val="有序列表"/>
    <w:basedOn w:val="Normal"/>
    <w:uiPriority w:val="1"/>
    <w:qFormat/>
  </w:style>
  <w:style w:type="paragraph" w:styleId="代码块">
    <w:name w:val="代码块"/>
    <w:basedOn w:val="Normal"/>
    <w:uiPriority w:val="1"/>
    <w:qFormat/>
    <w:semiHidden/>
    <w:unhideWhenUsed/>
    <w:pPr>
      <w:spacing w:line="320" w:lineRule="atLeast"/>
    </w:pPr>
    <w:rPr>
      <w:rFonts w:ascii="Courier" w:cs="Courier" w:eastAsia="Courier" w:hAnsi="Courier"/>
      <w:sz w:val="22"/>
      <w:szCs w:val="22"/>
      <w:color w:val="000000"/>
    </w:rPr>
  </w:style>
  <w:style w:type="paragraph" w:styleId="一级标题">
    <w:name w:val="一级标题"/>
    <w:basedOn w:val="Normal"/>
    <w:uiPriority w:val="1"/>
    <w:qFormat/>
    <w:pPr>
      <w:jc w:val="left"/>
      <w:spacing w:line="768" w:lineRule="atLeast"/>
      <w:keepNext/>
    </w:pPr>
    <w:rPr>
      <w:rFonts w:ascii="Avenir Next Regular" w:cs="Avenir Next Regular" w:eastAsia="Avenir Next Regular" w:hAnsi="Avenir Next Regular"/>
      <w:sz w:val="64"/>
      <w:szCs w:val="64"/>
      <w:b/>
    </w:rPr>
  </w:style>
  <w:style w:type="paragraph" w:styleId="四级标题">
    <w:name w:val="四级标题"/>
    <w:basedOn w:val="Normal"/>
    <w:uiPriority w:val="1"/>
    <w:qFormat/>
    <w:pPr>
      <w:jc w:val="left"/>
      <w:spacing w:line="360" w:lineRule="atLeast"/>
      <w:keepNext/>
    </w:pPr>
    <w:rPr>
      <w:rFonts w:ascii="Avenir Next Regular" w:cs="Avenir Next Regular" w:eastAsia="Avenir Next Regular" w:hAnsi="Avenir Next Regular"/>
      <w:sz w:val="30"/>
      <w:szCs w:val="30"/>
      <w:b/>
    </w:rPr>
  </w:style>
  <w:style w:type="paragraph" w:styleId="五级标题">
    <w:name w:val="五级标题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b/>
    </w:rPr>
  </w:style>
  <w:style w:type="paragraph" w:styleId="六级标题">
    <w:name w:val="六级标题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i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链接">
    <w:name w:val="链接"/>
    <w:basedOn w:val="Normal"/>
    <w:uiPriority w:val="2"/>
    <w:qFormat/>
    <w:rPr>
      <w:color w:val="468bdf"/>
      <w:u w:val="single" w:color="468bdf"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</w:style>
  <w:style w:type="character" w:styleId="标签">
    <w:name w:val="标签"/>
    <w:basedOn w:val="Normal"/>
    <w:uiPriority w:val="2"/>
    <w:qFormat/>
    <w:semiHidden/>
    <w:unhideWhenUsed/>
  </w:style>
  <w:style w:type="character" w:styleId="粗体">
    <w:name w:val="粗体"/>
    <w:basedOn w:val="Normal"/>
    <w:uiPriority w:val="2"/>
    <w:qFormat/>
    <w:rPr>
      <w:rFonts w:ascii="Avenir Next Regular" w:cs="Avenir Next Regular" w:eastAsia="Avenir Next Regular" w:hAnsi="Avenir Next Regular"/>
      <w:b/>
    </w:rPr>
  </w:style>
  <w:style w:type="character" w:styleId="重点">
    <w:name w:val="重点"/>
    <w:basedOn w:val="Normal"/>
    <w:uiPriority w:val="2"/>
    <w:qFormat/>
    <w:rPr>
      <w:rFonts w:ascii="Avenir Next Regular" w:cs="Avenir Next Regular" w:eastAsia="Avenir Next Regular" w:hAnsi="Avenir Next Regular"/>
      <w:i/>
    </w:rPr>
  </w:style>
  <w:style w:type="character" w:styleId="引用">
    <w:name w:val="引用"/>
    <w:basedOn w:val="Normal"/>
    <w:uiPriority w:val="2"/>
    <w:qFormat/>
    <w:semiHidden/>
    <w:unhideWhenUsed/>
    <w:rPr>
      <w:rFonts w:ascii="Avenir Next Regular" w:cs="Avenir Next Regular" w:eastAsia="Avenir Next Regular" w:hAnsi="Avenir Next Regular"/>
      <w:i/>
    </w:rPr>
  </w:style>
  <w:style w:type="character" w:styleId="代码">
    <w:name w:val="代码"/>
    <w:basedOn w:val="Normal"/>
    <w:uiPriority w:val="2"/>
    <w:qFormat/>
    <w:semiHidden/>
    <w:unhideWhenUsed/>
    <w:rPr>
      <w:rFonts w:ascii="Courier" w:cs="Courier" w:eastAsia="Courier" w:hAnsi="Courier"/>
    </w:rPr>
  </w:style>
  <w:style w:type="character" w:styleId="原始源">
    <w:name w:val="原始源"/>
    <w:basedOn w:val="Normal"/>
    <w:uiPriority w:val="2"/>
    <w:qFormat/>
    <w:semiHidden/>
    <w:unhideWhenUsed/>
  </w:style>
  <w:style w:type="character" w:styleId="标记为">
    <w:name w:val="标记为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