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BE8" w:rsidRPr="00D809C1" w:rsidRDefault="00641BE8" w:rsidP="00641BE8">
      <w:pPr>
        <w:rPr>
          <w:b/>
        </w:rPr>
      </w:pPr>
      <w:bookmarkStart w:id="0" w:name="_GoBack"/>
      <w:bookmarkEnd w:id="0"/>
      <w:r w:rsidRPr="00D809C1">
        <w:rPr>
          <w:b/>
        </w:rPr>
        <w:t>Chapter 7</w:t>
      </w:r>
      <w:r w:rsidRPr="00D809C1">
        <w:rPr>
          <w:b/>
        </w:rPr>
        <w:tab/>
        <w:t>Methods</w:t>
      </w:r>
    </w:p>
    <w:p w:rsidR="00641BE8" w:rsidRPr="00D809C1" w:rsidRDefault="00641BE8" w:rsidP="00641BE8">
      <w:pPr>
        <w:rPr>
          <w:b/>
        </w:rPr>
      </w:pPr>
      <w:r w:rsidRPr="00D809C1">
        <w:rPr>
          <w:b/>
        </w:rPr>
        <w:t xml:space="preserve">Read </w:t>
      </w:r>
      <w:proofErr w:type="spellStart"/>
      <w:r w:rsidRPr="00D809C1">
        <w:rPr>
          <w:b/>
        </w:rPr>
        <w:t>Pgs</w:t>
      </w:r>
      <w:proofErr w:type="spellEnd"/>
      <w:r w:rsidRPr="00D809C1">
        <w:rPr>
          <w:b/>
        </w:rPr>
        <w:t xml:space="preserve"> 157 – 173</w:t>
      </w:r>
    </w:p>
    <w:p w:rsidR="00641BE8" w:rsidRDefault="00641BE8" w:rsidP="00641BE8">
      <w:pPr>
        <w:numPr>
          <w:ilvl w:val="0"/>
          <w:numId w:val="1"/>
        </w:numPr>
      </w:pPr>
      <w:r>
        <w:t xml:space="preserve">Complete Critical Thinking </w:t>
      </w:r>
      <w:proofErr w:type="spellStart"/>
      <w:r>
        <w:t>Pg</w:t>
      </w:r>
      <w:proofErr w:type="spellEnd"/>
      <w:r>
        <w:t xml:space="preserve"> 174 #3, 5, 6, 8, 9</w:t>
      </w:r>
    </w:p>
    <w:p w:rsidR="00641BE8" w:rsidRDefault="00641BE8" w:rsidP="00641BE8">
      <w:pPr>
        <w:numPr>
          <w:ilvl w:val="0"/>
          <w:numId w:val="1"/>
        </w:numPr>
      </w:pPr>
      <w:r>
        <w:t>Complete Exercises #2</w:t>
      </w:r>
      <w:r w:rsidR="001D4B83">
        <w:t>(1-4 using methods which return a value 5 -8 using methods which use void, or do not return a value)</w:t>
      </w:r>
      <w:r>
        <w:t>, 5, 8</w:t>
      </w:r>
      <w:r w:rsidR="005C570E">
        <w:t>(Optional)</w:t>
      </w:r>
      <w:r>
        <w:t>, 10</w:t>
      </w:r>
    </w:p>
    <w:p w:rsidR="00641BE8" w:rsidRDefault="00641BE8">
      <w:pPr>
        <w:rPr>
          <w:b/>
        </w:rPr>
      </w:pPr>
    </w:p>
    <w:p w:rsidR="00C4412B" w:rsidRDefault="00C4412B">
      <w:r>
        <w:t>A method is used to break a program down into smaller subtasks.</w:t>
      </w:r>
    </w:p>
    <w:p w:rsidR="00C4412B" w:rsidRDefault="00C4412B"/>
    <w:p w:rsidR="00C4412B" w:rsidRPr="00B4573F" w:rsidRDefault="00C4412B">
      <w:pPr>
        <w:rPr>
          <w:b/>
        </w:rPr>
      </w:pPr>
      <w:r w:rsidRPr="00B4573F">
        <w:rPr>
          <w:b/>
        </w:rPr>
        <w:t>Format:</w:t>
      </w:r>
    </w:p>
    <w:p w:rsidR="00C4412B" w:rsidRDefault="00C4412B"/>
    <w:p w:rsidR="00C4412B" w:rsidRDefault="00C4412B">
      <w:r>
        <w:t>&lt;access level&gt; &lt;return type&gt; &lt;name&gt; (</w:t>
      </w:r>
      <w:proofErr w:type="spellStart"/>
      <w:r>
        <w:t>paramters</w:t>
      </w:r>
      <w:proofErr w:type="spellEnd"/>
      <w:r>
        <w:t>) {</w:t>
      </w:r>
    </w:p>
    <w:p w:rsidR="00C4412B" w:rsidRDefault="00C4412B">
      <w:r>
        <w:t>statements</w:t>
      </w:r>
    </w:p>
    <w:p w:rsidR="00DC42B9" w:rsidRDefault="00C4412B">
      <w:r>
        <w:t>}</w:t>
      </w:r>
    </w:p>
    <w:p w:rsidR="00DC42B9" w:rsidRDefault="00DC42B9"/>
    <w:p w:rsidR="00DC42B9" w:rsidRDefault="00DC42B9">
      <w:r>
        <w:t>The method is written outside the main method, but contained within the controlling class.  The method is invoked with the method name and parameters.</w:t>
      </w:r>
    </w:p>
    <w:p w:rsidR="00C4412B" w:rsidRDefault="00C4412B"/>
    <w:p w:rsidR="00C4412B" w:rsidRPr="00DC42B9" w:rsidRDefault="00C4412B">
      <w:pPr>
        <w:rPr>
          <w:b/>
        </w:rPr>
      </w:pPr>
      <w:r w:rsidRPr="00DC42B9">
        <w:rPr>
          <w:b/>
        </w:rPr>
        <w:t>Example:</w:t>
      </w:r>
    </w:p>
    <w:p w:rsidR="00C4412B" w:rsidRDefault="00C4412B"/>
    <w:p w:rsidR="00C4412B" w:rsidRDefault="00C4412B" w:rsidP="00C4412B">
      <w:r>
        <w:t xml:space="preserve">public class </w:t>
      </w:r>
      <w:proofErr w:type="spellStart"/>
      <w:r>
        <w:t>MethodAreaExample</w:t>
      </w:r>
      <w:proofErr w:type="spellEnd"/>
      <w:r>
        <w:t xml:space="preserve"> {</w:t>
      </w:r>
    </w:p>
    <w:p w:rsidR="00C4412B" w:rsidRDefault="00C4412B" w:rsidP="00C4412B">
      <w:r>
        <w:t xml:space="preserve">    </w:t>
      </w:r>
    </w:p>
    <w:p w:rsidR="00C4412B" w:rsidRDefault="00C4412B" w:rsidP="00C4412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4412B" w:rsidRDefault="00C4412B" w:rsidP="00C4412B">
      <w:r>
        <w:t xml:space="preserve">    </w:t>
      </w:r>
      <w:r>
        <w:tab/>
        <w:t xml:space="preserve">double </w:t>
      </w:r>
      <w:proofErr w:type="spellStart"/>
      <w:r>
        <w:t>dblLength</w:t>
      </w:r>
      <w:proofErr w:type="spellEnd"/>
      <w:r>
        <w:t xml:space="preserve">=5, </w:t>
      </w:r>
      <w:proofErr w:type="spellStart"/>
      <w:r>
        <w:t>dblWidth</w:t>
      </w:r>
      <w:proofErr w:type="spellEnd"/>
      <w:r>
        <w:t>=7;</w:t>
      </w:r>
    </w:p>
    <w:p w:rsidR="00C4412B" w:rsidRPr="00C4412B" w:rsidRDefault="00C4412B" w:rsidP="00C4412B">
      <w:pPr>
        <w:rPr>
          <w:b/>
        </w:rPr>
      </w:pPr>
      <w:r w:rsidRPr="00C4412B">
        <w:rPr>
          <w:b/>
        </w:rPr>
        <w:t xml:space="preserve">    </w:t>
      </w:r>
      <w:r w:rsidRPr="00C4412B">
        <w:rPr>
          <w:b/>
        </w:rPr>
        <w:tab/>
      </w:r>
      <w:proofErr w:type="spellStart"/>
      <w:r w:rsidRPr="00C4412B">
        <w:rPr>
          <w:b/>
        </w:rPr>
        <w:t>calcArea</w:t>
      </w:r>
      <w:proofErr w:type="spellEnd"/>
      <w:r w:rsidRPr="00C4412B">
        <w:rPr>
          <w:b/>
        </w:rPr>
        <w:t>(</w:t>
      </w:r>
      <w:proofErr w:type="spellStart"/>
      <w:proofErr w:type="gramStart"/>
      <w:r w:rsidRPr="00C4412B">
        <w:rPr>
          <w:b/>
        </w:rPr>
        <w:t>dblLength,dblWidth</w:t>
      </w:r>
      <w:proofErr w:type="spellEnd"/>
      <w:proofErr w:type="gramEnd"/>
      <w:r w:rsidRPr="00C4412B">
        <w:rPr>
          <w:b/>
        </w:rPr>
        <w:t>);</w:t>
      </w:r>
    </w:p>
    <w:p w:rsidR="00C4412B" w:rsidRDefault="00C4412B" w:rsidP="00C4412B">
      <w:r>
        <w:t xml:space="preserve">        }</w:t>
      </w:r>
    </w:p>
    <w:p w:rsidR="00C4412B" w:rsidRDefault="00C4412B" w:rsidP="00C4412B"/>
    <w:p w:rsidR="00C4412B" w:rsidRPr="00C4412B" w:rsidRDefault="00C4412B" w:rsidP="00C4412B">
      <w:pPr>
        <w:rPr>
          <w:b/>
        </w:rPr>
      </w:pPr>
      <w:r w:rsidRPr="00C4412B">
        <w:rPr>
          <w:b/>
        </w:rPr>
        <w:t xml:space="preserve">public static void </w:t>
      </w:r>
      <w:proofErr w:type="spellStart"/>
      <w:proofErr w:type="gramStart"/>
      <w:r w:rsidRPr="00C4412B">
        <w:rPr>
          <w:b/>
        </w:rPr>
        <w:t>calcArea</w:t>
      </w:r>
      <w:proofErr w:type="spellEnd"/>
      <w:r w:rsidRPr="00C4412B">
        <w:rPr>
          <w:b/>
        </w:rPr>
        <w:t>(</w:t>
      </w:r>
      <w:proofErr w:type="gramEnd"/>
      <w:r w:rsidRPr="00C4412B">
        <w:rPr>
          <w:b/>
        </w:rPr>
        <w:t>double</w:t>
      </w:r>
      <w:r w:rsidR="00EA2AE2">
        <w:rPr>
          <w:b/>
        </w:rPr>
        <w:t xml:space="preserve"> </w:t>
      </w:r>
      <w:proofErr w:type="spellStart"/>
      <w:r w:rsidR="00EA2AE2" w:rsidRPr="00C4412B">
        <w:rPr>
          <w:b/>
        </w:rPr>
        <w:t>dblLength</w:t>
      </w:r>
      <w:proofErr w:type="spellEnd"/>
      <w:r w:rsidRPr="00C4412B">
        <w:rPr>
          <w:b/>
        </w:rPr>
        <w:t xml:space="preserve">, double </w:t>
      </w:r>
      <w:proofErr w:type="spellStart"/>
      <w:r w:rsidR="00EA2AE2" w:rsidRPr="00C4412B">
        <w:rPr>
          <w:b/>
        </w:rPr>
        <w:t>dblWidth</w:t>
      </w:r>
      <w:proofErr w:type="spellEnd"/>
      <w:r w:rsidRPr="00C4412B">
        <w:rPr>
          <w:b/>
        </w:rPr>
        <w:t>) {</w:t>
      </w:r>
    </w:p>
    <w:p w:rsidR="00C4412B" w:rsidRPr="00DC42B9" w:rsidRDefault="00C4412B" w:rsidP="00287792">
      <w:pPr>
        <w:ind w:left="720"/>
        <w:rPr>
          <w:b/>
        </w:rPr>
      </w:pPr>
      <w:r w:rsidRPr="00DC42B9">
        <w:rPr>
          <w:b/>
        </w:rPr>
        <w:t xml:space="preserve">double </w:t>
      </w:r>
      <w:proofErr w:type="spellStart"/>
      <w:r w:rsidRPr="00DC42B9">
        <w:rPr>
          <w:b/>
        </w:rPr>
        <w:t>dblArea</w:t>
      </w:r>
      <w:proofErr w:type="spellEnd"/>
      <w:r w:rsidRPr="00DC42B9">
        <w:rPr>
          <w:b/>
        </w:rPr>
        <w:t>;</w:t>
      </w:r>
    </w:p>
    <w:p w:rsidR="00C4412B" w:rsidRPr="00DC42B9" w:rsidRDefault="00C4412B" w:rsidP="00287792">
      <w:pPr>
        <w:ind w:left="720"/>
        <w:rPr>
          <w:b/>
        </w:rPr>
      </w:pPr>
      <w:proofErr w:type="spellStart"/>
      <w:r w:rsidRPr="00DC42B9">
        <w:rPr>
          <w:b/>
        </w:rPr>
        <w:t>dblArea</w:t>
      </w:r>
      <w:proofErr w:type="spellEnd"/>
      <w:r w:rsidRPr="00DC42B9">
        <w:rPr>
          <w:b/>
        </w:rPr>
        <w:t xml:space="preserve"> = </w:t>
      </w:r>
      <w:proofErr w:type="spellStart"/>
      <w:r w:rsidRPr="00DC42B9">
        <w:rPr>
          <w:b/>
        </w:rPr>
        <w:t>dblLength</w:t>
      </w:r>
      <w:proofErr w:type="spellEnd"/>
      <w:r w:rsidRPr="00DC42B9">
        <w:rPr>
          <w:b/>
        </w:rPr>
        <w:t xml:space="preserve"> * </w:t>
      </w:r>
      <w:proofErr w:type="spellStart"/>
      <w:r w:rsidRPr="00DC42B9">
        <w:rPr>
          <w:b/>
        </w:rPr>
        <w:t>dblWidth</w:t>
      </w:r>
      <w:proofErr w:type="spellEnd"/>
      <w:r w:rsidRPr="00DC42B9">
        <w:rPr>
          <w:b/>
        </w:rPr>
        <w:t>;</w:t>
      </w:r>
    </w:p>
    <w:p w:rsidR="00C4412B" w:rsidRPr="00DC42B9" w:rsidRDefault="00C4412B" w:rsidP="00287792">
      <w:pPr>
        <w:ind w:left="720"/>
        <w:rPr>
          <w:b/>
        </w:rPr>
      </w:pPr>
      <w:proofErr w:type="spellStart"/>
      <w:r w:rsidRPr="00DC42B9">
        <w:rPr>
          <w:b/>
        </w:rPr>
        <w:t>System.out.println</w:t>
      </w:r>
      <w:proofErr w:type="spellEnd"/>
      <w:r w:rsidRPr="00DC42B9">
        <w:rPr>
          <w:b/>
        </w:rPr>
        <w:t xml:space="preserve">("The area is " + </w:t>
      </w:r>
      <w:proofErr w:type="spellStart"/>
      <w:r w:rsidRPr="00DC42B9">
        <w:rPr>
          <w:b/>
        </w:rPr>
        <w:t>dblArea</w:t>
      </w:r>
      <w:proofErr w:type="spellEnd"/>
      <w:r w:rsidRPr="00DC42B9">
        <w:rPr>
          <w:b/>
        </w:rPr>
        <w:t>);</w:t>
      </w:r>
    </w:p>
    <w:p w:rsidR="00C4412B" w:rsidRPr="00DC42B9" w:rsidRDefault="00287792" w:rsidP="00287792">
      <w:pPr>
        <w:rPr>
          <w:b/>
        </w:rPr>
      </w:pPr>
      <w:r>
        <w:rPr>
          <w:b/>
        </w:rPr>
        <w:t xml:space="preserve"> </w:t>
      </w:r>
      <w:r w:rsidR="00C4412B" w:rsidRPr="00DC42B9">
        <w:rPr>
          <w:b/>
        </w:rPr>
        <w:t>}</w:t>
      </w:r>
    </w:p>
    <w:p w:rsidR="00C4412B" w:rsidRDefault="00C4412B" w:rsidP="00C4412B"/>
    <w:p w:rsidR="00C4412B" w:rsidRDefault="00C4412B">
      <w:r>
        <w:t>}</w:t>
      </w:r>
    </w:p>
    <w:p w:rsidR="00DC42B9" w:rsidRDefault="00DC42B9"/>
    <w:p w:rsidR="001B256A" w:rsidRDefault="001B256A"/>
    <w:p w:rsidR="00DC42B9" w:rsidRDefault="00DC42B9">
      <w:r>
        <w:t>The return type void means that the method will not return a value.</w:t>
      </w:r>
    </w:p>
    <w:p w:rsidR="00DC42B9" w:rsidRDefault="00DC42B9"/>
    <w:p w:rsidR="00DC42B9" w:rsidRDefault="001B256A">
      <w:r>
        <w:rPr>
          <w:b/>
        </w:rPr>
        <w:br w:type="page"/>
      </w:r>
      <w:r w:rsidR="00DC42B9" w:rsidRPr="00DC42B9">
        <w:rPr>
          <w:b/>
        </w:rPr>
        <w:lastRenderedPageBreak/>
        <w:t>The Return Statement</w:t>
      </w:r>
    </w:p>
    <w:p w:rsidR="00DC42B9" w:rsidRDefault="00DC42B9"/>
    <w:p w:rsidR="00DC42B9" w:rsidRDefault="00DC42B9">
      <w:r>
        <w:t>A method can return a value (function in VB).  The return statement is used to send a value back to the calling statement.  A method that returns a value must include the return type in the method declaration.</w:t>
      </w:r>
    </w:p>
    <w:p w:rsidR="00DC42B9" w:rsidRDefault="00DC42B9"/>
    <w:p w:rsidR="00DC42B9" w:rsidRPr="00DC42B9" w:rsidRDefault="00DC42B9">
      <w:pPr>
        <w:rPr>
          <w:b/>
        </w:rPr>
      </w:pPr>
      <w:r w:rsidRPr="00DC42B9">
        <w:rPr>
          <w:b/>
        </w:rPr>
        <w:t>Example:</w:t>
      </w:r>
    </w:p>
    <w:p w:rsidR="009677D0" w:rsidRDefault="009677D0" w:rsidP="009677D0">
      <w:r>
        <w:t xml:space="preserve">public class </w:t>
      </w:r>
      <w:proofErr w:type="spellStart"/>
      <w:r>
        <w:t>MethodAreaExample</w:t>
      </w:r>
      <w:proofErr w:type="spellEnd"/>
      <w:r>
        <w:t xml:space="preserve"> {</w:t>
      </w:r>
    </w:p>
    <w:p w:rsidR="009677D0" w:rsidRDefault="009677D0" w:rsidP="009677D0">
      <w:r>
        <w:t xml:space="preserve">    </w:t>
      </w:r>
    </w:p>
    <w:p w:rsidR="009677D0" w:rsidRDefault="009677D0" w:rsidP="009677D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677D0" w:rsidRDefault="009677D0" w:rsidP="009677D0">
      <w:r>
        <w:t xml:space="preserve">    </w:t>
      </w:r>
      <w:r>
        <w:tab/>
        <w:t xml:space="preserve">double </w:t>
      </w:r>
      <w:proofErr w:type="spellStart"/>
      <w:r>
        <w:t>dblLength</w:t>
      </w:r>
      <w:proofErr w:type="spellEnd"/>
      <w:r>
        <w:t xml:space="preserve">=5, </w:t>
      </w:r>
      <w:proofErr w:type="spellStart"/>
      <w:r>
        <w:t>dblWidth</w:t>
      </w:r>
      <w:proofErr w:type="spellEnd"/>
      <w:r>
        <w:t xml:space="preserve">=7, </w:t>
      </w:r>
      <w:proofErr w:type="spellStart"/>
      <w:r>
        <w:t>dblAns</w:t>
      </w:r>
      <w:proofErr w:type="spellEnd"/>
      <w:r>
        <w:t>;</w:t>
      </w:r>
    </w:p>
    <w:p w:rsidR="009677D0" w:rsidRPr="009677D0" w:rsidRDefault="009677D0" w:rsidP="009677D0">
      <w:pPr>
        <w:rPr>
          <w:b/>
        </w:rPr>
      </w:pPr>
      <w:r>
        <w:t xml:space="preserve">    </w:t>
      </w:r>
      <w:r>
        <w:tab/>
      </w:r>
      <w:proofErr w:type="spellStart"/>
      <w:r>
        <w:t>dblAns</w:t>
      </w:r>
      <w:proofErr w:type="spellEnd"/>
      <w:r>
        <w:t xml:space="preserve"> =</w:t>
      </w:r>
      <w:proofErr w:type="spellStart"/>
      <w:r w:rsidRPr="009677D0">
        <w:rPr>
          <w:b/>
        </w:rPr>
        <w:t>calcArea</w:t>
      </w:r>
      <w:proofErr w:type="spellEnd"/>
      <w:r w:rsidRPr="009677D0">
        <w:rPr>
          <w:b/>
        </w:rPr>
        <w:t>(</w:t>
      </w:r>
      <w:proofErr w:type="spellStart"/>
      <w:proofErr w:type="gramStart"/>
      <w:r w:rsidRPr="009677D0">
        <w:rPr>
          <w:b/>
        </w:rPr>
        <w:t>dblLength,dblWidth</w:t>
      </w:r>
      <w:proofErr w:type="spellEnd"/>
      <w:proofErr w:type="gramEnd"/>
      <w:r w:rsidRPr="009677D0">
        <w:rPr>
          <w:b/>
        </w:rPr>
        <w:t>);</w:t>
      </w:r>
    </w:p>
    <w:p w:rsidR="009677D0" w:rsidRDefault="001D4B83" w:rsidP="009677D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53340</wp:posOffset>
                </wp:positionV>
                <wp:extent cx="2971800" cy="2095500"/>
                <wp:effectExtent l="47625" t="53340" r="9525" b="1333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71800" cy="2095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E309B" id="Line 13" o:spid="_x0000_s1026" style="position:absolute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.2pt" to="306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">
                <v:stroke endarrow="block"/>
              </v:line>
            </w:pict>
          </mc:Fallback>
        </mc:AlternateContent>
      </w:r>
      <w:r w:rsidR="009677D0">
        <w:t xml:space="preserve">    </w:t>
      </w:r>
      <w:r w:rsidR="009677D0">
        <w:tab/>
      </w:r>
      <w:proofErr w:type="spellStart"/>
      <w:r w:rsidR="009677D0">
        <w:t>System.out.println</w:t>
      </w:r>
      <w:proofErr w:type="spellEnd"/>
      <w:r w:rsidR="009677D0">
        <w:t xml:space="preserve">("The area is " + </w:t>
      </w:r>
      <w:proofErr w:type="spellStart"/>
      <w:r w:rsidR="009677D0">
        <w:t>dblAns</w:t>
      </w:r>
      <w:proofErr w:type="spellEnd"/>
      <w:r w:rsidR="009677D0">
        <w:t>);</w:t>
      </w:r>
    </w:p>
    <w:p w:rsidR="009677D0" w:rsidRDefault="009677D0" w:rsidP="009677D0">
      <w:r>
        <w:t xml:space="preserve">    }</w:t>
      </w:r>
    </w:p>
    <w:p w:rsidR="009677D0" w:rsidRDefault="009677D0" w:rsidP="009677D0">
      <w:pPr>
        <w:rPr>
          <w:b/>
        </w:rPr>
      </w:pPr>
    </w:p>
    <w:p w:rsidR="009677D0" w:rsidRPr="009677D0" w:rsidRDefault="009677D0" w:rsidP="009677D0">
      <w:pPr>
        <w:rPr>
          <w:b/>
        </w:rPr>
      </w:pPr>
      <w:r w:rsidRPr="009677D0">
        <w:rPr>
          <w:b/>
        </w:rPr>
        <w:t xml:space="preserve">public static double </w:t>
      </w:r>
      <w:proofErr w:type="spellStart"/>
      <w:proofErr w:type="gramStart"/>
      <w:r w:rsidRPr="009677D0">
        <w:rPr>
          <w:b/>
        </w:rPr>
        <w:t>calcArea</w:t>
      </w:r>
      <w:proofErr w:type="spellEnd"/>
      <w:r w:rsidRPr="009677D0">
        <w:rPr>
          <w:b/>
        </w:rPr>
        <w:t>(</w:t>
      </w:r>
      <w:proofErr w:type="gramEnd"/>
      <w:r w:rsidRPr="009677D0">
        <w:rPr>
          <w:b/>
        </w:rPr>
        <w:t xml:space="preserve">double </w:t>
      </w:r>
      <w:proofErr w:type="spellStart"/>
      <w:r w:rsidR="00EA2AE2" w:rsidRPr="009677D0">
        <w:rPr>
          <w:b/>
        </w:rPr>
        <w:t>dblLength</w:t>
      </w:r>
      <w:proofErr w:type="spellEnd"/>
      <w:r w:rsidRPr="009677D0">
        <w:rPr>
          <w:b/>
        </w:rPr>
        <w:t>, double</w:t>
      </w:r>
      <w:r w:rsidR="00EA2AE2">
        <w:rPr>
          <w:b/>
        </w:rPr>
        <w:t xml:space="preserve"> </w:t>
      </w:r>
      <w:proofErr w:type="spellStart"/>
      <w:r w:rsidR="00EA2AE2" w:rsidRPr="009677D0">
        <w:rPr>
          <w:b/>
        </w:rPr>
        <w:t>dblWidth</w:t>
      </w:r>
      <w:proofErr w:type="spellEnd"/>
      <w:r w:rsidRPr="009677D0">
        <w:rPr>
          <w:b/>
        </w:rPr>
        <w:t>) {</w:t>
      </w:r>
    </w:p>
    <w:p w:rsidR="009677D0" w:rsidRPr="009677D0" w:rsidRDefault="009677D0" w:rsidP="0004299D">
      <w:pPr>
        <w:ind w:left="720"/>
        <w:rPr>
          <w:b/>
        </w:rPr>
      </w:pPr>
      <w:r w:rsidRPr="009677D0">
        <w:rPr>
          <w:b/>
        </w:rPr>
        <w:t xml:space="preserve">double </w:t>
      </w:r>
      <w:proofErr w:type="spellStart"/>
      <w:r w:rsidRPr="009677D0">
        <w:rPr>
          <w:b/>
        </w:rPr>
        <w:t>dblArea</w:t>
      </w:r>
      <w:proofErr w:type="spellEnd"/>
      <w:r w:rsidRPr="009677D0">
        <w:rPr>
          <w:b/>
        </w:rPr>
        <w:t>;</w:t>
      </w:r>
    </w:p>
    <w:p w:rsidR="009677D0" w:rsidRPr="009677D0" w:rsidRDefault="009677D0" w:rsidP="0004299D">
      <w:pPr>
        <w:ind w:left="720"/>
        <w:rPr>
          <w:b/>
        </w:rPr>
      </w:pPr>
      <w:proofErr w:type="spellStart"/>
      <w:r w:rsidRPr="009677D0">
        <w:rPr>
          <w:b/>
        </w:rPr>
        <w:t>dblArea</w:t>
      </w:r>
      <w:proofErr w:type="spellEnd"/>
      <w:r w:rsidRPr="009677D0">
        <w:rPr>
          <w:b/>
        </w:rPr>
        <w:t xml:space="preserve"> = </w:t>
      </w:r>
      <w:proofErr w:type="spellStart"/>
      <w:r w:rsidRPr="009677D0">
        <w:rPr>
          <w:b/>
        </w:rPr>
        <w:t>dblLength</w:t>
      </w:r>
      <w:proofErr w:type="spellEnd"/>
      <w:r w:rsidRPr="009677D0">
        <w:rPr>
          <w:b/>
        </w:rPr>
        <w:t xml:space="preserve"> * </w:t>
      </w:r>
      <w:proofErr w:type="spellStart"/>
      <w:r w:rsidRPr="009677D0">
        <w:rPr>
          <w:b/>
        </w:rPr>
        <w:t>dblWidth</w:t>
      </w:r>
      <w:proofErr w:type="spellEnd"/>
      <w:r w:rsidRPr="009677D0">
        <w:rPr>
          <w:b/>
        </w:rPr>
        <w:t>;</w:t>
      </w:r>
    </w:p>
    <w:p w:rsidR="009677D0" w:rsidRPr="009677D0" w:rsidRDefault="001D4B83" w:rsidP="009677D0">
      <w:pPr>
        <w:rPr>
          <w:b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129540</wp:posOffset>
                </wp:positionV>
                <wp:extent cx="0" cy="967740"/>
                <wp:effectExtent l="57150" t="15240" r="57150" b="762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967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02AEE" id="Line 10" o:spid="_x0000_s1026" style="position:absolute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0.2pt" to="36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">
                <v:stroke endarrow="block"/>
              </v:line>
            </w:pict>
          </mc:Fallback>
        </mc:AlternateContent>
      </w:r>
      <w:r w:rsidR="007072BB">
        <w:rPr>
          <w:b/>
        </w:rPr>
        <w:t xml:space="preserve">return </w:t>
      </w:r>
      <w:proofErr w:type="spellStart"/>
      <w:r w:rsidR="007072BB">
        <w:rPr>
          <w:b/>
        </w:rPr>
        <w:t>dblArea</w:t>
      </w:r>
      <w:proofErr w:type="spellEnd"/>
      <w:r w:rsidR="009677D0" w:rsidRPr="009677D0">
        <w:rPr>
          <w:b/>
        </w:rPr>
        <w:t>;</w:t>
      </w:r>
    </w:p>
    <w:p w:rsidR="009677D0" w:rsidRPr="009677D0" w:rsidRDefault="009677D0" w:rsidP="009677D0">
      <w:pPr>
        <w:rPr>
          <w:b/>
        </w:rPr>
      </w:pPr>
      <w:r w:rsidRPr="009677D0">
        <w:rPr>
          <w:b/>
        </w:rPr>
        <w:t>}</w:t>
      </w:r>
    </w:p>
    <w:p w:rsidR="00DC42B9" w:rsidRDefault="009677D0" w:rsidP="009677D0">
      <w:r>
        <w:t>}</w:t>
      </w:r>
    </w:p>
    <w:p w:rsidR="009677D0" w:rsidRDefault="009677D0" w:rsidP="009677D0"/>
    <w:p w:rsidR="009677D0" w:rsidRDefault="001D4B83" w:rsidP="009677D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-1021080</wp:posOffset>
                </wp:positionV>
                <wp:extent cx="457200" cy="1028700"/>
                <wp:effectExtent l="57150" t="36195" r="9525" b="1143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8D0C7" id="Line 4" o:spid="_x0000_s1026" style="position:absolute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-80.4pt" to="12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">
                <v:stroke endarrow="block"/>
              </v:line>
            </w:pict>
          </mc:Fallback>
        </mc:AlternateContent>
      </w:r>
      <w:r w:rsidR="009677D0">
        <w:t xml:space="preserve">In the above example the return type is double. </w:t>
      </w:r>
    </w:p>
    <w:p w:rsidR="009677D0" w:rsidRDefault="009677D0" w:rsidP="009677D0"/>
    <w:p w:rsidR="009677D0" w:rsidRDefault="009677D0" w:rsidP="009677D0">
      <w:r>
        <w:t xml:space="preserve">The area is returned from the method and stored in the variable </w:t>
      </w:r>
      <w:proofErr w:type="spellStart"/>
      <w:r>
        <w:t>dblAns</w:t>
      </w:r>
      <w:proofErr w:type="spellEnd"/>
      <w:r>
        <w:t xml:space="preserve"> and displayed.</w:t>
      </w:r>
    </w:p>
    <w:p w:rsidR="009677D0" w:rsidRDefault="009677D0" w:rsidP="009677D0"/>
    <w:p w:rsidR="009677D0" w:rsidRPr="00DC42B9" w:rsidRDefault="009677D0" w:rsidP="009677D0"/>
    <w:sectPr w:rsidR="009677D0" w:rsidRPr="00DC42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F5A47"/>
    <w:multiLevelType w:val="hybridMultilevel"/>
    <w:tmpl w:val="202A4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12B"/>
    <w:rsid w:val="0004299D"/>
    <w:rsid w:val="001B256A"/>
    <w:rsid w:val="001D4B83"/>
    <w:rsid w:val="00223C9A"/>
    <w:rsid w:val="00255993"/>
    <w:rsid w:val="00287792"/>
    <w:rsid w:val="005C570E"/>
    <w:rsid w:val="00641BE8"/>
    <w:rsid w:val="007072BB"/>
    <w:rsid w:val="00905AA5"/>
    <w:rsid w:val="009677D0"/>
    <w:rsid w:val="00B4573F"/>
    <w:rsid w:val="00BE13FA"/>
    <w:rsid w:val="00C4412B"/>
    <w:rsid w:val="00DC42B9"/>
    <w:rsid w:val="00EA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23DD818-C179-4FD6-876E-AF240B39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7 </vt:lpstr>
    </vt:vector>
  </TitlesOfParts>
  <Company>Joe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7</dc:title>
  <dc:subject/>
  <dc:creator>Mo</dc:creator>
  <cp:keywords/>
  <dc:description/>
  <cp:lastModifiedBy>Dean Brunetti [Staff]</cp:lastModifiedBy>
  <cp:revision>2</cp:revision>
  <dcterms:created xsi:type="dcterms:W3CDTF">2020-09-06T13:45:00Z</dcterms:created>
  <dcterms:modified xsi:type="dcterms:W3CDTF">2020-09-06T13:45:00Z</dcterms:modified>
</cp:coreProperties>
</file>