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4DF9" w14:textId="5293ABA2" w:rsidR="002D4206" w:rsidRPr="009F67E8" w:rsidRDefault="00FB52FA">
      <w:pPr>
        <w:rPr>
          <w:rFonts w:ascii="Aptos" w:hAnsi="Aptos"/>
          <w:b/>
          <w:bCs/>
          <w:sz w:val="28"/>
          <w:szCs w:val="28"/>
        </w:rPr>
      </w:pPr>
      <w:r w:rsidRPr="006E72D6">
        <w:rPr>
          <w:rFonts w:ascii="Aptos" w:hAnsi="Aptos"/>
          <w:b/>
          <w:bCs/>
          <w:sz w:val="32"/>
          <w:szCs w:val="32"/>
        </w:rPr>
        <w:t>Przeciwnicy z użyciem grafów behawioralnych</w:t>
      </w:r>
    </w:p>
    <w:p w14:paraId="367D5131" w14:textId="538BE0BB" w:rsidR="009F67E8" w:rsidRDefault="009F67E8">
      <w:pPr>
        <w:rPr>
          <w:rFonts w:ascii="Aptos" w:hAnsi="Aptos"/>
          <w:sz w:val="24"/>
          <w:szCs w:val="24"/>
        </w:rPr>
      </w:pPr>
      <w:r w:rsidRPr="009F67E8">
        <w:rPr>
          <w:rFonts w:ascii="Aptos" w:hAnsi="Aptos"/>
          <w:sz w:val="24"/>
          <w:szCs w:val="24"/>
        </w:rPr>
        <w:t>Część</w:t>
      </w:r>
      <w:r>
        <w:rPr>
          <w:rFonts w:ascii="Aptos" w:hAnsi="Aptos"/>
          <w:sz w:val="24"/>
          <w:szCs w:val="24"/>
        </w:rPr>
        <w:t xml:space="preserve"> przeciwników została zrobiona z użyciem grafów behawioralnych. Ich klasy są rozwinięciem bazowej </w:t>
      </w:r>
      <w:proofErr w:type="spellStart"/>
      <w:r>
        <w:rPr>
          <w:rFonts w:ascii="Aptos" w:hAnsi="Aptos"/>
          <w:sz w:val="24"/>
          <w:szCs w:val="24"/>
        </w:rPr>
        <w:t>OpponentBase</w:t>
      </w:r>
      <w:proofErr w:type="spellEnd"/>
      <w:r>
        <w:rPr>
          <w:rFonts w:ascii="Aptos" w:hAnsi="Aptos"/>
          <w:sz w:val="24"/>
          <w:szCs w:val="24"/>
        </w:rPr>
        <w:t xml:space="preserve"> i zawierają wszystkie potrzebne funkcje, jednak zachowanie i wywoływanie funkcji jest sterowane osobnym komponentem </w:t>
      </w:r>
      <w:proofErr w:type="spellStart"/>
      <w:r>
        <w:rPr>
          <w:rFonts w:ascii="Aptos" w:hAnsi="Aptos"/>
          <w:sz w:val="24"/>
          <w:szCs w:val="24"/>
        </w:rPr>
        <w:t>Behavior</w:t>
      </w:r>
      <w:proofErr w:type="spellEnd"/>
      <w:r>
        <w:rPr>
          <w:rFonts w:ascii="Aptos" w:hAnsi="Aptos"/>
          <w:sz w:val="24"/>
          <w:szCs w:val="24"/>
        </w:rPr>
        <w:t xml:space="preserve"> Agent w którym znajduje się graf behawioralny.</w:t>
      </w:r>
      <w:r w:rsidR="00825D65">
        <w:rPr>
          <w:rFonts w:ascii="Aptos" w:hAnsi="Aptos"/>
          <w:sz w:val="24"/>
          <w:szCs w:val="24"/>
        </w:rPr>
        <w:t xml:space="preserve"> Grafy te umożliwiają szybką i łatwą zmianę zachowania potworów jak trzeba oraz pozwalają tworzyć złożone ale jednocześnie czytelne wzorce </w:t>
      </w:r>
      <w:proofErr w:type="spellStart"/>
      <w:r w:rsidR="00825D65">
        <w:rPr>
          <w:rFonts w:ascii="Aptos" w:hAnsi="Aptos"/>
          <w:sz w:val="24"/>
          <w:szCs w:val="24"/>
        </w:rPr>
        <w:t>zachowań</w:t>
      </w:r>
      <w:proofErr w:type="spellEnd"/>
      <w:r w:rsidR="00825D65">
        <w:rPr>
          <w:rFonts w:ascii="Aptos" w:hAnsi="Aptos"/>
          <w:sz w:val="24"/>
          <w:szCs w:val="24"/>
        </w:rPr>
        <w:t>. Możliwe jest tworzenie własnych bloków akcji do struktury grafu ale też używanie wbudowanych, dzięki czemu proces jest szybki i przyjemny, a można osiągnąć nawet lepsze efekty niż przy standardowym pisaniu zachowania w kodzie przeciwnika.</w:t>
      </w:r>
    </w:p>
    <w:p w14:paraId="60166202" w14:textId="77777777" w:rsidR="00107D5F" w:rsidRDefault="00107D5F">
      <w:pPr>
        <w:rPr>
          <w:rFonts w:ascii="Aptos" w:hAnsi="Aptos"/>
          <w:sz w:val="24"/>
          <w:szCs w:val="24"/>
        </w:rPr>
      </w:pPr>
    </w:p>
    <w:p w14:paraId="7DB01056" w14:textId="1838FBFE" w:rsidR="00107D5F" w:rsidRPr="00107D5F" w:rsidRDefault="00107D5F">
      <w:pPr>
        <w:rPr>
          <w:rFonts w:ascii="Aptos" w:hAnsi="Aptos"/>
          <w:b/>
          <w:bCs/>
          <w:sz w:val="28"/>
          <w:szCs w:val="28"/>
        </w:rPr>
      </w:pPr>
      <w:r w:rsidRPr="00107D5F">
        <w:rPr>
          <w:rFonts w:ascii="Aptos" w:hAnsi="Aptos"/>
          <w:b/>
          <w:bCs/>
          <w:sz w:val="28"/>
          <w:szCs w:val="28"/>
        </w:rPr>
        <w:t>Lich</w:t>
      </w:r>
    </w:p>
    <w:p w14:paraId="6219B017" w14:textId="46C7F843" w:rsidR="00107D5F" w:rsidRDefault="00107D5F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Przeciwnik który przywołuje innego przeciwnika, </w:t>
      </w:r>
      <w:proofErr w:type="spellStart"/>
      <w:r>
        <w:rPr>
          <w:rFonts w:ascii="Aptos" w:hAnsi="Aptos"/>
          <w:sz w:val="24"/>
          <w:szCs w:val="24"/>
        </w:rPr>
        <w:t>Minion</w:t>
      </w:r>
      <w:proofErr w:type="spellEnd"/>
      <w:r>
        <w:rPr>
          <w:rFonts w:ascii="Aptos" w:hAnsi="Aptos"/>
          <w:sz w:val="24"/>
          <w:szCs w:val="24"/>
        </w:rPr>
        <w:t xml:space="preserve">, do </w:t>
      </w:r>
      <w:r w:rsidR="00153FD5">
        <w:rPr>
          <w:rFonts w:ascii="Aptos" w:hAnsi="Aptos"/>
          <w:sz w:val="24"/>
          <w:szCs w:val="24"/>
        </w:rPr>
        <w:t>kilku</w:t>
      </w:r>
      <w:r>
        <w:rPr>
          <w:rFonts w:ascii="Aptos" w:hAnsi="Aptos"/>
          <w:sz w:val="24"/>
          <w:szCs w:val="24"/>
        </w:rPr>
        <w:t xml:space="preserve"> istniejących w jednym momencie</w:t>
      </w:r>
      <w:r w:rsidR="00153FD5">
        <w:rPr>
          <w:rFonts w:ascii="Aptos" w:hAnsi="Aptos"/>
          <w:sz w:val="24"/>
          <w:szCs w:val="24"/>
        </w:rPr>
        <w:t xml:space="preserve">, ilość określona parametrem </w:t>
      </w:r>
      <w:proofErr w:type="spellStart"/>
      <w:r w:rsidR="00153FD5">
        <w:rPr>
          <w:rFonts w:ascii="Aptos" w:hAnsi="Aptos"/>
          <w:sz w:val="24"/>
          <w:szCs w:val="24"/>
        </w:rPr>
        <w:t>maxSpawns</w:t>
      </w:r>
      <w:proofErr w:type="spellEnd"/>
      <w:r w:rsidR="00153FD5">
        <w:rPr>
          <w:rFonts w:ascii="Aptos" w:hAnsi="Aptos"/>
          <w:sz w:val="24"/>
          <w:szCs w:val="24"/>
        </w:rPr>
        <w:t>. P</w:t>
      </w:r>
      <w:r w:rsidR="00322217">
        <w:rPr>
          <w:rFonts w:ascii="Aptos" w:hAnsi="Aptos"/>
          <w:sz w:val="24"/>
          <w:szCs w:val="24"/>
        </w:rPr>
        <w:t xml:space="preserve">osiada on wewnętrzną listę przeciwników śledzącą ile </w:t>
      </w:r>
      <w:proofErr w:type="spellStart"/>
      <w:r w:rsidR="00322217">
        <w:rPr>
          <w:rFonts w:ascii="Aptos" w:hAnsi="Aptos"/>
          <w:sz w:val="24"/>
          <w:szCs w:val="24"/>
        </w:rPr>
        <w:t>minionów</w:t>
      </w:r>
      <w:proofErr w:type="spellEnd"/>
      <w:r w:rsidR="00322217">
        <w:rPr>
          <w:rFonts w:ascii="Aptos" w:hAnsi="Aptos"/>
          <w:sz w:val="24"/>
          <w:szCs w:val="24"/>
        </w:rPr>
        <w:t xml:space="preserve"> aktualnie jest</w:t>
      </w:r>
      <w:r>
        <w:rPr>
          <w:rFonts w:ascii="Aptos" w:hAnsi="Aptos"/>
          <w:sz w:val="24"/>
          <w:szCs w:val="24"/>
        </w:rPr>
        <w:t xml:space="preserve">. Przy pojawieniu się przywołuje </w:t>
      </w:r>
      <w:r w:rsidR="00153FD5">
        <w:rPr>
          <w:rFonts w:ascii="Aptos" w:hAnsi="Aptos"/>
          <w:sz w:val="24"/>
          <w:szCs w:val="24"/>
        </w:rPr>
        <w:t xml:space="preserve">tylu przeciwników ile określa </w:t>
      </w:r>
      <w:proofErr w:type="spellStart"/>
      <w:r w:rsidR="00153FD5">
        <w:rPr>
          <w:rFonts w:ascii="Aptos" w:hAnsi="Aptos"/>
          <w:sz w:val="24"/>
          <w:szCs w:val="24"/>
        </w:rPr>
        <w:t>onStartSpawns</w:t>
      </w:r>
      <w:proofErr w:type="spellEnd"/>
      <w:r>
        <w:rPr>
          <w:rFonts w:ascii="Aptos" w:hAnsi="Aptos"/>
          <w:sz w:val="24"/>
          <w:szCs w:val="24"/>
        </w:rPr>
        <w:t xml:space="preserve">, a następnie co 15 sekund kolejnego, równolegle do pozostałych </w:t>
      </w:r>
      <w:r w:rsidR="00153FD5">
        <w:rPr>
          <w:rFonts w:ascii="Aptos" w:hAnsi="Aptos"/>
          <w:sz w:val="24"/>
          <w:szCs w:val="24"/>
        </w:rPr>
        <w:t>akcji</w:t>
      </w:r>
      <w:r>
        <w:rPr>
          <w:rFonts w:ascii="Aptos" w:hAnsi="Aptos"/>
          <w:sz w:val="24"/>
          <w:szCs w:val="24"/>
        </w:rPr>
        <w:t>.</w:t>
      </w:r>
      <w:r w:rsidR="002017A9">
        <w:rPr>
          <w:rFonts w:ascii="Aptos" w:hAnsi="Aptos"/>
          <w:sz w:val="24"/>
          <w:szCs w:val="24"/>
        </w:rPr>
        <w:t xml:space="preserve"> Służy do tego metoda </w:t>
      </w:r>
      <w:proofErr w:type="spellStart"/>
      <w:r w:rsidR="002017A9">
        <w:rPr>
          <w:rFonts w:ascii="Aptos" w:hAnsi="Aptos"/>
          <w:sz w:val="24"/>
          <w:szCs w:val="24"/>
        </w:rPr>
        <w:t>Spawn</w:t>
      </w:r>
      <w:proofErr w:type="spellEnd"/>
      <w:r w:rsidR="002017A9">
        <w:rPr>
          <w:rFonts w:ascii="Aptos" w:hAnsi="Aptos"/>
          <w:sz w:val="24"/>
          <w:szCs w:val="24"/>
        </w:rPr>
        <w:t xml:space="preserve">().Ponadto przeciwnik ten strzela magicznymi strzałami do gracza. Pociski są zaimplementowane w </w:t>
      </w:r>
      <w:proofErr w:type="spellStart"/>
      <w:r w:rsidR="002017A9">
        <w:rPr>
          <w:rFonts w:ascii="Aptos" w:hAnsi="Aptos"/>
          <w:sz w:val="24"/>
          <w:szCs w:val="24"/>
        </w:rPr>
        <w:t>prefabie</w:t>
      </w:r>
      <w:proofErr w:type="spellEnd"/>
      <w:r w:rsidR="002017A9">
        <w:rPr>
          <w:rFonts w:ascii="Aptos" w:hAnsi="Aptos"/>
          <w:sz w:val="24"/>
          <w:szCs w:val="24"/>
        </w:rPr>
        <w:t xml:space="preserve"> </w:t>
      </w:r>
      <w:proofErr w:type="spellStart"/>
      <w:r w:rsidR="002017A9">
        <w:rPr>
          <w:rFonts w:ascii="Aptos" w:hAnsi="Aptos"/>
          <w:sz w:val="24"/>
          <w:szCs w:val="24"/>
        </w:rPr>
        <w:t>LichProjectile</w:t>
      </w:r>
      <w:proofErr w:type="spellEnd"/>
      <w:r w:rsidR="002017A9">
        <w:rPr>
          <w:rFonts w:ascii="Aptos" w:hAnsi="Aptos"/>
          <w:sz w:val="24"/>
          <w:szCs w:val="24"/>
        </w:rPr>
        <w:t xml:space="preserve"> z ich działaniem w klasie .</w:t>
      </w:r>
      <w:proofErr w:type="spellStart"/>
      <w:r w:rsidR="002017A9">
        <w:rPr>
          <w:rFonts w:ascii="Aptos" w:hAnsi="Aptos"/>
          <w:sz w:val="24"/>
          <w:szCs w:val="24"/>
        </w:rPr>
        <w:t>cs</w:t>
      </w:r>
      <w:proofErr w:type="spellEnd"/>
      <w:r w:rsidR="002017A9">
        <w:rPr>
          <w:rFonts w:ascii="Aptos" w:hAnsi="Aptos"/>
          <w:sz w:val="24"/>
          <w:szCs w:val="24"/>
        </w:rPr>
        <w:t xml:space="preserve"> o tej samej nazwie. </w:t>
      </w:r>
    </w:p>
    <w:p w14:paraId="79B94CB9" w14:textId="44DEE8F9" w:rsidR="006E72D6" w:rsidRDefault="006E72D6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Graf:</w:t>
      </w:r>
    </w:p>
    <w:p w14:paraId="2BBCCC12" w14:textId="3FC20FA5" w:rsidR="006E72D6" w:rsidRDefault="006E72D6" w:rsidP="00190F47">
      <w:pPr>
        <w:rPr>
          <w:rFonts w:ascii="Aptos" w:hAnsi="Aptos"/>
          <w:sz w:val="24"/>
          <w:szCs w:val="24"/>
        </w:rPr>
      </w:pPr>
      <w:r w:rsidRPr="006E72D6">
        <w:rPr>
          <w:rFonts w:ascii="Aptos" w:hAnsi="Aptos"/>
          <w:sz w:val="24"/>
          <w:szCs w:val="24"/>
        </w:rPr>
        <w:drawing>
          <wp:inline distT="0" distB="0" distL="0" distR="0" wp14:anchorId="12DEF147" wp14:editId="581B1A03">
            <wp:extent cx="5760720" cy="2381250"/>
            <wp:effectExtent l="0" t="0" r="0" b="0"/>
            <wp:docPr id="894362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62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27E5" w14:textId="6BA3D465" w:rsidR="006E72D6" w:rsidRPr="009F67E8" w:rsidRDefault="006E72D6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Zastosowanie kilku On Start zamiast bloku Run In </w:t>
      </w:r>
      <w:proofErr w:type="spellStart"/>
      <w:r>
        <w:rPr>
          <w:rFonts w:ascii="Aptos" w:hAnsi="Aptos"/>
          <w:sz w:val="24"/>
          <w:szCs w:val="24"/>
        </w:rPr>
        <w:t>Parallel</w:t>
      </w:r>
      <w:proofErr w:type="spellEnd"/>
      <w:r>
        <w:rPr>
          <w:rFonts w:ascii="Aptos" w:hAnsi="Aptos"/>
          <w:sz w:val="24"/>
          <w:szCs w:val="24"/>
        </w:rPr>
        <w:t xml:space="preserve"> wynika z faktu, iż tamten blok czeka aż wszystkie równoległe ścieżki się zakończą zanim zostanie uruchomiony ponownie, co w przypadku nawigowania do gracza zatrzymuje procesy poboczne, jak przywoływanie przeciwników.</w:t>
      </w:r>
    </w:p>
    <w:p w14:paraId="6E1E2410" w14:textId="77777777" w:rsidR="00FB52FA" w:rsidRDefault="00FB52FA">
      <w:pPr>
        <w:rPr>
          <w:rFonts w:ascii="Aptos" w:hAnsi="Aptos"/>
          <w:b/>
          <w:bCs/>
          <w:sz w:val="28"/>
          <w:szCs w:val="28"/>
        </w:rPr>
      </w:pPr>
    </w:p>
    <w:p w14:paraId="322CF5A3" w14:textId="4F42456F" w:rsidR="00D24FC4" w:rsidRPr="00D24FC4" w:rsidRDefault="00D24FC4">
      <w:pPr>
        <w:rPr>
          <w:rFonts w:ascii="Aptos" w:hAnsi="Aptos"/>
          <w:sz w:val="24"/>
          <w:szCs w:val="24"/>
        </w:rPr>
      </w:pPr>
      <w:proofErr w:type="spellStart"/>
      <w:r w:rsidRPr="00D24FC4">
        <w:rPr>
          <w:rFonts w:ascii="Aptos" w:hAnsi="Aptos"/>
          <w:sz w:val="24"/>
          <w:szCs w:val="24"/>
        </w:rPr>
        <w:t>Asset</w:t>
      </w:r>
      <w:proofErr w:type="spellEnd"/>
      <w:r w:rsidRPr="00D24FC4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r w:rsidRPr="00D24FC4">
        <w:rPr>
          <w:rFonts w:ascii="Aptos" w:hAnsi="Aptos"/>
          <w:sz w:val="24"/>
          <w:szCs w:val="24"/>
        </w:rPr>
        <w:t>https://kaylousberg.itch.io/kaykit-skeletons</w:t>
      </w:r>
    </w:p>
    <w:p w14:paraId="7EC096E1" w14:textId="77777777" w:rsidR="006E72D6" w:rsidRPr="009F67E8" w:rsidRDefault="006E72D6">
      <w:pPr>
        <w:rPr>
          <w:rFonts w:ascii="Aptos" w:hAnsi="Aptos"/>
          <w:b/>
          <w:bCs/>
          <w:sz w:val="28"/>
          <w:szCs w:val="28"/>
        </w:rPr>
      </w:pPr>
    </w:p>
    <w:p w14:paraId="5969A031" w14:textId="202A88E3" w:rsidR="00F821FD" w:rsidRDefault="00F821FD">
      <w:pPr>
        <w:rPr>
          <w:rFonts w:ascii="Aptos" w:hAnsi="Aptos"/>
          <w:b/>
          <w:bCs/>
          <w:sz w:val="28"/>
          <w:szCs w:val="28"/>
        </w:rPr>
      </w:pPr>
      <w:proofErr w:type="spellStart"/>
      <w:r>
        <w:rPr>
          <w:rFonts w:ascii="Aptos" w:hAnsi="Aptos"/>
          <w:b/>
          <w:bCs/>
          <w:sz w:val="28"/>
          <w:szCs w:val="28"/>
        </w:rPr>
        <w:t>Minion</w:t>
      </w:r>
      <w:proofErr w:type="spellEnd"/>
    </w:p>
    <w:p w14:paraId="0BFA7CE3" w14:textId="2DDF3C38" w:rsidR="00F821FD" w:rsidRDefault="00F821F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Prosty przeciwnik walczący w ręcz.</w:t>
      </w:r>
      <w:r w:rsidR="00190F47">
        <w:rPr>
          <w:rFonts w:ascii="Aptos" w:hAnsi="Aptos"/>
          <w:sz w:val="24"/>
          <w:szCs w:val="24"/>
        </w:rPr>
        <w:t xml:space="preserve"> Jest podstawowym potworem z ilością punktów 1. Służy ponadto jako przeciwnik który jest przywoływany przez </w:t>
      </w:r>
      <w:proofErr w:type="spellStart"/>
      <w:r w:rsidR="00190F47">
        <w:rPr>
          <w:rFonts w:ascii="Aptos" w:hAnsi="Aptos"/>
          <w:sz w:val="24"/>
          <w:szCs w:val="24"/>
        </w:rPr>
        <w:t>Licza</w:t>
      </w:r>
      <w:proofErr w:type="spellEnd"/>
      <w:r w:rsidR="00190F47">
        <w:rPr>
          <w:rFonts w:ascii="Aptos" w:hAnsi="Aptos"/>
          <w:sz w:val="24"/>
          <w:szCs w:val="24"/>
        </w:rPr>
        <w:t xml:space="preserve"> i </w:t>
      </w:r>
      <w:proofErr w:type="spellStart"/>
      <w:r w:rsidR="00190F47">
        <w:rPr>
          <w:rFonts w:ascii="Aptos" w:hAnsi="Aptos"/>
          <w:sz w:val="24"/>
          <w:szCs w:val="24"/>
        </w:rPr>
        <w:t>Nekomantę</w:t>
      </w:r>
      <w:proofErr w:type="spellEnd"/>
      <w:r w:rsidR="00190F47">
        <w:rPr>
          <w:rFonts w:ascii="Aptos" w:hAnsi="Aptos"/>
          <w:sz w:val="24"/>
          <w:szCs w:val="24"/>
        </w:rPr>
        <w:t>.</w:t>
      </w:r>
    </w:p>
    <w:p w14:paraId="2D3045AD" w14:textId="4545486B" w:rsidR="00190F47" w:rsidRDefault="00190F4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Graf:</w:t>
      </w:r>
    </w:p>
    <w:p w14:paraId="00E20CBB" w14:textId="468BCE0F" w:rsidR="00190F47" w:rsidRDefault="00190F47" w:rsidP="00190F47">
      <w:pPr>
        <w:jc w:val="center"/>
        <w:rPr>
          <w:rFonts w:ascii="Aptos" w:hAnsi="Aptos"/>
          <w:sz w:val="24"/>
          <w:szCs w:val="24"/>
        </w:rPr>
      </w:pPr>
      <w:r w:rsidRPr="00190F47">
        <w:rPr>
          <w:rFonts w:ascii="Aptos" w:hAnsi="Aptos"/>
          <w:sz w:val="24"/>
          <w:szCs w:val="24"/>
        </w:rPr>
        <w:drawing>
          <wp:inline distT="0" distB="0" distL="0" distR="0" wp14:anchorId="7C6CE70B" wp14:editId="78E889C7">
            <wp:extent cx="3820058" cy="3391373"/>
            <wp:effectExtent l="0" t="0" r="9525" b="0"/>
            <wp:docPr id="16680246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4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667B" w14:textId="77777777" w:rsidR="00D24FC4" w:rsidRDefault="00D24FC4" w:rsidP="00190F47">
      <w:pPr>
        <w:jc w:val="center"/>
        <w:rPr>
          <w:rFonts w:ascii="Aptos" w:hAnsi="Aptos"/>
          <w:sz w:val="24"/>
          <w:szCs w:val="24"/>
        </w:rPr>
      </w:pPr>
    </w:p>
    <w:p w14:paraId="0E14B38B" w14:textId="4C8121DB" w:rsidR="00D24FC4" w:rsidRPr="00F821FD" w:rsidRDefault="00D24FC4" w:rsidP="00D24FC4">
      <w:pPr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Asset</w:t>
      </w:r>
      <w:proofErr w:type="spellEnd"/>
      <w:r>
        <w:rPr>
          <w:rFonts w:ascii="Aptos" w:hAnsi="Aptos"/>
          <w:sz w:val="24"/>
          <w:szCs w:val="24"/>
        </w:rPr>
        <w:t xml:space="preserve">: </w:t>
      </w:r>
      <w:r w:rsidRPr="00D24FC4">
        <w:rPr>
          <w:rFonts w:ascii="Aptos" w:hAnsi="Aptos"/>
          <w:sz w:val="24"/>
          <w:szCs w:val="24"/>
        </w:rPr>
        <w:t>https://kaylousberg.itch.io/kaykit-skeletons</w:t>
      </w:r>
    </w:p>
    <w:p w14:paraId="029E71EC" w14:textId="6F81588C" w:rsidR="00F821FD" w:rsidRDefault="00F821FD">
      <w:pPr>
        <w:rPr>
          <w:rFonts w:ascii="Aptos" w:hAnsi="Aptos"/>
          <w:b/>
          <w:bCs/>
          <w:sz w:val="28"/>
          <w:szCs w:val="28"/>
        </w:rPr>
      </w:pPr>
    </w:p>
    <w:p w14:paraId="267341D1" w14:textId="35D6C301" w:rsidR="00190F47" w:rsidRDefault="00190F47">
      <w:pPr>
        <w:rPr>
          <w:rFonts w:ascii="Aptos" w:hAnsi="Aptos"/>
          <w:b/>
          <w:bCs/>
          <w:sz w:val="28"/>
          <w:szCs w:val="28"/>
        </w:rPr>
      </w:pPr>
      <w:proofErr w:type="spellStart"/>
      <w:r>
        <w:rPr>
          <w:rFonts w:ascii="Aptos" w:hAnsi="Aptos"/>
          <w:b/>
          <w:bCs/>
          <w:sz w:val="28"/>
          <w:szCs w:val="28"/>
        </w:rPr>
        <w:t>Shadow</w:t>
      </w:r>
      <w:proofErr w:type="spellEnd"/>
      <w:r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>
        <w:rPr>
          <w:rFonts w:ascii="Aptos" w:hAnsi="Aptos"/>
          <w:b/>
          <w:bCs/>
          <w:sz w:val="28"/>
          <w:szCs w:val="28"/>
        </w:rPr>
        <w:t>Panthershark</w:t>
      </w:r>
      <w:proofErr w:type="spellEnd"/>
    </w:p>
    <w:p w14:paraId="2AB4B679" w14:textId="479F492E" w:rsidR="00190F47" w:rsidRDefault="00190F4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Przeciwnik </w:t>
      </w:r>
      <w:proofErr w:type="spellStart"/>
      <w:r>
        <w:rPr>
          <w:rFonts w:ascii="Aptos" w:hAnsi="Aptos"/>
          <w:sz w:val="24"/>
          <w:szCs w:val="24"/>
        </w:rPr>
        <w:t>melee</w:t>
      </w:r>
      <w:proofErr w:type="spellEnd"/>
      <w:r>
        <w:rPr>
          <w:rFonts w:ascii="Aptos" w:hAnsi="Aptos"/>
          <w:sz w:val="24"/>
          <w:szCs w:val="24"/>
        </w:rPr>
        <w:t>, który</w:t>
      </w:r>
      <w:r w:rsidR="000C188F">
        <w:rPr>
          <w:rFonts w:ascii="Aptos" w:hAnsi="Aptos"/>
          <w:sz w:val="24"/>
          <w:szCs w:val="24"/>
        </w:rPr>
        <w:t xml:space="preserve"> jest szybki i co jakiś czas wnika w ziemię na 5 sekund, stając się nie do trafienia oraz tworząc w miejscu w którym jest na powierzchni fioletowo czarne koło. Służą do tego metody: </w:t>
      </w:r>
      <w:proofErr w:type="spellStart"/>
      <w:r w:rsidR="000C188F" w:rsidRPr="000C188F">
        <w:rPr>
          <w:rFonts w:ascii="Aptos" w:hAnsi="Aptos"/>
          <w:sz w:val="24"/>
          <w:szCs w:val="24"/>
        </w:rPr>
        <w:t>HideObjectUnderground</w:t>
      </w:r>
      <w:proofErr w:type="spellEnd"/>
      <w:r w:rsidR="000C188F" w:rsidRPr="000C188F">
        <w:rPr>
          <w:rFonts w:ascii="Aptos" w:hAnsi="Aptos"/>
          <w:sz w:val="24"/>
          <w:szCs w:val="24"/>
        </w:rPr>
        <w:t>()</w:t>
      </w:r>
      <w:r w:rsidR="000C188F">
        <w:rPr>
          <w:rFonts w:ascii="Aptos" w:hAnsi="Aptos"/>
          <w:sz w:val="24"/>
          <w:szCs w:val="24"/>
        </w:rPr>
        <w:t xml:space="preserve">, </w:t>
      </w:r>
      <w:proofErr w:type="spellStart"/>
      <w:r w:rsidR="000C188F" w:rsidRPr="000C188F">
        <w:rPr>
          <w:rFonts w:ascii="Aptos" w:hAnsi="Aptos"/>
          <w:sz w:val="24"/>
          <w:szCs w:val="24"/>
        </w:rPr>
        <w:t>CreateGroundProjection</w:t>
      </w:r>
      <w:proofErr w:type="spellEnd"/>
      <w:r w:rsidR="000C188F" w:rsidRPr="000C188F">
        <w:rPr>
          <w:rFonts w:ascii="Aptos" w:hAnsi="Aptos"/>
          <w:sz w:val="24"/>
          <w:szCs w:val="24"/>
        </w:rPr>
        <w:t xml:space="preserve">(Vector3 </w:t>
      </w:r>
      <w:proofErr w:type="spellStart"/>
      <w:r w:rsidR="000C188F" w:rsidRPr="000C188F">
        <w:rPr>
          <w:rFonts w:ascii="Aptos" w:hAnsi="Aptos"/>
          <w:sz w:val="24"/>
          <w:szCs w:val="24"/>
        </w:rPr>
        <w:t>groundPosition</w:t>
      </w:r>
      <w:proofErr w:type="spellEnd"/>
      <w:r w:rsidR="000C188F" w:rsidRPr="000C188F">
        <w:rPr>
          <w:rFonts w:ascii="Aptos" w:hAnsi="Aptos"/>
          <w:sz w:val="24"/>
          <w:szCs w:val="24"/>
        </w:rPr>
        <w:t>)</w:t>
      </w:r>
      <w:r w:rsidR="000C188F">
        <w:rPr>
          <w:rFonts w:ascii="Aptos" w:hAnsi="Aptos"/>
          <w:sz w:val="24"/>
          <w:szCs w:val="24"/>
        </w:rPr>
        <w:t xml:space="preserve">, </w:t>
      </w:r>
      <w:proofErr w:type="spellStart"/>
      <w:r w:rsidR="000C188F" w:rsidRPr="000C188F">
        <w:rPr>
          <w:rFonts w:ascii="Aptos" w:hAnsi="Aptos"/>
          <w:sz w:val="24"/>
          <w:szCs w:val="24"/>
        </w:rPr>
        <w:t>RestoreObject</w:t>
      </w:r>
      <w:proofErr w:type="spellEnd"/>
      <w:r w:rsidR="000C188F" w:rsidRPr="000C188F">
        <w:rPr>
          <w:rFonts w:ascii="Aptos" w:hAnsi="Aptos"/>
          <w:sz w:val="24"/>
          <w:szCs w:val="24"/>
        </w:rPr>
        <w:t>()</w:t>
      </w:r>
      <w:r w:rsidR="000C188F">
        <w:rPr>
          <w:rFonts w:ascii="Aptos" w:hAnsi="Aptos"/>
          <w:sz w:val="24"/>
          <w:szCs w:val="24"/>
        </w:rPr>
        <w:t xml:space="preserve">. Na czas „ukrycia” komponent </w:t>
      </w:r>
      <w:proofErr w:type="spellStart"/>
      <w:r w:rsidR="000C188F">
        <w:rPr>
          <w:rFonts w:ascii="Aptos" w:hAnsi="Aptos"/>
          <w:sz w:val="24"/>
          <w:szCs w:val="24"/>
        </w:rPr>
        <w:t>Collider</w:t>
      </w:r>
      <w:proofErr w:type="spellEnd"/>
      <w:r w:rsidR="000C188F">
        <w:rPr>
          <w:rFonts w:ascii="Aptos" w:hAnsi="Aptos"/>
          <w:sz w:val="24"/>
          <w:szCs w:val="24"/>
        </w:rPr>
        <w:t xml:space="preserve"> jest ustawiany na </w:t>
      </w:r>
      <w:proofErr w:type="spellStart"/>
      <w:r w:rsidR="000C188F">
        <w:rPr>
          <w:rFonts w:ascii="Aptos" w:hAnsi="Aptos"/>
          <w:sz w:val="24"/>
          <w:szCs w:val="24"/>
        </w:rPr>
        <w:t>isTrigger</w:t>
      </w:r>
      <w:proofErr w:type="spellEnd"/>
      <w:r w:rsidR="000C188F">
        <w:rPr>
          <w:rFonts w:ascii="Aptos" w:hAnsi="Aptos"/>
          <w:sz w:val="24"/>
          <w:szCs w:val="24"/>
        </w:rPr>
        <w:t xml:space="preserve">, żeby przeciwnik mógł się poruszać, ale nie dało się go trafić. Przy całkowitym wyłączeniu </w:t>
      </w:r>
      <w:proofErr w:type="spellStart"/>
      <w:r w:rsidR="000C188F">
        <w:rPr>
          <w:rFonts w:ascii="Aptos" w:hAnsi="Aptos"/>
          <w:sz w:val="24"/>
          <w:szCs w:val="24"/>
        </w:rPr>
        <w:t>Collidera</w:t>
      </w:r>
      <w:proofErr w:type="spellEnd"/>
      <w:r w:rsidR="000C188F">
        <w:rPr>
          <w:rFonts w:ascii="Aptos" w:hAnsi="Aptos"/>
          <w:sz w:val="24"/>
          <w:szCs w:val="24"/>
        </w:rPr>
        <w:t xml:space="preserve"> </w:t>
      </w:r>
      <w:proofErr w:type="spellStart"/>
      <w:r w:rsidR="000C188F">
        <w:rPr>
          <w:rFonts w:ascii="Aptos" w:hAnsi="Aptos"/>
          <w:sz w:val="24"/>
          <w:szCs w:val="24"/>
        </w:rPr>
        <w:t>Nav</w:t>
      </w:r>
      <w:proofErr w:type="spellEnd"/>
      <w:r w:rsidR="000C188F">
        <w:rPr>
          <w:rFonts w:ascii="Aptos" w:hAnsi="Aptos"/>
          <w:sz w:val="24"/>
          <w:szCs w:val="24"/>
        </w:rPr>
        <w:t xml:space="preserve"> </w:t>
      </w:r>
      <w:proofErr w:type="spellStart"/>
      <w:r w:rsidR="000C188F">
        <w:rPr>
          <w:rFonts w:ascii="Aptos" w:hAnsi="Aptos"/>
          <w:sz w:val="24"/>
          <w:szCs w:val="24"/>
        </w:rPr>
        <w:t>Mesh</w:t>
      </w:r>
      <w:proofErr w:type="spellEnd"/>
      <w:r w:rsidR="000C188F">
        <w:rPr>
          <w:rFonts w:ascii="Aptos" w:hAnsi="Aptos"/>
          <w:sz w:val="24"/>
          <w:szCs w:val="24"/>
        </w:rPr>
        <w:t xml:space="preserve"> Agent przestaje działać.</w:t>
      </w:r>
      <w:r w:rsidR="006D1F28">
        <w:rPr>
          <w:rFonts w:ascii="Aptos" w:hAnsi="Aptos"/>
          <w:sz w:val="24"/>
          <w:szCs w:val="24"/>
        </w:rPr>
        <w:t xml:space="preserve"> Posiada 3 rodzaje ataku z czego wybierany jest losowy. </w:t>
      </w:r>
      <w:proofErr w:type="spellStart"/>
      <w:r w:rsidR="006D1F28">
        <w:rPr>
          <w:rFonts w:ascii="Aptos" w:hAnsi="Aptos"/>
          <w:sz w:val="24"/>
          <w:szCs w:val="24"/>
        </w:rPr>
        <w:t>Niestet</w:t>
      </w:r>
      <w:proofErr w:type="spellEnd"/>
      <w:r w:rsidR="006D1F28">
        <w:rPr>
          <w:rFonts w:ascii="Aptos" w:hAnsi="Aptos"/>
          <w:sz w:val="24"/>
          <w:szCs w:val="24"/>
        </w:rPr>
        <w:t xml:space="preserve"> przez brak modelu </w:t>
      </w:r>
      <w:r w:rsidR="0067667B">
        <w:rPr>
          <w:rFonts w:ascii="Aptos" w:hAnsi="Aptos"/>
          <w:sz w:val="24"/>
          <w:szCs w:val="24"/>
        </w:rPr>
        <w:t xml:space="preserve">przeciwnik </w:t>
      </w:r>
      <w:r w:rsidR="006D1F28">
        <w:rPr>
          <w:rFonts w:ascii="Aptos" w:hAnsi="Aptos"/>
          <w:sz w:val="24"/>
          <w:szCs w:val="24"/>
        </w:rPr>
        <w:t>nie został wprowadzony</w:t>
      </w:r>
      <w:r w:rsidR="0067667B">
        <w:rPr>
          <w:rFonts w:ascii="Aptos" w:hAnsi="Aptos"/>
          <w:sz w:val="24"/>
          <w:szCs w:val="24"/>
        </w:rPr>
        <w:t>, co może się zmieni w przyszłości.</w:t>
      </w:r>
    </w:p>
    <w:p w14:paraId="6A2E4EED" w14:textId="77777777" w:rsidR="00D24FC4" w:rsidRDefault="00D24FC4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7228A111" w14:textId="60EC7416" w:rsidR="00D24FC4" w:rsidRDefault="00D24FC4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>Graf:</w:t>
      </w:r>
    </w:p>
    <w:p w14:paraId="10E3BDE2" w14:textId="781C21EC" w:rsidR="00D24FC4" w:rsidRPr="00190F47" w:rsidRDefault="00D24FC4">
      <w:pPr>
        <w:rPr>
          <w:rFonts w:ascii="Aptos" w:hAnsi="Aptos"/>
          <w:sz w:val="24"/>
          <w:szCs w:val="24"/>
        </w:rPr>
      </w:pPr>
      <w:r w:rsidRPr="00D24FC4">
        <w:rPr>
          <w:rFonts w:ascii="Aptos" w:hAnsi="Aptos"/>
          <w:sz w:val="24"/>
          <w:szCs w:val="24"/>
        </w:rPr>
        <w:drawing>
          <wp:inline distT="0" distB="0" distL="0" distR="0" wp14:anchorId="6A4E40EF" wp14:editId="6F31B4A8">
            <wp:extent cx="5760720" cy="3615690"/>
            <wp:effectExtent l="0" t="0" r="0" b="3810"/>
            <wp:docPr id="2999374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7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7EB2" w14:textId="77777777" w:rsidR="00190F47" w:rsidRDefault="00190F47">
      <w:pPr>
        <w:rPr>
          <w:rFonts w:ascii="Aptos" w:hAnsi="Aptos"/>
          <w:b/>
          <w:bCs/>
          <w:sz w:val="28"/>
          <w:szCs w:val="28"/>
        </w:rPr>
      </w:pPr>
    </w:p>
    <w:p w14:paraId="4AD6DF79" w14:textId="4433645F" w:rsidR="00FB52FA" w:rsidRDefault="00FB52FA">
      <w:pPr>
        <w:rPr>
          <w:rFonts w:ascii="Aptos" w:hAnsi="Aptos"/>
          <w:b/>
          <w:bCs/>
          <w:sz w:val="32"/>
          <w:szCs w:val="32"/>
        </w:rPr>
      </w:pPr>
      <w:r w:rsidRPr="00F821FD">
        <w:rPr>
          <w:rFonts w:ascii="Aptos" w:hAnsi="Aptos"/>
          <w:b/>
          <w:bCs/>
          <w:sz w:val="32"/>
          <w:szCs w:val="32"/>
        </w:rPr>
        <w:t>Portal</w:t>
      </w:r>
    </w:p>
    <w:p w14:paraId="5BC11BCA" w14:textId="77777777" w:rsidR="00FD41DF" w:rsidRDefault="00890574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Portal służący do przyzywania potworów, jego działanie znajduje się w skrypcie </w:t>
      </w:r>
      <w:proofErr w:type="spellStart"/>
      <w:r>
        <w:rPr>
          <w:rFonts w:ascii="Aptos" w:hAnsi="Aptos"/>
          <w:sz w:val="24"/>
          <w:szCs w:val="24"/>
        </w:rPr>
        <w:t>MonsterSpawner.cs</w:t>
      </w:r>
      <w:proofErr w:type="spellEnd"/>
      <w:r>
        <w:rPr>
          <w:rFonts w:ascii="Aptos" w:hAnsi="Aptos"/>
          <w:sz w:val="24"/>
          <w:szCs w:val="24"/>
        </w:rPr>
        <w:t xml:space="preserve"> . Znajduje się w losowym miejscu na mapie i trzeba się do niego zbliżyć, aby włączyć fazę obrony, w której trzeba przetrwać w pobliżu portalu przez określony czas. Obrona działa na zasadzie punktów, co sekundę jak gracz znajduje się w strefie dodawane jest określone </w:t>
      </w:r>
      <w:proofErr w:type="spellStart"/>
      <w:r w:rsidRPr="00890574">
        <w:rPr>
          <w:rFonts w:ascii="Aptos" w:hAnsi="Aptos"/>
          <w:sz w:val="24"/>
          <w:szCs w:val="24"/>
        </w:rPr>
        <w:t>defenseUpValue</w:t>
      </w:r>
      <w:proofErr w:type="spellEnd"/>
      <w:r>
        <w:rPr>
          <w:rFonts w:ascii="Aptos" w:hAnsi="Aptos"/>
          <w:sz w:val="24"/>
          <w:szCs w:val="24"/>
        </w:rPr>
        <w:t xml:space="preserve">, a jak nie ma go w niej odejmowane określone </w:t>
      </w:r>
      <w:proofErr w:type="spellStart"/>
      <w:r w:rsidRPr="00890574">
        <w:rPr>
          <w:rFonts w:ascii="Aptos" w:hAnsi="Aptos"/>
          <w:sz w:val="24"/>
          <w:szCs w:val="24"/>
        </w:rPr>
        <w:t>defenseDownValue</w:t>
      </w:r>
      <w:proofErr w:type="spellEnd"/>
      <w:r>
        <w:rPr>
          <w:rFonts w:ascii="Aptos" w:hAnsi="Aptos"/>
          <w:sz w:val="24"/>
          <w:szCs w:val="24"/>
        </w:rPr>
        <w:t xml:space="preserve"> przy czym nie niżej niż 0. Tak się dzieje aż zostanie osiągnięte </w:t>
      </w:r>
      <w:proofErr w:type="spellStart"/>
      <w:r w:rsidRPr="00890574">
        <w:rPr>
          <w:rFonts w:ascii="Aptos" w:hAnsi="Aptos"/>
          <w:sz w:val="24"/>
          <w:szCs w:val="24"/>
        </w:rPr>
        <w:t>defenseMaxTime</w:t>
      </w:r>
      <w:proofErr w:type="spellEnd"/>
      <w:r>
        <w:rPr>
          <w:rFonts w:ascii="Aptos" w:hAnsi="Aptos"/>
          <w:sz w:val="24"/>
          <w:szCs w:val="24"/>
        </w:rPr>
        <w:t>.</w:t>
      </w:r>
      <w:r w:rsidR="009E13C6">
        <w:rPr>
          <w:rFonts w:ascii="Aptos" w:hAnsi="Aptos"/>
          <w:sz w:val="24"/>
          <w:szCs w:val="24"/>
        </w:rPr>
        <w:t xml:space="preserve"> Następnie przeciwnicy przestają się pojawiać</w:t>
      </w:r>
      <w:r w:rsidR="008E1427">
        <w:rPr>
          <w:rFonts w:ascii="Aptos" w:hAnsi="Aptos"/>
          <w:sz w:val="24"/>
          <w:szCs w:val="24"/>
        </w:rPr>
        <w:t xml:space="preserve"> i po pewnym czasie gracz jest przenoszony. Wszystkie te fazy są sterowane odpowiednimi flagami w </w:t>
      </w:r>
      <w:r w:rsidR="008E1427" w:rsidRPr="008E1427">
        <w:rPr>
          <w:rFonts w:ascii="Aptos" w:hAnsi="Aptos"/>
          <w:sz w:val="24"/>
          <w:szCs w:val="24"/>
        </w:rPr>
        <w:t>Update()</w:t>
      </w:r>
      <w:r w:rsidR="008E1427">
        <w:rPr>
          <w:rFonts w:ascii="Aptos" w:hAnsi="Aptos"/>
          <w:sz w:val="24"/>
          <w:szCs w:val="24"/>
        </w:rPr>
        <w:t>.</w:t>
      </w:r>
    </w:p>
    <w:p w14:paraId="2E18E7F6" w14:textId="77777777" w:rsidR="00D910E9" w:rsidRDefault="00FD41DF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Samo przywoływanie przeciwników również działa na zasadzie punktów. Portal ma przydzielony </w:t>
      </w:r>
      <w:proofErr w:type="spellStart"/>
      <w:r w:rsidRPr="00FD41DF">
        <w:rPr>
          <w:rFonts w:ascii="Aptos" w:hAnsi="Aptos"/>
          <w:sz w:val="24"/>
          <w:szCs w:val="24"/>
        </w:rPr>
        <w:t>enemyPointLimit</w:t>
      </w:r>
      <w:proofErr w:type="spellEnd"/>
      <w:r>
        <w:rPr>
          <w:rFonts w:ascii="Aptos" w:hAnsi="Aptos"/>
          <w:sz w:val="24"/>
          <w:szCs w:val="24"/>
        </w:rPr>
        <w:t>, a każdy przeciwnik posiada swoją ilość punktów potrzebną do przyzwania. Przeciwnicy o punktach &gt;= 5 są traktowani jako zaawansowani. Ilość punktów potwora jest odejmowana od puli punktów portalu, a przy śmierci przywracana. Portal ma widełki 1-100 i wartość graniczną 80. Przy generowaniu przeciwników losowana jest liczba z zakresu i jak jest większa bądź równa wartości granicznej przyzywany jest przeciwnik zaawansowany, jak niższa to podstawowy. W przypadku niewystarczającej liczby punktów w portalu wybierany jest taki przeciwnik który może być przyzwany aby punkty nie były niższe niż 0. Aby zapewnić zwiększenie prawdopodobieństw</w:t>
      </w:r>
      <w:r w:rsidR="00FA4ED3">
        <w:rPr>
          <w:rFonts w:ascii="Aptos" w:hAnsi="Aptos"/>
          <w:sz w:val="24"/>
          <w:szCs w:val="24"/>
        </w:rPr>
        <w:t xml:space="preserve">, przy przyzwaniu przeciwnika widełki z zakresem są modyfikowane: jak podstawowy to dolna wartość idzie w górę o określoną ilość, a jak zaawansowany to </w:t>
      </w:r>
      <w:r w:rsidR="00FA4ED3">
        <w:rPr>
          <w:rFonts w:ascii="Aptos" w:hAnsi="Aptos"/>
          <w:sz w:val="24"/>
          <w:szCs w:val="24"/>
        </w:rPr>
        <w:lastRenderedPageBreak/>
        <w:t xml:space="preserve">górna idzie w dół. Przywracanie zakresów ma priorytet, czyli jak widełki są 1-95 a zostanie przyzwany podstawowy to nie zmienia się na 6-95 tylko 1-100. Sterowane jest to w funkcji </w:t>
      </w:r>
      <w:proofErr w:type="spellStart"/>
      <w:r w:rsidR="00FA4ED3" w:rsidRPr="00FA4ED3">
        <w:rPr>
          <w:rFonts w:ascii="Aptos" w:hAnsi="Aptos"/>
          <w:sz w:val="24"/>
          <w:szCs w:val="24"/>
        </w:rPr>
        <w:t>SpawnMonsters</w:t>
      </w:r>
      <w:proofErr w:type="spellEnd"/>
      <w:r w:rsidR="00FA4ED3" w:rsidRPr="00FA4ED3">
        <w:rPr>
          <w:rFonts w:ascii="Aptos" w:hAnsi="Aptos"/>
          <w:sz w:val="24"/>
          <w:szCs w:val="24"/>
        </w:rPr>
        <w:t>()</w:t>
      </w:r>
      <w:r w:rsidR="00FA4ED3">
        <w:rPr>
          <w:rFonts w:ascii="Aptos" w:hAnsi="Aptos"/>
          <w:sz w:val="24"/>
          <w:szCs w:val="24"/>
        </w:rPr>
        <w:t xml:space="preserve">. Poza tym jest </w:t>
      </w:r>
      <w:proofErr w:type="spellStart"/>
      <w:r w:rsidR="00FA4ED3" w:rsidRPr="00FA4ED3">
        <w:rPr>
          <w:rFonts w:ascii="Aptos" w:hAnsi="Aptos"/>
          <w:sz w:val="24"/>
          <w:szCs w:val="24"/>
        </w:rPr>
        <w:t>InitialSpawnMonsters</w:t>
      </w:r>
      <w:proofErr w:type="spellEnd"/>
      <w:r w:rsidR="00FA4ED3" w:rsidRPr="00FA4ED3">
        <w:rPr>
          <w:rFonts w:ascii="Aptos" w:hAnsi="Aptos"/>
          <w:sz w:val="24"/>
          <w:szCs w:val="24"/>
        </w:rPr>
        <w:t>()</w:t>
      </w:r>
      <w:r w:rsidR="00FA4ED3">
        <w:rPr>
          <w:rFonts w:ascii="Aptos" w:hAnsi="Aptos"/>
          <w:sz w:val="24"/>
          <w:szCs w:val="24"/>
        </w:rPr>
        <w:t xml:space="preserve"> które wyzwalane jest na początku i przywołuje potwory aż do połowy </w:t>
      </w:r>
      <w:proofErr w:type="spellStart"/>
      <w:r w:rsidR="00FA4ED3" w:rsidRPr="00FD41DF">
        <w:rPr>
          <w:rFonts w:ascii="Aptos" w:hAnsi="Aptos"/>
          <w:sz w:val="24"/>
          <w:szCs w:val="24"/>
        </w:rPr>
        <w:t>enemyPointLimit</w:t>
      </w:r>
      <w:proofErr w:type="spellEnd"/>
      <w:r w:rsidR="00FA4ED3">
        <w:rPr>
          <w:rFonts w:ascii="Aptos" w:hAnsi="Aptos"/>
          <w:sz w:val="24"/>
          <w:szCs w:val="24"/>
        </w:rPr>
        <w:t xml:space="preserve">. Są również funkcje generujące transparentne sfery zieloną i czerwoną, obrazujące odpowiednio zakres do którego trzeba wejść aby uruchomić fazę obrony oraz zakres w którym trzeba pozostać aby licznik obrony wzrastał.   </w:t>
      </w:r>
      <w:r>
        <w:rPr>
          <w:rFonts w:ascii="Aptos" w:hAnsi="Aptos"/>
          <w:sz w:val="24"/>
          <w:szCs w:val="24"/>
        </w:rPr>
        <w:t xml:space="preserve"> </w:t>
      </w:r>
    </w:p>
    <w:p w14:paraId="7A73B6E4" w14:textId="5E0983FA" w:rsidR="00DA766A" w:rsidRPr="00DA766A" w:rsidRDefault="00DA766A">
      <w:pPr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Asset</w:t>
      </w:r>
      <w:proofErr w:type="spellEnd"/>
      <w:r>
        <w:rPr>
          <w:rFonts w:ascii="Aptos" w:hAnsi="Aptos"/>
          <w:sz w:val="24"/>
          <w:szCs w:val="24"/>
        </w:rPr>
        <w:t xml:space="preserve">: </w:t>
      </w:r>
      <w:r w:rsidRPr="00DA766A">
        <w:rPr>
          <w:rFonts w:ascii="Aptos" w:hAnsi="Aptos"/>
          <w:sz w:val="24"/>
          <w:szCs w:val="24"/>
        </w:rPr>
        <w:t>https://assetstore.unity.com/packages/3d/environments/fantasy/runesandportals-85098</w:t>
      </w:r>
    </w:p>
    <w:sectPr w:rsidR="00DA766A" w:rsidRPr="00DA7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A"/>
    <w:rsid w:val="00006374"/>
    <w:rsid w:val="000C188F"/>
    <w:rsid w:val="000F74E2"/>
    <w:rsid w:val="00107D5F"/>
    <w:rsid w:val="00153FD5"/>
    <w:rsid w:val="00190F47"/>
    <w:rsid w:val="002017A9"/>
    <w:rsid w:val="002D4206"/>
    <w:rsid w:val="00322217"/>
    <w:rsid w:val="004F4C02"/>
    <w:rsid w:val="0067667B"/>
    <w:rsid w:val="006D1F28"/>
    <w:rsid w:val="006E72D6"/>
    <w:rsid w:val="00825D65"/>
    <w:rsid w:val="00890574"/>
    <w:rsid w:val="008E1427"/>
    <w:rsid w:val="009E13C6"/>
    <w:rsid w:val="009F67E8"/>
    <w:rsid w:val="00D24FC4"/>
    <w:rsid w:val="00D910E9"/>
    <w:rsid w:val="00DA766A"/>
    <w:rsid w:val="00DC63FB"/>
    <w:rsid w:val="00F41F06"/>
    <w:rsid w:val="00F821FD"/>
    <w:rsid w:val="00FA4ED3"/>
    <w:rsid w:val="00FB52FA"/>
    <w:rsid w:val="00F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464F"/>
  <w15:chartTrackingRefBased/>
  <w15:docId w15:val="{322A2B6C-23C1-4F84-931D-FA3C1374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5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5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5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5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5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52F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52F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52F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52F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52F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52F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52F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52F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52F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5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52F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5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676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Brzyski</dc:creator>
  <cp:keywords/>
  <dc:description/>
  <cp:lastModifiedBy>Marek Brzyski</cp:lastModifiedBy>
  <cp:revision>15</cp:revision>
  <dcterms:created xsi:type="dcterms:W3CDTF">2025-07-31T14:16:00Z</dcterms:created>
  <dcterms:modified xsi:type="dcterms:W3CDTF">2025-08-05T13:48:00Z</dcterms:modified>
</cp:coreProperties>
</file>