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>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0A09DF" w:rsidRDefault="000A09DF" w:rsidP="00BD6CF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BD6CFE">
              <w:rPr>
                <w:sz w:val="20"/>
              </w:rPr>
              <w:t>Корпоративный портал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8524093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BE02AE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18736036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BE02AE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12275938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BE02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71559345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BE02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14840395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BE02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214453165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BE02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87762102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BE02AE" w:rsidP="00262A62">
                <w:pPr>
                  <w:pStyle w:val="a3"/>
                  <w:keepLines/>
                  <w:spacing w:after="60"/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85384487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BE02AE" w:rsidP="00CF7573">
                <w:pPr>
                  <w:pStyle w:val="a3"/>
                  <w:keepLines/>
                  <w:spacing w:after="60"/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23693B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CF7573" w:rsidP="00BD6CFE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</w:t>
            </w:r>
            <w:r w:rsidR="00BD6CFE">
              <w:rPr>
                <w:lang w:val="en-US"/>
              </w:rPr>
              <w:t>KP</w:t>
            </w:r>
            <w:r>
              <w:rPr>
                <w:lang w:val="en-US"/>
              </w:rPr>
              <w:t>_USR</w:t>
            </w:r>
          </w:p>
        </w:tc>
      </w:tr>
      <w:tr w:rsidR="007A7C00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Default="007A7C00" w:rsidP="00262A62">
            <w:pPr>
              <w:pStyle w:val="a3"/>
              <w:keepLines/>
            </w:pPr>
            <w:r>
              <w:t>Назначить/изъять роль</w:t>
            </w:r>
          </w:p>
          <w:p w:rsidR="007A7C00" w:rsidRPr="007A7C00" w:rsidRDefault="007A7C00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7A7C00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Default="007A7C00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25]/allow"/>
              <w:tag w:val="-"/>
              <w:id w:val="21062209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A7C00" w:rsidRPr="0003470E" w:rsidRDefault="00BE02AE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25]/deny"/>
              <w:tag w:val="-"/>
              <w:id w:val="-11844359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A7C00" w:rsidRPr="0003470E" w:rsidRDefault="00BE02AE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00" w:rsidRDefault="007A7C00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BE02AE" w:rsidRDefault="0023693B" w:rsidP="00BE02AE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  <w:u w:val="single"/>
          </w:rPr>
          <w:alias w:val="attr[@key=145]"/>
          <w:tag w:val="-"/>
          <w:id w:val="-1887482884"/>
          <w:placeholder>
            <w:docPart w:val="DefaultPlaceholder_1081868574"/>
          </w:placeholder>
          <w:showingPlcHdr/>
          <w:text/>
        </w:sdtPr>
        <w:sdtEndPr/>
        <w:sdtContent>
          <w:r w:rsidR="00BE02AE" w:rsidRPr="00BE02AE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BE02AE" w:rsidRPr="00BE02AE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BD6CFE">
        <w:rPr>
          <w:i/>
          <w:sz w:val="20"/>
          <w:szCs w:val="20"/>
        </w:rPr>
        <w:t>Корпоративный портал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83032952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BE02AE" w:rsidP="00262A62">
                <w:pPr>
                  <w:keepLines/>
                  <w:spacing w:before="120"/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1934553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BE02AE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BD6CFE">
              <w:rPr>
                <w:i/>
                <w:sz w:val="20"/>
                <w:szCs w:val="20"/>
              </w:rPr>
              <w:t>Корпоративный портал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53701681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BE02AE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591930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048C0"/>
    <w:rsid w:val="000611B9"/>
    <w:rsid w:val="000A09DF"/>
    <w:rsid w:val="00217096"/>
    <w:rsid w:val="0023693B"/>
    <w:rsid w:val="003D6C38"/>
    <w:rsid w:val="00420FD2"/>
    <w:rsid w:val="006C2233"/>
    <w:rsid w:val="007A7C00"/>
    <w:rsid w:val="00A76C64"/>
    <w:rsid w:val="00BD6CFE"/>
    <w:rsid w:val="00BE02AE"/>
    <w:rsid w:val="00C71197"/>
    <w:rsid w:val="00C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BE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27BB9-0640-4114-A679-9A3ABC7C588F}"/>
      </w:docPartPr>
      <w:docPartBody>
        <w:p w:rsidR="00555A88" w:rsidRDefault="00C929F6">
          <w:r w:rsidRPr="0059193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F6"/>
    <w:rsid w:val="001E3230"/>
    <w:rsid w:val="00555A88"/>
    <w:rsid w:val="007778DB"/>
    <w:rsid w:val="00C929F6"/>
    <w:rsid w:val="00D3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9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9</cp:revision>
  <dcterms:created xsi:type="dcterms:W3CDTF">2021-11-29T08:35:00Z</dcterms:created>
  <dcterms:modified xsi:type="dcterms:W3CDTF">2022-10-03T22:32:00Z</dcterms:modified>
</cp:coreProperties>
</file>