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F16454" w:rsidRDefault="00F16454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геологии и разработки</w:t>
            </w:r>
          </w:p>
        </w:tc>
        <w:tc>
          <w:tcPr>
            <w:tcW w:w="1136" w:type="pct"/>
            <w:vAlign w:val="center"/>
          </w:tcPr>
          <w:p w:rsidR="000A09DF" w:rsidRPr="00607804" w:rsidRDefault="00F16454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Данильченко Олег Николаевич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 xml:space="preserve">сотрудников ООО «НК «Роснефть»- НТЦ»  </w:t>
            </w:r>
          </w:p>
          <w:p w:rsidR="000A09DF" w:rsidRDefault="000A09DF" w:rsidP="00480AF6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480AF6">
              <w:rPr>
                <w:sz w:val="20"/>
              </w:rPr>
              <w:t>Комплекса инструментов для нефтяного инжиниринга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828183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43C4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B4E42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B4E42" w:rsidRDefault="00FB4E42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-16914464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B4E42" w:rsidRDefault="00843C4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42" w:rsidRDefault="00FB4E42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2361719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43C4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84076058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180221668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7989368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10445112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43C4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87588416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843C40" w:rsidP="00262A62">
                <w:pPr>
                  <w:pStyle w:val="a3"/>
                  <w:keepLines/>
                  <w:spacing w:after="60"/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13805136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843C40" w:rsidP="00CF7573">
                <w:pPr>
                  <w:pStyle w:val="a3"/>
                  <w:keepLines/>
                  <w:spacing w:after="60"/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360A81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480AF6" w:rsidP="00364BE3">
            <w:pPr>
              <w:pStyle w:val="a3"/>
              <w:keepLines/>
              <w:spacing w:after="60"/>
              <w:rPr>
                <w:lang w:val="en-US"/>
              </w:rPr>
            </w:pPr>
            <w:r w:rsidRPr="00480AF6">
              <w:rPr>
                <w:lang w:val="en-US"/>
              </w:rPr>
              <w:t>AD_NTC_KRD_RNKIN_USR</w:t>
            </w:r>
          </w:p>
        </w:tc>
      </w:tr>
      <w:tr w:rsidR="00364BE3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262A62">
            <w:pPr>
              <w:pStyle w:val="a3"/>
              <w:keepLines/>
            </w:pPr>
            <w:r>
              <w:t>Назначить/изъять роль</w:t>
            </w:r>
          </w:p>
          <w:p w:rsidR="00364BE3" w:rsidRPr="007A7C00" w:rsidRDefault="00364BE3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57]/allow"/>
              <w:tag w:val="-"/>
              <w:id w:val="-1307169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57]/deny"/>
              <w:tag w:val="-"/>
              <w:id w:val="-11986225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Администратор поверхностного обустройства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58]/allow"/>
              <w:tag w:val="-"/>
              <w:id w:val="-1597860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58]/deny"/>
              <w:tag w:val="-"/>
              <w:id w:val="5776464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EE5517" w:rsidRDefault="00480AF6" w:rsidP="00480AF6">
            <w:pPr>
              <w:rPr>
                <w:b/>
                <w:i/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Инженер службы технической поддержки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59]/allow"/>
              <w:tag w:val="-"/>
              <w:id w:val="-4657409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59]/deny"/>
              <w:tag w:val="-"/>
              <w:id w:val="7173950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ГИР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0]/allow"/>
              <w:tag w:val="-"/>
              <w:id w:val="9271575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0]/deny"/>
              <w:tag w:val="-"/>
              <w:id w:val="9984629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Мониторинга и подбора ГТМ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1]/allow"/>
              <w:tag w:val="-"/>
              <w:id w:val="184381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1]/deny"/>
              <w:tag w:val="-"/>
              <w:id w:val="-5414372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ПИР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2]/allow"/>
              <w:tag w:val="-"/>
              <w:id w:val="16251945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2]/deny"/>
              <w:tag w:val="-"/>
              <w:id w:val="-1017997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692525" w:rsidRDefault="00480AF6" w:rsidP="00480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3]/allow"/>
              <w:tag w:val="-"/>
              <w:id w:val="1291867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3]/deny"/>
              <w:tag w:val="-"/>
              <w:id w:val="-3676807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Инженер-разработчик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4]/allow"/>
              <w:tag w:val="-"/>
              <w:id w:val="-9980318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4]/deny"/>
              <w:tag w:val="-"/>
              <w:id w:val="18214585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Геолог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5]/allow"/>
              <w:tag w:val="-"/>
              <w:id w:val="21118512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5]/deny"/>
              <w:tag w:val="-"/>
              <w:id w:val="-20426614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Менеджер проектов подсчета объемов углеводородов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6]/allow"/>
              <w:tag w:val="-"/>
              <w:id w:val="-4978936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6]/deny"/>
              <w:tag w:val="-"/>
              <w:id w:val="-13557958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 xml:space="preserve">Специалист по элементам </w:t>
            </w:r>
            <w:proofErr w:type="spellStart"/>
            <w:r w:rsidRPr="003D40B3">
              <w:rPr>
                <w:sz w:val="20"/>
                <w:szCs w:val="20"/>
              </w:rPr>
              <w:t>заводнения</w:t>
            </w:r>
            <w:proofErr w:type="spellEnd"/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7]/allow"/>
              <w:tag w:val="-"/>
              <w:id w:val="-2056361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7]/deny"/>
              <w:tag w:val="-"/>
              <w:id w:val="9381062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по картографической информации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8]/allow"/>
              <w:tag w:val="-"/>
              <w:id w:val="-16155103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8]/deny"/>
              <w:tag w:val="-"/>
              <w:id w:val="700911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 w:rsidRPr="003D40B3">
              <w:rPr>
                <w:sz w:val="20"/>
                <w:szCs w:val="20"/>
              </w:rPr>
              <w:t>Специалист по работе с загрузчиками информации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9]/allow"/>
              <w:tag w:val="-"/>
              <w:id w:val="-666603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69]/deny"/>
              <w:tag w:val="-"/>
              <w:id w:val="1860159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EE5517">
              <w:rPr>
                <w:sz w:val="20"/>
                <w:szCs w:val="20"/>
              </w:rPr>
              <w:t>пециалист по поверхностному обустройству</w:t>
            </w:r>
          </w:p>
        </w:tc>
      </w:tr>
      <w:tr w:rsidR="00480AF6" w:rsidRPr="007A7C00" w:rsidTr="00364BE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70]/allow"/>
              <w:tag w:val="-"/>
              <w:id w:val="-16253064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70]/deny"/>
              <w:tag w:val="-"/>
              <w:id w:val="-18290545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Pr="003D40B3" w:rsidRDefault="00480AF6" w:rsidP="00480A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EE5517">
              <w:rPr>
                <w:sz w:val="20"/>
                <w:szCs w:val="20"/>
              </w:rPr>
              <w:t>пециалист по химическим составам</w:t>
            </w:r>
          </w:p>
        </w:tc>
      </w:tr>
      <w:tr w:rsidR="00480AF6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80AF6" w:rsidRDefault="00480AF6" w:rsidP="00480AF6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71]/allow"/>
              <w:tag w:val="-"/>
              <w:id w:val="-11083399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6371]/deny"/>
              <w:tag w:val="-"/>
              <w:id w:val="15381568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80AF6" w:rsidRPr="0003470E" w:rsidRDefault="00726460" w:rsidP="00480AF6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AF6" w:rsidRDefault="00480AF6" w:rsidP="00480AF6">
            <w:pPr>
              <w:pStyle w:val="S1"/>
              <w:rPr>
                <w:color w:val="000000"/>
                <w:szCs w:val="20"/>
              </w:rPr>
            </w:pPr>
            <w:r w:rsidRPr="00EE5517">
              <w:rPr>
                <w:szCs w:val="20"/>
              </w:rPr>
              <w:t>Пользователь РН-КИН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843C40" w:rsidRDefault="00360A81" w:rsidP="00843C4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2792221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843C40" w:rsidRPr="00843C4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843C40" w:rsidRPr="00843C40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480AF6" w:rsidRPr="00480AF6">
        <w:rPr>
          <w:i/>
          <w:sz w:val="20"/>
        </w:rPr>
        <w:t>Комплекса инструментов для нефтяного инжиниринга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135076588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843C40" w:rsidP="00262A62">
                <w:pPr>
                  <w:keepLines/>
                  <w:spacing w:before="120"/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74649213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843C4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480AF6" w:rsidRPr="00480AF6">
              <w:rPr>
                <w:i/>
                <w:sz w:val="20"/>
              </w:rPr>
              <w:t>Комплекса инструментов для нефтяного инжиниринга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12213566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843C4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6D4E7B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360A81"/>
    <w:rsid w:val="00364BE3"/>
    <w:rsid w:val="003D6C38"/>
    <w:rsid w:val="00480AF6"/>
    <w:rsid w:val="006C2233"/>
    <w:rsid w:val="00726460"/>
    <w:rsid w:val="007A7C00"/>
    <w:rsid w:val="00843C40"/>
    <w:rsid w:val="00930743"/>
    <w:rsid w:val="00A21225"/>
    <w:rsid w:val="00BD6CFE"/>
    <w:rsid w:val="00CF7573"/>
    <w:rsid w:val="00F15A82"/>
    <w:rsid w:val="00F16454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1">
    <w:name w:val="S_ТекстВТаблице1"/>
    <w:basedOn w:val="S"/>
    <w:next w:val="S"/>
    <w:link w:val="S10"/>
    <w:qFormat/>
    <w:rsid w:val="00480AF6"/>
    <w:pPr>
      <w:spacing w:before="0"/>
      <w:jc w:val="left"/>
    </w:pPr>
    <w:rPr>
      <w:sz w:val="20"/>
      <w:szCs w:val="28"/>
    </w:rPr>
  </w:style>
  <w:style w:type="character" w:customStyle="1" w:styleId="S10">
    <w:name w:val="S_ТекстВТаблице1 Знак"/>
    <w:basedOn w:val="S0"/>
    <w:link w:val="S1"/>
    <w:locked/>
    <w:rsid w:val="00480AF6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character" w:styleId="a5">
    <w:name w:val="Placeholder Text"/>
    <w:basedOn w:val="a0"/>
    <w:uiPriority w:val="99"/>
    <w:semiHidden/>
    <w:rsid w:val="00843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94CFC6-00EB-481F-8B24-7C86FEBC6F83}"/>
      </w:docPartPr>
      <w:docPartBody>
        <w:p w:rsidR="00D55B53" w:rsidRDefault="00581593">
          <w:r w:rsidRPr="006D4E7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93"/>
    <w:rsid w:val="0019700B"/>
    <w:rsid w:val="00480B5F"/>
    <w:rsid w:val="00581593"/>
    <w:rsid w:val="00727569"/>
    <w:rsid w:val="00C67068"/>
    <w:rsid w:val="00D55B53"/>
    <w:rsid w:val="00E8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15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13</cp:revision>
  <dcterms:created xsi:type="dcterms:W3CDTF">2021-11-29T08:35:00Z</dcterms:created>
  <dcterms:modified xsi:type="dcterms:W3CDTF">2022-10-05T07:02:00Z</dcterms:modified>
</cp:coreProperties>
</file>