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7A" w:rsidRPr="00375102" w:rsidRDefault="00A16B7A" w:rsidP="00A16B7A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75102">
        <w:rPr>
          <w:rFonts w:ascii="Arial" w:hAnsi="Arial" w:cs="Arial"/>
          <w:b/>
          <w:sz w:val="32"/>
          <w:szCs w:val="32"/>
        </w:rPr>
        <w:t>ООО «НК «Роснефть» - НТЦ»</w:t>
      </w:r>
    </w:p>
    <w:p w:rsidR="003C36EF" w:rsidRPr="00396070" w:rsidRDefault="003C36EF" w:rsidP="003C36EF">
      <w:pPr>
        <w:pStyle w:val="1"/>
        <w:spacing w:line="360" w:lineRule="auto"/>
        <w:ind w:firstLine="4536"/>
        <w:rPr>
          <w:rFonts w:ascii="Arial" w:hAnsi="Arial" w:cs="Arial"/>
          <w:b/>
          <w:szCs w:val="24"/>
        </w:rPr>
      </w:pPr>
    </w:p>
    <w:p w:rsidR="00A16B7A" w:rsidRPr="00396070" w:rsidRDefault="00A16B7A" w:rsidP="003C36EF">
      <w:pPr>
        <w:pStyle w:val="1"/>
        <w:spacing w:line="360" w:lineRule="auto"/>
        <w:ind w:left="1224" w:firstLine="4536"/>
        <w:rPr>
          <w:rFonts w:ascii="Arial" w:hAnsi="Arial" w:cs="Arial"/>
          <w:b/>
          <w:szCs w:val="24"/>
        </w:rPr>
      </w:pPr>
    </w:p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</w:rPr>
      </w:pPr>
      <w:bookmarkStart w:id="0" w:name="_Toc307429500"/>
      <w:r w:rsidRPr="00B94A0D">
        <w:rPr>
          <w:rFonts w:ascii="Arial" w:hAnsi="Arial" w:cs="Arial"/>
          <w:b/>
          <w:spacing w:val="0"/>
          <w:position w:val="0"/>
          <w:sz w:val="24"/>
        </w:rPr>
        <w:t>УТВЕРЖДАЮ</w:t>
      </w:r>
      <w:bookmarkEnd w:id="0"/>
    </w:p>
    <w:sdt>
      <w:sdtPr>
        <w:rPr>
          <w:rFonts w:ascii="Arial" w:hAnsi="Arial" w:cs="Arial"/>
          <w:b/>
          <w:spacing w:val="0"/>
          <w:position w:val="0"/>
          <w:sz w:val="24"/>
          <w:szCs w:val="24"/>
        </w:rPr>
        <w:alias w:val="chief_position"/>
        <w:tag w:val="chief_position"/>
        <w:id w:val="-127480563"/>
        <w:placeholder>
          <w:docPart w:val="DefaultPlaceholder_1081868574"/>
        </w:placeholder>
        <w:showingPlcHdr/>
        <w:text/>
      </w:sdtPr>
      <w:sdtContent>
        <w:p w:rsidR="00B94A0D" w:rsidRPr="00B94A0D" w:rsidRDefault="001536CE" w:rsidP="00B94A0D">
          <w:pPr>
            <w:overflowPunct w:val="0"/>
            <w:autoSpaceDE w:val="0"/>
            <w:autoSpaceDN w:val="0"/>
            <w:adjustRightInd w:val="0"/>
            <w:spacing w:line="360" w:lineRule="auto"/>
            <w:ind w:left="5670"/>
            <w:jc w:val="both"/>
            <w:textAlignment w:val="baseline"/>
            <w:rPr>
              <w:rFonts w:ascii="Arial" w:hAnsi="Arial" w:cs="Arial"/>
              <w:b/>
              <w:spacing w:val="0"/>
              <w:position w:val="0"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ООО «НК «Роснефть» - НТЦ»</w:t>
      </w:r>
    </w:p>
    <w:p w:rsidR="00B94A0D" w:rsidRPr="00B94A0D" w:rsidRDefault="00B94A0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 w:rsidRPr="00B94A0D"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___________ </w:t>
      </w:r>
      <w:sdt>
        <w:sdtPr>
          <w:rPr>
            <w:rFonts w:ascii="Arial" w:hAnsi="Arial" w:cs="Arial"/>
            <w:b/>
            <w:spacing w:val="0"/>
            <w:position w:val="0"/>
            <w:sz w:val="24"/>
            <w:szCs w:val="24"/>
          </w:rPr>
          <w:alias w:val="chief_name"/>
          <w:tag w:val="chief_name"/>
          <w:id w:val="-947006307"/>
          <w:placeholder>
            <w:docPart w:val="DefaultPlaceholder_1081868574"/>
          </w:placeholder>
          <w:showingPlcHdr/>
          <w:text/>
        </w:sdtPr>
        <w:sdtContent>
          <w:r w:rsidR="001536CE" w:rsidRPr="00D11457">
            <w:rPr>
              <w:rStyle w:val="af8"/>
            </w:rPr>
            <w:t>Место для ввода текста.</w:t>
          </w:r>
        </w:sdtContent>
      </w:sdt>
    </w:p>
    <w:p w:rsidR="00B94A0D" w:rsidRPr="00B94A0D" w:rsidRDefault="00172C9D" w:rsidP="00B94A0D">
      <w:pPr>
        <w:overflowPunct w:val="0"/>
        <w:autoSpaceDE w:val="0"/>
        <w:autoSpaceDN w:val="0"/>
        <w:adjustRightInd w:val="0"/>
        <w:spacing w:line="360" w:lineRule="auto"/>
        <w:ind w:left="5670"/>
        <w:jc w:val="both"/>
        <w:textAlignment w:val="baseline"/>
        <w:rPr>
          <w:rFonts w:ascii="Arial" w:hAnsi="Arial" w:cs="Arial"/>
          <w:b/>
          <w:spacing w:val="0"/>
          <w:position w:val="0"/>
          <w:sz w:val="24"/>
          <w:szCs w:val="24"/>
        </w:rPr>
      </w:pPr>
      <w:r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«____» _____________ </w:t>
      </w:r>
      <w:r w:rsidR="00B94A0D" w:rsidRPr="00B94A0D">
        <w:rPr>
          <w:rFonts w:ascii="Arial" w:hAnsi="Arial" w:cs="Arial"/>
          <w:b/>
          <w:spacing w:val="0"/>
          <w:position w:val="0"/>
          <w:sz w:val="24"/>
          <w:szCs w:val="24"/>
        </w:rPr>
        <w:t>20</w:t>
      </w:r>
      <w:r>
        <w:rPr>
          <w:rFonts w:ascii="Arial" w:hAnsi="Arial" w:cs="Arial"/>
          <w:b/>
          <w:spacing w:val="0"/>
          <w:position w:val="0"/>
          <w:sz w:val="24"/>
          <w:szCs w:val="24"/>
          <w:lang w:val="en-US"/>
        </w:rPr>
        <w:t>___</w:t>
      </w:r>
      <w:r w:rsidR="00B94A0D" w:rsidRPr="00B94A0D">
        <w:rPr>
          <w:rFonts w:ascii="Arial" w:hAnsi="Arial" w:cs="Arial"/>
          <w:b/>
          <w:spacing w:val="0"/>
          <w:position w:val="0"/>
          <w:sz w:val="24"/>
          <w:szCs w:val="24"/>
        </w:rPr>
        <w:t xml:space="preserve"> г.</w:t>
      </w: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Pr="00E3029F" w:rsidRDefault="00375102" w:rsidP="00375102">
      <w:pPr>
        <w:jc w:val="both"/>
        <w:rPr>
          <w:rFonts w:ascii="Arial" w:hAnsi="Arial" w:cs="Arial"/>
          <w:sz w:val="24"/>
          <w:szCs w:val="24"/>
        </w:rPr>
      </w:pP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  <w:r w:rsidRPr="00E3029F">
        <w:rPr>
          <w:rFonts w:ascii="Arial" w:hAnsi="Arial" w:cs="Arial"/>
          <w:sz w:val="24"/>
          <w:szCs w:val="24"/>
        </w:rPr>
        <w:tab/>
      </w:r>
    </w:p>
    <w:sdt>
      <w:sdtPr>
        <w:rPr>
          <w:rFonts w:ascii="Arial" w:hAnsi="Arial" w:cs="Arial"/>
          <w:b/>
          <w:sz w:val="24"/>
          <w:szCs w:val="24"/>
        </w:rPr>
        <w:alias w:val="department"/>
        <w:tag w:val="department"/>
        <w:id w:val="1802731124"/>
        <w:placeholder>
          <w:docPart w:val="DefaultPlaceholder_1081868574"/>
        </w:placeholder>
        <w:showingPlcHdr/>
        <w:text/>
      </w:sdtPr>
      <w:sdtContent>
        <w:p w:rsidR="00375102" w:rsidRDefault="00172C9D" w:rsidP="00375102">
          <w:pPr>
            <w:ind w:left="5040" w:firstLine="720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172C9D" w:rsidRDefault="00172C9D" w:rsidP="00375102">
      <w:pPr>
        <w:ind w:left="5040" w:firstLine="720"/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b/>
          <w:sz w:val="24"/>
          <w:szCs w:val="24"/>
        </w:rPr>
        <w:alias w:val="parent_department"/>
        <w:tag w:val="parent_department"/>
        <w:id w:val="-1778170603"/>
        <w:placeholder>
          <w:docPart w:val="DefaultPlaceholder_1081868574"/>
        </w:placeholder>
        <w:showingPlcHdr/>
        <w:text/>
      </w:sdtPr>
      <w:sdtContent>
        <w:p w:rsidR="00633A15" w:rsidRPr="00ED163A" w:rsidRDefault="00172C9D" w:rsidP="00375102">
          <w:pPr>
            <w:ind w:left="5040" w:firstLine="720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Default="00375102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75102" w:rsidRDefault="003C36EF" w:rsidP="003C36EF">
      <w:pPr>
        <w:jc w:val="center"/>
        <w:rPr>
          <w:rFonts w:ascii="Arial" w:hAnsi="Arial" w:cs="Arial"/>
          <w:b/>
          <w:sz w:val="28"/>
          <w:szCs w:val="28"/>
        </w:rPr>
      </w:pPr>
      <w:r w:rsidRPr="00375102">
        <w:rPr>
          <w:rFonts w:ascii="Arial" w:hAnsi="Arial" w:cs="Arial"/>
          <w:b/>
          <w:sz w:val="28"/>
          <w:szCs w:val="28"/>
        </w:rPr>
        <w:t>Должностная инструкция</w:t>
      </w:r>
    </w:p>
    <w:p w:rsidR="003C36EF" w:rsidRPr="00396070" w:rsidRDefault="003C36EF" w:rsidP="003C36EF">
      <w:pPr>
        <w:jc w:val="both"/>
        <w:rPr>
          <w:rFonts w:ascii="Arial" w:hAnsi="Arial" w:cs="Arial"/>
          <w:b/>
          <w:sz w:val="24"/>
          <w:szCs w:val="24"/>
        </w:rPr>
      </w:pPr>
    </w:p>
    <w:p w:rsidR="00890FAC" w:rsidRDefault="00172C9D" w:rsidP="003C36EF">
      <w:pPr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alias w:val="position"/>
          <w:tag w:val="position"/>
          <w:id w:val="-1090010016"/>
          <w:placeholder>
            <w:docPart w:val="DefaultPlaceholder_1081868574"/>
          </w:placeholder>
          <w:showingPlcHdr/>
          <w:text/>
        </w:sdtPr>
        <w:sdtContent>
          <w:r w:rsidRPr="00D11457">
            <w:rPr>
              <w:rStyle w:val="af8"/>
            </w:rPr>
            <w:t>Место для ввода текста.</w:t>
          </w:r>
        </w:sdtContent>
      </w:sdt>
      <w:r w:rsidR="00B55738" w:rsidRPr="00B55738">
        <w:rPr>
          <w:rFonts w:ascii="Arial" w:hAnsi="Arial" w:cs="Arial"/>
          <w:sz w:val="28"/>
          <w:szCs w:val="28"/>
        </w:rPr>
        <w:t>(</w:t>
      </w:r>
      <w:r w:rsidR="00B55738">
        <w:rPr>
          <w:rFonts w:ascii="Arial" w:hAnsi="Arial" w:cs="Arial"/>
          <w:sz w:val="28"/>
          <w:szCs w:val="28"/>
        </w:rPr>
        <w:t>гр.</w:t>
      </w:r>
      <w:sdt>
        <w:sdtPr>
          <w:rPr>
            <w:rFonts w:ascii="Arial" w:hAnsi="Arial" w:cs="Arial"/>
            <w:sz w:val="28"/>
            <w:szCs w:val="28"/>
          </w:rPr>
          <w:alias w:val="grade"/>
          <w:tag w:val="grade"/>
          <w:id w:val="614636389"/>
          <w:placeholder>
            <w:docPart w:val="DefaultPlaceholder_1081868574"/>
          </w:placeholder>
          <w:showingPlcHdr/>
          <w:text/>
        </w:sdtPr>
        <w:sdtContent>
          <w:r w:rsidR="000563B0" w:rsidRPr="00D11457">
            <w:rPr>
              <w:rStyle w:val="af8"/>
            </w:rPr>
            <w:t xml:space="preserve">Место для ввода </w:t>
          </w:r>
          <w:proofErr w:type="gramStart"/>
          <w:r w:rsidR="000563B0" w:rsidRPr="00D11457">
            <w:rPr>
              <w:rStyle w:val="af8"/>
            </w:rPr>
            <w:t>текста.</w:t>
          </w:r>
        </w:sdtContent>
      </w:sdt>
      <w:r w:rsidR="00B55738">
        <w:rPr>
          <w:rFonts w:ascii="Arial" w:hAnsi="Arial" w:cs="Arial"/>
          <w:sz w:val="28"/>
          <w:szCs w:val="28"/>
        </w:rPr>
        <w:t>/</w:t>
      </w:r>
      <w:proofErr w:type="gramEnd"/>
      <w:r w:rsidR="00B55738">
        <w:rPr>
          <w:rFonts w:ascii="Arial" w:hAnsi="Arial" w:cs="Arial"/>
          <w:sz w:val="28"/>
          <w:szCs w:val="28"/>
        </w:rPr>
        <w:t>кат.</w:t>
      </w:r>
      <w:sdt>
        <w:sdtPr>
          <w:rPr>
            <w:rFonts w:ascii="Arial" w:hAnsi="Arial" w:cs="Arial"/>
            <w:sz w:val="28"/>
            <w:szCs w:val="28"/>
          </w:rPr>
          <w:alias w:val="category"/>
          <w:tag w:val="category"/>
          <w:id w:val="-623073612"/>
          <w:placeholder>
            <w:docPart w:val="DefaultPlaceholder_1081868574"/>
          </w:placeholder>
          <w:showingPlcHdr/>
          <w:text/>
        </w:sdtPr>
        <w:sdtContent>
          <w:r w:rsidR="000563B0" w:rsidRPr="00D11457">
            <w:rPr>
              <w:rStyle w:val="af8"/>
            </w:rPr>
            <w:t>Место для ввода текста.</w:t>
          </w:r>
        </w:sdtContent>
      </w:sdt>
      <w:r w:rsidR="00B55738">
        <w:rPr>
          <w:rFonts w:ascii="Arial" w:hAnsi="Arial" w:cs="Arial"/>
          <w:sz w:val="28"/>
          <w:szCs w:val="28"/>
        </w:rPr>
        <w:t>)</w:t>
      </w:r>
      <w:sdt>
        <w:sdtPr>
          <w:rPr>
            <w:rFonts w:ascii="Arial" w:hAnsi="Arial" w:cs="Arial"/>
            <w:sz w:val="28"/>
            <w:szCs w:val="28"/>
          </w:rPr>
          <w:alias w:val="position_info"/>
          <w:tag w:val="position_info"/>
          <w:id w:val="-1636785773"/>
          <w:placeholder>
            <w:docPart w:val="DefaultPlaceholder_1081868574"/>
          </w:placeholder>
          <w:text/>
        </w:sdtPr>
        <w:sdtContent>
          <w:r w:rsidR="000563B0">
            <w:rPr>
              <w:rFonts w:ascii="Arial" w:hAnsi="Arial" w:cs="Arial"/>
              <w:sz w:val="28"/>
              <w:szCs w:val="28"/>
              <w:lang w:val="en-US"/>
            </w:rPr>
            <w:t>-</w:t>
          </w:r>
        </w:sdtContent>
      </w:sdt>
    </w:p>
    <w:sdt>
      <w:sdtPr>
        <w:rPr>
          <w:rFonts w:ascii="Arial" w:hAnsi="Arial" w:cs="Arial"/>
          <w:i/>
          <w:sz w:val="22"/>
          <w:szCs w:val="22"/>
        </w:rPr>
        <w:alias w:val="subposition_name"/>
        <w:tag w:val="subposition_name"/>
        <w:id w:val="-235166708"/>
        <w:placeholder>
          <w:docPart w:val="DefaultPlaceholder_1081868574"/>
        </w:placeholder>
        <w:showingPlcHdr/>
        <w:text/>
      </w:sdtPr>
      <w:sdtContent>
        <w:p w:rsidR="000563B0" w:rsidRPr="00B55738" w:rsidRDefault="000563B0" w:rsidP="003C36EF">
          <w:pPr>
            <w:jc w:val="center"/>
            <w:rPr>
              <w:rFonts w:ascii="Arial" w:hAnsi="Arial" w:cs="Arial"/>
              <w:i/>
              <w:sz w:val="22"/>
              <w:szCs w:val="22"/>
            </w:rPr>
          </w:pPr>
          <w:r w:rsidRPr="00D11457">
            <w:rPr>
              <w:rStyle w:val="af8"/>
            </w:rPr>
            <w:t>Место для ввода текста.</w:t>
          </w:r>
        </w:p>
      </w:sdtContent>
    </w:sdt>
    <w:p w:rsidR="00633A15" w:rsidRPr="00F02252" w:rsidRDefault="00BF431E" w:rsidP="003C36EF">
      <w:pPr>
        <w:jc w:val="center"/>
        <w:rPr>
          <w:rFonts w:ascii="Arial" w:hAnsi="Arial" w:cs="Arial"/>
          <w:sz w:val="28"/>
          <w:szCs w:val="28"/>
        </w:rPr>
      </w:pPr>
      <w:r w:rsidRPr="00F02252">
        <w:rPr>
          <w:rFonts w:ascii="Arial" w:hAnsi="Arial" w:cs="Arial"/>
          <w:sz w:val="28"/>
          <w:szCs w:val="28"/>
        </w:rPr>
        <w:t xml:space="preserve">№ </w:t>
      </w:r>
      <w:sdt>
        <w:sdtPr>
          <w:rPr>
            <w:rFonts w:ascii="Arial" w:hAnsi="Arial" w:cs="Arial"/>
            <w:sz w:val="28"/>
            <w:szCs w:val="28"/>
          </w:rPr>
          <w:alias w:val="pd_number"/>
          <w:tag w:val="pd_number"/>
          <w:id w:val="619577847"/>
          <w:placeholder>
            <w:docPart w:val="DefaultPlaceholder_1081868574"/>
          </w:placeholder>
          <w:text/>
        </w:sdtPr>
        <w:sdtEndPr/>
        <w:sdtContent>
          <w:r w:rsidRPr="00F02252">
            <w:rPr>
              <w:rFonts w:ascii="Arial" w:hAnsi="Arial" w:cs="Arial"/>
              <w:sz w:val="28"/>
              <w:szCs w:val="28"/>
            </w:rPr>
            <w:t>ДИ-ХХХ-ХХ(</w:t>
          </w:r>
          <w:proofErr w:type="gramStart"/>
          <w:r w:rsidRPr="00F02252">
            <w:rPr>
              <w:rFonts w:ascii="Arial" w:hAnsi="Arial" w:cs="Arial"/>
              <w:sz w:val="28"/>
              <w:szCs w:val="28"/>
            </w:rPr>
            <w:t>Х.Х)-</w:t>
          </w:r>
          <w:proofErr w:type="gramEnd"/>
          <w:r w:rsidRPr="00F02252">
            <w:rPr>
              <w:rFonts w:ascii="Arial" w:hAnsi="Arial" w:cs="Arial"/>
              <w:sz w:val="28"/>
              <w:szCs w:val="28"/>
            </w:rPr>
            <w:t>ХХХХ</w:t>
          </w:r>
        </w:sdtContent>
      </w:sdt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007D96" w:rsidRDefault="00007D96" w:rsidP="003C36EF">
      <w:pPr>
        <w:jc w:val="center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8"/>
          <w:szCs w:val="28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jc w:val="both"/>
        <w:rPr>
          <w:rFonts w:ascii="Arial" w:hAnsi="Arial" w:cs="Arial"/>
          <w:sz w:val="24"/>
          <w:szCs w:val="24"/>
        </w:rPr>
      </w:pPr>
    </w:p>
    <w:p w:rsidR="00375102" w:rsidRPr="00396070" w:rsidRDefault="00375102" w:rsidP="003C36EF">
      <w:pPr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rPr>
          <w:rFonts w:ascii="Arial" w:hAnsi="Arial" w:cs="Arial"/>
          <w:sz w:val="24"/>
          <w:szCs w:val="24"/>
        </w:rPr>
      </w:pPr>
    </w:p>
    <w:p w:rsidR="003C36EF" w:rsidRPr="00396070" w:rsidRDefault="003C36EF" w:rsidP="003C36EF">
      <w:pPr>
        <w:rPr>
          <w:rFonts w:ascii="Arial" w:hAnsi="Arial" w:cs="Arial"/>
          <w:sz w:val="24"/>
          <w:szCs w:val="24"/>
        </w:rPr>
      </w:pPr>
    </w:p>
    <w:p w:rsidR="007E50BA" w:rsidRDefault="007E50BA" w:rsidP="007E50B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г. </w:t>
      </w:r>
      <w:r w:rsidRPr="00375102">
        <w:rPr>
          <w:rFonts w:ascii="Arial" w:hAnsi="Arial" w:cs="Arial"/>
          <w:b/>
          <w:sz w:val="28"/>
          <w:szCs w:val="28"/>
        </w:rPr>
        <w:t>Краснодар</w:t>
      </w:r>
    </w:p>
    <w:p w:rsidR="007E50BA" w:rsidRDefault="007E50BA" w:rsidP="007E50BA">
      <w:pPr>
        <w:jc w:val="right"/>
        <w:rPr>
          <w:rFonts w:ascii="Arial" w:hAnsi="Arial" w:cs="Arial"/>
          <w:i/>
          <w:sz w:val="22"/>
          <w:szCs w:val="22"/>
        </w:rPr>
      </w:pPr>
      <w:r w:rsidRPr="00817119">
        <w:rPr>
          <w:rFonts w:ascii="Arial" w:hAnsi="Arial" w:cs="Arial"/>
          <w:i/>
          <w:sz w:val="22"/>
          <w:szCs w:val="22"/>
        </w:rPr>
        <w:t xml:space="preserve">В архиве </w:t>
      </w:r>
      <w:proofErr w:type="gramStart"/>
      <w:r w:rsidRPr="00817119">
        <w:rPr>
          <w:rFonts w:ascii="Arial" w:hAnsi="Arial" w:cs="Arial"/>
          <w:i/>
          <w:sz w:val="22"/>
          <w:szCs w:val="22"/>
        </w:rPr>
        <w:t>с  _</w:t>
      </w:r>
      <w:proofErr w:type="gramEnd"/>
      <w:r w:rsidRPr="00817119">
        <w:rPr>
          <w:rFonts w:ascii="Arial" w:hAnsi="Arial" w:cs="Arial"/>
          <w:i/>
          <w:sz w:val="22"/>
          <w:szCs w:val="22"/>
        </w:rPr>
        <w:t>___________г.</w:t>
      </w:r>
    </w:p>
    <w:p w:rsidR="007E50BA" w:rsidRDefault="007E50BA" w:rsidP="007E50BA">
      <w:pPr>
        <w:jc w:val="both"/>
        <w:rPr>
          <w:rFonts w:ascii="Arial" w:hAnsi="Arial" w:cs="Arial"/>
          <w:i/>
          <w:sz w:val="22"/>
          <w:szCs w:val="22"/>
        </w:rPr>
      </w:pPr>
    </w:p>
    <w:p w:rsidR="003C36EF" w:rsidRPr="00375102" w:rsidRDefault="003C36EF" w:rsidP="003C36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3C36EF" w:rsidRPr="00375102" w:rsidSect="00722B5B">
          <w:headerReference w:type="default" r:id="rId12"/>
          <w:footerReference w:type="default" r:id="rId13"/>
          <w:pgSz w:w="11906" w:h="16838"/>
          <w:pgMar w:top="1134" w:right="851" w:bottom="1134" w:left="1701" w:header="720" w:footer="720" w:gutter="0"/>
          <w:cols w:space="720"/>
          <w:titlePg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363394" w:rsidTr="0046583C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C4765C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lastRenderedPageBreak/>
              <w:t>1. Общие положения</w:t>
            </w:r>
          </w:p>
        </w:tc>
      </w:tr>
      <w:tr w:rsidR="003C36EF" w:rsidRPr="00363394" w:rsidTr="0046583C">
        <w:tc>
          <w:tcPr>
            <w:tcW w:w="5000" w:type="pct"/>
            <w:tcBorders>
              <w:left w:val="single" w:sz="12" w:space="0" w:color="auto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 xml:space="preserve">Область применения </w:t>
            </w:r>
          </w:p>
        </w:tc>
      </w:tr>
      <w:tr w:rsidR="003C36EF" w:rsidRPr="00363394" w:rsidTr="0046583C">
        <w:sdt>
          <w:sdtPr>
            <w:rPr>
              <w:rFonts w:cs="Arial"/>
              <w:sz w:val="24"/>
              <w:szCs w:val="24"/>
            </w:rPr>
            <w:alias w:val="general_area"/>
            <w:tag w:val="general_area"/>
            <w:id w:val="-1068188515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5000" w:type="pct"/>
                <w:tcBorders>
                  <w:left w:val="single" w:sz="12" w:space="0" w:color="auto"/>
                  <w:right w:val="single" w:sz="12" w:space="0" w:color="auto"/>
                </w:tcBorders>
              </w:tcPr>
              <w:p w:rsidR="003C36EF" w:rsidRPr="000563B0" w:rsidRDefault="000563B0" w:rsidP="000563B0">
                <w:pPr>
                  <w:pStyle w:val="ConsNormal"/>
                  <w:widowControl/>
                  <w:ind w:firstLine="0"/>
                  <w:jc w:val="both"/>
                  <w:rPr>
                    <w:rFonts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3C36EF" w:rsidRPr="00363394" w:rsidTr="0046583C">
        <w:tc>
          <w:tcPr>
            <w:tcW w:w="5000" w:type="pct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Порядок назначения и освобождения от занимаемой должности</w:t>
            </w:r>
          </w:p>
        </w:tc>
      </w:tr>
      <w:tr w:rsidR="003C36EF" w:rsidRPr="00363394" w:rsidTr="0046583C">
        <w:trPr>
          <w:trHeight w:val="594"/>
        </w:trPr>
        <w:sdt>
          <w:sdtPr>
            <w:rPr>
              <w:rFonts w:ascii="Arial" w:hAnsi="Arial" w:cs="Arial"/>
              <w:spacing w:val="0"/>
              <w:sz w:val="24"/>
              <w:szCs w:val="24"/>
            </w:rPr>
            <w:alias w:val="general_order"/>
            <w:tag w:val="general_order"/>
            <w:id w:val="699363275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5000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3C36EF" w:rsidRPr="00C155C4" w:rsidRDefault="000563B0" w:rsidP="008E3A5C">
                <w:pPr>
                  <w:jc w:val="both"/>
                  <w:rPr>
                    <w:rFonts w:ascii="Arial" w:hAnsi="Arial" w:cs="Arial"/>
                    <w:spacing w:val="0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</w:tbl>
    <w:p w:rsidR="003C36EF" w:rsidRPr="00ED163A" w:rsidRDefault="003C36EF" w:rsidP="003C36EF">
      <w:pPr>
        <w:rPr>
          <w:rFonts w:ascii="Arial" w:hAnsi="Arial" w:cs="Arial"/>
          <w:sz w:val="8"/>
          <w:szCs w:val="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44"/>
        <w:gridCol w:w="1944"/>
        <w:gridCol w:w="4536"/>
      </w:tblGrid>
      <w:tr w:rsidR="003C36EF" w:rsidRPr="00363394" w:rsidTr="0046583C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2. Подчиненность и порядок замещения</w:t>
            </w:r>
          </w:p>
        </w:tc>
      </w:tr>
      <w:tr w:rsidR="003C36EF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36" w:type="pct"/>
            <w:gridSpan w:val="2"/>
            <w:tcBorders>
              <w:lef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righ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53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3C36EF" w:rsidRPr="00332BC2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2BC2">
              <w:rPr>
                <w:rFonts w:ascii="Arial" w:hAnsi="Arial" w:cs="Arial"/>
                <w:b/>
                <w:sz w:val="24"/>
                <w:szCs w:val="24"/>
              </w:rPr>
              <w:t>Должность линейного руководителя</w:t>
            </w:r>
          </w:p>
          <w:p w:rsidR="003C36EF" w:rsidRPr="00332BC2" w:rsidRDefault="003C36EF" w:rsidP="003C36EF">
            <w:pPr>
              <w:jc w:val="center"/>
              <w:rPr>
                <w:rFonts w:ascii="Arial" w:hAnsi="Arial" w:cs="Arial"/>
                <w:b/>
              </w:rPr>
            </w:pPr>
            <w:r w:rsidRPr="00332BC2">
              <w:rPr>
                <w:rFonts w:ascii="Arial" w:hAnsi="Arial" w:cs="Arial"/>
                <w:i/>
              </w:rPr>
              <w:t xml:space="preserve">указывается должность </w:t>
            </w:r>
            <w:r w:rsidR="00FC2660" w:rsidRPr="00332BC2">
              <w:rPr>
                <w:rFonts w:ascii="Arial" w:hAnsi="Arial" w:cs="Arial"/>
                <w:i/>
              </w:rPr>
              <w:t>непосредственного линейного</w:t>
            </w:r>
            <w:r w:rsidRPr="00332BC2">
              <w:rPr>
                <w:rFonts w:ascii="Arial" w:hAnsi="Arial" w:cs="Arial"/>
                <w:i/>
              </w:rPr>
              <w:t xml:space="preserve"> руководителя</w:t>
            </w:r>
          </w:p>
        </w:tc>
        <w:tc>
          <w:tcPr>
            <w:tcW w:w="2464" w:type="pct"/>
            <w:tcBorders>
              <w:right w:val="single" w:sz="12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3890" w:rsidRPr="00363394" w:rsidTr="004658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6"/>
        </w:trPr>
        <w:sdt>
          <w:sdtPr>
            <w:rPr>
              <w:rFonts w:ascii="Arial" w:hAnsi="Arial" w:cs="Arial"/>
              <w:sz w:val="24"/>
              <w:szCs w:val="24"/>
              <w:lang w:val="en-US"/>
            </w:rPr>
            <w:alias w:val="subordination"/>
            <w:tag w:val="subordination"/>
            <w:id w:val="-883406446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2536" w:type="pct"/>
                <w:gridSpan w:val="2"/>
                <w:tcBorders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</w:tcPr>
              <w:p w:rsidR="00AB3890" w:rsidRPr="00F53699" w:rsidRDefault="00F53699" w:rsidP="00F53699">
                <w:pPr>
                  <w:jc w:val="center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  <w:tc>
          <w:tcPr>
            <w:tcW w:w="2464" w:type="pct"/>
            <w:tcBorders>
              <w:right w:val="single" w:sz="12" w:space="0" w:color="auto"/>
            </w:tcBorders>
          </w:tcPr>
          <w:p w:rsidR="00AB3890" w:rsidRPr="00363394" w:rsidRDefault="00AB3890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36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Должность функционального руководителя</w:t>
            </w:r>
          </w:p>
          <w:p w:rsidR="003C36EF" w:rsidRPr="00363394" w:rsidRDefault="003C36EF" w:rsidP="003C36EF">
            <w:pPr>
              <w:jc w:val="center"/>
              <w:rPr>
                <w:rFonts w:ascii="Arial" w:hAnsi="Arial" w:cs="Arial"/>
              </w:rPr>
            </w:pPr>
            <w:r w:rsidRPr="00363394">
              <w:rPr>
                <w:rFonts w:ascii="Arial" w:hAnsi="Arial" w:cs="Arial"/>
                <w:i/>
              </w:rPr>
              <w:t>при несоответствии должности линейного руководителя</w:t>
            </w: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2536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3C36EF" w:rsidRPr="00363394" w:rsidRDefault="003C36EF" w:rsidP="003C36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Порядок замещения в период временного отсутствия (для руководителей)</w:t>
            </w:r>
          </w:p>
          <w:p w:rsidR="003C36EF" w:rsidRPr="00363394" w:rsidRDefault="003C36EF" w:rsidP="00174493">
            <w:pPr>
              <w:spacing w:before="60" w:after="60"/>
              <w:jc w:val="center"/>
              <w:rPr>
                <w:rFonts w:ascii="Arial" w:hAnsi="Arial" w:cs="Arial"/>
                <w:i/>
              </w:rPr>
            </w:pPr>
            <w:r w:rsidRPr="00363394">
              <w:rPr>
                <w:rFonts w:ascii="Arial" w:hAnsi="Arial" w:cs="Arial"/>
                <w:i/>
              </w:rPr>
              <w:t xml:space="preserve">указывается </w:t>
            </w:r>
            <w:r w:rsidRPr="00174493">
              <w:rPr>
                <w:rFonts w:ascii="Arial" w:hAnsi="Arial" w:cs="Arial"/>
                <w:i/>
              </w:rPr>
              <w:t xml:space="preserve">должность </w:t>
            </w:r>
            <w:r w:rsidR="00860B8C" w:rsidRPr="00174493">
              <w:rPr>
                <w:rFonts w:ascii="Arial" w:hAnsi="Arial" w:cs="Arial"/>
                <w:i/>
              </w:rPr>
              <w:t>работник</w:t>
            </w:r>
            <w:r w:rsidRPr="00174493">
              <w:rPr>
                <w:rFonts w:ascii="Arial" w:hAnsi="Arial" w:cs="Arial"/>
                <w:i/>
              </w:rPr>
              <w:t>а, замещающего</w:t>
            </w:r>
            <w:r w:rsidRPr="00363394">
              <w:rPr>
                <w:rFonts w:ascii="Arial" w:hAnsi="Arial" w:cs="Arial"/>
                <w:i/>
              </w:rPr>
              <w:t xml:space="preserve"> руководителя в период его отсутствия</w:t>
            </w:r>
          </w:p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36EF" w:rsidRPr="00363394" w:rsidRDefault="003C36EF" w:rsidP="003C3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EF" w:rsidRPr="00363394" w:rsidTr="004658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12" w:space="0" w:color="auto"/>
              <w:bottom w:val="single" w:sz="6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3. Нормативные документы</w:t>
            </w:r>
          </w:p>
          <w:p w:rsidR="003C36EF" w:rsidRPr="00363394" w:rsidRDefault="003C36EF" w:rsidP="00363394">
            <w:pPr>
              <w:jc w:val="center"/>
              <w:rPr>
                <w:rFonts w:ascii="Arial" w:hAnsi="Arial" w:cs="Arial"/>
                <w:b/>
                <w:i/>
              </w:rPr>
            </w:pPr>
            <w:r w:rsidRPr="00363394">
              <w:rPr>
                <w:rFonts w:ascii="Arial" w:hAnsi="Arial" w:cs="Arial"/>
                <w:i/>
              </w:rPr>
              <w:t>указываются основные нормативные документы, регламентирующие выполнение функций должностного лица</w:t>
            </w:r>
          </w:p>
        </w:tc>
      </w:tr>
      <w:tr w:rsidR="003C36EF" w:rsidRPr="00363394" w:rsidTr="004658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5"/>
        </w:trPr>
        <w:tc>
          <w:tcPr>
            <w:tcW w:w="2532" w:type="pct"/>
            <w:gridSpan w:val="2"/>
            <w:tcBorders>
              <w:top w:val="nil"/>
              <w:bottom w:val="single" w:sz="4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Внешние</w:t>
            </w:r>
          </w:p>
        </w:tc>
        <w:tc>
          <w:tcPr>
            <w:tcW w:w="2468" w:type="pct"/>
            <w:tcBorders>
              <w:top w:val="nil"/>
              <w:bottom w:val="single" w:sz="4" w:space="0" w:color="auto"/>
            </w:tcBorders>
          </w:tcPr>
          <w:p w:rsidR="003C36EF" w:rsidRPr="00363394" w:rsidRDefault="003C36EF" w:rsidP="003C3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Внутренние</w:t>
            </w:r>
          </w:p>
        </w:tc>
      </w:tr>
      <w:tr w:rsidR="005204A0" w:rsidRPr="00407E70" w:rsidTr="00C6519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5"/>
        </w:trPr>
        <w:tc>
          <w:tcPr>
            <w:tcW w:w="2532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color w:val="000000"/>
                <w:sz w:val="24"/>
                <w:szCs w:val="22"/>
              </w:rPr>
              <w:alias w:val="normdoc[@key=inner]"/>
              <w:tag w:val="normdoc[@key=inner]"/>
              <w:id w:val="-612059492"/>
              <w:placeholder>
                <w:docPart w:val="DefaultPlaceholder_1081868574"/>
              </w:placeholder>
              <w:showingPlcHdr/>
              <w:text/>
            </w:sdtPr>
            <w:sdtContent>
              <w:p w:rsidR="00864BB2" w:rsidRPr="00AC7BD5" w:rsidRDefault="00AC7BD5" w:rsidP="00AC7BD5">
                <w:pPr>
                  <w:jc w:val="both"/>
                  <w:rPr>
                    <w:rFonts w:ascii="Arial" w:hAnsi="Arial" w:cs="Arial"/>
                    <w:color w:val="000000"/>
                    <w:sz w:val="24"/>
                    <w:szCs w:val="22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sdtContent>
          </w:sdt>
        </w:tc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rPr>
                <w:rFonts w:ascii="Arial" w:hAnsi="Arial" w:cs="Arial"/>
                <w:color w:val="000000"/>
                <w:sz w:val="24"/>
                <w:szCs w:val="22"/>
              </w:rPr>
              <w:alias w:val="normdoc[@key=outer]"/>
              <w:tag w:val="normdoc[@key=outer]"/>
              <w:id w:val="-1632394557"/>
              <w:placeholder>
                <w:docPart w:val="DefaultPlaceholder_1081868574"/>
              </w:placeholder>
              <w:showingPlcHdr/>
              <w:text/>
            </w:sdtPr>
            <w:sdtContent>
              <w:p w:rsidR="00260CA9" w:rsidRPr="00AC7BD5" w:rsidRDefault="00AC7BD5" w:rsidP="00AC7BD5">
                <w:pPr>
                  <w:jc w:val="both"/>
                  <w:rPr>
                    <w:rFonts w:ascii="Arial" w:hAnsi="Arial" w:cs="Arial"/>
                    <w:color w:val="000000"/>
                    <w:sz w:val="24"/>
                    <w:szCs w:val="22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sdtContent>
          </w:sdt>
        </w:tc>
      </w:tr>
      <w:tr w:rsidR="003C36EF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C4765C" w:rsidRDefault="003C36EF" w:rsidP="00C4765C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25129B">
              <w:rPr>
                <w:rFonts w:ascii="Arial" w:hAnsi="Arial" w:cs="Arial"/>
                <w:sz w:val="24"/>
                <w:szCs w:val="24"/>
              </w:rPr>
              <w:br w:type="page"/>
            </w:r>
            <w:r w:rsidRPr="0025129B">
              <w:rPr>
                <w:rFonts w:ascii="Arial" w:hAnsi="Arial" w:cs="Arial"/>
                <w:b/>
                <w:sz w:val="24"/>
                <w:szCs w:val="24"/>
              </w:rPr>
              <w:t>4. Требования к компетентности</w:t>
            </w:r>
          </w:p>
        </w:tc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332BC2" w:rsidRDefault="002A348A" w:rsidP="003C36EF">
            <w:pPr>
              <w:rPr>
                <w:rFonts w:ascii="Arial" w:hAnsi="Arial" w:cs="Arial"/>
                <w:b/>
                <w:color w:val="0000FF"/>
                <w:sz w:val="24"/>
                <w:szCs w:val="24"/>
                <w:lang w:val="en-US"/>
              </w:rPr>
            </w:pPr>
            <w:r w:rsidRPr="00332BC2">
              <w:rPr>
                <w:rFonts w:ascii="Arial" w:hAnsi="Arial" w:cs="Arial"/>
                <w:b/>
                <w:sz w:val="24"/>
                <w:szCs w:val="24"/>
              </w:rPr>
              <w:t>Образование</w:t>
            </w:r>
            <w:r w:rsidR="008B06DE" w:rsidRPr="00332BC2">
              <w:rPr>
                <w:rStyle w:val="af1"/>
                <w:rFonts w:ascii="Arial" w:hAnsi="Arial" w:cs="Arial"/>
                <w:b/>
                <w:sz w:val="24"/>
                <w:szCs w:val="24"/>
              </w:rPr>
              <w:footnoteReference w:customMarkFollows="1" w:id="1"/>
              <w:sym w:font="Symbol" w:char="F02A"/>
            </w:r>
          </w:p>
          <w:p w:rsidR="002A348A" w:rsidRPr="00332BC2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2BC2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education"/>
            <w:tag w:val="education"/>
            <w:id w:val="326871271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538" w:type="pct"/>
                <w:gridSpan w:val="2"/>
                <w:tcBorders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864BB2" w:rsidRPr="00C155C4" w:rsidRDefault="00A85825" w:rsidP="00A85825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174493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4493">
              <w:rPr>
                <w:rFonts w:ascii="Arial" w:hAnsi="Arial" w:cs="Arial"/>
                <w:b/>
                <w:sz w:val="24"/>
                <w:szCs w:val="24"/>
              </w:rPr>
              <w:t>Специализированное обучение или дополнительное образование</w:t>
            </w:r>
          </w:p>
          <w:p w:rsidR="002A348A" w:rsidRPr="00174493" w:rsidRDefault="009C23B7" w:rsidP="00461841">
            <w:pPr>
              <w:rPr>
                <w:rFonts w:ascii="Arial" w:hAnsi="Arial" w:cs="Arial"/>
                <w:sz w:val="24"/>
                <w:szCs w:val="24"/>
              </w:rPr>
            </w:pPr>
            <w:r w:rsidRPr="00174493">
              <w:rPr>
                <w:rFonts w:ascii="Arial" w:hAnsi="Arial" w:cs="Arial"/>
                <w:sz w:val="24"/>
                <w:szCs w:val="24"/>
              </w:rPr>
              <w:t xml:space="preserve">(заполняется в соответствии с Положением </w:t>
            </w:r>
            <w:r w:rsidR="00B0770B" w:rsidRPr="00174493">
              <w:rPr>
                <w:rFonts w:ascii="Arial" w:hAnsi="Arial" w:cs="Arial"/>
                <w:sz w:val="24"/>
                <w:szCs w:val="24"/>
              </w:rPr>
              <w:t xml:space="preserve">НТЦ 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br/>
              <w:t xml:space="preserve">№ П2-03 Р-0001 ЮЛ-008 </w:t>
            </w:r>
            <w:r w:rsidR="00B0770B" w:rsidRPr="00174493">
              <w:rPr>
                <w:rFonts w:ascii="Arial" w:hAnsi="Arial" w:cs="Arial"/>
                <w:sz w:val="24"/>
                <w:szCs w:val="24"/>
              </w:rPr>
              <w:t>«О</w:t>
            </w:r>
            <w:r w:rsidRPr="00174493">
              <w:rPr>
                <w:rFonts w:ascii="Arial" w:hAnsi="Arial" w:cs="Arial"/>
                <w:sz w:val="24"/>
                <w:szCs w:val="24"/>
              </w:rPr>
              <w:t>б оплате труда работников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1841" w:rsidRPr="00174493">
              <w:rPr>
                <w:rFonts w:ascii="Arial" w:hAnsi="Arial" w:cs="Arial"/>
                <w:sz w:val="24"/>
                <w:szCs w:val="24"/>
              </w:rPr>
              <w:lastRenderedPageBreak/>
              <w:t>ООО «НК «Роснефть» -НТЦ»</w:t>
            </w:r>
            <w:r w:rsidRPr="0017449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alias w:val="speceducation"/>
            <w:tag w:val="speceducation"/>
            <w:id w:val="-1621984510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D86B04" w:rsidRPr="00174493" w:rsidRDefault="008B1319" w:rsidP="00AB3890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AB3890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3890" w:rsidRPr="00174493" w:rsidRDefault="00AB3890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449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Обязательное обучение и аттестация </w:t>
            </w:r>
            <w:r w:rsidRPr="00174493">
              <w:rPr>
                <w:rFonts w:ascii="Arial" w:hAnsi="Arial" w:cs="Arial"/>
                <w:sz w:val="24"/>
                <w:szCs w:val="24"/>
              </w:rPr>
              <w:t>(проводится работодателем при приеме или переводе на должность)</w:t>
            </w:r>
          </w:p>
        </w:tc>
        <w:tc>
          <w:tcPr>
            <w:tcW w:w="3538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B3890" w:rsidRPr="00174493" w:rsidRDefault="008B1319" w:rsidP="008B13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compeducation"/>
                <w:tag w:val="compeducation"/>
                <w:id w:val="1156342624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Pr="00D11457">
                  <w:rPr>
                    <w:rStyle w:val="af8"/>
                  </w:rPr>
                  <w:t>Место для ввода текста.</w:t>
                </w:r>
              </w:sdtContent>
            </w:sdt>
          </w:p>
        </w:tc>
      </w:tr>
      <w:tr w:rsidR="002A348A" w:rsidRPr="00363394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648D" w:rsidRPr="008B06DE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 xml:space="preserve">Опыт в данном направлении / стаж работы по </w:t>
            </w:r>
            <w:r w:rsidRPr="008B06DE">
              <w:rPr>
                <w:rFonts w:ascii="Arial" w:hAnsi="Arial" w:cs="Arial"/>
                <w:b/>
                <w:sz w:val="24"/>
                <w:szCs w:val="24"/>
              </w:rPr>
              <w:t>специальности</w:t>
            </w:r>
            <w:r w:rsidR="008B06DE" w:rsidRPr="008B06DE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  <w:p w:rsidR="002A348A" w:rsidRPr="00363394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Cs w:val="24"/>
              <w:lang w:val="en-US"/>
            </w:rPr>
            <w:alias w:val="experience"/>
            <w:tag w:val="experience"/>
            <w:id w:val="9744864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2A348A" w:rsidRPr="008B1319" w:rsidRDefault="008B1319" w:rsidP="008B1319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407E70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348A" w:rsidRPr="005B2B44" w:rsidRDefault="002A348A" w:rsidP="003C36E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B2B44">
              <w:rPr>
                <w:rFonts w:ascii="Arial" w:hAnsi="Arial" w:cs="Arial"/>
                <w:b/>
                <w:color w:val="000000"/>
                <w:sz w:val="24"/>
                <w:szCs w:val="24"/>
              </w:rPr>
              <w:t>Профессиональные знания</w:t>
            </w:r>
          </w:p>
          <w:p w:rsidR="002A348A" w:rsidRPr="005B2B44" w:rsidRDefault="002A348A" w:rsidP="003C36E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B2B44">
              <w:rPr>
                <w:rFonts w:ascii="Arial" w:hAnsi="Arial" w:cs="Arial"/>
                <w:color w:val="000000"/>
                <w:sz w:val="24"/>
                <w:szCs w:val="24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color w:val="000000"/>
              <w:szCs w:val="24"/>
            </w:rPr>
            <w:alias w:val="profknows"/>
            <w:tag w:val="profknows"/>
            <w:id w:val="788014383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6" w:space="0" w:color="auto"/>
                  <w:right w:val="single" w:sz="12" w:space="0" w:color="auto"/>
                </w:tcBorders>
              </w:tcPr>
              <w:p w:rsidR="00C536B3" w:rsidRPr="005B2B44" w:rsidRDefault="00923DC3" w:rsidP="00923DC3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color w:val="000000"/>
                    <w:szCs w:val="24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  <w:tr w:rsidR="002A348A" w:rsidRPr="00B74757" w:rsidTr="0046583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80"/>
        </w:trPr>
        <w:tc>
          <w:tcPr>
            <w:tcW w:w="146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348A" w:rsidRPr="00363394" w:rsidRDefault="002A348A" w:rsidP="003C36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Навыки</w:t>
            </w:r>
          </w:p>
          <w:p w:rsidR="002A348A" w:rsidRPr="006432C6" w:rsidRDefault="002A348A" w:rsidP="003C36EF">
            <w:pPr>
              <w:rPr>
                <w:rFonts w:ascii="Arial" w:hAnsi="Arial" w:cs="Arial"/>
                <w:b/>
              </w:rPr>
            </w:pPr>
            <w:r w:rsidRPr="006432C6">
              <w:rPr>
                <w:rFonts w:ascii="Arial" w:hAnsi="Arial" w:cs="Arial"/>
              </w:rPr>
              <w:t>(заполняется обязательно)</w:t>
            </w:r>
          </w:p>
        </w:tc>
        <w:sdt>
          <w:sdtPr>
            <w:rPr>
              <w:rFonts w:ascii="Arial" w:hAnsi="Arial" w:cs="Arial"/>
              <w:szCs w:val="24"/>
              <w:lang w:val="en-US"/>
            </w:rPr>
            <w:alias w:val="profskills"/>
            <w:tag w:val="profskills"/>
            <w:id w:val="1249313680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538" w:type="pct"/>
                <w:gridSpan w:val="2"/>
                <w:tcBorders>
                  <w:top w:val="single" w:sz="6" w:space="0" w:color="auto"/>
                  <w:left w:val="nil"/>
                  <w:bottom w:val="single" w:sz="12" w:space="0" w:color="auto"/>
                  <w:right w:val="single" w:sz="12" w:space="0" w:color="auto"/>
                </w:tcBorders>
              </w:tcPr>
              <w:p w:rsidR="002A348A" w:rsidRDefault="007310FB" w:rsidP="007310FB">
                <w:pPr>
                  <w:pStyle w:val="20"/>
                  <w:tabs>
                    <w:tab w:val="clear" w:pos="567"/>
                  </w:tabs>
                  <w:spacing w:before="0"/>
                  <w:ind w:left="0"/>
                  <w:rPr>
                    <w:rFonts w:ascii="Arial" w:hAnsi="Arial" w:cs="Arial"/>
                    <w:szCs w:val="24"/>
                    <w:lang w:val="en-US"/>
                  </w:rPr>
                </w:pPr>
                <w:r w:rsidRPr="00D11457">
                  <w:rPr>
                    <w:rStyle w:val="af8"/>
                  </w:rPr>
                  <w:t>Место для ввода текста.</w:t>
                </w:r>
              </w:p>
            </w:tc>
          </w:sdtContent>
        </w:sdt>
      </w:tr>
    </w:tbl>
    <w:p w:rsidR="003C36EF" w:rsidRPr="008B06DE" w:rsidRDefault="003C36EF" w:rsidP="00961FD0">
      <w:pPr>
        <w:pStyle w:val="ConsNormal"/>
        <w:ind w:firstLine="0"/>
        <w:jc w:val="both"/>
        <w:rPr>
          <w:rFonts w:cs="Arial"/>
          <w:sz w:val="24"/>
          <w:szCs w:val="24"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363394" w:rsidTr="00AD4B67">
        <w:tc>
          <w:tcPr>
            <w:tcW w:w="5000" w:type="pct"/>
            <w:tcBorders>
              <w:bottom w:val="single" w:sz="6" w:space="0" w:color="auto"/>
            </w:tcBorders>
            <w:shd w:val="pct20" w:color="auto" w:fill="auto"/>
          </w:tcPr>
          <w:p w:rsidR="003C36EF" w:rsidRPr="00363394" w:rsidRDefault="003C36EF" w:rsidP="003C36EF">
            <w:pPr>
              <w:spacing w:before="60"/>
              <w:rPr>
                <w:rFonts w:ascii="Arial" w:hAnsi="Arial" w:cs="Arial"/>
                <w:sz w:val="24"/>
                <w:szCs w:val="24"/>
              </w:rPr>
            </w:pPr>
            <w:r w:rsidRPr="00363394">
              <w:rPr>
                <w:rFonts w:ascii="Arial" w:hAnsi="Arial" w:cs="Arial"/>
                <w:b/>
                <w:sz w:val="24"/>
                <w:szCs w:val="24"/>
              </w:rPr>
              <w:t>5. Функциональные обязанности</w:t>
            </w:r>
          </w:p>
          <w:p w:rsidR="003C36EF" w:rsidRPr="00363394" w:rsidRDefault="003C36EF" w:rsidP="00363394">
            <w:pPr>
              <w:jc w:val="center"/>
              <w:rPr>
                <w:rFonts w:ascii="Arial" w:hAnsi="Arial" w:cs="Arial"/>
              </w:rPr>
            </w:pPr>
            <w:r w:rsidRPr="00363394">
              <w:rPr>
                <w:rFonts w:ascii="Arial" w:hAnsi="Arial" w:cs="Arial"/>
                <w:i/>
              </w:rPr>
              <w:t>описание функций, необходимых для выполнения предназначения должности</w:t>
            </w:r>
          </w:p>
        </w:tc>
      </w:tr>
      <w:sdt>
        <w:sdtPr>
          <w:rPr>
            <w:rFonts w:ascii="Arial" w:hAnsi="Arial" w:cs="Arial"/>
            <w:color w:val="auto"/>
          </w:rPr>
          <w:alias w:val="functional"/>
          <w:tag w:val="functional"/>
          <w:id w:val="-707492435"/>
          <w:placeholder>
            <w:docPart w:val="DefaultPlaceholder_1081868574"/>
          </w:placeholder>
        </w:sdtPr>
        <w:sdtContent>
          <w:tr w:rsidR="0057145B" w:rsidRPr="00407E70" w:rsidTr="00AD4B67">
            <w:trPr>
              <w:trHeight w:val="329"/>
            </w:trPr>
            <w:tc>
              <w:tcPr>
                <w:tcW w:w="5000" w:type="pct"/>
                <w:tcBorders>
                  <w:top w:val="single" w:sz="6" w:space="0" w:color="auto"/>
                  <w:bottom w:val="single" w:sz="12" w:space="0" w:color="auto"/>
                </w:tcBorders>
              </w:tcPr>
              <w:p w:rsidR="0057145B" w:rsidRPr="00174493" w:rsidRDefault="00AD4B67" w:rsidP="00AD4B67">
                <w:pPr>
                  <w:pStyle w:val="ac"/>
                  <w:spacing w:before="0" w:beforeAutospacing="0" w:after="0" w:afterAutospacing="0"/>
                  <w:jc w:val="both"/>
                  <w:rPr>
                    <w:rFonts w:ascii="Arial" w:hAnsi="Arial" w:cs="Arial"/>
                    <w:color w:val="auto"/>
                  </w:rPr>
                </w:pPr>
                <w:r w:rsidRPr="00AD4B67">
                  <w:rPr>
                    <w:rFonts w:ascii="Arial" w:hAnsi="Arial" w:cs="Arial"/>
                    <w:color w:val="auto"/>
                  </w:rPr>
                  <w:t>5.</w:t>
                </w:r>
                <w:sdt>
                  <w:sdtPr>
                    <w:rPr>
                      <w:rFonts w:ascii="Arial" w:hAnsi="Arial" w:cs="Arial"/>
                      <w:color w:val="auto"/>
                      <w:lang w:val="en-US"/>
                    </w:rPr>
                    <w:id w:val="-1940897863"/>
                    <w:placeholder>
                      <w:docPart w:val="DefaultPlaceholder_1081868574"/>
                    </w:placeholder>
                    <w:showingPlcHdr/>
                    <w:text/>
                  </w:sdtPr>
                  <w:sdtContent>
                    <w:r w:rsidRPr="00D11457">
                      <w:rPr>
                        <w:rStyle w:val="af8"/>
                      </w:rPr>
                      <w:t xml:space="preserve">Место для ввода </w:t>
                    </w:r>
                    <w:proofErr w:type="gramStart"/>
                    <w:r w:rsidRPr="00D11457">
                      <w:rPr>
                        <w:rStyle w:val="af8"/>
                      </w:rPr>
                      <w:t>текста.</w:t>
                    </w:r>
                  </w:sdtContent>
                </w:sdt>
                <w:r w:rsidRPr="00AD4B67">
                  <w:rPr>
                    <w:rFonts w:ascii="Arial" w:hAnsi="Arial" w:cs="Arial"/>
                    <w:color w:val="auto"/>
                  </w:rPr>
                  <w:t>.</w:t>
                </w:r>
                <w:proofErr w:type="gramEnd"/>
                <w:r w:rsidRPr="00AD4B67">
                  <w:rPr>
                    <w:rFonts w:ascii="Arial" w:hAnsi="Arial" w:cs="Arial"/>
                    <w:color w:val="auto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color w:val="auto"/>
                    </w:rPr>
                    <w:alias w:val="text()"/>
                    <w:tag w:val="text()"/>
                    <w:id w:val="-117830311"/>
                    <w:placeholder>
                      <w:docPart w:val="DefaultPlaceholder_1081868574"/>
                    </w:placeholder>
                    <w:showingPlcHdr/>
                    <w:text/>
                  </w:sdtPr>
                  <w:sdtContent>
                    <w:r w:rsidRPr="00D11457">
                      <w:rPr>
                        <w:rStyle w:val="af8"/>
                      </w:rPr>
                      <w:t>Место для ввода текста.</w:t>
                    </w:r>
                  </w:sdtContent>
                </w:sdt>
              </w:p>
            </w:tc>
          </w:tr>
        </w:sdtContent>
      </w:sdt>
    </w:tbl>
    <w:p w:rsidR="003C36EF" w:rsidRPr="001B10A6" w:rsidRDefault="003C36EF" w:rsidP="003C36EF">
      <w:pPr>
        <w:rPr>
          <w:rFonts w:ascii="Arial" w:hAnsi="Arial" w:cs="Arial"/>
          <w:spacing w:val="0"/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1B10A6" w:rsidTr="00C65199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1B10A6" w:rsidRDefault="003C36EF" w:rsidP="003C36EF">
            <w:pPr>
              <w:spacing w:before="60" w:after="60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1B10A6">
              <w:rPr>
                <w:rFonts w:ascii="Arial" w:hAnsi="Arial" w:cs="Arial"/>
                <w:b/>
                <w:spacing w:val="0"/>
                <w:sz w:val="24"/>
                <w:szCs w:val="24"/>
              </w:rPr>
              <w:t xml:space="preserve">6. Права </w:t>
            </w:r>
          </w:p>
        </w:tc>
      </w:tr>
      <w:tr w:rsidR="00692408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2408" w:rsidRPr="00C155C4" w:rsidRDefault="004214C4" w:rsidP="007B08A5">
            <w:pPr>
              <w:pStyle w:val="ac"/>
              <w:spacing w:before="0" w:beforeAutospacing="0" w:after="0" w:afterAutospacing="0"/>
              <w:rPr>
                <w:rFonts w:ascii="Arial" w:hAnsi="Arial" w:cs="Arial"/>
                <w:color w:val="auto"/>
                <w:highlight w:val="yellow"/>
              </w:rPr>
            </w:pPr>
            <w:r w:rsidRPr="00C155C4">
              <w:rPr>
                <w:rFonts w:ascii="Arial" w:hAnsi="Arial" w:cs="Arial"/>
                <w:i/>
                <w:snapToGrid w:val="0"/>
                <w:color w:val="0000FF"/>
              </w:rPr>
              <w:t>(наименование должности работника)</w:t>
            </w:r>
            <w:r w:rsidRPr="00C155C4">
              <w:rPr>
                <w:rFonts w:ascii="Arial" w:hAnsi="Arial" w:cs="Arial"/>
              </w:rPr>
              <w:t xml:space="preserve"> </w:t>
            </w:r>
            <w:r w:rsidRPr="00C155C4">
              <w:rPr>
                <w:rFonts w:ascii="Arial" w:hAnsi="Arial" w:cs="Arial"/>
                <w:b/>
              </w:rPr>
              <w:t>имеет право:</w:t>
            </w:r>
          </w:p>
        </w:tc>
      </w:tr>
      <w:tr w:rsidR="0088195B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8195B" w:rsidRPr="00C155C4" w:rsidRDefault="00F10065" w:rsidP="00C65199">
            <w:pPr>
              <w:pStyle w:val="ac"/>
              <w:spacing w:before="0" w:beforeAutospacing="0" w:after="0" w:afterAutospacing="0"/>
              <w:jc w:val="both"/>
              <w:rPr>
                <w:rFonts w:ascii="Arial" w:hAnsi="Arial" w:cs="Arial"/>
                <w:color w:val="auto"/>
              </w:rPr>
            </w:pPr>
            <w:r w:rsidRPr="00C155C4">
              <w:rPr>
                <w:rFonts w:ascii="Arial" w:hAnsi="Arial" w:cs="Arial"/>
                <w:color w:val="auto"/>
              </w:rPr>
              <w:t xml:space="preserve">6.1. Получать информацию, необходимую для выполнения функциональных обязанностей и решения стоящих перед ним задач, от </w:t>
            </w:r>
            <w:r w:rsidRPr="00C155C4">
              <w:rPr>
                <w:rFonts w:ascii="Arial" w:hAnsi="Arial" w:cs="Arial"/>
                <w:i/>
                <w:snapToGrid w:val="0"/>
                <w:color w:val="0000FF"/>
              </w:rPr>
              <w:t>(указать должность руководителя и наименование СП),</w:t>
            </w:r>
            <w:r w:rsidRPr="00C155C4">
              <w:rPr>
                <w:rFonts w:ascii="Arial" w:hAnsi="Arial" w:cs="Arial"/>
                <w:color w:val="auto"/>
              </w:rPr>
              <w:t xml:space="preserve"> работников </w:t>
            </w:r>
            <w:r w:rsidRPr="00C155C4">
              <w:rPr>
                <w:i/>
                <w:snapToGrid w:val="0"/>
                <w:color w:val="0000FF"/>
              </w:rPr>
              <w:t>(указать наименование СП)</w:t>
            </w:r>
            <w:r w:rsidRPr="00C155C4">
              <w:rPr>
                <w:color w:val="auto"/>
              </w:rPr>
              <w:t>,</w:t>
            </w:r>
            <w:r w:rsidRPr="00C155C4">
              <w:rPr>
                <w:rFonts w:ascii="Arial" w:hAnsi="Arial" w:cs="Arial"/>
                <w:color w:val="auto"/>
              </w:rPr>
              <w:t xml:space="preserve"> а также от работников других отделов и служб </w:t>
            </w:r>
            <w:r w:rsidR="00F8175C" w:rsidRPr="00C155C4">
              <w:rPr>
                <w:rFonts w:ascii="Arial" w:hAnsi="Arial" w:cs="Arial"/>
                <w:color w:val="auto"/>
              </w:rPr>
              <w:t>НТЦ</w:t>
            </w:r>
            <w:r w:rsidRPr="00C155C4">
              <w:rPr>
                <w:rFonts w:ascii="Arial" w:hAnsi="Arial" w:cs="Arial"/>
                <w:color w:val="auto"/>
              </w:rPr>
              <w:t xml:space="preserve"> по согласованию с (</w:t>
            </w:r>
            <w:r w:rsidRPr="00C155C4">
              <w:rPr>
                <w:rFonts w:ascii="Arial" w:hAnsi="Arial" w:cs="Arial"/>
                <w:i/>
                <w:snapToGrid w:val="0"/>
                <w:color w:val="0000FF"/>
              </w:rPr>
              <w:t>указать должность руководителя и наименование СП).</w:t>
            </w:r>
            <w:r w:rsidRPr="00C155C4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F10065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10065" w:rsidRPr="00C155C4" w:rsidRDefault="00C13BE2" w:rsidP="00F8175C">
            <w:pPr>
              <w:pStyle w:val="ac"/>
              <w:spacing w:before="0" w:beforeAutospacing="0" w:after="0" w:afterAutospacing="0"/>
              <w:jc w:val="both"/>
              <w:rPr>
                <w:rFonts w:ascii="Arial" w:hAnsi="Arial" w:cs="Arial"/>
                <w:color w:val="auto"/>
              </w:rPr>
            </w:pPr>
            <w:r w:rsidRPr="00C155C4">
              <w:rPr>
                <w:rFonts w:ascii="Arial" w:hAnsi="Arial" w:cs="Arial"/>
                <w:color w:val="auto"/>
              </w:rPr>
              <w:t>6.2.</w:t>
            </w:r>
            <w:r w:rsidR="00F10065" w:rsidRPr="00C155C4">
              <w:rPr>
                <w:rFonts w:ascii="Arial" w:hAnsi="Arial" w:cs="Arial"/>
                <w:color w:val="auto"/>
              </w:rPr>
              <w:t xml:space="preserve"> Вносить предложения по улучшению организации трудового </w:t>
            </w:r>
            <w:r w:rsidR="00FC2660" w:rsidRPr="00C155C4">
              <w:rPr>
                <w:rFonts w:ascii="Arial" w:hAnsi="Arial" w:cs="Arial"/>
                <w:color w:val="auto"/>
              </w:rPr>
              <w:t>процесса, по</w:t>
            </w:r>
            <w:r w:rsidR="00F10065" w:rsidRPr="00C155C4">
              <w:rPr>
                <w:rFonts w:ascii="Arial" w:hAnsi="Arial" w:cs="Arial"/>
                <w:color w:val="auto"/>
              </w:rPr>
              <w:t xml:space="preserve"> совершенствованию форм и методов работы </w:t>
            </w:r>
            <w:r w:rsidR="00F10065" w:rsidRPr="00C155C4">
              <w:rPr>
                <w:i/>
                <w:snapToGrid w:val="0"/>
                <w:color w:val="0000FF"/>
              </w:rPr>
              <w:t>(наименование СП)</w:t>
            </w:r>
            <w:r w:rsidR="00F10065" w:rsidRPr="00C155C4">
              <w:rPr>
                <w:rFonts w:ascii="Arial" w:hAnsi="Arial" w:cs="Arial"/>
                <w:color w:val="auto"/>
              </w:rPr>
              <w:t xml:space="preserve"> и </w:t>
            </w:r>
            <w:r w:rsidR="00F8175C" w:rsidRPr="00C155C4">
              <w:rPr>
                <w:rFonts w:ascii="Arial" w:hAnsi="Arial" w:cs="Arial"/>
                <w:color w:val="auto"/>
              </w:rPr>
              <w:t>НТЦ</w:t>
            </w:r>
            <w:r w:rsidR="00F10065" w:rsidRPr="00C155C4">
              <w:rPr>
                <w:rFonts w:ascii="Arial" w:hAnsi="Arial" w:cs="Arial"/>
                <w:color w:val="auto"/>
              </w:rPr>
              <w:t xml:space="preserve"> в целом</w:t>
            </w:r>
          </w:p>
        </w:tc>
      </w:tr>
      <w:tr w:rsidR="00692408" w:rsidRPr="00C155C4" w:rsidTr="00C65199">
        <w:trPr>
          <w:trHeight w:val="206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2408" w:rsidRPr="00C155C4" w:rsidRDefault="00C13BE2" w:rsidP="00C65199">
            <w:pPr>
              <w:pStyle w:val="ac"/>
              <w:spacing w:before="0" w:beforeAutospacing="0" w:after="0" w:afterAutospacing="0"/>
              <w:jc w:val="both"/>
              <w:rPr>
                <w:rFonts w:ascii="Arial" w:hAnsi="Arial" w:cs="Arial"/>
                <w:color w:val="auto"/>
              </w:rPr>
            </w:pPr>
            <w:r w:rsidRPr="00C155C4">
              <w:rPr>
                <w:rFonts w:ascii="Arial" w:hAnsi="Arial" w:cs="Arial"/>
                <w:color w:val="auto"/>
              </w:rPr>
              <w:t>6.3.</w:t>
            </w:r>
            <w:r w:rsidR="00692408" w:rsidRPr="00C155C4">
              <w:rPr>
                <w:rFonts w:ascii="Arial" w:hAnsi="Arial" w:cs="Arial"/>
                <w:color w:val="auto"/>
              </w:rPr>
              <w:t xml:space="preserve"> Получать поступающие в </w:t>
            </w:r>
            <w:r w:rsidR="00F8175C" w:rsidRPr="00C155C4">
              <w:rPr>
                <w:rFonts w:ascii="Arial" w:hAnsi="Arial" w:cs="Arial"/>
                <w:color w:val="auto"/>
              </w:rPr>
              <w:t>НТЦ</w:t>
            </w:r>
            <w:r w:rsidR="00692408" w:rsidRPr="00C155C4">
              <w:rPr>
                <w:rFonts w:ascii="Arial" w:hAnsi="Arial" w:cs="Arial"/>
                <w:color w:val="auto"/>
              </w:rPr>
              <w:t xml:space="preserve"> документы и иные информационные материалы по своему профилю деятельности для ознакомления, систематизированного учета и использования в работе.</w:t>
            </w:r>
          </w:p>
        </w:tc>
      </w:tr>
      <w:tr w:rsidR="001F04B3" w:rsidRPr="00C155C4" w:rsidTr="00C65199">
        <w:trPr>
          <w:trHeight w:val="157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F04B3" w:rsidRPr="00C155C4" w:rsidRDefault="00692408" w:rsidP="00F10065">
            <w:pPr>
              <w:pStyle w:val="ConsNormal"/>
              <w:tabs>
                <w:tab w:val="left" w:pos="567"/>
              </w:tabs>
              <w:ind w:firstLine="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C155C4">
              <w:rPr>
                <w:rFonts w:cs="Arial"/>
                <w:color w:val="000000"/>
                <w:sz w:val="24"/>
                <w:szCs w:val="24"/>
              </w:rPr>
              <w:t xml:space="preserve">6.4 </w:t>
            </w:r>
            <w:r w:rsidR="00754BB2" w:rsidRPr="00C155C4">
              <w:rPr>
                <w:rFonts w:cs="Arial"/>
                <w:color w:val="000000"/>
                <w:sz w:val="24"/>
                <w:szCs w:val="24"/>
              </w:rPr>
              <w:t>Требовать от руководителя подразделения (руководителя работ) разъяснений по вопросам безопасного выполнения работ</w:t>
            </w:r>
          </w:p>
        </w:tc>
      </w:tr>
      <w:tr w:rsidR="00242B0F" w:rsidRPr="00C155C4" w:rsidTr="00C65199"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B0F" w:rsidRPr="00C155C4" w:rsidRDefault="00F10065" w:rsidP="00F8175C">
            <w:pPr>
              <w:pStyle w:val="ac"/>
              <w:spacing w:before="0" w:beforeAutospacing="0" w:after="0" w:afterAutospacing="0"/>
              <w:jc w:val="both"/>
              <w:rPr>
                <w:rFonts w:ascii="Arial" w:hAnsi="Arial" w:cs="Arial"/>
                <w:color w:val="auto"/>
              </w:rPr>
            </w:pPr>
            <w:r w:rsidRPr="00C155C4">
              <w:rPr>
                <w:rFonts w:ascii="Arial" w:hAnsi="Arial" w:cs="Arial"/>
                <w:color w:val="auto"/>
              </w:rPr>
              <w:t xml:space="preserve">Иные права </w:t>
            </w:r>
            <w:r w:rsidR="00972C26" w:rsidRPr="00C155C4">
              <w:rPr>
                <w:rFonts w:ascii="Arial" w:hAnsi="Arial" w:cs="Arial"/>
                <w:i/>
                <w:snapToGrid w:val="0"/>
                <w:color w:val="0000FF"/>
              </w:rPr>
              <w:t>(наименование должности работника</w:t>
            </w:r>
            <w:r w:rsidR="00C13BE2" w:rsidRPr="00C155C4">
              <w:rPr>
                <w:rFonts w:ascii="Arial" w:hAnsi="Arial" w:cs="Arial"/>
                <w:i/>
                <w:snapToGrid w:val="0"/>
                <w:color w:val="0000FF"/>
              </w:rPr>
              <w:t>)</w:t>
            </w:r>
            <w:r w:rsidRPr="00C155C4">
              <w:rPr>
                <w:rFonts w:ascii="Arial" w:hAnsi="Arial" w:cs="Arial"/>
                <w:color w:val="auto"/>
              </w:rPr>
              <w:t xml:space="preserve"> устанавливаются действующим трудовым законодательством и Коллективным договором </w:t>
            </w:r>
            <w:r w:rsidR="00F8175C" w:rsidRPr="00C155C4">
              <w:rPr>
                <w:rFonts w:ascii="Arial" w:hAnsi="Arial" w:cs="Arial"/>
                <w:color w:val="auto"/>
              </w:rPr>
              <w:t>НТЦ.</w:t>
            </w:r>
          </w:p>
        </w:tc>
      </w:tr>
    </w:tbl>
    <w:p w:rsidR="00633A15" w:rsidRPr="00C155C4" w:rsidRDefault="00633A15">
      <w:pPr>
        <w:rPr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324"/>
      </w:tblGrid>
      <w:tr w:rsidR="003C36EF" w:rsidRPr="00C155C4" w:rsidTr="00C65199">
        <w:tc>
          <w:tcPr>
            <w:tcW w:w="5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20" w:color="auto" w:fill="auto"/>
          </w:tcPr>
          <w:p w:rsidR="003C36EF" w:rsidRPr="00C155C4" w:rsidRDefault="003C36EF" w:rsidP="003C36EF">
            <w:pPr>
              <w:spacing w:before="60" w:after="60"/>
              <w:rPr>
                <w:rFonts w:ascii="Arial" w:hAnsi="Arial" w:cs="Arial"/>
                <w:b/>
                <w:spacing w:val="0"/>
                <w:sz w:val="24"/>
                <w:szCs w:val="24"/>
              </w:rPr>
            </w:pPr>
            <w:r w:rsidRPr="00C155C4">
              <w:rPr>
                <w:rFonts w:ascii="Arial" w:hAnsi="Arial" w:cs="Arial"/>
                <w:b/>
                <w:spacing w:val="0"/>
                <w:sz w:val="24"/>
                <w:szCs w:val="24"/>
              </w:rPr>
              <w:t>7. Ответственность</w:t>
            </w:r>
          </w:p>
        </w:tc>
      </w:tr>
      <w:tr w:rsidR="00C13BE2" w:rsidRPr="00C155C4" w:rsidTr="00C65199">
        <w:trPr>
          <w:trHeight w:val="178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13BE2" w:rsidRPr="00C155C4" w:rsidRDefault="00C13BE2" w:rsidP="003F1364">
            <w:pPr>
              <w:pStyle w:val="ac"/>
              <w:spacing w:before="0" w:beforeAutospacing="0" w:after="0" w:afterAutospacing="0"/>
              <w:rPr>
                <w:rFonts w:ascii="Arial" w:hAnsi="Arial" w:cs="Arial"/>
                <w:color w:val="auto"/>
                <w:highlight w:val="yellow"/>
              </w:rPr>
            </w:pPr>
            <w:r w:rsidRPr="00C155C4">
              <w:rPr>
                <w:rFonts w:ascii="Arial" w:hAnsi="Arial" w:cs="Arial"/>
              </w:rPr>
              <w:t>(</w:t>
            </w:r>
            <w:r w:rsidRPr="00C155C4">
              <w:rPr>
                <w:rFonts w:ascii="Arial" w:hAnsi="Arial" w:cs="Arial"/>
                <w:i/>
              </w:rPr>
              <w:t>наименование должности работника</w:t>
            </w:r>
            <w:r w:rsidRPr="00C155C4">
              <w:rPr>
                <w:rFonts w:ascii="Arial" w:hAnsi="Arial" w:cs="Arial"/>
              </w:rPr>
              <w:t xml:space="preserve">) </w:t>
            </w:r>
            <w:r w:rsidR="00B1180E" w:rsidRPr="00C155C4">
              <w:rPr>
                <w:rFonts w:ascii="Arial" w:hAnsi="Arial" w:cs="Arial"/>
                <w:b/>
              </w:rPr>
              <w:t>несет ответственность за</w:t>
            </w:r>
          </w:p>
        </w:tc>
      </w:tr>
      <w:tr w:rsidR="00111B2D" w:rsidRPr="00C155C4" w:rsidTr="00C65199">
        <w:trPr>
          <w:trHeight w:val="294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11B2D" w:rsidRPr="00C155C4" w:rsidRDefault="002E050A" w:rsidP="00F21F3D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t xml:space="preserve">Невыполнение либо ненадлежащее выполнение функциональных </w:t>
            </w:r>
            <w:r w:rsidRPr="00C155C4">
              <w:rPr>
                <w:rFonts w:cs="Arial"/>
                <w:sz w:val="24"/>
                <w:szCs w:val="24"/>
              </w:rPr>
              <w:lastRenderedPageBreak/>
              <w:t>обязанностей, предусмотренных трудовым договором и настоящей должностной инструкцией.</w:t>
            </w:r>
          </w:p>
        </w:tc>
      </w:tr>
      <w:tr w:rsidR="002E050A" w:rsidRPr="00C155C4" w:rsidTr="00C65199">
        <w:trPr>
          <w:trHeight w:val="294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050A" w:rsidRPr="00C155C4" w:rsidRDefault="002E050A" w:rsidP="00E5574B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lastRenderedPageBreak/>
              <w:t xml:space="preserve">Неисполнение либо ненадлежащее исполнение требований </w:t>
            </w:r>
            <w:r w:rsidR="00E5574B" w:rsidRPr="00C155C4">
              <w:rPr>
                <w:rFonts w:cs="Arial"/>
                <w:sz w:val="24"/>
                <w:szCs w:val="24"/>
              </w:rPr>
              <w:t>ЛНД</w:t>
            </w:r>
            <w:r w:rsidRPr="00C155C4">
              <w:rPr>
                <w:rFonts w:cs="Arial"/>
                <w:sz w:val="24"/>
                <w:szCs w:val="24"/>
              </w:rPr>
              <w:t xml:space="preserve"> </w:t>
            </w:r>
            <w:r w:rsidR="00F8175C" w:rsidRPr="00C155C4">
              <w:rPr>
                <w:rFonts w:cs="Arial"/>
                <w:sz w:val="24"/>
                <w:szCs w:val="24"/>
              </w:rPr>
              <w:t>НТЦ</w:t>
            </w:r>
            <w:r w:rsidRPr="00C155C4">
              <w:rPr>
                <w:rFonts w:cs="Arial"/>
                <w:sz w:val="24"/>
                <w:szCs w:val="24"/>
              </w:rPr>
              <w:t xml:space="preserve"> и Компании</w:t>
            </w:r>
            <w:r w:rsidR="008B6C6D" w:rsidRPr="00C155C4">
              <w:rPr>
                <w:rFonts w:cs="Arial"/>
                <w:sz w:val="24"/>
                <w:szCs w:val="24"/>
              </w:rPr>
              <w:t xml:space="preserve">, в том числе в области ПБОТОС; нарушение </w:t>
            </w:r>
            <w:r w:rsidRPr="00C155C4">
              <w:rPr>
                <w:rFonts w:cs="Arial"/>
                <w:sz w:val="24"/>
                <w:szCs w:val="24"/>
              </w:rPr>
              <w:t>Правил внутреннего трудового распорядка, трудовой дисциплины, режима конфиденциальности, информационной безопасности и контрольно-пропускного режима</w:t>
            </w:r>
            <w:r w:rsidR="008B6C6D" w:rsidRPr="00C155C4">
              <w:rPr>
                <w:rFonts w:cs="Arial"/>
                <w:sz w:val="24"/>
                <w:szCs w:val="24"/>
              </w:rPr>
              <w:t xml:space="preserve">; ущерб, причиненный </w:t>
            </w:r>
            <w:r w:rsidR="00F8175C" w:rsidRPr="00C155C4">
              <w:rPr>
                <w:rFonts w:cs="Arial"/>
                <w:sz w:val="24"/>
                <w:szCs w:val="24"/>
              </w:rPr>
              <w:t>НТЦ.</w:t>
            </w:r>
          </w:p>
        </w:tc>
      </w:tr>
      <w:tr w:rsidR="00D73F97" w:rsidRPr="00C155C4" w:rsidTr="00C65199">
        <w:trPr>
          <w:trHeight w:val="3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D73F97" w:rsidRPr="00C155C4" w:rsidRDefault="00D73F97" w:rsidP="00F8175C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t>Обязательное исполнение требований ЛНД НТЦ и ЛНД Компании, введённых в действие в НТЦ, регулирующих сферу его деятельности.</w:t>
            </w:r>
          </w:p>
        </w:tc>
      </w:tr>
      <w:tr w:rsidR="00111B2D" w:rsidRPr="00C155C4" w:rsidTr="00C65199">
        <w:trPr>
          <w:trHeight w:val="3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D63E1E" w:rsidRPr="00174493" w:rsidRDefault="00111B2D" w:rsidP="00F8175C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174493">
              <w:rPr>
                <w:rFonts w:cs="Arial"/>
                <w:sz w:val="24"/>
                <w:szCs w:val="24"/>
              </w:rPr>
              <w:t xml:space="preserve">Непринятие мер по пресечению выявленных нарушений требований и норм охраны труда, противопожарной безопасности и других правил, создающих угрозу деятельности </w:t>
            </w:r>
            <w:r w:rsidR="00F8175C" w:rsidRPr="00174493">
              <w:rPr>
                <w:rFonts w:cs="Arial"/>
                <w:sz w:val="24"/>
                <w:szCs w:val="24"/>
              </w:rPr>
              <w:t>НТЦ,</w:t>
            </w:r>
            <w:r w:rsidRPr="00174493">
              <w:rPr>
                <w:rFonts w:cs="Arial"/>
                <w:sz w:val="24"/>
                <w:szCs w:val="24"/>
              </w:rPr>
              <w:t xml:space="preserve"> его работникам.</w:t>
            </w:r>
            <w:r w:rsidR="00E129BB" w:rsidRPr="00174493">
              <w:rPr>
                <w:rFonts w:cs="Arial"/>
                <w:sz w:val="24"/>
                <w:szCs w:val="24"/>
              </w:rPr>
              <w:t xml:space="preserve"> Не</w:t>
            </w:r>
            <w:r w:rsidR="00D63E1E" w:rsidRPr="00174493">
              <w:rPr>
                <w:rFonts w:cs="Arial"/>
                <w:sz w:val="24"/>
                <w:szCs w:val="24"/>
              </w:rPr>
              <w:t>сообщение о ставших известными фактах нарушения режима конфиденциальности и нарушениях политик информационной безопасности и контрольно-пропускного режима.</w:t>
            </w:r>
          </w:p>
        </w:tc>
      </w:tr>
      <w:tr w:rsidR="00F01033" w:rsidRPr="00C155C4" w:rsidTr="00C65199">
        <w:trPr>
          <w:trHeight w:val="3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F01033" w:rsidRPr="00174493" w:rsidRDefault="00F01033" w:rsidP="0059004E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174493">
              <w:rPr>
                <w:sz w:val="24"/>
                <w:szCs w:val="24"/>
              </w:rPr>
              <w:t>Несвоевременное информирование о возникновении событий, попадающих под параметры ЧС и происшествий.</w:t>
            </w:r>
          </w:p>
        </w:tc>
      </w:tr>
      <w:tr w:rsidR="00111B2D" w:rsidRPr="00C155C4" w:rsidTr="00C65199">
        <w:trPr>
          <w:trHeight w:val="2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11B2D" w:rsidRPr="00C155C4" w:rsidRDefault="00A660AD" w:rsidP="002D3D9B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t>Соответствие разрабатываемых/актуализируемых ЛНД НТЦ, регулирующих деятельность (</w:t>
            </w:r>
            <w:r w:rsidRPr="00C155C4">
              <w:rPr>
                <w:rFonts w:cs="Arial"/>
                <w:i/>
                <w:color w:val="0000FF"/>
                <w:sz w:val="24"/>
                <w:szCs w:val="24"/>
              </w:rPr>
              <w:t>наименование СП</w:t>
            </w:r>
            <w:r w:rsidRPr="00C155C4">
              <w:rPr>
                <w:rFonts w:cs="Arial"/>
                <w:sz w:val="24"/>
                <w:szCs w:val="24"/>
              </w:rPr>
              <w:t>) законодательству РФ, требованиям ЛНД НТЦ и ЛНД Компании, введённых в действие в НТЦ.</w:t>
            </w:r>
          </w:p>
        </w:tc>
      </w:tr>
      <w:tr w:rsidR="00760C7E" w:rsidRPr="00C155C4" w:rsidTr="00C65199">
        <w:trPr>
          <w:trHeight w:val="2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60C7E" w:rsidRPr="00C155C4" w:rsidRDefault="00760C7E" w:rsidP="00DD09F4">
            <w:pPr>
              <w:pStyle w:val="ConsNormal"/>
              <w:numPr>
                <w:ilvl w:val="0"/>
                <w:numId w:val="27"/>
              </w:numPr>
              <w:ind w:left="425" w:hanging="425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t>Несоблюдение принципов и требований ЛНД по противодействию корпоративному мошенничеству и коррупци</w:t>
            </w:r>
            <w:r w:rsidR="00166904" w:rsidRPr="00C155C4">
              <w:rPr>
                <w:rFonts w:cs="Arial"/>
                <w:sz w:val="24"/>
                <w:szCs w:val="24"/>
              </w:rPr>
              <w:t xml:space="preserve">и, </w:t>
            </w:r>
            <w:r w:rsidR="0057145B" w:rsidRPr="00C155C4">
              <w:rPr>
                <w:rFonts w:cs="Arial"/>
                <w:sz w:val="24"/>
                <w:szCs w:val="24"/>
              </w:rPr>
              <w:t>управлению конфликтом интересов</w:t>
            </w:r>
            <w:r w:rsidR="00DD09F4" w:rsidRPr="00C155C4">
              <w:rPr>
                <w:rFonts w:cs="Arial"/>
                <w:sz w:val="24"/>
                <w:szCs w:val="24"/>
              </w:rPr>
              <w:t>.</w:t>
            </w:r>
          </w:p>
        </w:tc>
      </w:tr>
      <w:tr w:rsidR="009A1012" w:rsidRPr="00C155C4" w:rsidTr="00C65199">
        <w:trPr>
          <w:trHeight w:val="2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1012" w:rsidRPr="00C155C4" w:rsidRDefault="009A1012" w:rsidP="00F21F3D">
            <w:pPr>
              <w:pStyle w:val="consnormal0"/>
              <w:snapToGrid/>
              <w:ind w:firstLine="0"/>
              <w:jc w:val="both"/>
              <w:rPr>
                <w:sz w:val="24"/>
                <w:szCs w:val="24"/>
              </w:rPr>
            </w:pPr>
            <w:r w:rsidRPr="00C155C4">
              <w:rPr>
                <w:sz w:val="24"/>
                <w:szCs w:val="24"/>
              </w:rPr>
              <w:t xml:space="preserve">За </w:t>
            </w:r>
            <w:r w:rsidR="008B6C6D" w:rsidRPr="00C155C4">
              <w:rPr>
                <w:sz w:val="24"/>
                <w:szCs w:val="24"/>
              </w:rPr>
              <w:t xml:space="preserve">неисполнение или ненадлежащее исполнение </w:t>
            </w:r>
            <w:r w:rsidR="008B6C6D" w:rsidRPr="00C155C4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(наименование должности в творительном падеже)</w:t>
            </w:r>
            <w:r w:rsidR="008B6C6D" w:rsidRPr="00C155C4">
              <w:rPr>
                <w:sz w:val="24"/>
                <w:szCs w:val="24"/>
              </w:rPr>
              <w:t xml:space="preserve"> по его вине функциональных обязанностей, предусмотренных трудовым договором и настоящей должностной инструкцией, </w:t>
            </w:r>
            <w:r w:rsidR="00225E27" w:rsidRPr="00C155C4">
              <w:rPr>
                <w:sz w:val="24"/>
                <w:szCs w:val="24"/>
              </w:rPr>
              <w:t xml:space="preserve">к </w:t>
            </w:r>
            <w:r w:rsidR="00225E27" w:rsidRPr="00C155C4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 xml:space="preserve">(наименование должности в </w:t>
            </w:r>
            <w:r w:rsidR="00FC2660" w:rsidRPr="00C155C4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дательном падеже</w:t>
            </w:r>
            <w:r w:rsidR="00225E27" w:rsidRPr="00C155C4">
              <w:rPr>
                <w:rFonts w:eastAsia="Times New Roman"/>
                <w:i/>
                <w:snapToGrid w:val="0"/>
                <w:color w:val="0000FF"/>
                <w:sz w:val="24"/>
                <w:szCs w:val="24"/>
              </w:rPr>
              <w:t>)</w:t>
            </w:r>
            <w:r w:rsidR="00225E27" w:rsidRPr="00C155C4">
              <w:rPr>
                <w:rFonts w:ascii="Times New Roman" w:eastAsia="Times New Roman" w:hAnsi="Times New Roman" w:cs="Times New Roman"/>
                <w:i/>
                <w:snapToGrid w:val="0"/>
                <w:color w:val="0000FF"/>
                <w:sz w:val="24"/>
                <w:szCs w:val="24"/>
              </w:rPr>
              <w:t xml:space="preserve"> </w:t>
            </w:r>
            <w:r w:rsidR="008B6C6D" w:rsidRPr="00C155C4">
              <w:rPr>
                <w:sz w:val="24"/>
                <w:szCs w:val="24"/>
              </w:rPr>
              <w:t xml:space="preserve">могут быть </w:t>
            </w:r>
            <w:r w:rsidR="00FC2660" w:rsidRPr="00C155C4">
              <w:rPr>
                <w:sz w:val="24"/>
                <w:szCs w:val="24"/>
              </w:rPr>
              <w:t>применены следующие</w:t>
            </w:r>
            <w:r w:rsidRPr="00C155C4">
              <w:rPr>
                <w:sz w:val="24"/>
                <w:szCs w:val="24"/>
              </w:rPr>
              <w:t xml:space="preserve"> дисциплинарные взыскания:</w:t>
            </w:r>
          </w:p>
          <w:p w:rsidR="009A1012" w:rsidRPr="00C155C4" w:rsidRDefault="009A1012" w:rsidP="00F21F3D">
            <w:pPr>
              <w:pStyle w:val="consnormal0"/>
              <w:ind w:firstLine="0"/>
              <w:jc w:val="both"/>
              <w:rPr>
                <w:sz w:val="24"/>
                <w:szCs w:val="24"/>
              </w:rPr>
            </w:pPr>
            <w:r w:rsidRPr="00C155C4">
              <w:rPr>
                <w:sz w:val="24"/>
                <w:szCs w:val="24"/>
              </w:rPr>
              <w:t>-замечание;</w:t>
            </w:r>
          </w:p>
          <w:p w:rsidR="009A1012" w:rsidRPr="00C155C4" w:rsidRDefault="009A1012" w:rsidP="00F21F3D">
            <w:pPr>
              <w:pStyle w:val="consnormal0"/>
              <w:ind w:firstLine="0"/>
              <w:jc w:val="both"/>
              <w:rPr>
                <w:sz w:val="24"/>
                <w:szCs w:val="24"/>
              </w:rPr>
            </w:pPr>
            <w:r w:rsidRPr="00C155C4">
              <w:rPr>
                <w:sz w:val="24"/>
                <w:szCs w:val="24"/>
              </w:rPr>
              <w:t>-выговор;</w:t>
            </w:r>
          </w:p>
          <w:p w:rsidR="009A1012" w:rsidRPr="00C155C4" w:rsidRDefault="009A1012" w:rsidP="00F21F3D">
            <w:pPr>
              <w:pStyle w:val="ConsNormal"/>
              <w:ind w:firstLine="0"/>
              <w:jc w:val="both"/>
              <w:rPr>
                <w:rFonts w:cs="Arial"/>
                <w:sz w:val="24"/>
                <w:szCs w:val="24"/>
              </w:rPr>
            </w:pPr>
            <w:r w:rsidRPr="00C155C4">
              <w:rPr>
                <w:rFonts w:cs="Arial"/>
                <w:sz w:val="24"/>
                <w:szCs w:val="24"/>
              </w:rPr>
              <w:t>-увольнение (пункты 5, 6, 7, 9, 10, 11, 13 статьи 81 Трудового кодекса РФ)</w:t>
            </w:r>
          </w:p>
        </w:tc>
      </w:tr>
    </w:tbl>
    <w:p w:rsidR="00912BE9" w:rsidRDefault="00912BE9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:rsidR="00912BE9" w:rsidRDefault="00912BE9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:rsidR="003C36EF" w:rsidRPr="00831ECF" w:rsidRDefault="003C36EF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831ECF">
        <w:rPr>
          <w:rFonts w:ascii="Arial" w:hAnsi="Arial" w:cs="Arial"/>
          <w:b/>
          <w:sz w:val="24"/>
          <w:szCs w:val="24"/>
        </w:rPr>
        <w:t>Согласовано</w:t>
      </w:r>
      <w:r w:rsidR="00D437F7" w:rsidRPr="00831ECF">
        <w:rPr>
          <w:rFonts w:ascii="Arial" w:hAnsi="Arial" w:cs="Arial"/>
          <w:b/>
          <w:sz w:val="24"/>
          <w:szCs w:val="24"/>
        </w:rPr>
        <w:t>*</w:t>
      </w:r>
      <w:r w:rsidRPr="00831ECF">
        <w:rPr>
          <w:rFonts w:ascii="Arial" w:hAnsi="Arial" w:cs="Arial"/>
          <w:b/>
          <w:sz w:val="24"/>
          <w:szCs w:val="24"/>
        </w:rPr>
        <w:t>:</w:t>
      </w:r>
    </w:p>
    <w:p w:rsidR="00D437F7" w:rsidRPr="00363394" w:rsidRDefault="00944543" w:rsidP="003C36EF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  <w:r w:rsidRPr="00831ECF">
        <w:rPr>
          <w:rFonts w:ascii="Arial" w:hAnsi="Arial" w:cs="Arial"/>
          <w:b/>
          <w:sz w:val="24"/>
          <w:szCs w:val="24"/>
        </w:rPr>
        <w:t>Прикладывается Лист визирования</w:t>
      </w:r>
    </w:p>
    <w:p w:rsidR="009A1012" w:rsidRDefault="009A1012">
      <w:pPr>
        <w:rPr>
          <w:sz w:val="32"/>
          <w:szCs w:val="32"/>
        </w:rPr>
      </w:pPr>
      <w:r>
        <w:br w:type="page"/>
      </w:r>
      <w:r w:rsidR="002779EB">
        <w:rPr>
          <w:sz w:val="32"/>
          <w:szCs w:val="32"/>
        </w:rPr>
        <w:lastRenderedPageBreak/>
        <w:t>Лист ознакомления</w:t>
      </w:r>
    </w:p>
    <w:p w:rsidR="00C146B9" w:rsidRDefault="00C146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3289"/>
        <w:gridCol w:w="2605"/>
        <w:gridCol w:w="2078"/>
      </w:tblGrid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Ф.И.О.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B9" w:rsidRPr="00AA0DAD" w:rsidRDefault="00C146B9" w:rsidP="005B67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0DAD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6B9" w:rsidRPr="00DB29ED" w:rsidTr="00C65199"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6B9" w:rsidRPr="00DB29ED" w:rsidRDefault="00C146B9" w:rsidP="005B67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5B3A" w:rsidRPr="00C146B9" w:rsidRDefault="000A5B3A" w:rsidP="000A5B3A">
      <w:pPr>
        <w:rPr>
          <w:sz w:val="24"/>
          <w:szCs w:val="24"/>
        </w:rPr>
      </w:pPr>
    </w:p>
    <w:p w:rsidR="004A074D" w:rsidRPr="00C146B9" w:rsidRDefault="004A074D" w:rsidP="00396070">
      <w:pPr>
        <w:rPr>
          <w:sz w:val="24"/>
          <w:szCs w:val="24"/>
        </w:rPr>
      </w:pPr>
    </w:p>
    <w:sectPr w:rsidR="004A074D" w:rsidRPr="00C146B9" w:rsidSect="0046583C">
      <w:footerReference w:type="default" r:id="rId14"/>
      <w:footerReference w:type="first" r:id="rId15"/>
      <w:pgSz w:w="11906" w:h="16838"/>
      <w:pgMar w:top="1134" w:right="851" w:bottom="1134" w:left="1701" w:header="73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6E" w:rsidRDefault="00421B6E">
      <w:r>
        <w:separator/>
      </w:r>
    </w:p>
  </w:endnote>
  <w:endnote w:type="continuationSeparator" w:id="0">
    <w:p w:rsidR="00421B6E" w:rsidRDefault="0042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05" w:rsidRPr="00C662E9" w:rsidRDefault="002D6705" w:rsidP="00C662E9">
    <w:pPr>
      <w:pStyle w:val="a8"/>
      <w:ind w:left="-426"/>
      <w:rPr>
        <w:sz w:val="10"/>
        <w:szCs w:val="10"/>
      </w:rPr>
    </w:pPr>
  </w:p>
  <w:tbl>
    <w:tblPr>
      <w:tblW w:w="5000" w:type="pct"/>
      <w:tblLook w:val="01E0" w:firstRow="1" w:lastRow="1" w:firstColumn="1" w:lastColumn="1" w:noHBand="0" w:noVBand="0"/>
    </w:tblPr>
    <w:tblGrid>
      <w:gridCol w:w="4785"/>
      <w:gridCol w:w="4785"/>
    </w:tblGrid>
    <w:tr w:rsidR="00C662E9" w:rsidRPr="00D024EF" w:rsidTr="006D5C36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C662E9" w:rsidRPr="00D024EF" w:rsidRDefault="00C662E9" w:rsidP="006D5C36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стандарт ооо «нк «роснефть» - нтц» 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«</w:t>
          </w:r>
          <w:r w:rsidRPr="00270E82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Порядок разработки и оформления должностных инструкций и положений о подразделениях</w:t>
          </w:r>
          <w:r w:rsidRPr="009B3971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»</w:t>
          </w:r>
        </w:p>
      </w:tc>
    </w:tr>
    <w:tr w:rsidR="00C662E9" w:rsidRPr="00D024EF" w:rsidTr="006D5C36">
      <w:tc>
        <w:tcPr>
          <w:tcW w:w="2500" w:type="pct"/>
          <w:vAlign w:val="center"/>
        </w:tcPr>
        <w:p w:rsidR="00C662E9" w:rsidRPr="00722B5B" w:rsidRDefault="00C662E9" w:rsidP="006D5C36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П2-03 </w:t>
          </w:r>
          <w:r w:rsidRPr="00270E82">
            <w:rPr>
              <w:rFonts w:ascii="Arial" w:hAnsi="Arial" w:cs="Arial"/>
              <w:b/>
              <w:caps/>
              <w:sz w:val="10"/>
              <w:szCs w:val="10"/>
            </w:rPr>
            <w:t>С-0019</w:t>
          </w:r>
          <w:r w:rsidRPr="00856BE0">
            <w:rPr>
              <w:rFonts w:ascii="Arial" w:hAnsi="Arial" w:cs="Arial"/>
              <w:b/>
              <w:caps/>
              <w:sz w:val="10"/>
              <w:szCs w:val="10"/>
            </w:rPr>
            <w:t xml:space="preserve"> ЮЛ-008</w:t>
          </w: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 </w:t>
          </w:r>
          <w:r w:rsidRPr="00D024EF">
            <w:rPr>
              <w:rFonts w:ascii="Arial" w:hAnsi="Arial" w:cs="Arial"/>
              <w:b/>
              <w:caps/>
              <w:sz w:val="10"/>
              <w:szCs w:val="10"/>
            </w:rPr>
            <w:t xml:space="preserve">ВЕРСИЯ </w:t>
          </w:r>
          <w:r w:rsidR="00722B5B">
            <w:rPr>
              <w:rFonts w:ascii="Arial" w:hAnsi="Arial" w:cs="Arial"/>
              <w:b/>
              <w:caps/>
              <w:sz w:val="10"/>
              <w:szCs w:val="10"/>
            </w:rPr>
            <w:t>2.00</w:t>
          </w:r>
        </w:p>
      </w:tc>
      <w:tc>
        <w:tcPr>
          <w:tcW w:w="2500" w:type="pct"/>
        </w:tcPr>
        <w:p w:rsidR="00C662E9" w:rsidRPr="00D024EF" w:rsidRDefault="00C662E9" w:rsidP="006D5C36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  <w:proofErr w:type="gramStart"/>
          <w:r w:rsidRPr="00D024EF">
            <w:rPr>
              <w:rFonts w:ascii="Arial" w:hAnsi="Arial" w:cs="Arial"/>
              <w:b/>
              <w:sz w:val="12"/>
              <w:szCs w:val="12"/>
            </w:rPr>
            <w:t xml:space="preserve">СТРАНИЦА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PAGE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7E50BA">
            <w:rPr>
              <w:rFonts w:ascii="Arial" w:hAnsi="Arial" w:cs="Arial"/>
              <w:b/>
              <w:noProof/>
              <w:sz w:val="12"/>
              <w:szCs w:val="12"/>
            </w:rPr>
            <w:t>2</w:t>
          </w:r>
          <w:proofErr w:type="gramEnd"/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  <w:r w:rsidRPr="00D024EF">
            <w:rPr>
              <w:rFonts w:ascii="Arial" w:hAnsi="Arial" w:cs="Arial"/>
              <w:b/>
              <w:sz w:val="12"/>
              <w:szCs w:val="12"/>
            </w:rPr>
            <w:t xml:space="preserve">  ИЗ  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begin"/>
          </w:r>
          <w:r w:rsidRPr="00D024EF">
            <w:rPr>
              <w:rFonts w:ascii="Arial" w:hAnsi="Arial" w:cs="Arial"/>
              <w:b/>
              <w:sz w:val="12"/>
              <w:szCs w:val="12"/>
            </w:rPr>
            <w:instrText xml:space="preserve"> NUMPAGES </w:instrTex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separate"/>
          </w:r>
          <w:r w:rsidR="007E50BA">
            <w:rPr>
              <w:rFonts w:ascii="Arial" w:hAnsi="Arial" w:cs="Arial"/>
              <w:b/>
              <w:noProof/>
              <w:sz w:val="12"/>
              <w:szCs w:val="12"/>
            </w:rPr>
            <w:t>7</w:t>
          </w:r>
          <w:r w:rsidRPr="00D024EF">
            <w:rPr>
              <w:rFonts w:ascii="Arial" w:hAnsi="Arial" w:cs="Arial"/>
              <w:b/>
              <w:sz w:val="12"/>
              <w:szCs w:val="12"/>
            </w:rPr>
            <w:fldChar w:fldCharType="end"/>
          </w:r>
        </w:p>
      </w:tc>
    </w:tr>
    <w:tr w:rsidR="00C662E9" w:rsidRPr="00AA422C" w:rsidTr="006D5C36">
      <w:tc>
        <w:tcPr>
          <w:tcW w:w="2500" w:type="pct"/>
          <w:vAlign w:val="center"/>
        </w:tcPr>
        <w:p w:rsidR="00C662E9" w:rsidRPr="009A0E74" w:rsidRDefault="00C662E9" w:rsidP="006D5C36">
          <w:pPr>
            <w:pStyle w:val="a8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>№ ДЕЛА</w:t>
          </w:r>
        </w:p>
      </w:tc>
      <w:tc>
        <w:tcPr>
          <w:tcW w:w="2500" w:type="pct"/>
        </w:tcPr>
        <w:p w:rsidR="00C662E9" w:rsidRPr="00D024EF" w:rsidRDefault="00C662E9" w:rsidP="006D5C36">
          <w:pPr>
            <w:tabs>
              <w:tab w:val="center" w:pos="4677"/>
              <w:tab w:val="right" w:pos="9355"/>
            </w:tabs>
            <w:ind w:hanging="180"/>
            <w:jc w:val="right"/>
            <w:rPr>
              <w:rFonts w:ascii="Arial" w:hAnsi="Arial" w:cs="Arial"/>
              <w:b/>
              <w:sz w:val="12"/>
              <w:szCs w:val="12"/>
            </w:rPr>
          </w:pPr>
        </w:p>
      </w:tc>
    </w:tr>
  </w:tbl>
  <w:p w:rsidR="00C662E9" w:rsidRPr="00C662E9" w:rsidRDefault="00C662E9" w:rsidP="00C662E9">
    <w:pPr>
      <w:pStyle w:val="a8"/>
      <w:ind w:left="-426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4677"/>
      <w:gridCol w:w="4677"/>
    </w:tblGrid>
    <w:tr w:rsidR="00C155C4" w:rsidRPr="001A10D6" w:rsidTr="00C155C4">
      <w:tc>
        <w:tcPr>
          <w:tcW w:w="5000" w:type="pct"/>
          <w:gridSpan w:val="2"/>
          <w:tcBorders>
            <w:top w:val="single" w:sz="12" w:space="0" w:color="FFD200"/>
          </w:tcBorders>
          <w:vAlign w:val="center"/>
        </w:tcPr>
        <w:p w:rsidR="00C155C4" w:rsidRPr="001A10D6" w:rsidRDefault="00C155C4" w:rsidP="00C155C4">
          <w:pPr>
            <w:pStyle w:val="a8"/>
            <w:spacing w:before="60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РЕГЛАМЕНТ БИЗНЕС-ПРОЦЕССА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ооо «нк «роснефть» - нтц» «разработк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А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и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УТВЕРЖДЕНИЕ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 должностных инструкций и положений о </w:t>
          </w:r>
          <w:r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 xml:space="preserve">СТРУКТУРНЫХ </w:t>
          </w:r>
          <w:r w:rsidRPr="001A10D6">
            <w:rPr>
              <w:rFonts w:ascii="Arial" w:hAnsi="Arial" w:cs="Arial"/>
              <w:b/>
              <w:caps/>
              <w:spacing w:val="-4"/>
              <w:sz w:val="10"/>
              <w:szCs w:val="10"/>
            </w:rPr>
            <w:t>подразделениях»</w:t>
          </w:r>
        </w:p>
      </w:tc>
    </w:tr>
    <w:tr w:rsidR="00C155C4" w:rsidRPr="001A10D6" w:rsidTr="00C155C4">
      <w:tc>
        <w:tcPr>
          <w:tcW w:w="2500" w:type="pct"/>
          <w:vAlign w:val="center"/>
        </w:tcPr>
        <w:p w:rsidR="00C155C4" w:rsidRPr="001A10D6" w:rsidRDefault="00C155C4" w:rsidP="00C155C4">
          <w:pPr>
            <w:pStyle w:val="a8"/>
            <w:rPr>
              <w:rFonts w:ascii="Arial" w:hAnsi="Arial" w:cs="Arial"/>
              <w:b/>
              <w:caps/>
              <w:sz w:val="10"/>
              <w:szCs w:val="10"/>
            </w:rPr>
          </w:pPr>
          <w:r>
            <w:rPr>
              <w:rFonts w:ascii="Arial" w:hAnsi="Arial" w:cs="Arial"/>
              <w:b/>
              <w:caps/>
              <w:sz w:val="10"/>
              <w:szCs w:val="10"/>
            </w:rPr>
            <w:t xml:space="preserve">№ </w:t>
          </w:r>
          <w:r w:rsidRPr="00DD0C66">
            <w:rPr>
              <w:rFonts w:ascii="Arial" w:hAnsi="Arial" w:cs="Arial"/>
              <w:b/>
              <w:caps/>
              <w:sz w:val="10"/>
              <w:szCs w:val="10"/>
            </w:rPr>
            <w:t>П2-03 РГБП-1281 ЮЛ-008</w:t>
          </w:r>
          <w:r w:rsidRPr="001A10D6">
            <w:rPr>
              <w:rFonts w:ascii="Arial" w:hAnsi="Arial" w:cs="Arial"/>
              <w:b/>
              <w:caps/>
              <w:sz w:val="10"/>
              <w:szCs w:val="10"/>
            </w:rPr>
            <w:t xml:space="preserve"> ВЕРСИЯ </w:t>
          </w:r>
          <w:r w:rsidR="00BF431E">
            <w:rPr>
              <w:rFonts w:ascii="Arial" w:hAnsi="Arial" w:cs="Arial"/>
              <w:b/>
              <w:caps/>
              <w:sz w:val="10"/>
              <w:szCs w:val="10"/>
            </w:rPr>
            <w:t>4</w:t>
          </w:r>
        </w:p>
      </w:tc>
      <w:tc>
        <w:tcPr>
          <w:tcW w:w="2500" w:type="pct"/>
        </w:tcPr>
        <w:p w:rsidR="00C155C4" w:rsidRPr="001A10D6" w:rsidRDefault="00C155C4" w:rsidP="00C155C4">
          <w:pPr>
            <w:pStyle w:val="a8"/>
            <w:jc w:val="right"/>
            <w:rPr>
              <w:rFonts w:ascii="Arial" w:hAnsi="Arial" w:cs="Arial"/>
              <w:b/>
              <w:caps/>
              <w:sz w:val="10"/>
              <w:szCs w:val="10"/>
            </w:rPr>
          </w:pPr>
        </w:p>
      </w:tc>
    </w:tr>
  </w:tbl>
  <w:p w:rsidR="00C155C4" w:rsidRPr="001A10D6" w:rsidRDefault="00C155C4" w:rsidP="00C155C4">
    <w:pPr>
      <w:pStyle w:val="a8"/>
      <w:rPr>
        <w:rFonts w:ascii="Arial" w:hAnsi="Arial" w:cs="Arial"/>
        <w:b/>
        <w:sz w:val="10"/>
        <w:szCs w:val="10"/>
      </w:rPr>
    </w:pPr>
    <w:r w:rsidRPr="001A10D6">
      <w:rPr>
        <w:rFonts w:ascii="Arial" w:hAnsi="Arial" w:cs="Arial"/>
        <w:b/>
        <w:sz w:val="10"/>
        <w:szCs w:val="10"/>
      </w:rPr>
      <w:t>№ ДЕЛА</w:t>
    </w:r>
  </w:p>
  <w:p w:rsidR="00722B5B" w:rsidRPr="00B0770B" w:rsidRDefault="001C28A0" w:rsidP="00B0770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4862830</wp:posOffset>
              </wp:positionH>
              <wp:positionV relativeFrom="paragraph">
                <wp:posOffset>-10795</wp:posOffset>
              </wp:positionV>
              <wp:extent cx="1009650" cy="333375"/>
              <wp:effectExtent l="0" t="0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5C4" w:rsidRPr="000A1DC2" w:rsidRDefault="00C155C4" w:rsidP="00C155C4">
                          <w:pPr>
                            <w:pStyle w:val="a6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proofErr w:type="gramStart"/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proofErr w:type="gramEnd"/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D4B67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AD4B67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5</w:t>
                          </w:r>
                          <w:r w:rsidRPr="000A1DC2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382.9pt;margin-top:-.85pt;width:79.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" filled="f" stroked="f" strokeweight="1.3pt">
              <v:textbox>
                <w:txbxContent>
                  <w:p w:rsidR="00C155C4" w:rsidRPr="000A1DC2" w:rsidRDefault="00C155C4" w:rsidP="00C155C4">
                    <w:pPr>
                      <w:pStyle w:val="a6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proofErr w:type="gramStart"/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proofErr w:type="gramEnd"/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AD4B67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AD4B67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5</w:t>
                    </w:r>
                    <w:r w:rsidRPr="000A1DC2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85"/>
      <w:gridCol w:w="4683"/>
    </w:tblGrid>
    <w:tr w:rsidR="002D6705" w:rsidTr="002E09F6">
      <w:tc>
        <w:tcPr>
          <w:tcW w:w="4785" w:type="dxa"/>
        </w:tcPr>
        <w:p w:rsidR="002D6705" w:rsidRDefault="002D6705" w:rsidP="003C36EF">
          <w:pPr>
            <w:pStyle w:val="a8"/>
          </w:pPr>
          <w:r>
            <w:t>Дата разработки: 25.10.2004 г.</w:t>
          </w:r>
        </w:p>
      </w:tc>
      <w:tc>
        <w:tcPr>
          <w:tcW w:w="4683" w:type="dxa"/>
        </w:tcPr>
        <w:p w:rsidR="002D6705" w:rsidRDefault="002D6705" w:rsidP="002E09F6">
          <w:pPr>
            <w:pStyle w:val="a8"/>
            <w:jc w:val="right"/>
          </w:pPr>
          <w:r>
            <w:rPr>
              <w:rStyle w:val="aa"/>
            </w:rPr>
            <w:t>Страница 4 из 5</w:t>
          </w:r>
        </w:p>
      </w:tc>
    </w:tr>
  </w:tbl>
  <w:p w:rsidR="002D6705" w:rsidRDefault="002D670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6E" w:rsidRDefault="00421B6E">
      <w:r>
        <w:separator/>
      </w:r>
    </w:p>
  </w:footnote>
  <w:footnote w:type="continuationSeparator" w:id="0">
    <w:p w:rsidR="00421B6E" w:rsidRDefault="00421B6E">
      <w:r>
        <w:continuationSeparator/>
      </w:r>
    </w:p>
  </w:footnote>
  <w:footnote w:id="1">
    <w:p w:rsidR="008B06DE" w:rsidRPr="008B06DE" w:rsidRDefault="008B06DE" w:rsidP="008B06DE">
      <w:pPr>
        <w:pStyle w:val="af"/>
        <w:jc w:val="both"/>
        <w:rPr>
          <w:rFonts w:ascii="Arial" w:hAnsi="Arial" w:cs="Arial"/>
          <w:i/>
          <w:sz w:val="16"/>
          <w:szCs w:val="16"/>
        </w:rPr>
      </w:pPr>
      <w:r w:rsidRPr="008B06DE">
        <w:rPr>
          <w:rStyle w:val="af1"/>
        </w:rPr>
        <w:sym w:font="Symbol" w:char="F02A"/>
      </w:r>
      <w:r>
        <w:t xml:space="preserve"> </w:t>
      </w:r>
      <w:r w:rsidRPr="0001097F">
        <w:rPr>
          <w:rFonts w:ascii="Arial" w:hAnsi="Arial" w:cs="Arial"/>
          <w:sz w:val="16"/>
          <w:szCs w:val="16"/>
        </w:rPr>
        <w:t xml:space="preserve">С учетом положений Единого квалификационного справочника должностей руководителей, специалистов и служащих (ЕКС), Единого тарифно-квалификационного справочника работ и профессий рабочих (ЕТКС), Положения НТЦ «Об оплате труда работников </w:t>
      </w:r>
      <w:r w:rsidR="00ED47D6" w:rsidRPr="003B425C">
        <w:rPr>
          <w:rFonts w:ascii="Arial" w:hAnsi="Arial" w:cs="Arial"/>
          <w:sz w:val="16"/>
          <w:szCs w:val="16"/>
        </w:rPr>
        <w:t>ООО «НК «Роснефть» -НТЦ»</w:t>
      </w:r>
      <w:r w:rsidR="00ED47D6" w:rsidRPr="00DE52E2">
        <w:rPr>
          <w:rFonts w:ascii="Arial" w:hAnsi="Arial" w:cs="Arial"/>
          <w:sz w:val="16"/>
          <w:szCs w:val="16"/>
        </w:rPr>
        <w:t xml:space="preserve"> (Таблица </w:t>
      </w:r>
      <w:r w:rsidR="00ED47D6" w:rsidRPr="00174493">
        <w:rPr>
          <w:rFonts w:ascii="Arial" w:hAnsi="Arial" w:cs="Arial"/>
          <w:sz w:val="16"/>
          <w:szCs w:val="16"/>
        </w:rPr>
        <w:t xml:space="preserve">Категория внутри </w:t>
      </w:r>
      <w:proofErr w:type="spellStart"/>
      <w:r w:rsidR="00ED47D6" w:rsidRPr="00174493">
        <w:rPr>
          <w:rFonts w:ascii="Arial" w:hAnsi="Arial" w:cs="Arial"/>
          <w:sz w:val="16"/>
          <w:szCs w:val="16"/>
        </w:rPr>
        <w:t>грейда</w:t>
      </w:r>
      <w:proofErr w:type="spellEnd"/>
      <w:r w:rsidR="00ED47D6" w:rsidRPr="00174493">
        <w:rPr>
          <w:rFonts w:ascii="Arial" w:hAnsi="Arial" w:cs="Arial"/>
          <w:sz w:val="16"/>
          <w:szCs w:val="16"/>
        </w:rPr>
        <w:t xml:space="preserve"> (</w:t>
      </w:r>
      <w:r w:rsidR="00ED47D6" w:rsidRPr="00DE52E2">
        <w:rPr>
          <w:rFonts w:ascii="Arial" w:hAnsi="Arial" w:cs="Arial"/>
          <w:sz w:val="16"/>
          <w:szCs w:val="16"/>
        </w:rPr>
        <w:t xml:space="preserve">Критерии перехода по </w:t>
      </w:r>
      <w:r w:rsidR="00ED47D6" w:rsidRPr="00A633AB">
        <w:rPr>
          <w:rFonts w:ascii="Arial" w:hAnsi="Arial" w:cs="Arial"/>
          <w:sz w:val="16"/>
          <w:szCs w:val="16"/>
        </w:rPr>
        <w:t xml:space="preserve">матрице </w:t>
      </w:r>
      <w:proofErr w:type="spellStart"/>
      <w:r w:rsidR="00ED47D6" w:rsidRPr="00A633AB">
        <w:rPr>
          <w:rFonts w:ascii="Arial" w:hAnsi="Arial" w:cs="Arial"/>
          <w:sz w:val="16"/>
          <w:szCs w:val="16"/>
        </w:rPr>
        <w:t>грейдов</w:t>
      </w:r>
      <w:proofErr w:type="spellEnd"/>
      <w:r w:rsidR="00ED47D6" w:rsidRPr="00A633AB">
        <w:rPr>
          <w:rFonts w:ascii="Arial" w:hAnsi="Arial" w:cs="Arial"/>
          <w:sz w:val="16"/>
          <w:szCs w:val="16"/>
        </w:rPr>
        <w:t>)</w:t>
      </w:r>
      <w:r w:rsidR="00ED47D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118"/>
      <w:gridCol w:w="2226"/>
    </w:tblGrid>
    <w:tr w:rsidR="002D6705" w:rsidRPr="002E09F6" w:rsidTr="0046583C">
      <w:tc>
        <w:tcPr>
          <w:tcW w:w="3809" w:type="pct"/>
        </w:tcPr>
        <w:p w:rsidR="002D6705" w:rsidRPr="002E09F6" w:rsidRDefault="002D6705" w:rsidP="005204A0">
          <w:pPr>
            <w:pStyle w:val="a6"/>
            <w:rPr>
              <w:rFonts w:ascii="Arial" w:hAnsi="Arial" w:cs="Arial"/>
            </w:rPr>
          </w:pPr>
          <w:r w:rsidRPr="002E09F6">
            <w:rPr>
              <w:rFonts w:ascii="Arial" w:hAnsi="Arial" w:cs="Arial"/>
            </w:rPr>
            <w:t xml:space="preserve">Должностная инструкция </w:t>
          </w:r>
          <w:r w:rsidRPr="002E09F6">
            <w:rPr>
              <w:rFonts w:ascii="Arial" w:hAnsi="Arial" w:cs="Arial"/>
              <w:b/>
              <w:color w:val="0000FF"/>
            </w:rPr>
            <w:t>работника</w:t>
          </w:r>
        </w:p>
      </w:tc>
      <w:tc>
        <w:tcPr>
          <w:tcW w:w="1191" w:type="pct"/>
        </w:tcPr>
        <w:p w:rsidR="002D6705" w:rsidRPr="00853BA1" w:rsidRDefault="00853BA1" w:rsidP="00853BA1">
          <w:pPr>
            <w:pStyle w:val="a6"/>
            <w:rPr>
              <w:rFonts w:ascii="Arial" w:hAnsi="Arial" w:cs="Arial"/>
              <w:color w:val="0000FF"/>
            </w:rPr>
          </w:pPr>
          <w:r w:rsidRPr="00853BA1">
            <w:rPr>
              <w:rFonts w:ascii="Arial" w:hAnsi="Arial" w:cs="Arial"/>
              <w:b/>
              <w:color w:val="0000FF"/>
            </w:rPr>
            <w:t>(Сокращенное название подразделения)</w:t>
          </w:r>
        </w:p>
      </w:tc>
    </w:tr>
  </w:tbl>
  <w:p w:rsidR="002D6705" w:rsidRPr="00F344C5" w:rsidRDefault="002D6705">
    <w:pPr>
      <w:pStyle w:val="a6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1B1"/>
    <w:multiLevelType w:val="multilevel"/>
    <w:tmpl w:val="3A02B8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4B0625"/>
    <w:multiLevelType w:val="multilevel"/>
    <w:tmpl w:val="B9C4409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27D7FF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2D5422"/>
    <w:multiLevelType w:val="hybridMultilevel"/>
    <w:tmpl w:val="E6D4107C"/>
    <w:lvl w:ilvl="0" w:tplc="EA5A324A">
      <w:start w:val="1"/>
      <w:numFmt w:val="decimal"/>
      <w:lvlText w:val="5.%1."/>
      <w:lvlJc w:val="left"/>
      <w:pPr>
        <w:ind w:left="720" w:hanging="360"/>
      </w:pPr>
      <w:rPr>
        <w:rFonts w:ascii="Arial" w:hAnsi="Aria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10F4"/>
    <w:multiLevelType w:val="hybridMultilevel"/>
    <w:tmpl w:val="AD60C226"/>
    <w:lvl w:ilvl="0" w:tplc="FD9ACAA0">
      <w:start w:val="14"/>
      <w:numFmt w:val="decimal"/>
      <w:lvlText w:val="7.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D6440"/>
    <w:multiLevelType w:val="multilevel"/>
    <w:tmpl w:val="77D80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A223EB2"/>
    <w:multiLevelType w:val="multilevel"/>
    <w:tmpl w:val="99783E8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4A67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1B4E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414538F"/>
    <w:multiLevelType w:val="multilevel"/>
    <w:tmpl w:val="A75A9D5C"/>
    <w:lvl w:ilvl="0">
      <w:start w:val="2"/>
      <w:numFmt w:val="decimal"/>
      <w:lvlText w:val="%1."/>
      <w:lvlJc w:val="left"/>
      <w:pPr>
        <w:tabs>
          <w:tab w:val="num" w:pos="284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5515CA6"/>
    <w:multiLevelType w:val="multilevel"/>
    <w:tmpl w:val="77D80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7A0575F"/>
    <w:multiLevelType w:val="hybridMultilevel"/>
    <w:tmpl w:val="2FE6E4C0"/>
    <w:lvl w:ilvl="0" w:tplc="5FAA7C92">
      <w:start w:val="1"/>
      <w:numFmt w:val="decimal"/>
      <w:lvlText w:val="7.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3565DA"/>
    <w:multiLevelType w:val="multilevel"/>
    <w:tmpl w:val="77D8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9C16691"/>
    <w:multiLevelType w:val="multilevel"/>
    <w:tmpl w:val="241A70B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295D9B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F3B0A83"/>
    <w:multiLevelType w:val="hybridMultilevel"/>
    <w:tmpl w:val="CF822C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5B2221"/>
    <w:multiLevelType w:val="multilevel"/>
    <w:tmpl w:val="77D808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8A3E3B"/>
    <w:multiLevelType w:val="singleLevel"/>
    <w:tmpl w:val="566CE1CA"/>
    <w:lvl w:ilvl="0">
      <w:start w:val="1"/>
      <w:numFmt w:val="decimal"/>
      <w:lvlText w:val="3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18" w15:restartNumberingAfterBreak="0">
    <w:nsid w:val="44E97282"/>
    <w:multiLevelType w:val="singleLevel"/>
    <w:tmpl w:val="6DBC6740"/>
    <w:lvl w:ilvl="0">
      <w:start w:val="1"/>
      <w:numFmt w:val="decimal"/>
      <w:lvlText w:val="1.%1. "/>
      <w:legacy w:legacy="1" w:legacySpace="0" w:legacyIndent="360"/>
      <w:lvlJc w:val="left"/>
      <w:pPr>
        <w:ind w:left="360" w:hanging="360"/>
      </w:pPr>
      <w:rPr>
        <w:rFonts w:ascii="Times New Roman CYR" w:hAnsi="Times New Roman CYR" w:hint="default"/>
        <w:b w:val="0"/>
        <w:i w:val="0"/>
        <w:sz w:val="24"/>
      </w:rPr>
    </w:lvl>
  </w:abstractNum>
  <w:abstractNum w:abstractNumId="19" w15:restartNumberingAfterBreak="0">
    <w:nsid w:val="454C4536"/>
    <w:multiLevelType w:val="multilevel"/>
    <w:tmpl w:val="99783E80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E099C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C8B2B1E"/>
    <w:multiLevelType w:val="hybridMultilevel"/>
    <w:tmpl w:val="D6E48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95082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D47C1E"/>
    <w:multiLevelType w:val="multilevel"/>
    <w:tmpl w:val="77D80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CE00AE9"/>
    <w:multiLevelType w:val="hybridMultilevel"/>
    <w:tmpl w:val="0F36E8D2"/>
    <w:lvl w:ilvl="0" w:tplc="8EE6A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A647BA">
      <w:numFmt w:val="none"/>
      <w:lvlText w:val=""/>
      <w:lvlJc w:val="left"/>
      <w:pPr>
        <w:tabs>
          <w:tab w:val="num" w:pos="360"/>
        </w:tabs>
      </w:pPr>
    </w:lvl>
    <w:lvl w:ilvl="2" w:tplc="40960AA4">
      <w:numFmt w:val="none"/>
      <w:lvlText w:val=""/>
      <w:lvlJc w:val="left"/>
      <w:pPr>
        <w:tabs>
          <w:tab w:val="num" w:pos="360"/>
        </w:tabs>
      </w:pPr>
    </w:lvl>
    <w:lvl w:ilvl="3" w:tplc="B70A8324">
      <w:numFmt w:val="none"/>
      <w:lvlText w:val=""/>
      <w:lvlJc w:val="left"/>
      <w:pPr>
        <w:tabs>
          <w:tab w:val="num" w:pos="360"/>
        </w:tabs>
      </w:pPr>
    </w:lvl>
    <w:lvl w:ilvl="4" w:tplc="5D005D26">
      <w:numFmt w:val="none"/>
      <w:lvlText w:val=""/>
      <w:lvlJc w:val="left"/>
      <w:pPr>
        <w:tabs>
          <w:tab w:val="num" w:pos="360"/>
        </w:tabs>
      </w:pPr>
    </w:lvl>
    <w:lvl w:ilvl="5" w:tplc="EF902740">
      <w:numFmt w:val="none"/>
      <w:lvlText w:val=""/>
      <w:lvlJc w:val="left"/>
      <w:pPr>
        <w:tabs>
          <w:tab w:val="num" w:pos="360"/>
        </w:tabs>
      </w:pPr>
    </w:lvl>
    <w:lvl w:ilvl="6" w:tplc="0DD02F5A">
      <w:numFmt w:val="none"/>
      <w:lvlText w:val=""/>
      <w:lvlJc w:val="left"/>
      <w:pPr>
        <w:tabs>
          <w:tab w:val="num" w:pos="360"/>
        </w:tabs>
      </w:pPr>
    </w:lvl>
    <w:lvl w:ilvl="7" w:tplc="061CB18A">
      <w:numFmt w:val="none"/>
      <w:lvlText w:val=""/>
      <w:lvlJc w:val="left"/>
      <w:pPr>
        <w:tabs>
          <w:tab w:val="num" w:pos="360"/>
        </w:tabs>
      </w:pPr>
    </w:lvl>
    <w:lvl w:ilvl="8" w:tplc="9942F5F8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D8A283C"/>
    <w:multiLevelType w:val="multilevel"/>
    <w:tmpl w:val="77D808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DF51FEB"/>
    <w:multiLevelType w:val="hybridMultilevel"/>
    <w:tmpl w:val="59B6FA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37E29"/>
    <w:multiLevelType w:val="hybridMultilevel"/>
    <w:tmpl w:val="C6066D2C"/>
    <w:lvl w:ilvl="0" w:tplc="D1D80308">
      <w:start w:val="1"/>
      <w:numFmt w:val="decimal"/>
      <w:lvlText w:val="5.%1."/>
      <w:lvlJc w:val="left"/>
      <w:pPr>
        <w:ind w:left="720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5307A"/>
    <w:multiLevelType w:val="multilevel"/>
    <w:tmpl w:val="0B889EE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8"/>
  </w:num>
  <w:num w:numId="5">
    <w:abstractNumId w:val="23"/>
  </w:num>
  <w:num w:numId="6">
    <w:abstractNumId w:val="25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9"/>
  </w:num>
  <w:num w:numId="12">
    <w:abstractNumId w:val="24"/>
  </w:num>
  <w:num w:numId="13">
    <w:abstractNumId w:val="18"/>
  </w:num>
  <w:num w:numId="14">
    <w:abstractNumId w:val="21"/>
  </w:num>
  <w:num w:numId="15">
    <w:abstractNumId w:val="15"/>
  </w:num>
  <w:num w:numId="16">
    <w:abstractNumId w:val="0"/>
  </w:num>
  <w:num w:numId="17">
    <w:abstractNumId w:val="1"/>
  </w:num>
  <w:num w:numId="18">
    <w:abstractNumId w:val="17"/>
  </w:num>
  <w:num w:numId="19">
    <w:abstractNumId w:val="14"/>
  </w:num>
  <w:num w:numId="20">
    <w:abstractNumId w:val="20"/>
  </w:num>
  <w:num w:numId="21">
    <w:abstractNumId w:val="26"/>
  </w:num>
  <w:num w:numId="22">
    <w:abstractNumId w:val="13"/>
  </w:num>
  <w:num w:numId="23">
    <w:abstractNumId w:val="28"/>
  </w:num>
  <w:num w:numId="24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7"/>
  </w:num>
  <w:num w:numId="27">
    <w:abstractNumId w:val="11"/>
  </w:num>
  <w:num w:numId="28">
    <w:abstractNumId w:val="3"/>
  </w:num>
  <w:num w:numId="29">
    <w:abstractNumId w:val="1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9"/>
    <w:rsid w:val="00007D96"/>
    <w:rsid w:val="0001097F"/>
    <w:rsid w:val="00023709"/>
    <w:rsid w:val="00031836"/>
    <w:rsid w:val="00033E18"/>
    <w:rsid w:val="00033EAA"/>
    <w:rsid w:val="00053CC2"/>
    <w:rsid w:val="000563B0"/>
    <w:rsid w:val="00060551"/>
    <w:rsid w:val="00062069"/>
    <w:rsid w:val="00063216"/>
    <w:rsid w:val="00063F90"/>
    <w:rsid w:val="00065566"/>
    <w:rsid w:val="0006655A"/>
    <w:rsid w:val="00072E25"/>
    <w:rsid w:val="000835F1"/>
    <w:rsid w:val="000846E7"/>
    <w:rsid w:val="000848B7"/>
    <w:rsid w:val="00084CE6"/>
    <w:rsid w:val="0008599A"/>
    <w:rsid w:val="00093E6E"/>
    <w:rsid w:val="000944FE"/>
    <w:rsid w:val="000966EF"/>
    <w:rsid w:val="000A5B3A"/>
    <w:rsid w:val="000A7132"/>
    <w:rsid w:val="000B1AEC"/>
    <w:rsid w:val="000C67C6"/>
    <w:rsid w:val="000C6BE5"/>
    <w:rsid w:val="000C6F46"/>
    <w:rsid w:val="000D10AB"/>
    <w:rsid w:val="000D268B"/>
    <w:rsid w:val="000D6530"/>
    <w:rsid w:val="000D6D2C"/>
    <w:rsid w:val="000D79AA"/>
    <w:rsid w:val="000E1CF8"/>
    <w:rsid w:val="000F2C95"/>
    <w:rsid w:val="000F43D4"/>
    <w:rsid w:val="000F46E4"/>
    <w:rsid w:val="000F4722"/>
    <w:rsid w:val="000F6870"/>
    <w:rsid w:val="00101131"/>
    <w:rsid w:val="00102BFC"/>
    <w:rsid w:val="00111B2D"/>
    <w:rsid w:val="00112792"/>
    <w:rsid w:val="00113F8D"/>
    <w:rsid w:val="00115B88"/>
    <w:rsid w:val="00116B94"/>
    <w:rsid w:val="00124A32"/>
    <w:rsid w:val="00126BE1"/>
    <w:rsid w:val="0013092C"/>
    <w:rsid w:val="00132F0C"/>
    <w:rsid w:val="00146F37"/>
    <w:rsid w:val="001536CE"/>
    <w:rsid w:val="00153DD5"/>
    <w:rsid w:val="0015662B"/>
    <w:rsid w:val="00166904"/>
    <w:rsid w:val="00166D8E"/>
    <w:rsid w:val="00172C9D"/>
    <w:rsid w:val="00174493"/>
    <w:rsid w:val="00177FE4"/>
    <w:rsid w:val="001809F0"/>
    <w:rsid w:val="001813A5"/>
    <w:rsid w:val="001914AB"/>
    <w:rsid w:val="001916A6"/>
    <w:rsid w:val="0019470D"/>
    <w:rsid w:val="00195A32"/>
    <w:rsid w:val="00196790"/>
    <w:rsid w:val="001A1664"/>
    <w:rsid w:val="001A40BE"/>
    <w:rsid w:val="001A4C76"/>
    <w:rsid w:val="001A5309"/>
    <w:rsid w:val="001B10A6"/>
    <w:rsid w:val="001B2FA1"/>
    <w:rsid w:val="001B3CCF"/>
    <w:rsid w:val="001C28A0"/>
    <w:rsid w:val="001C2E0C"/>
    <w:rsid w:val="001D4956"/>
    <w:rsid w:val="001D5BC9"/>
    <w:rsid w:val="001D7D19"/>
    <w:rsid w:val="001E0007"/>
    <w:rsid w:val="001E6155"/>
    <w:rsid w:val="001F04B3"/>
    <w:rsid w:val="00204233"/>
    <w:rsid w:val="0020705A"/>
    <w:rsid w:val="00207C74"/>
    <w:rsid w:val="00210FCE"/>
    <w:rsid w:val="002115AD"/>
    <w:rsid w:val="00215789"/>
    <w:rsid w:val="00215B1D"/>
    <w:rsid w:val="002247C4"/>
    <w:rsid w:val="00225435"/>
    <w:rsid w:val="002259CA"/>
    <w:rsid w:val="00225E27"/>
    <w:rsid w:val="002300F0"/>
    <w:rsid w:val="002335A3"/>
    <w:rsid w:val="00242B0F"/>
    <w:rsid w:val="002439D9"/>
    <w:rsid w:val="00246AD4"/>
    <w:rsid w:val="00246D1A"/>
    <w:rsid w:val="00246D78"/>
    <w:rsid w:val="002471CB"/>
    <w:rsid w:val="00247512"/>
    <w:rsid w:val="0025129B"/>
    <w:rsid w:val="002563AC"/>
    <w:rsid w:val="00260CA9"/>
    <w:rsid w:val="002700FB"/>
    <w:rsid w:val="00274A89"/>
    <w:rsid w:val="002750FF"/>
    <w:rsid w:val="00275C5E"/>
    <w:rsid w:val="00276EC3"/>
    <w:rsid w:val="002779EB"/>
    <w:rsid w:val="00286754"/>
    <w:rsid w:val="00291C46"/>
    <w:rsid w:val="002A234A"/>
    <w:rsid w:val="002A348A"/>
    <w:rsid w:val="002A5814"/>
    <w:rsid w:val="002C4C9E"/>
    <w:rsid w:val="002C568D"/>
    <w:rsid w:val="002C6926"/>
    <w:rsid w:val="002C7B44"/>
    <w:rsid w:val="002D3D9B"/>
    <w:rsid w:val="002D4507"/>
    <w:rsid w:val="002D6705"/>
    <w:rsid w:val="002E042D"/>
    <w:rsid w:val="002E050A"/>
    <w:rsid w:val="002E09F6"/>
    <w:rsid w:val="002E621F"/>
    <w:rsid w:val="002E6FA6"/>
    <w:rsid w:val="002E751C"/>
    <w:rsid w:val="002E7FC8"/>
    <w:rsid w:val="002F426B"/>
    <w:rsid w:val="002F45E4"/>
    <w:rsid w:val="002F6810"/>
    <w:rsid w:val="002F6C5C"/>
    <w:rsid w:val="003024A4"/>
    <w:rsid w:val="00303EEB"/>
    <w:rsid w:val="0030468F"/>
    <w:rsid w:val="00307BC2"/>
    <w:rsid w:val="003207A7"/>
    <w:rsid w:val="00320D41"/>
    <w:rsid w:val="003254E6"/>
    <w:rsid w:val="00327370"/>
    <w:rsid w:val="003276F2"/>
    <w:rsid w:val="00332BC2"/>
    <w:rsid w:val="00336C60"/>
    <w:rsid w:val="00337A57"/>
    <w:rsid w:val="00344984"/>
    <w:rsid w:val="003460A6"/>
    <w:rsid w:val="003623E7"/>
    <w:rsid w:val="00363394"/>
    <w:rsid w:val="003704A8"/>
    <w:rsid w:val="00375102"/>
    <w:rsid w:val="00384CDF"/>
    <w:rsid w:val="00392580"/>
    <w:rsid w:val="003951FA"/>
    <w:rsid w:val="00396070"/>
    <w:rsid w:val="00396B04"/>
    <w:rsid w:val="003A3F1B"/>
    <w:rsid w:val="003A598C"/>
    <w:rsid w:val="003A7113"/>
    <w:rsid w:val="003B14A7"/>
    <w:rsid w:val="003C03A7"/>
    <w:rsid w:val="003C0832"/>
    <w:rsid w:val="003C22A2"/>
    <w:rsid w:val="003C23E5"/>
    <w:rsid w:val="003C36EF"/>
    <w:rsid w:val="003D0281"/>
    <w:rsid w:val="003E3AA1"/>
    <w:rsid w:val="003F1364"/>
    <w:rsid w:val="003F4E11"/>
    <w:rsid w:val="003F7F6A"/>
    <w:rsid w:val="004009BF"/>
    <w:rsid w:val="0040193B"/>
    <w:rsid w:val="00402AB3"/>
    <w:rsid w:val="00403A68"/>
    <w:rsid w:val="00407E70"/>
    <w:rsid w:val="004111D2"/>
    <w:rsid w:val="004214C4"/>
    <w:rsid w:val="00421B6E"/>
    <w:rsid w:val="0042558B"/>
    <w:rsid w:val="004406C1"/>
    <w:rsid w:val="0044487C"/>
    <w:rsid w:val="0044648D"/>
    <w:rsid w:val="004474AB"/>
    <w:rsid w:val="00454946"/>
    <w:rsid w:val="00455DCE"/>
    <w:rsid w:val="004561D6"/>
    <w:rsid w:val="004601C9"/>
    <w:rsid w:val="00461841"/>
    <w:rsid w:val="004654F4"/>
    <w:rsid w:val="0046583C"/>
    <w:rsid w:val="0046617B"/>
    <w:rsid w:val="004739A0"/>
    <w:rsid w:val="0047459E"/>
    <w:rsid w:val="00482418"/>
    <w:rsid w:val="004946EB"/>
    <w:rsid w:val="004A053E"/>
    <w:rsid w:val="004A074D"/>
    <w:rsid w:val="004A3F94"/>
    <w:rsid w:val="004A48CC"/>
    <w:rsid w:val="004B1B10"/>
    <w:rsid w:val="004B2BDE"/>
    <w:rsid w:val="004B735E"/>
    <w:rsid w:val="004B7BE4"/>
    <w:rsid w:val="004C213B"/>
    <w:rsid w:val="004C77ED"/>
    <w:rsid w:val="004D3A56"/>
    <w:rsid w:val="004D46F8"/>
    <w:rsid w:val="004E0BE2"/>
    <w:rsid w:val="004E6595"/>
    <w:rsid w:val="004E7BF1"/>
    <w:rsid w:val="004F1A1A"/>
    <w:rsid w:val="004F388A"/>
    <w:rsid w:val="00505676"/>
    <w:rsid w:val="00507439"/>
    <w:rsid w:val="00507788"/>
    <w:rsid w:val="005115A7"/>
    <w:rsid w:val="00513561"/>
    <w:rsid w:val="00513DA4"/>
    <w:rsid w:val="005202F6"/>
    <w:rsid w:val="005204A0"/>
    <w:rsid w:val="005210A7"/>
    <w:rsid w:val="0052374B"/>
    <w:rsid w:val="005256E9"/>
    <w:rsid w:val="00525E88"/>
    <w:rsid w:val="005313D0"/>
    <w:rsid w:val="00550043"/>
    <w:rsid w:val="00550FD1"/>
    <w:rsid w:val="0055365F"/>
    <w:rsid w:val="00553B0C"/>
    <w:rsid w:val="00565C26"/>
    <w:rsid w:val="0057145B"/>
    <w:rsid w:val="0057183C"/>
    <w:rsid w:val="005807E6"/>
    <w:rsid w:val="0059004E"/>
    <w:rsid w:val="005912C9"/>
    <w:rsid w:val="00593BA2"/>
    <w:rsid w:val="005B1305"/>
    <w:rsid w:val="005B2B44"/>
    <w:rsid w:val="005B67FE"/>
    <w:rsid w:val="005C5609"/>
    <w:rsid w:val="005C6F5C"/>
    <w:rsid w:val="005D1F45"/>
    <w:rsid w:val="005D3B5F"/>
    <w:rsid w:val="005D4186"/>
    <w:rsid w:val="005D574A"/>
    <w:rsid w:val="005D6D4A"/>
    <w:rsid w:val="005E7AD0"/>
    <w:rsid w:val="005F3EA6"/>
    <w:rsid w:val="005F669A"/>
    <w:rsid w:val="005F7868"/>
    <w:rsid w:val="006008F3"/>
    <w:rsid w:val="0060350D"/>
    <w:rsid w:val="00614526"/>
    <w:rsid w:val="00622AFA"/>
    <w:rsid w:val="00624A7E"/>
    <w:rsid w:val="00624D5E"/>
    <w:rsid w:val="00633A15"/>
    <w:rsid w:val="0063566C"/>
    <w:rsid w:val="00636273"/>
    <w:rsid w:val="006432C6"/>
    <w:rsid w:val="00653996"/>
    <w:rsid w:val="00664493"/>
    <w:rsid w:val="006653D4"/>
    <w:rsid w:val="00665D27"/>
    <w:rsid w:val="006664E1"/>
    <w:rsid w:val="00673503"/>
    <w:rsid w:val="006765D2"/>
    <w:rsid w:val="006813E9"/>
    <w:rsid w:val="00682D68"/>
    <w:rsid w:val="00690781"/>
    <w:rsid w:val="00690A22"/>
    <w:rsid w:val="00692408"/>
    <w:rsid w:val="006963F2"/>
    <w:rsid w:val="00696EE4"/>
    <w:rsid w:val="006A0EE4"/>
    <w:rsid w:val="006A5565"/>
    <w:rsid w:val="006A5E74"/>
    <w:rsid w:val="006A6526"/>
    <w:rsid w:val="006B18FE"/>
    <w:rsid w:val="006C0B78"/>
    <w:rsid w:val="006C1174"/>
    <w:rsid w:val="006C1819"/>
    <w:rsid w:val="006D3172"/>
    <w:rsid w:val="006D5C36"/>
    <w:rsid w:val="006D6C0E"/>
    <w:rsid w:val="006D6D79"/>
    <w:rsid w:val="006E4C79"/>
    <w:rsid w:val="006F2E55"/>
    <w:rsid w:val="006F5C44"/>
    <w:rsid w:val="00700FE0"/>
    <w:rsid w:val="007100D0"/>
    <w:rsid w:val="00722B5B"/>
    <w:rsid w:val="007232F0"/>
    <w:rsid w:val="00725392"/>
    <w:rsid w:val="007310FB"/>
    <w:rsid w:val="00732ABF"/>
    <w:rsid w:val="00743840"/>
    <w:rsid w:val="00747D86"/>
    <w:rsid w:val="00747E02"/>
    <w:rsid w:val="00754BB2"/>
    <w:rsid w:val="00757C07"/>
    <w:rsid w:val="00760C7E"/>
    <w:rsid w:val="00773D02"/>
    <w:rsid w:val="00787369"/>
    <w:rsid w:val="00792C59"/>
    <w:rsid w:val="00797DB2"/>
    <w:rsid w:val="007B08A5"/>
    <w:rsid w:val="007B206C"/>
    <w:rsid w:val="007B278C"/>
    <w:rsid w:val="007D036A"/>
    <w:rsid w:val="007E1AD6"/>
    <w:rsid w:val="007E1D66"/>
    <w:rsid w:val="007E32E1"/>
    <w:rsid w:val="007E50BA"/>
    <w:rsid w:val="007F1424"/>
    <w:rsid w:val="007F1883"/>
    <w:rsid w:val="007F2EAC"/>
    <w:rsid w:val="0080039E"/>
    <w:rsid w:val="00800BFE"/>
    <w:rsid w:val="00812B05"/>
    <w:rsid w:val="00812E18"/>
    <w:rsid w:val="008139EF"/>
    <w:rsid w:val="008157AC"/>
    <w:rsid w:val="008204BF"/>
    <w:rsid w:val="00827C5D"/>
    <w:rsid w:val="00831ECF"/>
    <w:rsid w:val="00833D06"/>
    <w:rsid w:val="00834FA0"/>
    <w:rsid w:val="00841E01"/>
    <w:rsid w:val="00843599"/>
    <w:rsid w:val="00843FA8"/>
    <w:rsid w:val="00853984"/>
    <w:rsid w:val="00853BA1"/>
    <w:rsid w:val="008564C3"/>
    <w:rsid w:val="00856B17"/>
    <w:rsid w:val="00856FDC"/>
    <w:rsid w:val="00857143"/>
    <w:rsid w:val="00860B8C"/>
    <w:rsid w:val="00862A20"/>
    <w:rsid w:val="00862D82"/>
    <w:rsid w:val="00863537"/>
    <w:rsid w:val="00864BB2"/>
    <w:rsid w:val="00864D41"/>
    <w:rsid w:val="00865357"/>
    <w:rsid w:val="00874A8B"/>
    <w:rsid w:val="0088195B"/>
    <w:rsid w:val="008820A7"/>
    <w:rsid w:val="00886CE5"/>
    <w:rsid w:val="00890FAC"/>
    <w:rsid w:val="00891F0D"/>
    <w:rsid w:val="00893CBE"/>
    <w:rsid w:val="0089691A"/>
    <w:rsid w:val="00897A62"/>
    <w:rsid w:val="00897D2D"/>
    <w:rsid w:val="008A1BE6"/>
    <w:rsid w:val="008A2486"/>
    <w:rsid w:val="008A2B6E"/>
    <w:rsid w:val="008A63F9"/>
    <w:rsid w:val="008B06DE"/>
    <w:rsid w:val="008B0C9A"/>
    <w:rsid w:val="008B12E1"/>
    <w:rsid w:val="008B1319"/>
    <w:rsid w:val="008B56D0"/>
    <w:rsid w:val="008B659D"/>
    <w:rsid w:val="008B6C6D"/>
    <w:rsid w:val="008B71CB"/>
    <w:rsid w:val="008D313E"/>
    <w:rsid w:val="008E1127"/>
    <w:rsid w:val="008E3A5C"/>
    <w:rsid w:val="008E459F"/>
    <w:rsid w:val="008E462B"/>
    <w:rsid w:val="008F19A2"/>
    <w:rsid w:val="008F2A21"/>
    <w:rsid w:val="00904A3C"/>
    <w:rsid w:val="00911E55"/>
    <w:rsid w:val="00912BE9"/>
    <w:rsid w:val="00915B68"/>
    <w:rsid w:val="0092006D"/>
    <w:rsid w:val="00921524"/>
    <w:rsid w:val="009236D2"/>
    <w:rsid w:val="00923DC3"/>
    <w:rsid w:val="009268D6"/>
    <w:rsid w:val="00933404"/>
    <w:rsid w:val="00944543"/>
    <w:rsid w:val="0095052B"/>
    <w:rsid w:val="00955166"/>
    <w:rsid w:val="0095744D"/>
    <w:rsid w:val="00961FD0"/>
    <w:rsid w:val="00972C26"/>
    <w:rsid w:val="00972C72"/>
    <w:rsid w:val="0098613F"/>
    <w:rsid w:val="00987A10"/>
    <w:rsid w:val="00991F29"/>
    <w:rsid w:val="009956A6"/>
    <w:rsid w:val="009A1012"/>
    <w:rsid w:val="009B1963"/>
    <w:rsid w:val="009B1FC4"/>
    <w:rsid w:val="009B51DE"/>
    <w:rsid w:val="009B7467"/>
    <w:rsid w:val="009C23B7"/>
    <w:rsid w:val="009C4F18"/>
    <w:rsid w:val="009C65CD"/>
    <w:rsid w:val="009D1CD1"/>
    <w:rsid w:val="009D4810"/>
    <w:rsid w:val="009E3B0E"/>
    <w:rsid w:val="009F19F2"/>
    <w:rsid w:val="009F2A17"/>
    <w:rsid w:val="00A00404"/>
    <w:rsid w:val="00A01C4E"/>
    <w:rsid w:val="00A04B37"/>
    <w:rsid w:val="00A11A14"/>
    <w:rsid w:val="00A16B7A"/>
    <w:rsid w:val="00A20065"/>
    <w:rsid w:val="00A22B6E"/>
    <w:rsid w:val="00A41370"/>
    <w:rsid w:val="00A443DA"/>
    <w:rsid w:val="00A53598"/>
    <w:rsid w:val="00A61BD1"/>
    <w:rsid w:val="00A660AD"/>
    <w:rsid w:val="00A669C6"/>
    <w:rsid w:val="00A71240"/>
    <w:rsid w:val="00A77A52"/>
    <w:rsid w:val="00A8031B"/>
    <w:rsid w:val="00A81B03"/>
    <w:rsid w:val="00A85825"/>
    <w:rsid w:val="00A85ECB"/>
    <w:rsid w:val="00A908CD"/>
    <w:rsid w:val="00AA0DD4"/>
    <w:rsid w:val="00AA2DE8"/>
    <w:rsid w:val="00AA5399"/>
    <w:rsid w:val="00AA6316"/>
    <w:rsid w:val="00AB3890"/>
    <w:rsid w:val="00AB3F28"/>
    <w:rsid w:val="00AC6F37"/>
    <w:rsid w:val="00AC7867"/>
    <w:rsid w:val="00AC7BD5"/>
    <w:rsid w:val="00AD0A46"/>
    <w:rsid w:val="00AD4B67"/>
    <w:rsid w:val="00AD66F4"/>
    <w:rsid w:val="00AE009D"/>
    <w:rsid w:val="00AE0ED8"/>
    <w:rsid w:val="00AE3937"/>
    <w:rsid w:val="00AF4B23"/>
    <w:rsid w:val="00AF5678"/>
    <w:rsid w:val="00B0770B"/>
    <w:rsid w:val="00B1180E"/>
    <w:rsid w:val="00B17EF1"/>
    <w:rsid w:val="00B22E0D"/>
    <w:rsid w:val="00B2663E"/>
    <w:rsid w:val="00B30909"/>
    <w:rsid w:val="00B37416"/>
    <w:rsid w:val="00B37821"/>
    <w:rsid w:val="00B4366F"/>
    <w:rsid w:val="00B440E7"/>
    <w:rsid w:val="00B4456F"/>
    <w:rsid w:val="00B51975"/>
    <w:rsid w:val="00B52DC6"/>
    <w:rsid w:val="00B55020"/>
    <w:rsid w:val="00B55738"/>
    <w:rsid w:val="00B60105"/>
    <w:rsid w:val="00B74757"/>
    <w:rsid w:val="00B747BB"/>
    <w:rsid w:val="00B75412"/>
    <w:rsid w:val="00B75778"/>
    <w:rsid w:val="00B8225D"/>
    <w:rsid w:val="00B8261E"/>
    <w:rsid w:val="00B84BCC"/>
    <w:rsid w:val="00B94A0D"/>
    <w:rsid w:val="00B956ED"/>
    <w:rsid w:val="00BA2F83"/>
    <w:rsid w:val="00BA3E21"/>
    <w:rsid w:val="00BA46D1"/>
    <w:rsid w:val="00BB2FA2"/>
    <w:rsid w:val="00BB3BEE"/>
    <w:rsid w:val="00BB526F"/>
    <w:rsid w:val="00BB6CC5"/>
    <w:rsid w:val="00BC02FF"/>
    <w:rsid w:val="00BC04FB"/>
    <w:rsid w:val="00BD3057"/>
    <w:rsid w:val="00BD6AB3"/>
    <w:rsid w:val="00BD7438"/>
    <w:rsid w:val="00BE1DB0"/>
    <w:rsid w:val="00BF431E"/>
    <w:rsid w:val="00C13BE2"/>
    <w:rsid w:val="00C146B9"/>
    <w:rsid w:val="00C155C4"/>
    <w:rsid w:val="00C23609"/>
    <w:rsid w:val="00C34A57"/>
    <w:rsid w:val="00C40C89"/>
    <w:rsid w:val="00C4765C"/>
    <w:rsid w:val="00C47ECF"/>
    <w:rsid w:val="00C508F0"/>
    <w:rsid w:val="00C532E8"/>
    <w:rsid w:val="00C536B3"/>
    <w:rsid w:val="00C61625"/>
    <w:rsid w:val="00C6249C"/>
    <w:rsid w:val="00C65199"/>
    <w:rsid w:val="00C662E9"/>
    <w:rsid w:val="00C67B7E"/>
    <w:rsid w:val="00C75E75"/>
    <w:rsid w:val="00C80BF8"/>
    <w:rsid w:val="00C80D40"/>
    <w:rsid w:val="00C84F8E"/>
    <w:rsid w:val="00C85392"/>
    <w:rsid w:val="00C97525"/>
    <w:rsid w:val="00CA1E48"/>
    <w:rsid w:val="00CB40D8"/>
    <w:rsid w:val="00CB61E9"/>
    <w:rsid w:val="00CC3601"/>
    <w:rsid w:val="00CC6986"/>
    <w:rsid w:val="00CC6B80"/>
    <w:rsid w:val="00CC72BC"/>
    <w:rsid w:val="00CC7833"/>
    <w:rsid w:val="00CD2EF1"/>
    <w:rsid w:val="00CD33A0"/>
    <w:rsid w:val="00CD6890"/>
    <w:rsid w:val="00CE06D3"/>
    <w:rsid w:val="00CE2441"/>
    <w:rsid w:val="00CF30D9"/>
    <w:rsid w:val="00CF40E3"/>
    <w:rsid w:val="00CF428F"/>
    <w:rsid w:val="00D051B3"/>
    <w:rsid w:val="00D07C7A"/>
    <w:rsid w:val="00D10793"/>
    <w:rsid w:val="00D114EF"/>
    <w:rsid w:val="00D1716A"/>
    <w:rsid w:val="00D31423"/>
    <w:rsid w:val="00D31BA8"/>
    <w:rsid w:val="00D323D1"/>
    <w:rsid w:val="00D37940"/>
    <w:rsid w:val="00D437F7"/>
    <w:rsid w:val="00D45208"/>
    <w:rsid w:val="00D46FA4"/>
    <w:rsid w:val="00D576DC"/>
    <w:rsid w:val="00D6111D"/>
    <w:rsid w:val="00D63E1E"/>
    <w:rsid w:val="00D73F97"/>
    <w:rsid w:val="00D82227"/>
    <w:rsid w:val="00D83305"/>
    <w:rsid w:val="00D839A1"/>
    <w:rsid w:val="00D84C4C"/>
    <w:rsid w:val="00D86B04"/>
    <w:rsid w:val="00D87A91"/>
    <w:rsid w:val="00D95201"/>
    <w:rsid w:val="00DA066C"/>
    <w:rsid w:val="00DA3EE8"/>
    <w:rsid w:val="00DA75EF"/>
    <w:rsid w:val="00DB0F48"/>
    <w:rsid w:val="00DB29F7"/>
    <w:rsid w:val="00DB5266"/>
    <w:rsid w:val="00DB6B41"/>
    <w:rsid w:val="00DC36CC"/>
    <w:rsid w:val="00DD09F4"/>
    <w:rsid w:val="00DD4F86"/>
    <w:rsid w:val="00DD66AD"/>
    <w:rsid w:val="00DD7259"/>
    <w:rsid w:val="00DE302D"/>
    <w:rsid w:val="00DE380A"/>
    <w:rsid w:val="00DF1524"/>
    <w:rsid w:val="00DF4A07"/>
    <w:rsid w:val="00E02C9E"/>
    <w:rsid w:val="00E03C18"/>
    <w:rsid w:val="00E06520"/>
    <w:rsid w:val="00E06C0C"/>
    <w:rsid w:val="00E11696"/>
    <w:rsid w:val="00E129BB"/>
    <w:rsid w:val="00E130C9"/>
    <w:rsid w:val="00E20A92"/>
    <w:rsid w:val="00E27453"/>
    <w:rsid w:val="00E37338"/>
    <w:rsid w:val="00E40F89"/>
    <w:rsid w:val="00E44E96"/>
    <w:rsid w:val="00E54577"/>
    <w:rsid w:val="00E5574B"/>
    <w:rsid w:val="00E6716D"/>
    <w:rsid w:val="00E71031"/>
    <w:rsid w:val="00E73577"/>
    <w:rsid w:val="00E7607A"/>
    <w:rsid w:val="00E761A1"/>
    <w:rsid w:val="00E91543"/>
    <w:rsid w:val="00E96F62"/>
    <w:rsid w:val="00EA3FA6"/>
    <w:rsid w:val="00EB35B6"/>
    <w:rsid w:val="00EB5626"/>
    <w:rsid w:val="00EB5817"/>
    <w:rsid w:val="00EC0DAB"/>
    <w:rsid w:val="00EC455F"/>
    <w:rsid w:val="00EC47AE"/>
    <w:rsid w:val="00ED163A"/>
    <w:rsid w:val="00ED47D6"/>
    <w:rsid w:val="00EE05B6"/>
    <w:rsid w:val="00EE2F08"/>
    <w:rsid w:val="00EF2208"/>
    <w:rsid w:val="00EF303C"/>
    <w:rsid w:val="00F01033"/>
    <w:rsid w:val="00F01FF2"/>
    <w:rsid w:val="00F02252"/>
    <w:rsid w:val="00F02BEC"/>
    <w:rsid w:val="00F10065"/>
    <w:rsid w:val="00F1101C"/>
    <w:rsid w:val="00F11BFE"/>
    <w:rsid w:val="00F14216"/>
    <w:rsid w:val="00F20301"/>
    <w:rsid w:val="00F21F3D"/>
    <w:rsid w:val="00F229DB"/>
    <w:rsid w:val="00F23BC9"/>
    <w:rsid w:val="00F24A1E"/>
    <w:rsid w:val="00F24D93"/>
    <w:rsid w:val="00F344C5"/>
    <w:rsid w:val="00F500DA"/>
    <w:rsid w:val="00F53699"/>
    <w:rsid w:val="00F55847"/>
    <w:rsid w:val="00F566A0"/>
    <w:rsid w:val="00F65899"/>
    <w:rsid w:val="00F749FA"/>
    <w:rsid w:val="00F80032"/>
    <w:rsid w:val="00F8175C"/>
    <w:rsid w:val="00F84316"/>
    <w:rsid w:val="00F84CDE"/>
    <w:rsid w:val="00F90425"/>
    <w:rsid w:val="00F91A61"/>
    <w:rsid w:val="00F9506F"/>
    <w:rsid w:val="00FA4C4C"/>
    <w:rsid w:val="00FA5535"/>
    <w:rsid w:val="00FA5D99"/>
    <w:rsid w:val="00FB157E"/>
    <w:rsid w:val="00FB160D"/>
    <w:rsid w:val="00FB2C91"/>
    <w:rsid w:val="00FB36DE"/>
    <w:rsid w:val="00FB46B9"/>
    <w:rsid w:val="00FB5DCB"/>
    <w:rsid w:val="00FB76F2"/>
    <w:rsid w:val="00FC1A14"/>
    <w:rsid w:val="00FC2660"/>
    <w:rsid w:val="00FE3C9D"/>
    <w:rsid w:val="00FE6393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A4CDCB-A5FF-4524-BA1A-445AC83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pacing w:val="2"/>
      <w:position w:val="6"/>
    </w:rPr>
  </w:style>
  <w:style w:type="paragraph" w:styleId="1">
    <w:name w:val="heading 1"/>
    <w:basedOn w:val="a"/>
    <w:next w:val="a"/>
    <w:qFormat/>
    <w:pPr>
      <w:keepNext/>
      <w:ind w:firstLine="567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ind w:left="1440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cap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4"/>
    </w:rPr>
  </w:style>
  <w:style w:type="paragraph" w:styleId="a4">
    <w:name w:val="Body Text Indent"/>
    <w:basedOn w:val="a"/>
    <w:pPr>
      <w:tabs>
        <w:tab w:val="left" w:pos="5670"/>
      </w:tabs>
      <w:ind w:left="1416"/>
      <w:jc w:val="both"/>
    </w:pPr>
    <w:rPr>
      <w:sz w:val="24"/>
    </w:rPr>
  </w:style>
  <w:style w:type="paragraph" w:styleId="20">
    <w:name w:val="Body Text Indent 2"/>
    <w:basedOn w:val="a"/>
    <w:link w:val="21"/>
    <w:pPr>
      <w:tabs>
        <w:tab w:val="num" w:pos="567"/>
      </w:tabs>
      <w:spacing w:before="120"/>
      <w:ind w:left="567"/>
      <w:jc w:val="both"/>
    </w:pPr>
    <w:rPr>
      <w:sz w:val="24"/>
    </w:rPr>
  </w:style>
  <w:style w:type="table" w:styleId="a5">
    <w:name w:val="Table Grid"/>
    <w:basedOn w:val="a1"/>
    <w:rsid w:val="003C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aliases w:val="Heder,Titul,Верхний колонтитул Знак Знак Знак,Верхний колонтитул Знак Знак Знак Знак Знак,Верхний колонтитул Знак1 Знак,Верхний колонтитул Знак1 Знак Знак Знак,Верхний колонтитул Знак1 Знак Знак Знак Знак Знак,TI Upper Header"/>
    <w:basedOn w:val="a"/>
    <w:link w:val="a7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paragraph" w:styleId="a8">
    <w:name w:val="footer"/>
    <w:aliases w:val="список"/>
    <w:basedOn w:val="a"/>
    <w:link w:val="a9"/>
    <w:uiPriority w:val="99"/>
    <w:rsid w:val="003C36EF"/>
    <w:pPr>
      <w:tabs>
        <w:tab w:val="center" w:pos="4677"/>
        <w:tab w:val="right" w:pos="9355"/>
      </w:tabs>
    </w:pPr>
    <w:rPr>
      <w:spacing w:val="0"/>
      <w:position w:val="0"/>
    </w:rPr>
  </w:style>
  <w:style w:type="character" w:styleId="aa">
    <w:name w:val="page number"/>
    <w:basedOn w:val="a0"/>
    <w:rsid w:val="003C36EF"/>
  </w:style>
  <w:style w:type="paragraph" w:customStyle="1" w:styleId="ConsNormal">
    <w:name w:val="ConsNormal"/>
    <w:rsid w:val="003C36EF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3C36EF"/>
    <w:pPr>
      <w:widowControl w:val="0"/>
    </w:pPr>
    <w:rPr>
      <w:rFonts w:ascii="Courier New" w:hAnsi="Courier New"/>
      <w:snapToGrid w:val="0"/>
    </w:rPr>
  </w:style>
  <w:style w:type="paragraph" w:customStyle="1" w:styleId="Titel2">
    <w:name w:val="Titel 2"/>
    <w:basedOn w:val="a"/>
    <w:rsid w:val="00F91A61"/>
    <w:pPr>
      <w:autoSpaceDE w:val="0"/>
      <w:autoSpaceDN w:val="0"/>
      <w:adjustRightInd w:val="0"/>
      <w:spacing w:after="113"/>
    </w:pPr>
    <w:rPr>
      <w:rFonts w:ascii="Times New Roman CYR" w:hAnsi="Times New Roman CYR" w:cs="Times New Roman CYR"/>
      <w:b/>
      <w:bCs/>
      <w:spacing w:val="0"/>
      <w:position w:val="0"/>
      <w:sz w:val="28"/>
      <w:szCs w:val="28"/>
    </w:rPr>
  </w:style>
  <w:style w:type="paragraph" w:styleId="ab">
    <w:name w:val="Balloon Text"/>
    <w:basedOn w:val="a"/>
    <w:semiHidden/>
    <w:rsid w:val="00BB3BEE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rsid w:val="00396070"/>
    <w:pPr>
      <w:widowControl w:val="0"/>
      <w:spacing w:after="120" w:line="440" w:lineRule="auto"/>
      <w:ind w:left="283" w:firstLine="660"/>
    </w:pPr>
    <w:rPr>
      <w:snapToGrid w:val="0"/>
      <w:spacing w:val="0"/>
      <w:position w:val="0"/>
      <w:sz w:val="16"/>
      <w:szCs w:val="16"/>
    </w:rPr>
  </w:style>
  <w:style w:type="paragraph" w:styleId="ac">
    <w:name w:val="Normal (Web)"/>
    <w:basedOn w:val="a"/>
    <w:rsid w:val="00856B17"/>
    <w:pPr>
      <w:spacing w:before="100" w:beforeAutospacing="1" w:after="100" w:afterAutospacing="1"/>
    </w:pPr>
    <w:rPr>
      <w:color w:val="333333"/>
      <w:spacing w:val="0"/>
      <w:position w:val="0"/>
      <w:sz w:val="24"/>
      <w:szCs w:val="24"/>
    </w:rPr>
  </w:style>
  <w:style w:type="paragraph" w:customStyle="1" w:styleId="consnormal0">
    <w:name w:val="consnormal"/>
    <w:basedOn w:val="a"/>
    <w:rsid w:val="009A1012"/>
    <w:pPr>
      <w:snapToGrid w:val="0"/>
      <w:ind w:firstLine="720"/>
    </w:pPr>
    <w:rPr>
      <w:rFonts w:ascii="Arial" w:eastAsia="Calibri" w:hAnsi="Arial" w:cs="Arial"/>
      <w:spacing w:val="0"/>
      <w:position w:val="0"/>
    </w:rPr>
  </w:style>
  <w:style w:type="paragraph" w:styleId="ad">
    <w:name w:val="Document Map"/>
    <w:basedOn w:val="a"/>
    <w:semiHidden/>
    <w:rsid w:val="00F500DA"/>
    <w:pPr>
      <w:shd w:val="clear" w:color="auto" w:fill="000080"/>
    </w:pPr>
    <w:rPr>
      <w:rFonts w:ascii="Tahoma" w:hAnsi="Tahoma" w:cs="Tahoma"/>
    </w:rPr>
  </w:style>
  <w:style w:type="paragraph" w:customStyle="1" w:styleId="ae">
    <w:name w:val="Знак"/>
    <w:basedOn w:val="a"/>
    <w:rsid w:val="00C13BE2"/>
    <w:pPr>
      <w:spacing w:after="160" w:line="240" w:lineRule="exact"/>
    </w:pPr>
    <w:rPr>
      <w:rFonts w:ascii="Verdana" w:hAnsi="Verdana"/>
      <w:spacing w:val="0"/>
      <w:position w:val="0"/>
      <w:lang w:val="en-US" w:eastAsia="en-US"/>
    </w:rPr>
  </w:style>
  <w:style w:type="paragraph" w:styleId="af">
    <w:name w:val="footnote text"/>
    <w:basedOn w:val="a"/>
    <w:link w:val="af0"/>
    <w:rsid w:val="008B06DE"/>
  </w:style>
  <w:style w:type="character" w:customStyle="1" w:styleId="af0">
    <w:name w:val="Текст сноски Знак"/>
    <w:link w:val="af"/>
    <w:rsid w:val="008B06DE"/>
    <w:rPr>
      <w:spacing w:val="2"/>
      <w:position w:val="6"/>
    </w:rPr>
  </w:style>
  <w:style w:type="character" w:styleId="af1">
    <w:name w:val="footnote reference"/>
    <w:rsid w:val="008B06DE"/>
    <w:rPr>
      <w:vertAlign w:val="superscript"/>
    </w:rPr>
  </w:style>
  <w:style w:type="character" w:customStyle="1" w:styleId="a9">
    <w:name w:val="Нижний колонтитул Знак"/>
    <w:aliases w:val="список Знак"/>
    <w:link w:val="a8"/>
    <w:uiPriority w:val="99"/>
    <w:rsid w:val="00C662E9"/>
  </w:style>
  <w:style w:type="character" w:customStyle="1" w:styleId="21">
    <w:name w:val="Основной текст с отступом 2 Знак"/>
    <w:link w:val="20"/>
    <w:rsid w:val="00864BB2"/>
    <w:rPr>
      <w:spacing w:val="2"/>
      <w:position w:val="6"/>
      <w:sz w:val="24"/>
    </w:rPr>
  </w:style>
  <w:style w:type="character" w:customStyle="1" w:styleId="a7">
    <w:name w:val="Верхний колонтитул Знак"/>
    <w:aliases w:val="Heder Знак,Titul Знак,Верхний колонтитул Знак Знак Знак Знак,Верхний колонтитул Знак Знак Знак Знак Знак Знак,Верхний колонтитул Знак1 Знак Знак,Верхний колонтитул Знак1 Знак Знак Знак Знак,TI Upper Header Знак"/>
    <w:link w:val="a6"/>
    <w:rsid w:val="00B0770B"/>
  </w:style>
  <w:style w:type="paragraph" w:styleId="af2">
    <w:name w:val="No Spacing"/>
    <w:qFormat/>
    <w:rsid w:val="00B0770B"/>
    <w:rPr>
      <w:rFonts w:ascii="Calibri" w:eastAsia="Calibri" w:hAnsi="Calibri"/>
      <w:sz w:val="22"/>
      <w:szCs w:val="22"/>
      <w:lang w:eastAsia="en-US"/>
    </w:rPr>
  </w:style>
  <w:style w:type="character" w:styleId="af3">
    <w:name w:val="annotation reference"/>
    <w:rsid w:val="00461841"/>
    <w:rPr>
      <w:sz w:val="16"/>
      <w:szCs w:val="16"/>
    </w:rPr>
  </w:style>
  <w:style w:type="paragraph" w:styleId="af4">
    <w:name w:val="annotation text"/>
    <w:basedOn w:val="a"/>
    <w:link w:val="af5"/>
    <w:rsid w:val="00461841"/>
  </w:style>
  <w:style w:type="character" w:customStyle="1" w:styleId="af5">
    <w:name w:val="Текст примечания Знак"/>
    <w:link w:val="af4"/>
    <w:rsid w:val="00461841"/>
    <w:rPr>
      <w:spacing w:val="2"/>
      <w:position w:val="6"/>
    </w:rPr>
  </w:style>
  <w:style w:type="paragraph" w:styleId="af6">
    <w:name w:val="annotation subject"/>
    <w:basedOn w:val="af4"/>
    <w:next w:val="af4"/>
    <w:link w:val="af7"/>
    <w:rsid w:val="00461841"/>
    <w:rPr>
      <w:b/>
      <w:bCs/>
    </w:rPr>
  </w:style>
  <w:style w:type="character" w:customStyle="1" w:styleId="af7">
    <w:name w:val="Тема примечания Знак"/>
    <w:link w:val="af6"/>
    <w:rsid w:val="00461841"/>
    <w:rPr>
      <w:b/>
      <w:bCs/>
      <w:spacing w:val="2"/>
      <w:position w:val="6"/>
    </w:rPr>
  </w:style>
  <w:style w:type="character" w:styleId="af8">
    <w:name w:val="Placeholder Text"/>
    <w:basedOn w:val="a0"/>
    <w:uiPriority w:val="99"/>
    <w:semiHidden/>
    <w:rsid w:val="00F022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8EADE4-C57A-4399-AEB9-2ACBC4F1A110}"/>
      </w:docPartPr>
      <w:docPartBody>
        <w:p w:rsidR="006B3457" w:rsidRDefault="00AE0689">
          <w:r w:rsidRPr="00D114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89"/>
    <w:rsid w:val="006B3457"/>
    <w:rsid w:val="00A1380D"/>
    <w:rsid w:val="00AE0689"/>
    <w:rsid w:val="00BE73FC"/>
    <w:rsid w:val="00C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6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A8B2959E10D040B7AFC069FC5E6AB8" ma:contentTypeVersion="1" ma:contentTypeDescription="Создание документа." ma:contentTypeScope="" ma:versionID="6da2919aa64c2b4a1e9c818bdcd2da6a">
  <xsd:schema xmlns:xsd="http://www.w3.org/2001/XMLSchema" xmlns:p="http://schemas.microsoft.com/office/2006/metadata/properties" xmlns:ns2="a0b2e4cb-505a-448a-92d8-137082b95d55" targetNamespace="http://schemas.microsoft.com/office/2006/metadata/properties" ma:root="true" ma:fieldsID="3735e5234f42b2e0242c26ed24090840" ns2:_="">
    <xsd:import namespace="a0b2e4cb-505a-448a-92d8-137082b95d55"/>
    <xsd:element name="properties">
      <xsd:complexType>
        <xsd:sequence>
          <xsd:element name="documentManagement">
            <xsd:complexType>
              <xsd:all>
                <xsd:element ref="ns2:_x0421__x043e__x0434__x0435__x0440__x0436__x0430__x043d__x0438__x043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0b2e4cb-505a-448a-92d8-137082b95d55" elementFormDefault="qualified">
    <xsd:import namespace="http://schemas.microsoft.com/office/2006/documentManagement/types"/>
    <xsd:element name="_x0421__x043e__x0434__x0435__x0440__x0436__x0430__x043d__x0438__x0435_" ma:index="8" nillable="true" ma:displayName="Примечание" ma:internalName="_x0421__x043e__x0434__x0435__x0440__x0436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3e__x0434__x0435__x0440__x0436__x0430__x043d__x0438__x0435_ xmlns="a0b2e4cb-505a-448a-92d8-137082b95d5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0A880-3A8B-4DFA-97B8-06B8AC28B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F3A8F-A43D-4C4F-8289-EB2FE55B2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2e4cb-505a-448a-92d8-137082b95d5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29B5F7-2949-4307-94B8-5DC3BBFD3C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74BDFFB-AE05-4B6F-9FD7-29EEAF60A6E8}">
  <ds:schemaRefs>
    <ds:schemaRef ds:uri="http://schemas.microsoft.com/office/2006/metadata/properties"/>
    <ds:schemaRef ds:uri="http://schemas.microsoft.com/office/infopath/2007/PartnerControls"/>
    <ds:schemaRef ds:uri="a0b2e4cb-505a-448a-92d8-137082b95d55"/>
  </ds:schemaRefs>
</ds:datastoreItem>
</file>

<file path=customXml/itemProps5.xml><?xml version="1.0" encoding="utf-8"?>
<ds:datastoreItem xmlns:ds="http://schemas.openxmlformats.org/officeDocument/2006/customXml" ds:itemID="{BCC71C38-EA68-4660-968C-16E1D101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Шаблон Должностной инструкции работника</vt:lpstr>
      <vt:lpstr>Шаблон Должностной инструкции работника</vt:lpstr>
      <vt:lpstr/>
      <vt:lpstr/>
    </vt:vector>
  </TitlesOfParts>
  <Company>ООО "НК "Роснефть" - НТЦ"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Должностной инструкции работника</dc:title>
  <dc:subject/>
  <dc:creator>Купина Анастасия Юрьевна</dc:creator>
  <cp:keywords/>
  <dc:description>С изменениями на основании письма РН от 15.05.2018 № ЮК-7173</dc:description>
  <cp:lastModifiedBy>Костин Анатолий Константинович</cp:lastModifiedBy>
  <cp:revision>7</cp:revision>
  <cp:lastPrinted>2015-01-23T14:08:00Z</cp:lastPrinted>
  <dcterms:created xsi:type="dcterms:W3CDTF">2022-08-24T18:03:00Z</dcterms:created>
  <dcterms:modified xsi:type="dcterms:W3CDTF">2022-08-31T08:09:00Z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">
    <vt:lpwstr>http://ntc-portal/nob/DocLib1/Forms/DispForm.aspx?ID=2567, Порядок разработки и оформления должностных инструкций и положений о подразделениях</vt:lpwstr>
  </property>
  <property fmtid="{D5CDD505-2E9C-101B-9397-08002B2CF9AE}" pid="3" name="ContentType">
    <vt:lpwstr>Документ</vt:lpwstr>
  </property>
  <property fmtid="{D5CDD505-2E9C-101B-9397-08002B2CF9AE}" pid="4" name="Hello">
    <vt:lpwstr>asdfgsdgf</vt:lpwstr>
  </property>
  <property fmtid="{D5CDD505-2E9C-101B-9397-08002B2CF9AE}" pid="5" name="_Version">
    <vt:lpwstr/>
  </property>
  <property fmtid="{D5CDD505-2E9C-101B-9397-08002B2CF9AE}" pid="6" name="NumDoc">
    <vt:lpwstr/>
  </property>
  <property fmtid="{D5CDD505-2E9C-101B-9397-08002B2CF9AE}" pid="7" name="Шифр Компании">
    <vt:lpwstr/>
  </property>
</Properties>
</file>