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E7C79" w14:textId="7765DED7" w:rsidR="00D60C2C" w:rsidRDefault="00D60C2C" w:rsidP="007D50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математической задачи</w:t>
      </w:r>
    </w:p>
    <w:p w14:paraId="4313F859" w14:textId="39C6E52E" w:rsidR="00D60C2C" w:rsidRDefault="00D60C2C" w:rsidP="00D60C2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  <w:r w:rsidRPr="00D60C2C">
        <w:rPr>
          <w:rFonts w:ascii="Times New Roman" w:hAnsi="Times New Roman" w:cs="Times New Roman"/>
          <w:sz w:val="28"/>
          <w:szCs w:val="28"/>
        </w:rPr>
        <w:t>медленно сходящаяся или расходящаяся последовательность 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60C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60C2C">
        <w:rPr>
          <w:rFonts w:ascii="Times New Roman" w:hAnsi="Times New Roman" w:cs="Times New Roman"/>
          <w:sz w:val="28"/>
          <w:szCs w:val="28"/>
        </w:rPr>
        <w:t>​ — частичные суммы ряда или элементы последовательности</w:t>
      </w:r>
      <w:r>
        <w:rPr>
          <w:rFonts w:ascii="Times New Roman" w:hAnsi="Times New Roman" w:cs="Times New Roman"/>
          <w:sz w:val="28"/>
          <w:szCs w:val="28"/>
        </w:rPr>
        <w:t>. Наиболее эффективно алгоритм работает с последовательностями вида:</w:t>
      </w:r>
    </w:p>
    <w:p w14:paraId="1B6D048E" w14:textId="07DBEA99" w:rsidR="00D60C2C" w:rsidRDefault="00D60C2C" w:rsidP="00D60C2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Логарифмические</w:t>
      </w:r>
    </w:p>
    <w:p w14:paraId="2A22AF4B" w14:textId="1D805B39" w:rsidR="00D60C2C" w:rsidRPr="00D60C2C" w:rsidRDefault="00000000" w:rsidP="00D60C2C">
      <w:pPr>
        <w:pStyle w:val="a7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n→∞;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≠0; γ≠0,1,2…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F77714F" w14:textId="157A2880" w:rsidR="00D60C2C" w:rsidRDefault="00D60C2C" w:rsidP="009E7139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cr m:val="fraktur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при R</m:t>
        </m:r>
        <m:r>
          <w:rPr>
            <w:rFonts w:ascii="Cambria Math" w:eastAsiaTheme="minorEastAsia" w:hAnsi="Cambria Math" w:cs="Times New Roman"/>
            <w:sz w:val="28"/>
            <w:szCs w:val="28"/>
          </w:rPr>
          <m:t>γ&lt;0</m:t>
        </m:r>
      </m:oMath>
      <w:r w:rsidR="009E7139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m:rPr>
            <m:scr m:val="fraktur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γ≥0,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9E7139" w:rsidRPr="009E71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7139"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w:proofErr w:type="spellStart"/>
      <w:r w:rsidR="009E7139">
        <w:rPr>
          <w:rFonts w:ascii="Times New Roman" w:eastAsiaTheme="minorEastAsia" w:hAnsi="Times New Roman" w:cs="Times New Roman"/>
          <w:sz w:val="28"/>
          <w:szCs w:val="28"/>
        </w:rPr>
        <w:t>антипределом</w:t>
      </w:r>
      <w:proofErr w:type="spellEnd"/>
      <w:r w:rsidR="009E71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029300C1" w14:textId="23BB9172" w:rsidR="009E7139" w:rsidRDefault="009E7139" w:rsidP="009E7139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Линейные</w:t>
      </w:r>
    </w:p>
    <w:p w14:paraId="18E2B36A" w14:textId="603868FB" w:rsidR="009E7139" w:rsidRPr="009E7139" w:rsidRDefault="00000000" w:rsidP="009E7139">
      <w:pPr>
        <w:pStyle w:val="a7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ζ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n→∞;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≠0;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ζ ≠0#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214F36" w14:textId="53FB61F5" w:rsidR="009E7139" w:rsidRDefault="009E7139" w:rsidP="009E7139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случаях: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ζ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ζ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cr m:val="fraktur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γ&lt;0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остальных случаях А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антипределом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E64DFC" w14:textId="7A82705E" w:rsidR="009E7139" w:rsidRPr="009E7139" w:rsidRDefault="009E7139" w:rsidP="009E7139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Факториальные</w:t>
      </w:r>
    </w:p>
    <w:p w14:paraId="6052F119" w14:textId="07AB5AC1" w:rsidR="009E7139" w:rsidRPr="00F34591" w:rsidRDefault="00000000" w:rsidP="009E7139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ζ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n→∞;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≠0;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419FC8D" w14:textId="242819C5" w:rsidR="00F34591" w:rsidRPr="00F34591" w:rsidRDefault="00F34591" w:rsidP="009E7139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F34591">
        <w:rPr>
          <w:rFonts w:ascii="Times New Roman" w:eastAsiaTheme="minorEastAsia" w:hAnsi="Times New Roman" w:cs="Times New Roman"/>
          <w:sz w:val="28"/>
          <w:szCs w:val="28"/>
        </w:rPr>
        <w:t>Ускорить</w:t>
      </w:r>
      <w:proofErr w:type="gramEnd"/>
      <w:r w:rsidRPr="00F34591">
        <w:rPr>
          <w:rFonts w:ascii="Times New Roman" w:eastAsiaTheme="minorEastAsia" w:hAnsi="Times New Roman" w:cs="Times New Roman"/>
          <w:sz w:val="28"/>
          <w:szCs w:val="28"/>
        </w:rPr>
        <w:t xml:space="preserve"> сходимость последовательности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F34591">
        <w:rPr>
          <w:rFonts w:ascii="Times New Roman" w:eastAsiaTheme="minorEastAsia" w:hAnsi="Times New Roman" w:cs="Times New Roman"/>
          <w:sz w:val="28"/>
          <w:szCs w:val="28"/>
        </w:rPr>
        <w:t xml:space="preserve">  к пределу A (или </w:t>
      </w:r>
      <w:proofErr w:type="spellStart"/>
      <w:r w:rsidRPr="00F34591">
        <w:rPr>
          <w:rFonts w:ascii="Times New Roman" w:eastAsiaTheme="minorEastAsia" w:hAnsi="Times New Roman" w:cs="Times New Roman"/>
          <w:sz w:val="28"/>
          <w:szCs w:val="28"/>
        </w:rPr>
        <w:t>антипределу</w:t>
      </w:r>
      <w:proofErr w:type="spellEnd"/>
      <w:r w:rsidRPr="00F34591">
        <w:rPr>
          <w:rFonts w:ascii="Times New Roman" w:eastAsiaTheme="minorEastAsia" w:hAnsi="Times New Roman" w:cs="Times New Roman"/>
          <w:sz w:val="28"/>
          <w:szCs w:val="28"/>
        </w:rPr>
        <w:t>) с помощью итерированного W-преобразования Любкина, устраняя медленно убывающие или осциллирующие члены погрешности</w:t>
      </w:r>
    </w:p>
    <w:p w14:paraId="05D24692" w14:textId="22AE52E2" w:rsidR="004657EB" w:rsidRDefault="007D5016" w:rsidP="007D50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016">
        <w:rPr>
          <w:rFonts w:ascii="Times New Roman" w:hAnsi="Times New Roman" w:cs="Times New Roman"/>
          <w:b/>
          <w:bCs/>
          <w:sz w:val="28"/>
          <w:szCs w:val="28"/>
        </w:rPr>
        <w:t>Алгоритм Любкина</w:t>
      </w:r>
    </w:p>
    <w:p w14:paraId="6F28FA5B" w14:textId="6C1DE2BE" w:rsidR="007D5016" w:rsidRDefault="007D5016" w:rsidP="009E71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6F1566" w14:textId="28143D36" w:rsidR="007D5016" w:rsidRDefault="007D5016" w:rsidP="007D50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5016" w:rsidRPr="008502A3" w14:paraId="67A54E43" w14:textId="77777777" w:rsidTr="007D5016">
        <w:tc>
          <w:tcPr>
            <w:tcW w:w="9345" w:type="dxa"/>
          </w:tcPr>
          <w:p w14:paraId="5CE21C42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ВХОД:</w:t>
            </w:r>
          </w:p>
          <w:p w14:paraId="6962F055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- n: количество членов частичной суммы (целое беззнаковое)</w:t>
            </w:r>
          </w:p>
          <w:p w14:paraId="13AADD59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: порядок преобразования (целое беззнаковое)</w:t>
            </w:r>
          </w:p>
          <w:p w14:paraId="1CFA6B76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: частичная сумма ряда для n членов (вещественное)</w:t>
            </w:r>
          </w:p>
          <w:p w14:paraId="4DF95653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- j: параметр фиксации (целое беззнаковое, обычно 0 при вызове)</w:t>
            </w:r>
          </w:p>
          <w:p w14:paraId="71717A6D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2A45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ВЫХОД:</w:t>
            </w:r>
          </w:p>
          <w:p w14:paraId="2E17FB2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- Результат W-преобразования (вещественное)</w:t>
            </w:r>
          </w:p>
          <w:p w14:paraId="690B7EB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9AB2A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order,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j):</w:t>
            </w:r>
          </w:p>
          <w:p w14:paraId="02F8654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1. ДОБАВИТЬ к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члены ряда от (n+1) до (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n+j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E52AB9E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ДЛЯ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j-1:</w:t>
            </w:r>
          </w:p>
          <w:p w14:paraId="148E76D0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+ 1 +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870CCB3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n += j</w:t>
            </w:r>
          </w:p>
          <w:p w14:paraId="5A69BF46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BCEE0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2. ЕСЛИ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== 0:</w:t>
            </w:r>
          </w:p>
          <w:p w14:paraId="7C9C372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  ВЕРНУТЬ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S_n</w:t>
            </w:r>
            <w:proofErr w:type="spellEnd"/>
          </w:p>
          <w:p w14:paraId="0FFD7DF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6EEB6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3. РЕКУРСИВНО вычислить промежуточные значения:</w:t>
            </w:r>
          </w:p>
          <w:p w14:paraId="72907E80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W0 = </w:t>
            </w:r>
            <w:proofErr w:type="spellStart"/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n, order-1,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, 0)</w:t>
            </w:r>
          </w:p>
          <w:p w14:paraId="2C51F228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W1 =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order-1,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1)</w:t>
            </w:r>
          </w:p>
          <w:p w14:paraId="5EC3B388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W2 =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order-1,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2)</w:t>
            </w:r>
          </w:p>
          <w:p w14:paraId="14CB61C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W3 =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order-1,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3)</w:t>
            </w:r>
          </w:p>
          <w:p w14:paraId="5973661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21374F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4. ВЫЧИСЛИТЬ разности:</w:t>
            </w:r>
          </w:p>
          <w:p w14:paraId="0453A433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Wo0 = (W1 - W0)</w:t>
            </w:r>
          </w:p>
          <w:p w14:paraId="17CEEB7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Wo1 = (W2 - W1)</w:t>
            </w:r>
          </w:p>
          <w:p w14:paraId="782C94F0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Wo2 = (W3 - W2)</w:t>
            </w:r>
          </w:p>
          <w:p w14:paraId="615AB16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Woo1 = Wo0 * (Wo2 - Wo1)</w:t>
            </w:r>
          </w:p>
          <w:p w14:paraId="6F556E59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Woo2 = Wo2 * (Wo1 - Wo0)</w:t>
            </w:r>
          </w:p>
          <w:p w14:paraId="3B773EA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C2D84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5. ВЫЧИСЛИТЬ результат по оптимизированной формуле:</w:t>
            </w:r>
          </w:p>
          <w:p w14:paraId="305B0369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= W1 - (Wo1 * Woo1) / (Woo2 - Woo1)</w:t>
            </w:r>
          </w:p>
          <w:p w14:paraId="2E9EA08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1E6B1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6. ЕСЛИ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не является конечным числом:</w:t>
            </w:r>
          </w:p>
          <w:p w14:paraId="107BC0E3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   ВЫБРОСИТЬ ошибку переполнения</w:t>
            </w:r>
          </w:p>
          <w:p w14:paraId="76A37ADC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D452D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7. ВЕРНУТЬ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14:paraId="2A43C7E9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8F32A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ОСНОВНАЯ ФУНКЦИЯ (оператор вызова):</w:t>
            </w:r>
          </w:p>
          <w:p w14:paraId="40754A9B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ЕСЛИ </w:t>
            </w:r>
            <w:proofErr w:type="spell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&lt; 0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BBE68F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  ВЫБРОСИТЬ ошибку "отрицательный порядок"</w:t>
            </w:r>
          </w:p>
          <w:p w14:paraId="3988FC61" w14:textId="77777777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DE4A547" w14:textId="5746D59A" w:rsidR="007D5016" w:rsidRPr="007D5016" w:rsidRDefault="007D5016" w:rsidP="007D50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016">
              <w:rPr>
                <w:rFonts w:ascii="Times New Roman" w:hAnsi="Times New Roman" w:cs="Times New Roman"/>
                <w:sz w:val="24"/>
                <w:szCs w:val="24"/>
              </w:rPr>
              <w:t xml:space="preserve">  ВЕРНУТЬ</w:t>
            </w:r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calculate(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n, order, </w:t>
            </w:r>
            <w:proofErr w:type="spellStart"/>
            <w:proofErr w:type="gramStart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series.S</w:t>
            </w:r>
            <w:proofErr w:type="gram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</w:t>
            </w:r>
            <w:proofErr w:type="spellEnd"/>
            <w:r w:rsidRPr="007D50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(n), 0)</w:t>
            </w:r>
          </w:p>
        </w:tc>
      </w:tr>
    </w:tbl>
    <w:p w14:paraId="46F0BCE9" w14:textId="2D7A509C" w:rsidR="008502A3" w:rsidRDefault="007D5016" w:rsidP="007D501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Псевдокод алгоритма Любкина</w:t>
      </w:r>
    </w:p>
    <w:p w14:paraId="76B233CE" w14:textId="5AA343D8" w:rsidR="007D5016" w:rsidRDefault="008502A3" w:rsidP="007D501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0C19844" w14:textId="00B7E648" w:rsidR="008502A3" w:rsidRPr="008502A3" w:rsidRDefault="008502A3" w:rsidP="008502A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2A3">
        <w:rPr>
          <w:rFonts w:ascii="Times New Roman" w:hAnsi="Times New Roman" w:cs="Times New Roman"/>
          <w:i/>
          <w:iCs/>
          <w:sz w:val="28"/>
          <w:szCs w:val="28"/>
          <w:lang w:val="en-US"/>
        </w:rPr>
        <w:t>Sidi A.</w:t>
      </w:r>
      <w:r w:rsidRPr="008502A3">
        <w:rPr>
          <w:rFonts w:ascii="Times New Roman" w:hAnsi="Times New Roman" w:cs="Times New Roman"/>
          <w:sz w:val="28"/>
          <w:szCs w:val="28"/>
          <w:lang w:val="en-US"/>
        </w:rPr>
        <w:t xml:space="preserve"> A Convergence and Stability Study of the Iterated Lubkin Transformation and the </w:t>
      </w:r>
      <w:r w:rsidRPr="008502A3">
        <w:rPr>
          <w:rFonts w:ascii="Times New Roman" w:hAnsi="Times New Roman" w:cs="Times New Roman"/>
          <w:sz w:val="28"/>
          <w:szCs w:val="28"/>
        </w:rPr>
        <w:t>θ</w:t>
      </w:r>
      <w:r w:rsidRPr="008502A3">
        <w:rPr>
          <w:rFonts w:ascii="Times New Roman" w:hAnsi="Times New Roman" w:cs="Times New Roman"/>
          <w:sz w:val="28"/>
          <w:szCs w:val="28"/>
          <w:lang w:val="en-US"/>
        </w:rPr>
        <w:t>-Algorithm // Mathematics of Computation. – 2003. – Vol. 72, № 241. – P. 419–433. – URL: </w:t>
      </w:r>
      <w:hyperlink r:id="rId5" w:tgtFrame="_blank" w:history="1">
        <w:r w:rsidRPr="008502A3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http://www.jstor.org/stable/4099999</w:t>
        </w:r>
      </w:hyperlink>
      <w:r w:rsidRPr="008502A3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8502A3">
        <w:rPr>
          <w:rFonts w:ascii="Times New Roman" w:hAnsi="Times New Roman" w:cs="Times New Roman"/>
          <w:sz w:val="28"/>
          <w:szCs w:val="28"/>
        </w:rPr>
        <w:t>дата</w:t>
      </w:r>
      <w:r w:rsidRPr="00850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2A3">
        <w:rPr>
          <w:rFonts w:ascii="Times New Roman" w:hAnsi="Times New Roman" w:cs="Times New Roman"/>
          <w:sz w:val="28"/>
          <w:szCs w:val="28"/>
        </w:rPr>
        <w:t>обращения</w:t>
      </w:r>
      <w:r w:rsidRPr="008502A3">
        <w:rPr>
          <w:rFonts w:ascii="Times New Roman" w:hAnsi="Times New Roman" w:cs="Times New Roman"/>
          <w:sz w:val="28"/>
          <w:szCs w:val="28"/>
          <w:lang w:val="en-US"/>
        </w:rPr>
        <w:t>: 05.06.2024).</w:t>
      </w:r>
    </w:p>
    <w:sectPr w:rsidR="008502A3" w:rsidRPr="008502A3" w:rsidSect="007D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276A3"/>
    <w:multiLevelType w:val="hybridMultilevel"/>
    <w:tmpl w:val="7C8ED500"/>
    <w:lvl w:ilvl="0" w:tplc="1E064416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A95470"/>
    <w:multiLevelType w:val="hybridMultilevel"/>
    <w:tmpl w:val="3308151C"/>
    <w:lvl w:ilvl="0" w:tplc="7B1C7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6501420">
    <w:abstractNumId w:val="0"/>
  </w:num>
  <w:num w:numId="2" w16cid:durableId="3493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60"/>
    <w:rsid w:val="000577D3"/>
    <w:rsid w:val="00085B27"/>
    <w:rsid w:val="002E739F"/>
    <w:rsid w:val="004657EB"/>
    <w:rsid w:val="00760C1D"/>
    <w:rsid w:val="007D5016"/>
    <w:rsid w:val="008502A3"/>
    <w:rsid w:val="009E7139"/>
    <w:rsid w:val="00BA550A"/>
    <w:rsid w:val="00D60C2C"/>
    <w:rsid w:val="00E92460"/>
    <w:rsid w:val="00F3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EDF4"/>
  <w15:chartTrackingRefBased/>
  <w15:docId w15:val="{9980A603-10AD-4A91-90F5-70E6CA5D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2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24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24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24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4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4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2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24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24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24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2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24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246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D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60C2C"/>
    <w:rPr>
      <w:color w:val="666666"/>
    </w:rPr>
  </w:style>
  <w:style w:type="character" w:styleId="ae">
    <w:name w:val="Hyperlink"/>
    <w:basedOn w:val="a0"/>
    <w:uiPriority w:val="99"/>
    <w:unhideWhenUsed/>
    <w:rsid w:val="008502A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5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40999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4</cp:revision>
  <dcterms:created xsi:type="dcterms:W3CDTF">2025-05-15T15:41:00Z</dcterms:created>
  <dcterms:modified xsi:type="dcterms:W3CDTF">2025-05-15T17:02:00Z</dcterms:modified>
</cp:coreProperties>
</file>