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3B8" w:rsidRDefault="005F427D" w:rsidP="005F427D">
      <w:pPr>
        <w:ind w:firstLine="0"/>
        <w:jc w:val="center"/>
        <w:rPr>
          <w:bCs/>
          <w:sz w:val="32"/>
        </w:rPr>
      </w:pPr>
      <w:r w:rsidRPr="005F427D">
        <w:rPr>
          <w:bCs/>
          <w:sz w:val="32"/>
        </w:rPr>
        <w:t>Оглавление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6114313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F427D" w:rsidRDefault="005F427D">
          <w:pPr>
            <w:pStyle w:val="a5"/>
          </w:pPr>
        </w:p>
        <w:p w:rsidR="002D0A27" w:rsidRDefault="005F427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014500" w:history="1">
            <w:r w:rsidR="002D0A27" w:rsidRPr="002F4631">
              <w:rPr>
                <w:rStyle w:val="a6"/>
                <w:noProof/>
              </w:rPr>
              <w:t>Введение</w:t>
            </w:r>
            <w:r w:rsidR="002D0A27">
              <w:rPr>
                <w:noProof/>
                <w:webHidden/>
              </w:rPr>
              <w:tab/>
            </w:r>
            <w:r w:rsidR="002D0A27">
              <w:rPr>
                <w:noProof/>
                <w:webHidden/>
              </w:rPr>
              <w:fldChar w:fldCharType="begin"/>
            </w:r>
            <w:r w:rsidR="002D0A27">
              <w:rPr>
                <w:noProof/>
                <w:webHidden/>
              </w:rPr>
              <w:instrText xml:space="preserve"> PAGEREF _Toc168014500 \h </w:instrText>
            </w:r>
            <w:r w:rsidR="002D0A27">
              <w:rPr>
                <w:noProof/>
                <w:webHidden/>
              </w:rPr>
            </w:r>
            <w:r w:rsidR="002D0A27">
              <w:rPr>
                <w:noProof/>
                <w:webHidden/>
              </w:rPr>
              <w:fldChar w:fldCharType="separate"/>
            </w:r>
            <w:r w:rsidR="002D0A27">
              <w:rPr>
                <w:noProof/>
                <w:webHidden/>
              </w:rPr>
              <w:t>2</w:t>
            </w:r>
            <w:r w:rsidR="002D0A27">
              <w:rPr>
                <w:noProof/>
                <w:webHidden/>
              </w:rPr>
              <w:fldChar w:fldCharType="end"/>
            </w:r>
          </w:hyperlink>
        </w:p>
        <w:p w:rsidR="002D0A27" w:rsidRDefault="002D0A2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014501" w:history="1">
            <w:r w:rsidRPr="002F4631">
              <w:rPr>
                <w:rStyle w:val="a6"/>
                <w:noProof/>
              </w:rPr>
              <w:t>Основная терминология для последовательностей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_Toc168014501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A27" w:rsidRDefault="002D0A2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014502" w:history="1">
            <w:r w:rsidRPr="002F4631">
              <w:rPr>
                <w:rStyle w:val="a6"/>
                <w:noProof/>
              </w:rPr>
              <w:t>Процесс экстраполяции Ричардсона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_Toc168014502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A27" w:rsidRDefault="002D0A2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014503" w:history="1">
            <w:r w:rsidRPr="002F4631">
              <w:rPr>
                <w:rStyle w:val="a6"/>
                <w:noProof/>
              </w:rPr>
              <w:t>Методы преобразования последовательностей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_Toc168014503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A27" w:rsidRDefault="002D0A27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014504" w:history="1">
            <w:r w:rsidRPr="002F4631">
              <w:rPr>
                <w:rStyle w:val="a6"/>
                <w:rFonts w:cs="Times New Roman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Pr="002F4631">
              <w:rPr>
                <w:rStyle w:val="a6"/>
                <w:rFonts w:cs="Times New Roman"/>
                <w:noProof/>
                <w:lang w:val="en-US"/>
              </w:rPr>
              <w:t>ρ</w:t>
            </w:r>
            <w:r w:rsidRPr="002F4631">
              <w:rPr>
                <w:rStyle w:val="a6"/>
                <w:rFonts w:cs="Times New Roman"/>
                <w:noProof/>
              </w:rPr>
              <w:t xml:space="preserve"> </w:t>
            </w:r>
            <w:r w:rsidRPr="002F4631">
              <w:rPr>
                <w:rStyle w:val="a6"/>
                <w:noProof/>
              </w:rPr>
              <w:t xml:space="preserve">– </w:t>
            </w:r>
            <w:r w:rsidRPr="002F4631">
              <w:rPr>
                <w:rStyle w:val="a6"/>
                <w:rFonts w:cs="Times New Roman"/>
                <w:noProof/>
              </w:rPr>
              <w:t>алгоритм Винна и обобщения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_Toc168014504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A27" w:rsidRDefault="002D0A27">
          <w:pPr>
            <w:pStyle w:val="3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014505" w:history="1">
            <w:r w:rsidRPr="002F4631">
              <w:rPr>
                <w:rStyle w:val="a6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Pr="002F4631">
              <w:rPr>
                <w:rStyle w:val="a6"/>
                <w:rFonts w:cs="Times New Roman"/>
                <w:noProof/>
                <w:lang w:val="en-US"/>
              </w:rPr>
              <w:t>ρ</w:t>
            </w:r>
            <w:r w:rsidRPr="002F4631">
              <w:rPr>
                <w:rStyle w:val="a6"/>
                <w:rFonts w:cs="Times New Roman"/>
                <w:noProof/>
              </w:rPr>
              <w:t xml:space="preserve"> </w:t>
            </w:r>
            <w:r w:rsidRPr="002F4631">
              <w:rPr>
                <w:rStyle w:val="a6"/>
                <w:noProof/>
              </w:rPr>
              <w:t xml:space="preserve">– </w:t>
            </w:r>
            <w:r w:rsidRPr="002F4631">
              <w:rPr>
                <w:rStyle w:val="a6"/>
                <w:rFonts w:cs="Times New Roman"/>
                <w:noProof/>
              </w:rPr>
              <w:t>алгоритм Винна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_Toc168014505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A27" w:rsidRDefault="002D0A27">
          <w:pPr>
            <w:pStyle w:val="3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014506" w:history="1">
            <w:r w:rsidRPr="002F4631">
              <w:rPr>
                <w:rStyle w:val="a6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Pr="002F4631">
              <w:rPr>
                <w:rStyle w:val="a6"/>
                <w:noProof/>
              </w:rPr>
              <w:t xml:space="preserve">Модификации </w:t>
            </w:r>
            <w:r w:rsidRPr="002F4631">
              <w:rPr>
                <w:rStyle w:val="a6"/>
                <w:rFonts w:cs="Times New Roman"/>
                <w:noProof/>
                <w:lang w:val="en-US"/>
              </w:rPr>
              <w:t>ρ</w:t>
            </w:r>
            <w:r w:rsidRPr="002F4631">
              <w:rPr>
                <w:rStyle w:val="a6"/>
                <w:rFonts w:cs="Times New Roman"/>
                <w:noProof/>
              </w:rPr>
              <w:t xml:space="preserve"> </w:t>
            </w:r>
            <w:r w:rsidRPr="002F4631">
              <w:rPr>
                <w:rStyle w:val="a6"/>
                <w:noProof/>
              </w:rPr>
              <w:t xml:space="preserve">– </w:t>
            </w:r>
            <w:r w:rsidRPr="002F4631">
              <w:rPr>
                <w:rStyle w:val="a6"/>
                <w:rFonts w:cs="Times New Roman"/>
                <w:noProof/>
              </w:rPr>
              <w:t>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_Toc168014506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A27" w:rsidRDefault="002D0A27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014507" w:history="1">
            <w:r w:rsidRPr="002F4631">
              <w:rPr>
                <w:rStyle w:val="a6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Pr="002F4631">
              <w:rPr>
                <w:rStyle w:val="a6"/>
                <w:rFonts w:cs="Times New Roman"/>
                <w:noProof/>
              </w:rPr>
              <w:t xml:space="preserve">ϑ </w:t>
            </w:r>
            <w:r w:rsidRPr="002F4631">
              <w:rPr>
                <w:rStyle w:val="a6"/>
                <w:noProof/>
              </w:rPr>
              <w:t xml:space="preserve">– </w:t>
            </w:r>
            <w:r w:rsidRPr="002F4631">
              <w:rPr>
                <w:rStyle w:val="a6"/>
                <w:rFonts w:cs="Times New Roman"/>
                <w:noProof/>
              </w:rPr>
              <w:t>алгоритм Брезински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_Toc168014507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A27" w:rsidRDefault="002D0A2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014508" w:history="1">
            <w:r w:rsidRPr="002F4631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_Toc168014508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A27" w:rsidRDefault="002D0A2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014509" w:history="1">
            <w:r w:rsidRPr="002F4631">
              <w:rPr>
                <w:rStyle w:val="a6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_Toc168014509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27D" w:rsidRDefault="005F427D" w:rsidP="007750FD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D123B8" w:rsidRDefault="00D123B8">
      <w:pPr>
        <w:ind w:firstLine="0"/>
      </w:pPr>
      <w:r>
        <w:br w:type="page"/>
      </w:r>
    </w:p>
    <w:p w:rsidR="003B208E" w:rsidRPr="004255D0" w:rsidRDefault="003B208E" w:rsidP="005F427D">
      <w:pPr>
        <w:pStyle w:val="1"/>
        <w:jc w:val="center"/>
        <w:rPr>
          <w:b w:val="0"/>
          <w:sz w:val="32"/>
          <w:szCs w:val="24"/>
        </w:rPr>
      </w:pPr>
      <w:bookmarkStart w:id="0" w:name="_Toc165961965"/>
      <w:bookmarkStart w:id="1" w:name="_Toc168014500"/>
      <w:r w:rsidRPr="00AA6500">
        <w:rPr>
          <w:b w:val="0"/>
          <w:sz w:val="28"/>
          <w:szCs w:val="24"/>
        </w:rPr>
        <w:lastRenderedPageBreak/>
        <w:t>Введение</w:t>
      </w:r>
      <w:bookmarkEnd w:id="0"/>
      <w:bookmarkEnd w:id="1"/>
    </w:p>
    <w:p w:rsidR="00014EAA" w:rsidRPr="00014EAA" w:rsidRDefault="00014EAA" w:rsidP="00371C14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sz w:val="24"/>
          <w:szCs w:val="24"/>
          <w:lang w:eastAsia="ru-RU"/>
        </w:rPr>
      </w:pPr>
      <w:bookmarkStart w:id="2" w:name="_Toc165961966"/>
      <w:r w:rsidRPr="00014EAA">
        <w:rPr>
          <w:rFonts w:eastAsia="Times New Roman" w:cs="Times New Roman"/>
          <w:sz w:val="24"/>
          <w:szCs w:val="24"/>
          <w:lang w:eastAsia="ru-RU"/>
        </w:rPr>
        <w:t>Ускорение сходимости последовательностей и суммируемых рядов является важной задачей в численных вычислениях. Применение специальных алгоритмов</w:t>
      </w:r>
      <w:r w:rsidR="006B2D2F">
        <w:rPr>
          <w:rFonts w:eastAsia="Times New Roman" w:cs="Times New Roman"/>
          <w:sz w:val="24"/>
          <w:szCs w:val="24"/>
          <w:lang w:eastAsia="ru-RU"/>
        </w:rPr>
        <w:t xml:space="preserve"> и преобразований к рядам</w:t>
      </w:r>
      <w:r w:rsidRPr="00014EAA">
        <w:rPr>
          <w:rFonts w:eastAsia="Times New Roman" w:cs="Times New Roman"/>
          <w:sz w:val="24"/>
          <w:szCs w:val="24"/>
          <w:lang w:eastAsia="ru-RU"/>
        </w:rPr>
        <w:t xml:space="preserve"> позволяет значительно сократить количество итераций, необходимых для достижения желаемой точности, сохраняя при этом значение суммы.</w:t>
      </w:r>
    </w:p>
    <w:p w:rsidR="00014EAA" w:rsidRPr="00014EAA" w:rsidRDefault="00014EAA" w:rsidP="00371C14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sz w:val="24"/>
          <w:szCs w:val="24"/>
          <w:lang w:eastAsia="ru-RU"/>
        </w:rPr>
      </w:pPr>
      <w:r w:rsidRPr="00014EAA">
        <w:rPr>
          <w:rFonts w:eastAsia="Times New Roman" w:cs="Times New Roman"/>
          <w:sz w:val="24"/>
          <w:szCs w:val="24"/>
          <w:lang w:eastAsia="ru-RU"/>
        </w:rPr>
        <w:t>Одним из таких методов является ρ-алгоритм,</w:t>
      </w:r>
      <w:r w:rsidR="00371C14">
        <w:rPr>
          <w:rFonts w:eastAsia="Times New Roman" w:cs="Times New Roman"/>
          <w:sz w:val="24"/>
          <w:szCs w:val="24"/>
          <w:lang w:eastAsia="ru-RU"/>
        </w:rPr>
        <w:t xml:space="preserve"> разработанный Питером Винном в </w:t>
      </w:r>
      <w:r w:rsidRPr="00014EAA">
        <w:rPr>
          <w:rFonts w:eastAsia="Times New Roman" w:cs="Times New Roman"/>
          <w:sz w:val="24"/>
          <w:szCs w:val="24"/>
          <w:lang w:eastAsia="ru-RU"/>
        </w:rPr>
        <w:t>1956 году. Этот численный метод предназначен для ускорения сходимости последовательностей, особенно чередующихся рядов. ρ-алгоритм основан на использовании разностных схем и применяется для последовательностей, сходящихся к пределу</w:t>
      </w:r>
      <w:r w:rsidR="003636FD">
        <w:rPr>
          <w:rFonts w:eastAsia="Times New Roman" w:cs="Times New Roman"/>
          <w:sz w:val="24"/>
          <w:szCs w:val="24"/>
          <w:lang w:eastAsia="ru-RU"/>
        </w:rPr>
        <w:t xml:space="preserve"> логарифмически</w:t>
      </w:r>
      <w:r w:rsidRPr="00014EAA">
        <w:rPr>
          <w:rFonts w:eastAsia="Times New Roman" w:cs="Times New Roman"/>
          <w:sz w:val="24"/>
          <w:szCs w:val="24"/>
          <w:lang w:eastAsia="ru-RU"/>
        </w:rPr>
        <w:t>. Его обобщения включают модификации и расширения исходного алгоритма для улучшения эффективности и применимости в различных ситуациях.</w:t>
      </w:r>
    </w:p>
    <w:p w:rsidR="00014EAA" w:rsidRPr="00870F31" w:rsidRDefault="00014EAA" w:rsidP="00371C14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sz w:val="24"/>
          <w:szCs w:val="24"/>
          <w:lang w:val="en-US" w:eastAsia="ru-RU"/>
        </w:rPr>
      </w:pPr>
      <w:r w:rsidRPr="00014EAA">
        <w:rPr>
          <w:rFonts w:eastAsia="Times New Roman" w:cs="Times New Roman"/>
          <w:sz w:val="24"/>
          <w:szCs w:val="24"/>
          <w:lang w:eastAsia="ru-RU"/>
        </w:rPr>
        <w:t xml:space="preserve">Другим важным методом является ϑ-алгоритм, </w:t>
      </w:r>
      <w:r w:rsidR="00B514B5">
        <w:rPr>
          <w:rFonts w:eastAsia="Times New Roman" w:cs="Times New Roman"/>
          <w:sz w:val="24"/>
          <w:szCs w:val="24"/>
          <w:lang w:eastAsia="ru-RU"/>
        </w:rPr>
        <w:t>открытый</w:t>
      </w:r>
      <w:r w:rsidRPr="00014EAA">
        <w:rPr>
          <w:rFonts w:eastAsia="Times New Roman" w:cs="Times New Roman"/>
          <w:sz w:val="24"/>
          <w:szCs w:val="24"/>
          <w:lang w:eastAsia="ru-RU"/>
        </w:rPr>
        <w:t xml:space="preserve"> Клодом </w:t>
      </w:r>
      <w:proofErr w:type="spellStart"/>
      <w:r w:rsidRPr="00014EAA">
        <w:rPr>
          <w:rFonts w:eastAsia="Times New Roman" w:cs="Times New Roman"/>
          <w:sz w:val="24"/>
          <w:szCs w:val="24"/>
          <w:lang w:eastAsia="ru-RU"/>
        </w:rPr>
        <w:t>Брезински</w:t>
      </w:r>
      <w:proofErr w:type="spellEnd"/>
      <w:r w:rsidRPr="00014EAA">
        <w:rPr>
          <w:rFonts w:eastAsia="Times New Roman" w:cs="Times New Roman"/>
          <w:sz w:val="24"/>
          <w:szCs w:val="24"/>
          <w:lang w:eastAsia="ru-RU"/>
        </w:rPr>
        <w:t xml:space="preserve"> в 1971 году. </w:t>
      </w:r>
      <w:r w:rsidR="00D863C0">
        <w:rPr>
          <w:rFonts w:eastAsia="Times New Roman" w:cs="Times New Roman"/>
          <w:sz w:val="24"/>
          <w:szCs w:val="24"/>
          <w:lang w:eastAsia="ru-RU"/>
        </w:rPr>
        <w:t>Данный</w:t>
      </w:r>
      <w:r w:rsidRPr="00014EAA">
        <w:rPr>
          <w:rFonts w:eastAsia="Times New Roman" w:cs="Times New Roman"/>
          <w:sz w:val="24"/>
          <w:szCs w:val="24"/>
          <w:lang w:eastAsia="ru-RU"/>
        </w:rPr>
        <w:t xml:space="preserve"> метод также предназначен для ускорения сходимости и является обобщением </w:t>
      </w:r>
      <w:r w:rsidR="00237512">
        <w:rPr>
          <w:rFonts w:eastAsia="Times New Roman" w:cs="Times New Roman"/>
          <w:sz w:val="24"/>
          <w:szCs w:val="24"/>
          <w:lang w:eastAsia="ru-RU"/>
        </w:rPr>
        <w:t xml:space="preserve">                 </w:t>
      </w:r>
      <w:r w:rsidRPr="00014EAA">
        <w:rPr>
          <w:rFonts w:eastAsia="Times New Roman" w:cs="Times New Roman"/>
          <w:sz w:val="24"/>
          <w:szCs w:val="24"/>
          <w:lang w:eastAsia="ru-RU"/>
        </w:rPr>
        <w:t xml:space="preserve">ρ-алгоритма </w:t>
      </w:r>
      <w:proofErr w:type="spellStart"/>
      <w:r w:rsidRPr="00014EAA">
        <w:rPr>
          <w:rFonts w:eastAsia="Times New Roman" w:cs="Times New Roman"/>
          <w:sz w:val="24"/>
          <w:szCs w:val="24"/>
          <w:lang w:eastAsia="ru-RU"/>
        </w:rPr>
        <w:t>Винна</w:t>
      </w:r>
      <w:proofErr w:type="spellEnd"/>
      <w:r w:rsidRPr="00014EAA">
        <w:rPr>
          <w:rFonts w:eastAsia="Times New Roman" w:cs="Times New Roman"/>
          <w:sz w:val="24"/>
          <w:szCs w:val="24"/>
          <w:lang w:eastAsia="ru-RU"/>
        </w:rPr>
        <w:t>. ϑ-алгоритм используется для численного вычисления пределов и сумм бесконечных рядов и основан на итерационном процессе, включающем различные шаги специальной трансформации для улучшения скорости сходимости и повышения точности расчетов.</w:t>
      </w:r>
    </w:p>
    <w:p w:rsidR="00014EAA" w:rsidRPr="00014EAA" w:rsidRDefault="00014EAA" w:rsidP="00371C14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sz w:val="24"/>
          <w:szCs w:val="24"/>
          <w:lang w:eastAsia="ru-RU"/>
        </w:rPr>
      </w:pPr>
      <w:r w:rsidRPr="00014EAA">
        <w:rPr>
          <w:rFonts w:eastAsia="Times New Roman" w:cs="Times New Roman"/>
          <w:sz w:val="24"/>
          <w:szCs w:val="24"/>
          <w:lang w:eastAsia="ru-RU"/>
        </w:rPr>
        <w:t xml:space="preserve">Обобщенные версии ρ-алгоритма </w:t>
      </w:r>
      <w:proofErr w:type="spellStart"/>
      <w:r w:rsidRPr="00014EAA">
        <w:rPr>
          <w:rFonts w:eastAsia="Times New Roman" w:cs="Times New Roman"/>
          <w:sz w:val="24"/>
          <w:szCs w:val="24"/>
          <w:lang w:eastAsia="ru-RU"/>
        </w:rPr>
        <w:t>Винна</w:t>
      </w:r>
      <w:proofErr w:type="spellEnd"/>
      <w:r w:rsidRPr="00014EAA">
        <w:rPr>
          <w:rFonts w:eastAsia="Times New Roman" w:cs="Times New Roman"/>
          <w:sz w:val="24"/>
          <w:szCs w:val="24"/>
          <w:lang w:eastAsia="ru-RU"/>
        </w:rPr>
        <w:t xml:space="preserve"> и ϑ-алгоритма </w:t>
      </w:r>
      <w:proofErr w:type="spellStart"/>
      <w:r w:rsidRPr="00014EAA">
        <w:rPr>
          <w:rFonts w:eastAsia="Times New Roman" w:cs="Times New Roman"/>
          <w:sz w:val="24"/>
          <w:szCs w:val="24"/>
          <w:lang w:eastAsia="ru-RU"/>
        </w:rPr>
        <w:t>Брезински</w:t>
      </w:r>
      <w:proofErr w:type="spellEnd"/>
      <w:r w:rsidRPr="00014EAA">
        <w:rPr>
          <w:rFonts w:eastAsia="Times New Roman" w:cs="Times New Roman"/>
          <w:sz w:val="24"/>
          <w:szCs w:val="24"/>
          <w:lang w:eastAsia="ru-RU"/>
        </w:rPr>
        <w:t xml:space="preserve"> могут включать дополнительные модификации, такие как улучшенные стратегии выбора параметров, оптимизированные процедуры вычислений и другие методы, направленные на улучшение производительности и точности численных вычислений.</w:t>
      </w:r>
    </w:p>
    <w:p w:rsidR="002D2DCE" w:rsidRPr="00CB4EC4" w:rsidRDefault="002D2DCE" w:rsidP="00D962EF">
      <w:pPr>
        <w:ind w:firstLine="0"/>
        <w:jc w:val="both"/>
      </w:pPr>
    </w:p>
    <w:p w:rsidR="007D5776" w:rsidRPr="0076219B" w:rsidRDefault="007D5776" w:rsidP="0076219B">
      <w:pPr>
        <w:jc w:val="both"/>
      </w:pPr>
      <w:r w:rsidRPr="0076219B">
        <w:br w:type="page"/>
      </w:r>
    </w:p>
    <w:p w:rsidR="00355F3E" w:rsidRPr="00870F31" w:rsidRDefault="002C40C9" w:rsidP="00355F3E">
      <w:pPr>
        <w:pStyle w:val="1"/>
        <w:jc w:val="center"/>
        <w:rPr>
          <w:b w:val="0"/>
          <w:sz w:val="32"/>
        </w:rPr>
      </w:pPr>
      <w:bookmarkStart w:id="3" w:name="_Toc167036925"/>
      <w:bookmarkStart w:id="4" w:name="_Toc168014501"/>
      <w:bookmarkEnd w:id="2"/>
      <w:r w:rsidRPr="00AA6500">
        <w:rPr>
          <w:b w:val="0"/>
          <w:sz w:val="28"/>
        </w:rPr>
        <w:lastRenderedPageBreak/>
        <w:t>Основная т</w:t>
      </w:r>
      <w:r w:rsidR="00792FB6" w:rsidRPr="00AA6500">
        <w:rPr>
          <w:b w:val="0"/>
          <w:sz w:val="28"/>
        </w:rPr>
        <w:t>ермин</w:t>
      </w:r>
      <w:r w:rsidR="00832E6E" w:rsidRPr="00AA6500">
        <w:rPr>
          <w:b w:val="0"/>
          <w:sz w:val="28"/>
        </w:rPr>
        <w:t>ология</w:t>
      </w:r>
      <w:r w:rsidR="00870F31" w:rsidRPr="00AA6500">
        <w:rPr>
          <w:b w:val="0"/>
          <w:sz w:val="28"/>
        </w:rPr>
        <w:t xml:space="preserve"> для последовательностей</w:t>
      </w:r>
      <w:bookmarkEnd w:id="4"/>
    </w:p>
    <w:bookmarkEnd w:id="3"/>
    <w:p w:rsidR="00180795" w:rsidRPr="00DC386E" w:rsidRDefault="005C3AF7" w:rsidP="00447006">
      <w:pPr>
        <w:ind w:firstLine="0"/>
        <w:jc w:val="both"/>
        <w:rPr>
          <w:rFonts w:cs="Times New Roman"/>
          <w:iCs/>
          <w:sz w:val="24"/>
          <w:szCs w:val="24"/>
        </w:rPr>
      </w:pPr>
      <w:r w:rsidRPr="00BB6817">
        <w:rPr>
          <w:rFonts w:cs="Times New Roman"/>
          <w:i/>
          <w:iCs/>
          <w:sz w:val="24"/>
          <w:szCs w:val="24"/>
          <w:u w:val="single"/>
        </w:rPr>
        <w:t>О</w:t>
      </w:r>
      <w:r w:rsidR="00180795" w:rsidRPr="00BB6817">
        <w:rPr>
          <w:rFonts w:cs="Times New Roman"/>
          <w:i/>
          <w:iCs/>
          <w:sz w:val="24"/>
          <w:szCs w:val="24"/>
          <w:u w:val="single"/>
        </w:rPr>
        <w:t>бозначения</w:t>
      </w:r>
      <w:r w:rsidRPr="00BB6817">
        <w:rPr>
          <w:rFonts w:cs="Times New Roman"/>
          <w:i/>
          <w:iCs/>
          <w:sz w:val="24"/>
          <w:szCs w:val="24"/>
          <w:u w:val="single"/>
        </w:rPr>
        <w:t xml:space="preserve"> множеств</w:t>
      </w:r>
      <w:r w:rsidR="00180795" w:rsidRPr="00DC386E">
        <w:rPr>
          <w:rFonts w:cs="Times New Roman"/>
          <w:iCs/>
          <w:sz w:val="24"/>
          <w:szCs w:val="24"/>
        </w:rPr>
        <w:t>:</w:t>
      </w:r>
    </w:p>
    <w:p w:rsidR="00355F3E" w:rsidRPr="00DC386E" w:rsidRDefault="00312FA0" w:rsidP="00447006">
      <w:pPr>
        <w:ind w:firstLine="0"/>
        <w:jc w:val="both"/>
        <w:rPr>
          <w:rFonts w:cs="Times New Roman"/>
          <w:sz w:val="24"/>
          <w:szCs w:val="24"/>
        </w:rPr>
      </w:pPr>
      <m:oMath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N</m:t>
        </m:r>
      </m:oMath>
      <w:r w:rsidRPr="00DC386E">
        <w:rPr>
          <w:rFonts w:eastAsiaTheme="minorEastAsia" w:cs="Times New Roman"/>
          <w:sz w:val="24"/>
          <w:szCs w:val="24"/>
        </w:rPr>
        <w:t xml:space="preserve"> </w:t>
      </w:r>
      <w:r w:rsidR="00475059" w:rsidRPr="00DC386E">
        <w:rPr>
          <w:rFonts w:cs="Times New Roman"/>
          <w:iCs/>
          <w:sz w:val="24"/>
          <w:szCs w:val="24"/>
        </w:rPr>
        <w:t xml:space="preserve">– </w:t>
      </w:r>
      <w:r w:rsidR="00355F3E" w:rsidRPr="00DC386E">
        <w:rPr>
          <w:rFonts w:cs="Times New Roman"/>
          <w:sz w:val="24"/>
          <w:szCs w:val="24"/>
        </w:rPr>
        <w:t xml:space="preserve">множество натуральных чисел, </w:t>
      </w:r>
      <w:r w:rsidR="00355F3E" w:rsidRPr="00DC386E">
        <w:rPr>
          <w:rFonts w:cs="Times New Roman"/>
          <w:iCs/>
          <w:sz w:val="24"/>
          <w:szCs w:val="24"/>
        </w:rPr>
        <w:t>ℕ = {1,2, 3, …}</w:t>
      </w:r>
    </w:p>
    <w:p w:rsidR="00355F3E" w:rsidRPr="00DC386E" w:rsidRDefault="00533E97" w:rsidP="00447006">
      <w:pPr>
        <w:ind w:firstLine="0"/>
        <w:jc w:val="both"/>
        <w:rPr>
          <w:rFonts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312FA0" w:rsidRPr="00DC386E">
        <w:rPr>
          <w:rFonts w:cs="Times New Roman"/>
          <w:iCs/>
          <w:sz w:val="24"/>
          <w:szCs w:val="24"/>
        </w:rPr>
        <w:t xml:space="preserve"> </w:t>
      </w:r>
      <w:r w:rsidR="00475059" w:rsidRPr="00DC386E">
        <w:rPr>
          <w:rFonts w:cs="Times New Roman"/>
          <w:iCs/>
          <w:sz w:val="24"/>
          <w:szCs w:val="24"/>
        </w:rPr>
        <w:t>–</w:t>
      </w:r>
      <w:r w:rsidR="00355F3E" w:rsidRPr="00DC386E">
        <w:rPr>
          <w:rFonts w:cs="Times New Roman"/>
          <w:iCs/>
          <w:sz w:val="24"/>
          <w:szCs w:val="24"/>
        </w:rPr>
        <w:t xml:space="preserve"> </w:t>
      </w:r>
      <w:r w:rsidR="00475059" w:rsidRPr="00DC386E">
        <w:rPr>
          <w:rFonts w:cs="Times New Roman"/>
          <w:sz w:val="24"/>
          <w:szCs w:val="24"/>
        </w:rPr>
        <w:t>множество натуральных чисел</w:t>
      </w:r>
      <w:r w:rsidR="00475059" w:rsidRPr="00DC386E">
        <w:rPr>
          <w:rFonts w:cs="Times New Roman"/>
          <w:iCs/>
          <w:sz w:val="24"/>
          <w:szCs w:val="24"/>
        </w:rPr>
        <w:t xml:space="preserve"> с нулем, ℕ</w:t>
      </w:r>
      <w:r w:rsidR="00475059" w:rsidRPr="00DC386E">
        <w:rPr>
          <w:rFonts w:cs="Times New Roman"/>
          <w:iCs/>
          <w:sz w:val="24"/>
          <w:szCs w:val="24"/>
          <w:vertAlign w:val="subscript"/>
        </w:rPr>
        <w:t xml:space="preserve">0 </w:t>
      </w:r>
      <w:r w:rsidR="00475059" w:rsidRPr="00DC386E">
        <w:rPr>
          <w:rFonts w:cs="Times New Roman"/>
          <w:iCs/>
          <w:sz w:val="24"/>
          <w:szCs w:val="24"/>
        </w:rPr>
        <w:t xml:space="preserve">= </w:t>
      </w:r>
      <w:r w:rsidR="00355F3E" w:rsidRPr="00DC386E">
        <w:rPr>
          <w:rFonts w:cs="Times New Roman"/>
          <w:iCs/>
          <w:sz w:val="24"/>
          <w:szCs w:val="24"/>
        </w:rPr>
        <w:t xml:space="preserve">ℕ </w:t>
      </w:r>
      <w:r w:rsidR="00355F3E" w:rsidRPr="00DC386E">
        <w:rPr>
          <w:rFonts w:ascii="Cambria Math" w:hAnsi="Cambria Math" w:cs="Cambria Math"/>
          <w:iCs/>
          <w:sz w:val="24"/>
          <w:szCs w:val="24"/>
        </w:rPr>
        <w:t>∪</w:t>
      </w:r>
      <w:r w:rsidR="00355F3E" w:rsidRPr="00DC386E">
        <w:rPr>
          <w:rFonts w:cs="Times New Roman"/>
          <w:iCs/>
          <w:sz w:val="24"/>
          <w:szCs w:val="24"/>
        </w:rPr>
        <w:t xml:space="preserve"> {0}</w:t>
      </w:r>
    </w:p>
    <w:p w:rsidR="00355F3E" w:rsidRPr="00DC386E" w:rsidRDefault="00312FA0" w:rsidP="00447006">
      <w:pPr>
        <w:ind w:firstLine="0"/>
        <w:jc w:val="both"/>
        <w:rPr>
          <w:rFonts w:cs="Times New Roman"/>
          <w:sz w:val="24"/>
          <w:szCs w:val="24"/>
        </w:rPr>
      </w:pPr>
      <m:oMath>
        <m:r>
          <m:rPr>
            <m:scr m:val="double-struck"/>
            <m:sty m:val="p"/>
          </m:rPr>
          <w:rPr>
            <w:rFonts w:ascii="Cambria Math" w:hAnsi="Cambria Math" w:cs="Times New Roman"/>
            <w:sz w:val="24"/>
            <w:szCs w:val="24"/>
          </w:rPr>
          <m:t>R</m:t>
        </m:r>
      </m:oMath>
      <w:r w:rsidRPr="00DC386E">
        <w:rPr>
          <w:rFonts w:cs="Times New Roman"/>
          <w:iCs/>
          <w:sz w:val="24"/>
          <w:szCs w:val="24"/>
        </w:rPr>
        <w:t xml:space="preserve"> </w:t>
      </w:r>
      <w:r w:rsidR="00475059" w:rsidRPr="00DC386E">
        <w:rPr>
          <w:rFonts w:cs="Times New Roman"/>
          <w:iCs/>
          <w:sz w:val="24"/>
          <w:szCs w:val="24"/>
        </w:rPr>
        <w:t xml:space="preserve">– </w:t>
      </w:r>
      <w:r w:rsidR="00355F3E" w:rsidRPr="00DC386E">
        <w:rPr>
          <w:rFonts w:cs="Times New Roman"/>
          <w:sz w:val="24"/>
          <w:szCs w:val="24"/>
        </w:rPr>
        <w:t>множество действительных чисел</w:t>
      </w:r>
    </w:p>
    <w:p w:rsidR="00C15907" w:rsidRPr="00DC386E" w:rsidRDefault="00312FA0" w:rsidP="00447006">
      <w:pPr>
        <w:ind w:firstLine="0"/>
        <w:jc w:val="both"/>
        <w:rPr>
          <w:rFonts w:cs="Times New Roman"/>
          <w:sz w:val="24"/>
          <w:szCs w:val="24"/>
        </w:rPr>
      </w:pPr>
      <m:oMath>
        <m:r>
          <m:rPr>
            <m:scr m:val="double-struck"/>
            <m:sty m:val="p"/>
          </m:rPr>
          <w:rPr>
            <w:rFonts w:ascii="Cambria Math" w:hAnsi="Cambria Math" w:cs="Times New Roman"/>
            <w:sz w:val="24"/>
            <w:szCs w:val="24"/>
          </w:rPr>
          <m:t>C</m:t>
        </m:r>
      </m:oMath>
      <w:r w:rsidRPr="00DC386E">
        <w:rPr>
          <w:rFonts w:cs="Times New Roman"/>
          <w:iCs/>
          <w:sz w:val="24"/>
          <w:szCs w:val="24"/>
        </w:rPr>
        <w:t xml:space="preserve"> </w:t>
      </w:r>
      <w:r w:rsidR="00475059" w:rsidRPr="00DC386E">
        <w:rPr>
          <w:rFonts w:cs="Times New Roman"/>
          <w:iCs/>
          <w:sz w:val="24"/>
          <w:szCs w:val="24"/>
        </w:rPr>
        <w:t xml:space="preserve">– </w:t>
      </w:r>
      <w:r w:rsidR="00355F3E" w:rsidRPr="00DC386E">
        <w:rPr>
          <w:rFonts w:cs="Times New Roman"/>
          <w:sz w:val="24"/>
          <w:szCs w:val="24"/>
        </w:rPr>
        <w:t>множество комплексных</w:t>
      </w:r>
      <w:r w:rsidR="0003420A" w:rsidRPr="00DC386E">
        <w:rPr>
          <w:rFonts w:cs="Times New Roman"/>
          <w:sz w:val="24"/>
          <w:szCs w:val="24"/>
        </w:rPr>
        <w:t xml:space="preserve"> чисел</w:t>
      </w:r>
    </w:p>
    <w:p w:rsidR="005C3AF7" w:rsidRPr="00DC386E" w:rsidRDefault="005C3AF7" w:rsidP="00447006">
      <w:pPr>
        <w:ind w:firstLine="0"/>
        <w:jc w:val="both"/>
        <w:rPr>
          <w:rFonts w:cs="Times New Roman"/>
          <w:sz w:val="24"/>
          <w:szCs w:val="24"/>
        </w:rPr>
      </w:pPr>
      <w:r w:rsidRPr="00BB6817">
        <w:rPr>
          <w:rFonts w:cs="Times New Roman"/>
          <w:i/>
          <w:sz w:val="24"/>
          <w:szCs w:val="24"/>
          <w:u w:val="single"/>
        </w:rPr>
        <w:t>Последовательности и порядок сходимости</w:t>
      </w:r>
      <w:r w:rsidRPr="00DC386E">
        <w:rPr>
          <w:rFonts w:cs="Times New Roman"/>
          <w:sz w:val="24"/>
          <w:szCs w:val="24"/>
        </w:rPr>
        <w:t>:</w:t>
      </w:r>
    </w:p>
    <w:p w:rsidR="00355F3E" w:rsidRPr="00DC386E" w:rsidRDefault="00355F3E" w:rsidP="00447006">
      <w:pPr>
        <w:ind w:firstLine="0"/>
        <w:jc w:val="both"/>
        <w:rPr>
          <w:rFonts w:cs="Times New Roman"/>
          <w:iCs/>
          <w:sz w:val="24"/>
          <w:szCs w:val="24"/>
        </w:rPr>
      </w:pPr>
      <w:r w:rsidRPr="00DC386E">
        <w:rPr>
          <w:rFonts w:cs="Times New Roman"/>
          <w:iCs/>
          <w:sz w:val="24"/>
          <w:szCs w:val="24"/>
        </w:rPr>
        <w:t>{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</m:oMath>
      <w:r w:rsidRPr="00DC386E">
        <w:rPr>
          <w:rFonts w:cs="Times New Roman"/>
          <w:iCs/>
          <w:sz w:val="24"/>
          <w:szCs w:val="24"/>
        </w:rPr>
        <w:t>}</w:t>
      </w:r>
      <w:r w:rsidR="00713885" w:rsidRPr="00DC386E">
        <w:rPr>
          <w:rFonts w:cs="Times New Roman"/>
          <w:sz w:val="24"/>
          <w:szCs w:val="24"/>
        </w:rPr>
        <w:t xml:space="preserve"> – последовательность</w:t>
      </w:r>
      <w:r w:rsidR="00713885" w:rsidRPr="00DC386E">
        <w:rPr>
          <w:rFonts w:eastAsiaTheme="minorEastAsia" w:cs="Times New Roman"/>
          <w:sz w:val="24"/>
          <w:szCs w:val="24"/>
        </w:rPr>
        <w:t xml:space="preserve"> частичных сумм</w:t>
      </w:r>
      <w:r w:rsidRPr="00DC386E">
        <w:rPr>
          <w:rFonts w:cs="Times New Roman"/>
          <w:sz w:val="24"/>
          <w:szCs w:val="24"/>
        </w:rPr>
        <w:t>, где</w:t>
      </w:r>
      <w:r w:rsidR="00713885" w:rsidRPr="00DC386E">
        <w:rPr>
          <w:rFonts w:eastAsiaTheme="minorEastAsia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</m:oMath>
      <w:r w:rsidR="00713885" w:rsidRPr="00DC386E">
        <w:rPr>
          <w:rFonts w:eastAsiaTheme="minorEastAsia" w:cs="Times New Roman"/>
          <w:sz w:val="24"/>
          <w:szCs w:val="24"/>
        </w:rPr>
        <w:t xml:space="preserve"> определяется как сумма первых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n</m:t>
        </m:r>
      </m:oMath>
      <w:r w:rsidRPr="00DC386E">
        <w:rPr>
          <w:rFonts w:cs="Times New Roman"/>
          <w:sz w:val="24"/>
          <w:szCs w:val="24"/>
        </w:rPr>
        <w:t xml:space="preserve"> </w:t>
      </w:r>
      <w:r w:rsidR="00713885" w:rsidRPr="00DC386E">
        <w:rPr>
          <w:rFonts w:cs="Times New Roman"/>
          <w:sz w:val="24"/>
          <w:szCs w:val="24"/>
        </w:rPr>
        <w:t xml:space="preserve">членов последовательности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{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="00713885" w:rsidRPr="00DC386E">
        <w:rPr>
          <w:rFonts w:eastAsiaTheme="minorEastAsia" w:cs="Times New Roman"/>
          <w:sz w:val="24"/>
          <w:szCs w:val="24"/>
        </w:rPr>
        <w:t>,</w:t>
      </w:r>
      <w:r w:rsidR="00713885" w:rsidRPr="00DC386E">
        <w:rPr>
          <w:rFonts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n</m:t>
        </m:r>
      </m:oMath>
      <w:r w:rsidRPr="00DC386E">
        <w:rPr>
          <w:rFonts w:cs="Times New Roman"/>
          <w:iCs/>
          <w:sz w:val="24"/>
          <w:szCs w:val="24"/>
        </w:rPr>
        <w:t xml:space="preserve"> </w:t>
      </w:r>
      <w:r w:rsidRPr="00DC386E">
        <w:rPr>
          <w:rFonts w:ascii="Cambria Math" w:hAnsi="Cambria Math" w:cs="Cambria Math"/>
          <w:iCs/>
          <w:sz w:val="24"/>
          <w:szCs w:val="24"/>
        </w:rPr>
        <w:t>∊</w:t>
      </w:r>
      <w:r w:rsidRPr="00DC386E">
        <w:rPr>
          <w:rFonts w:cs="Times New Roman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893246" w:rsidRPr="00DC386E">
        <w:rPr>
          <w:rFonts w:cs="Times New Roman"/>
          <w:sz w:val="24"/>
          <w:szCs w:val="24"/>
        </w:rPr>
        <w:t>. Е</w:t>
      </w:r>
      <w:r w:rsidRPr="00DC386E">
        <w:rPr>
          <w:rFonts w:cs="Times New Roman"/>
          <w:sz w:val="24"/>
          <w:szCs w:val="24"/>
        </w:rPr>
        <w:t xml:space="preserve">сли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n</m:t>
        </m:r>
      </m:oMath>
      <w:r w:rsidRPr="00DC386E">
        <w:rPr>
          <w:rFonts w:cs="Times New Roman"/>
          <w:iCs/>
          <w:sz w:val="24"/>
          <w:szCs w:val="24"/>
        </w:rPr>
        <w:t xml:space="preserve"> &lt;</w:t>
      </w:r>
      <w:r w:rsidR="00467BD4" w:rsidRPr="00DC386E">
        <w:rPr>
          <w:rFonts w:cs="Times New Roman"/>
          <w:iCs/>
          <w:sz w:val="24"/>
          <w:szCs w:val="24"/>
        </w:rPr>
        <w:t xml:space="preserve"> </w:t>
      </w:r>
      <w:r w:rsidRPr="00DC386E">
        <w:rPr>
          <w:rFonts w:cs="Times New Roman"/>
          <w:iCs/>
          <w:sz w:val="24"/>
          <w:szCs w:val="24"/>
        </w:rPr>
        <w:t>0</w:t>
      </w:r>
      <w:r w:rsidRPr="00DC386E">
        <w:rPr>
          <w:rFonts w:cs="Times New Roman"/>
          <w:sz w:val="24"/>
          <w:szCs w:val="24"/>
        </w:rPr>
        <w:t xml:space="preserve">, то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</m:oMath>
      <w:r w:rsidRPr="00DC386E">
        <w:rPr>
          <w:rFonts w:cs="Times New Roman"/>
          <w:iCs/>
          <w:sz w:val="24"/>
          <w:szCs w:val="24"/>
        </w:rPr>
        <w:t>=</w:t>
      </w:r>
      <w:r w:rsidR="00467BD4" w:rsidRPr="00DC386E">
        <w:rPr>
          <w:rFonts w:cs="Times New Roman"/>
          <w:iCs/>
          <w:sz w:val="24"/>
          <w:szCs w:val="24"/>
        </w:rPr>
        <w:t xml:space="preserve"> </w:t>
      </w:r>
      <w:r w:rsidRPr="00DC386E">
        <w:rPr>
          <w:rFonts w:cs="Times New Roman"/>
          <w:iCs/>
          <w:sz w:val="24"/>
          <w:szCs w:val="24"/>
        </w:rPr>
        <w:t>0</w:t>
      </w:r>
      <w:r w:rsidR="00893246" w:rsidRPr="00DC386E">
        <w:rPr>
          <w:rFonts w:cs="Times New Roman"/>
          <w:iCs/>
          <w:sz w:val="24"/>
          <w:szCs w:val="24"/>
        </w:rPr>
        <w:t>.</w:t>
      </w:r>
    </w:p>
    <w:p w:rsidR="007B1623" w:rsidRPr="00DC386E" w:rsidRDefault="00533E97" w:rsidP="00447006">
      <w:pPr>
        <w:ind w:firstLine="0"/>
        <w:jc w:val="both"/>
        <w:rPr>
          <w:rFonts w:eastAsiaTheme="minorEastAsia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(n=0, 1, …)</m:t>
        </m:r>
      </m:oMath>
      <w:r w:rsidR="00F8154C" w:rsidRPr="00DC386E">
        <w:rPr>
          <w:rFonts w:eastAsiaTheme="minorEastAsia" w:cs="Times New Roman"/>
          <w:sz w:val="24"/>
          <w:szCs w:val="24"/>
        </w:rPr>
        <w:t xml:space="preserve"> –</w:t>
      </w:r>
      <w:r w:rsidR="007A6024" w:rsidRPr="00DC386E">
        <w:rPr>
          <w:rFonts w:eastAsiaTheme="minorEastAsia" w:cs="Times New Roman"/>
          <w:sz w:val="24"/>
          <w:szCs w:val="24"/>
        </w:rPr>
        <w:t xml:space="preserve"> частичная сумма бесконечной </w:t>
      </w:r>
      <w:r w:rsidR="00F8154C" w:rsidRPr="00DC386E">
        <w:rPr>
          <w:rFonts w:eastAsiaTheme="minorEastAsia" w:cs="Times New Roman"/>
          <w:sz w:val="24"/>
          <w:szCs w:val="24"/>
        </w:rPr>
        <w:t>последовательности</w:t>
      </w:r>
      <w:r w:rsidR="00893246" w:rsidRPr="00DC386E">
        <w:rPr>
          <w:rFonts w:eastAsiaTheme="minorEastAsia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{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}</m:t>
        </m:r>
      </m:oMath>
    </w:p>
    <w:p w:rsidR="005C3AF7" w:rsidRPr="00DC386E" w:rsidRDefault="00F8154C" w:rsidP="00447006">
      <w:pPr>
        <w:ind w:firstLine="0"/>
        <w:jc w:val="both"/>
        <w:rPr>
          <w:rFonts w:eastAsiaTheme="minorEastAsia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S</m:t>
        </m:r>
      </m:oMath>
      <w:r w:rsidRPr="00DC386E">
        <w:rPr>
          <w:rFonts w:eastAsiaTheme="minorEastAsia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(n=0, 1, …)</m:t>
        </m:r>
      </m:oMath>
      <w:r w:rsidR="00355F3E" w:rsidRPr="00DC386E">
        <w:rPr>
          <w:rFonts w:eastAsiaTheme="minorEastAsia" w:cs="Times New Roman"/>
          <w:sz w:val="24"/>
          <w:szCs w:val="24"/>
        </w:rPr>
        <w:t xml:space="preserve"> </w:t>
      </w:r>
      <w:r w:rsidRPr="00DC386E">
        <w:rPr>
          <w:rFonts w:eastAsiaTheme="minorEastAsia" w:cs="Times New Roman"/>
          <w:sz w:val="24"/>
          <w:szCs w:val="24"/>
        </w:rPr>
        <w:t>– предел последовательности частичных сумм, или сумма последовательности</w:t>
      </w:r>
    </w:p>
    <w:p w:rsidR="00B67CCC" w:rsidRPr="00DC386E" w:rsidRDefault="00656F0E" w:rsidP="00447006">
      <w:pPr>
        <w:ind w:firstLine="0"/>
        <w:jc w:val="both"/>
        <w:rPr>
          <w:rFonts w:eastAsiaTheme="minorEastAsia" w:cs="Times New Roman"/>
          <w:sz w:val="24"/>
          <w:szCs w:val="24"/>
        </w:rPr>
      </w:pPr>
      <w:r w:rsidRPr="00DC386E">
        <w:rPr>
          <w:rFonts w:cs="Times New Roman"/>
          <w:sz w:val="24"/>
          <w:szCs w:val="24"/>
        </w:rPr>
        <w:t xml:space="preserve">Скорость и порядок сходимости последовательностей определяются следующим образом: последовательность </w:t>
      </w:r>
      <m:oMath>
        <m:r>
          <w:rPr>
            <w:rFonts w:ascii="Cambria Math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Pr="00DC386E">
        <w:rPr>
          <w:rFonts w:eastAsiaTheme="minorEastAsia" w:cs="Times New Roman"/>
          <w:sz w:val="24"/>
          <w:szCs w:val="24"/>
        </w:rPr>
        <w:t xml:space="preserve">, сходящаяся к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S</m:t>
        </m:r>
      </m:oMath>
      <w:r w:rsidRPr="00DC386E">
        <w:rPr>
          <w:rFonts w:eastAsiaTheme="minorEastAsia" w:cs="Times New Roman"/>
          <w:sz w:val="24"/>
          <w:szCs w:val="24"/>
        </w:rPr>
        <w:t xml:space="preserve">, имеет порядок сходимости </w:t>
      </w:r>
      <m:oMath>
        <m:r>
          <w:rPr>
            <w:rFonts w:ascii="Cambria Math" w:hAnsi="Cambria Math" w:cs="Times New Roman"/>
            <w:sz w:val="24"/>
            <w:szCs w:val="24"/>
          </w:rPr>
          <m:t>q≥1</m:t>
        </m:r>
      </m:oMath>
      <w:r w:rsidRPr="00DC386E">
        <w:rPr>
          <w:rFonts w:eastAsiaTheme="minorEastAsia" w:cs="Times New Roman"/>
          <w:sz w:val="24"/>
          <w:szCs w:val="24"/>
        </w:rPr>
        <w:t xml:space="preserve"> и скорость сходимости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μ</m:t>
        </m:r>
      </m:oMath>
      <w:r w:rsidRPr="00DC386E">
        <w:rPr>
          <w:rFonts w:eastAsiaTheme="minorEastAsia" w:cs="Times New Roman"/>
          <w:sz w:val="24"/>
          <w:szCs w:val="24"/>
        </w:rPr>
        <w:t xml:space="preserve">, если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- S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n 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 S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sup>
                </m:sSup>
              </m:den>
            </m:f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μ</m:t>
        </m:r>
      </m:oMath>
      <w:r w:rsidRPr="00DC386E">
        <w:rPr>
          <w:rFonts w:eastAsiaTheme="minorEastAsia" w:cs="Times New Roman"/>
          <w:sz w:val="24"/>
          <w:szCs w:val="24"/>
        </w:rPr>
        <w:t>.</w:t>
      </w:r>
    </w:p>
    <w:p w:rsidR="00726B7C" w:rsidRPr="00DC386E" w:rsidRDefault="001E2E29" w:rsidP="00447006">
      <w:pPr>
        <w:ind w:firstLine="0"/>
        <w:jc w:val="both"/>
        <w:rPr>
          <w:rFonts w:eastAsiaTheme="minorEastAsia" w:cs="Times New Roman"/>
          <w:sz w:val="24"/>
          <w:szCs w:val="24"/>
        </w:rPr>
      </w:pPr>
      <w:r w:rsidRPr="00BB6817">
        <w:rPr>
          <w:rFonts w:eastAsiaTheme="minorEastAsia" w:cs="Times New Roman"/>
          <w:i/>
          <w:sz w:val="24"/>
          <w:szCs w:val="24"/>
          <w:u w:val="single"/>
        </w:rPr>
        <w:t>Асимптотическое поведение функций</w:t>
      </w:r>
      <w:r w:rsidRPr="00DC386E">
        <w:rPr>
          <w:rFonts w:eastAsiaTheme="minorEastAsia" w:cs="Times New Roman"/>
          <w:sz w:val="24"/>
          <w:szCs w:val="24"/>
        </w:rPr>
        <w:t>:</w:t>
      </w:r>
    </w:p>
    <w:p w:rsidR="002E563D" w:rsidRPr="00DC386E" w:rsidRDefault="002E563D" w:rsidP="00447006">
      <w:pPr>
        <w:spacing w:before="240"/>
        <w:ind w:firstLine="0"/>
        <w:jc w:val="both"/>
        <w:rPr>
          <w:rFonts w:cs="Times New Roman"/>
          <w:sz w:val="24"/>
          <w:szCs w:val="24"/>
        </w:rPr>
      </w:pPr>
      <w:r w:rsidRPr="00DC386E">
        <w:rPr>
          <w:rFonts w:cs="Times New Roman"/>
          <w:sz w:val="24"/>
          <w:szCs w:val="24"/>
        </w:rPr>
        <w:t xml:space="preserve">Пусть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z</m:t>
            </m:r>
          </m:e>
        </m:d>
      </m:oMath>
      <w:r w:rsidRPr="00DC386E">
        <w:rPr>
          <w:rFonts w:cs="Times New Roman"/>
          <w:i/>
          <w:iCs/>
          <w:sz w:val="24"/>
          <w:szCs w:val="24"/>
        </w:rPr>
        <w:t xml:space="preserve"> </w:t>
      </w:r>
      <w:r w:rsidRPr="00DC386E">
        <w:rPr>
          <w:rFonts w:cs="Times New Roman"/>
          <w:sz w:val="24"/>
          <w:szCs w:val="24"/>
        </w:rPr>
        <w:t xml:space="preserve">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g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z</m:t>
            </m:r>
          </m:e>
        </m:d>
      </m:oMath>
      <w:r w:rsidR="002D7DE3" w:rsidRPr="00DC386E">
        <w:rPr>
          <w:rFonts w:cs="Times New Roman"/>
          <w:sz w:val="24"/>
          <w:szCs w:val="24"/>
        </w:rPr>
        <w:t xml:space="preserve"> – функции, </w:t>
      </w:r>
      <w:r w:rsidRPr="00DC386E">
        <w:rPr>
          <w:rFonts w:cs="Times New Roman"/>
          <w:sz w:val="24"/>
          <w:szCs w:val="24"/>
        </w:rPr>
        <w:t>определен</w:t>
      </w:r>
      <w:r w:rsidR="002D7DE3" w:rsidRPr="00DC386E">
        <w:rPr>
          <w:rFonts w:cs="Times New Roman"/>
          <w:sz w:val="24"/>
          <w:szCs w:val="24"/>
        </w:rPr>
        <w:t>ные</w:t>
      </w:r>
      <w:r w:rsidRPr="00DC386E">
        <w:rPr>
          <w:rFonts w:cs="Times New Roman"/>
          <w:sz w:val="24"/>
          <w:szCs w:val="24"/>
        </w:rPr>
        <w:t xml:space="preserve"> в области </w:t>
      </w:r>
      <m:oMath>
        <m:r>
          <w:rPr>
            <w:rFonts w:ascii="Cambria Math" w:hAnsi="Cambria Math" w:cs="Times New Roman"/>
            <w:sz w:val="24"/>
            <w:szCs w:val="24"/>
          </w:rPr>
          <m:t>D</m:t>
        </m:r>
      </m:oMath>
      <w:r w:rsidR="002D7DE3" w:rsidRPr="00DC386E">
        <w:rPr>
          <w:rFonts w:cs="Times New Roman"/>
          <w:i/>
          <w:iCs/>
          <w:sz w:val="24"/>
          <w:szCs w:val="24"/>
        </w:rPr>
        <w:t xml:space="preserve"> </w:t>
      </w:r>
      <w:r w:rsidRPr="00DC386E">
        <w:rPr>
          <w:rFonts w:ascii="Cambria Math" w:hAnsi="Cambria Math" w:cs="Cambria Math"/>
          <w:iCs/>
          <w:sz w:val="24"/>
          <w:szCs w:val="24"/>
        </w:rPr>
        <w:t>⊂</w:t>
      </w:r>
      <w:r w:rsidR="002D7DE3" w:rsidRPr="00DC386E">
        <w:rPr>
          <w:rFonts w:ascii="Cambria Math" w:hAnsi="Cambria Math" w:cs="Cambria Math"/>
          <w:i/>
          <w:iCs/>
          <w:sz w:val="24"/>
          <w:szCs w:val="24"/>
        </w:rPr>
        <w:t xml:space="preserve"> </w:t>
      </w:r>
      <m:oMath>
        <m:r>
          <m:rPr>
            <m:scr m:val="double-struck"/>
            <m:sty m:val="p"/>
          </m:rPr>
          <w:rPr>
            <w:rFonts w:ascii="Cambria Math" w:hAnsi="Cambria Math" w:cs="Times New Roman"/>
            <w:sz w:val="24"/>
            <w:szCs w:val="24"/>
          </w:rPr>
          <m:t>C</m:t>
        </m:r>
      </m:oMath>
      <w:r w:rsidRPr="00DC386E">
        <w:rPr>
          <w:rFonts w:cs="Times New Roman"/>
          <w:sz w:val="24"/>
          <w:szCs w:val="24"/>
        </w:rPr>
        <w:t xml:space="preserve"> и 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2D7DE3" w:rsidRPr="00DC386E">
        <w:rPr>
          <w:rFonts w:cs="Times New Roman"/>
          <w:sz w:val="24"/>
          <w:szCs w:val="24"/>
          <w:vertAlign w:val="subscript"/>
        </w:rPr>
        <w:t xml:space="preserve"> </w:t>
      </w:r>
      <w:r w:rsidRPr="00DC386E">
        <w:rPr>
          <w:rFonts w:ascii="Cambria Math" w:hAnsi="Cambria Math" w:cs="Cambria Math"/>
          <w:iCs/>
          <w:sz w:val="24"/>
          <w:szCs w:val="24"/>
        </w:rPr>
        <w:t>∊</w:t>
      </w:r>
      <w:r w:rsidR="002D7DE3" w:rsidRPr="00DC386E">
        <w:rPr>
          <w:rFonts w:ascii="Cambria Math" w:hAnsi="Cambria Math" w:cs="Cambria Math"/>
          <w:i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D</m:t>
        </m:r>
      </m:oMath>
      <w:r w:rsidRPr="00DC386E">
        <w:rPr>
          <w:rFonts w:cs="Times New Roman"/>
          <w:sz w:val="24"/>
          <w:szCs w:val="24"/>
        </w:rPr>
        <w:t xml:space="preserve">, тогда </w:t>
      </w:r>
    </w:p>
    <w:p w:rsidR="002E563D" w:rsidRPr="00DC386E" w:rsidRDefault="002E563D" w:rsidP="00447006">
      <w:pPr>
        <w:spacing w:before="240"/>
        <w:ind w:firstLine="0"/>
        <w:jc w:val="both"/>
        <w:rPr>
          <w:rFonts w:eastAsiaTheme="minorEastAsia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=O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,  z→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</m:oMath>
      </m:oMathPara>
    </w:p>
    <w:p w:rsidR="002E563D" w:rsidRPr="00DC386E" w:rsidRDefault="002E563D" w:rsidP="00447006">
      <w:pPr>
        <w:ind w:firstLine="0"/>
        <w:jc w:val="both"/>
        <w:rPr>
          <w:rFonts w:eastAsiaTheme="minorEastAsia" w:cs="Times New Roman"/>
          <w:iCs/>
          <w:sz w:val="24"/>
          <w:szCs w:val="24"/>
        </w:rPr>
      </w:pPr>
      <w:r w:rsidRPr="00DC386E">
        <w:rPr>
          <w:rFonts w:eastAsiaTheme="minorEastAsia" w:cs="Times New Roman"/>
          <w:iCs/>
          <w:sz w:val="24"/>
          <w:szCs w:val="24"/>
        </w:rPr>
        <w:t xml:space="preserve">обозначает, что существует константа </w:t>
      </w:r>
      <m:oMath>
        <m:r>
          <w:rPr>
            <w:rFonts w:ascii="Cambria Math" w:hAnsi="Cambria Math" w:cs="Times New Roman"/>
            <w:sz w:val="24"/>
            <w:szCs w:val="24"/>
          </w:rPr>
          <m:t>A&gt;0</m:t>
        </m:r>
      </m:oMath>
      <w:r w:rsidRPr="00DC386E">
        <w:rPr>
          <w:rFonts w:eastAsiaTheme="minorEastAsia" w:cs="Times New Roman"/>
          <w:iCs/>
          <w:sz w:val="24"/>
          <w:szCs w:val="24"/>
        </w:rPr>
        <w:t xml:space="preserve"> и окрестность </w:t>
      </w:r>
      <w:r w:rsidR="00747C55" w:rsidRPr="00DC386E">
        <w:rPr>
          <w:rFonts w:eastAsiaTheme="minorEastAsia" w:cs="Times New Roman"/>
          <w:iCs/>
          <w:sz w:val="24"/>
          <w:szCs w:val="24"/>
          <w:lang w:val="en-US"/>
        </w:rPr>
        <w:t>U</w:t>
      </w:r>
      <w:r w:rsidR="00747C55" w:rsidRPr="00DC386E">
        <w:rPr>
          <w:rFonts w:eastAsiaTheme="minorEastAsia" w:cs="Times New Roman"/>
          <w:iCs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747C55" w:rsidRPr="00DC386E">
        <w:rPr>
          <w:rFonts w:eastAsiaTheme="minorEastAsia" w:cs="Times New Roman"/>
          <w:iCs/>
          <w:sz w:val="24"/>
          <w:szCs w:val="24"/>
        </w:rPr>
        <w:t xml:space="preserve">) </w:t>
      </w:r>
      <w:r w:rsidRPr="00DC386E">
        <w:rPr>
          <w:rFonts w:eastAsiaTheme="minorEastAsia" w:cs="Times New Roman"/>
          <w:iCs/>
          <w:sz w:val="24"/>
          <w:szCs w:val="24"/>
        </w:rPr>
        <w:t xml:space="preserve">точки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DC386E">
        <w:rPr>
          <w:rFonts w:eastAsiaTheme="minorEastAsia" w:cs="Times New Roman"/>
          <w:iCs/>
          <w:sz w:val="24"/>
          <w:szCs w:val="24"/>
        </w:rPr>
        <w:t xml:space="preserve"> такие, что</w:t>
      </w:r>
      <w:r w:rsidR="008F7A4A" w:rsidRPr="00DC386E">
        <w:rPr>
          <w:rFonts w:eastAsiaTheme="minorEastAsia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∀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z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ε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∩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D</m:t>
        </m:r>
      </m:oMath>
      <w:r w:rsidR="008F7A4A" w:rsidRPr="00DC386E">
        <w:rPr>
          <w:rFonts w:eastAsiaTheme="minorEastAsia" w:cs="Times New Roman"/>
          <w:sz w:val="24"/>
          <w:szCs w:val="24"/>
        </w:rPr>
        <w:t xml:space="preserve"> выполняется:</w:t>
      </w:r>
    </w:p>
    <w:p w:rsidR="002E563D" w:rsidRPr="00DC386E" w:rsidRDefault="00533E97" w:rsidP="00447006">
      <w:pPr>
        <w:ind w:firstLine="0"/>
        <w:jc w:val="both"/>
        <w:rPr>
          <w:rFonts w:eastAsiaTheme="minorEastAsia" w:cs="Times New Roman"/>
          <w:iCs/>
          <w:sz w:val="24"/>
          <w:szCs w:val="24"/>
          <w:lang w:val="en-US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</m:d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≤A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</m:d>
            </m:e>
          </m:d>
        </m:oMath>
      </m:oMathPara>
    </w:p>
    <w:p w:rsidR="002E563D" w:rsidRPr="00DC386E" w:rsidRDefault="000E3A3F" w:rsidP="00447006">
      <w:pPr>
        <w:ind w:firstLine="0"/>
        <w:jc w:val="both"/>
        <w:rPr>
          <w:rFonts w:eastAsiaTheme="minorEastAsia" w:cs="Times New Roman"/>
          <w:iCs/>
          <w:sz w:val="24"/>
          <w:szCs w:val="24"/>
        </w:rPr>
      </w:pPr>
      <w:r w:rsidRPr="00DC386E">
        <w:rPr>
          <w:rFonts w:eastAsiaTheme="minorEastAsia" w:cs="Times New Roman"/>
          <w:iCs/>
          <w:sz w:val="24"/>
          <w:szCs w:val="24"/>
        </w:rPr>
        <w:t xml:space="preserve">Следствие: </w:t>
      </w:r>
      <w:r w:rsidR="002E563D" w:rsidRPr="00DC386E">
        <w:rPr>
          <w:rFonts w:eastAsiaTheme="minorEastAsia" w:cs="Times New Roman"/>
          <w:iCs/>
          <w:sz w:val="24"/>
          <w:szCs w:val="24"/>
        </w:rPr>
        <w:t xml:space="preserve">Если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g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≠0</m:t>
        </m:r>
      </m:oMath>
      <w:r w:rsidR="006031FA" w:rsidRPr="00DC386E">
        <w:rPr>
          <w:rFonts w:eastAsiaTheme="minorEastAsia" w:cs="Times New Roman"/>
          <w:iCs/>
          <w:sz w:val="24"/>
          <w:szCs w:val="24"/>
        </w:rPr>
        <w:t xml:space="preserve"> </w:t>
      </w:r>
      <w:r w:rsidR="002E563D" w:rsidRPr="00DC386E">
        <w:rPr>
          <w:rFonts w:eastAsiaTheme="minorEastAsia" w:cs="Times New Roman"/>
          <w:iCs/>
          <w:sz w:val="24"/>
          <w:szCs w:val="24"/>
        </w:rPr>
        <w:t xml:space="preserve">на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U</m:t>
        </m:r>
        <m:r>
          <w:rPr>
            <w:rFonts w:ascii="Cambria Math" w:hAnsi="Cambria Math" w:cs="Times New Roman"/>
            <w:sz w:val="24"/>
            <w:szCs w:val="24"/>
          </w:rPr>
          <m:t>∩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D</m:t>
        </m:r>
      </m:oMath>
      <w:r w:rsidR="002E563D" w:rsidRPr="00DC386E">
        <w:rPr>
          <w:rFonts w:eastAsiaTheme="minorEastAsia" w:cs="Times New Roman"/>
          <w:iCs/>
          <w:sz w:val="24"/>
          <w:szCs w:val="24"/>
        </w:rPr>
        <w:t xml:space="preserve">, то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f(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z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g(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z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den>
        </m:f>
      </m:oMath>
      <w:r w:rsidR="002E563D" w:rsidRPr="00DC386E">
        <w:rPr>
          <w:rFonts w:eastAsiaTheme="minorEastAsia" w:cs="Times New Roman"/>
          <w:iCs/>
          <w:sz w:val="24"/>
          <w:szCs w:val="24"/>
        </w:rPr>
        <w:t xml:space="preserve"> ограничена на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U</m:t>
        </m:r>
        <m:r>
          <w:rPr>
            <w:rFonts w:ascii="Cambria Math" w:hAnsi="Cambria Math" w:cs="Times New Roman"/>
            <w:sz w:val="24"/>
            <w:szCs w:val="24"/>
          </w:rPr>
          <m:t>∩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D</m:t>
        </m:r>
      </m:oMath>
      <w:r w:rsidR="002E563D" w:rsidRPr="00DC386E">
        <w:rPr>
          <w:rFonts w:eastAsiaTheme="minorEastAsia" w:cs="Times New Roman"/>
          <w:iCs/>
          <w:sz w:val="24"/>
          <w:szCs w:val="24"/>
        </w:rPr>
        <w:t>.</w:t>
      </w:r>
    </w:p>
    <w:p w:rsidR="002E563D" w:rsidRPr="00DC386E" w:rsidRDefault="002E563D" w:rsidP="00447006">
      <w:pPr>
        <w:spacing w:before="240"/>
        <w:ind w:firstLine="0"/>
        <w:jc w:val="both"/>
        <w:rPr>
          <w:rFonts w:cs="Times New Roman"/>
          <w:sz w:val="24"/>
          <w:szCs w:val="24"/>
        </w:rPr>
      </w:pPr>
      <w:r w:rsidRPr="00DC386E">
        <w:rPr>
          <w:rFonts w:cs="Times New Roman"/>
          <w:sz w:val="24"/>
          <w:szCs w:val="24"/>
        </w:rPr>
        <w:t xml:space="preserve">Пусть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z</m:t>
            </m:r>
          </m:e>
        </m:d>
      </m:oMath>
      <w:r w:rsidRPr="00DC386E">
        <w:rPr>
          <w:rFonts w:cs="Times New Roman"/>
          <w:sz w:val="24"/>
          <w:szCs w:val="24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g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z</m:t>
            </m:r>
          </m:e>
        </m:d>
      </m:oMath>
      <w:r w:rsidRPr="00DC386E">
        <w:rPr>
          <w:rFonts w:cs="Times New Roman"/>
          <w:sz w:val="24"/>
          <w:szCs w:val="24"/>
        </w:rPr>
        <w:t xml:space="preserve"> – </w:t>
      </w:r>
      <w:r w:rsidR="00DC4CB5" w:rsidRPr="00DC386E">
        <w:rPr>
          <w:rFonts w:cs="Times New Roman"/>
          <w:sz w:val="24"/>
          <w:szCs w:val="24"/>
        </w:rPr>
        <w:t>функции, определенные</w:t>
      </w:r>
      <w:r w:rsidRPr="00DC386E">
        <w:rPr>
          <w:rFonts w:cs="Times New Roman"/>
          <w:sz w:val="24"/>
          <w:szCs w:val="24"/>
        </w:rPr>
        <w:t xml:space="preserve"> в области </w:t>
      </w:r>
      <m:oMath>
        <m:r>
          <w:rPr>
            <w:rFonts w:ascii="Cambria Math" w:hAnsi="Cambria Math" w:cs="Times New Roman"/>
            <w:sz w:val="24"/>
            <w:szCs w:val="24"/>
          </w:rPr>
          <m:t>D</m:t>
        </m:r>
      </m:oMath>
      <w:r w:rsidR="008A0456" w:rsidRPr="00DC386E">
        <w:rPr>
          <w:rFonts w:cs="Times New Roman"/>
          <w:i/>
          <w:iCs/>
          <w:sz w:val="24"/>
          <w:szCs w:val="24"/>
        </w:rPr>
        <w:t xml:space="preserve"> </w:t>
      </w:r>
      <w:r w:rsidR="008A0456" w:rsidRPr="00DC386E">
        <w:rPr>
          <w:rFonts w:ascii="Cambria Math" w:hAnsi="Cambria Math" w:cs="Cambria Math"/>
          <w:iCs/>
          <w:sz w:val="24"/>
          <w:szCs w:val="24"/>
        </w:rPr>
        <w:t>⊂</w:t>
      </w:r>
      <w:r w:rsidR="008A0456" w:rsidRPr="00DC386E">
        <w:rPr>
          <w:rFonts w:ascii="Cambria Math" w:hAnsi="Cambria Math" w:cs="Cambria Math"/>
          <w:i/>
          <w:iCs/>
          <w:sz w:val="24"/>
          <w:szCs w:val="24"/>
        </w:rPr>
        <w:t xml:space="preserve"> </w:t>
      </w:r>
      <m:oMath>
        <m:r>
          <m:rPr>
            <m:scr m:val="double-struck"/>
            <m:sty m:val="p"/>
          </m:rPr>
          <w:rPr>
            <w:rFonts w:ascii="Cambria Math" w:hAnsi="Cambria Math" w:cs="Times New Roman"/>
            <w:sz w:val="24"/>
            <w:szCs w:val="24"/>
          </w:rPr>
          <m:t>C</m:t>
        </m:r>
      </m:oMath>
      <w:r w:rsidRPr="00DC386E">
        <w:rPr>
          <w:rFonts w:cs="Times New Roman"/>
          <w:sz w:val="24"/>
          <w:szCs w:val="24"/>
        </w:rPr>
        <w:t xml:space="preserve"> и 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8A0456" w:rsidRPr="00DC386E">
        <w:rPr>
          <w:rFonts w:cs="Times New Roman"/>
          <w:sz w:val="24"/>
          <w:szCs w:val="24"/>
          <w:vertAlign w:val="subscript"/>
        </w:rPr>
        <w:t xml:space="preserve"> </w:t>
      </w:r>
      <w:r w:rsidR="008A0456" w:rsidRPr="00DC386E">
        <w:rPr>
          <w:rFonts w:ascii="Cambria Math" w:hAnsi="Cambria Math" w:cs="Cambria Math"/>
          <w:iCs/>
          <w:sz w:val="24"/>
          <w:szCs w:val="24"/>
        </w:rPr>
        <w:t>∊</w:t>
      </w:r>
      <w:r w:rsidR="008A0456" w:rsidRPr="00DC386E">
        <w:rPr>
          <w:rFonts w:ascii="Cambria Math" w:hAnsi="Cambria Math" w:cs="Cambria Math"/>
          <w:i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D</m:t>
        </m:r>
      </m:oMath>
      <w:r w:rsidRPr="00DC386E">
        <w:rPr>
          <w:rFonts w:cs="Times New Roman"/>
          <w:sz w:val="24"/>
          <w:szCs w:val="24"/>
        </w:rPr>
        <w:t xml:space="preserve">, тогда </w:t>
      </w:r>
    </w:p>
    <w:p w:rsidR="002E563D" w:rsidRPr="00DC386E" w:rsidRDefault="002E563D" w:rsidP="00447006">
      <w:pPr>
        <w:spacing w:before="240"/>
        <w:ind w:firstLine="0"/>
        <w:jc w:val="both"/>
        <w:rPr>
          <w:rFonts w:eastAsiaTheme="minorEastAsia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=o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,  z→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</m:oMath>
      </m:oMathPara>
    </w:p>
    <w:p w:rsidR="002E563D" w:rsidRPr="00DC386E" w:rsidRDefault="002E563D" w:rsidP="00447006">
      <w:pPr>
        <w:ind w:firstLine="0"/>
        <w:jc w:val="both"/>
        <w:rPr>
          <w:rFonts w:eastAsiaTheme="minorEastAsia" w:cs="Times New Roman"/>
          <w:iCs/>
          <w:sz w:val="24"/>
          <w:szCs w:val="24"/>
        </w:rPr>
      </w:pPr>
      <w:r w:rsidRPr="00DC386E">
        <w:rPr>
          <w:rFonts w:eastAsiaTheme="minorEastAsia" w:cs="Times New Roman"/>
          <w:iCs/>
          <w:sz w:val="24"/>
          <w:szCs w:val="24"/>
        </w:rPr>
        <w:t xml:space="preserve">обозначает, что существует константа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ε</m:t>
        </m:r>
      </m:oMath>
      <w:r w:rsidR="00084512" w:rsidRPr="00DC386E">
        <w:rPr>
          <w:rFonts w:eastAsiaTheme="minorEastAsia" w:cs="Times New Roman"/>
          <w:sz w:val="24"/>
          <w:szCs w:val="24"/>
        </w:rPr>
        <w:t xml:space="preserve"> </w:t>
      </w:r>
      <w:r w:rsidR="00084512" w:rsidRPr="00DC386E">
        <w:rPr>
          <w:rFonts w:ascii="Cambria Math" w:hAnsi="Cambria Math" w:cs="Cambria Math"/>
          <w:iCs/>
          <w:sz w:val="24"/>
          <w:szCs w:val="24"/>
        </w:rPr>
        <w:t xml:space="preserve">∊ </w:t>
      </w:r>
      <m:oMath>
        <m:r>
          <m:rPr>
            <m:scr m:val="double-struck"/>
            <m:sty m:val="p"/>
          </m:rPr>
          <w:rPr>
            <w:rFonts w:ascii="Cambria Math" w:hAnsi="Cambria Math" w:cs="Times New Roman"/>
            <w:sz w:val="24"/>
            <w:szCs w:val="24"/>
          </w:rPr>
          <m:t>R</m:t>
        </m:r>
      </m:oMath>
      <w:r w:rsidR="00084512" w:rsidRPr="00DC386E">
        <w:rPr>
          <w:rFonts w:eastAsiaTheme="minorEastAsia" w:cs="Times New Roman"/>
          <w:iCs/>
          <w:sz w:val="24"/>
          <w:szCs w:val="24"/>
        </w:rPr>
        <w:t xml:space="preserve"> </w:t>
      </w:r>
      <w:r w:rsidRPr="00DC386E">
        <w:rPr>
          <w:rFonts w:eastAsiaTheme="minorEastAsia" w:cs="Times New Roman"/>
          <w:iCs/>
          <w:sz w:val="24"/>
          <w:szCs w:val="24"/>
        </w:rPr>
        <w:t xml:space="preserve">и окрестность </w:t>
      </w:r>
      <w:r w:rsidR="00747C55" w:rsidRPr="00DC386E">
        <w:rPr>
          <w:rFonts w:eastAsiaTheme="minorEastAsia" w:cs="Times New Roman"/>
          <w:iCs/>
          <w:sz w:val="24"/>
          <w:szCs w:val="24"/>
          <w:lang w:val="en-US"/>
        </w:rPr>
        <w:t>U</w:t>
      </w:r>
      <w:r w:rsidR="00747C55" w:rsidRPr="00DC386E">
        <w:rPr>
          <w:rFonts w:eastAsiaTheme="minorEastAsia" w:cs="Times New Roman"/>
          <w:iCs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747C55" w:rsidRPr="00DC386E">
        <w:rPr>
          <w:rFonts w:eastAsiaTheme="minorEastAsia" w:cs="Times New Roman"/>
          <w:iCs/>
          <w:sz w:val="24"/>
          <w:szCs w:val="24"/>
        </w:rPr>
        <w:t xml:space="preserve">) </w:t>
      </w:r>
      <w:r w:rsidRPr="00DC386E">
        <w:rPr>
          <w:rFonts w:eastAsiaTheme="minorEastAsia" w:cs="Times New Roman"/>
          <w:iCs/>
          <w:sz w:val="24"/>
          <w:szCs w:val="24"/>
        </w:rPr>
        <w:t xml:space="preserve">точки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747C55" w:rsidRPr="00DC386E">
        <w:rPr>
          <w:rFonts w:eastAsiaTheme="minorEastAsia" w:cs="Times New Roman"/>
          <w:iCs/>
          <w:sz w:val="24"/>
          <w:szCs w:val="24"/>
        </w:rPr>
        <w:t xml:space="preserve"> </w:t>
      </w:r>
      <w:r w:rsidRPr="00DC386E">
        <w:rPr>
          <w:rFonts w:eastAsiaTheme="minorEastAsia" w:cs="Times New Roman"/>
          <w:iCs/>
          <w:sz w:val="24"/>
          <w:szCs w:val="24"/>
        </w:rPr>
        <w:t>такие, что</w:t>
      </w:r>
      <w:r w:rsidR="00D94F3C" w:rsidRPr="00DC386E">
        <w:rPr>
          <w:rFonts w:eastAsiaTheme="minorEastAsia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∀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z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ε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∩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D</m:t>
        </m:r>
      </m:oMath>
      <w:r w:rsidR="00D94F3C" w:rsidRPr="00DC386E">
        <w:rPr>
          <w:rFonts w:eastAsiaTheme="minorEastAsia" w:cs="Times New Roman"/>
          <w:sz w:val="24"/>
          <w:szCs w:val="24"/>
        </w:rPr>
        <w:t xml:space="preserve"> выполняется:</w:t>
      </w:r>
    </w:p>
    <w:p w:rsidR="002E563D" w:rsidRPr="00DC386E" w:rsidRDefault="00533E97" w:rsidP="00447006">
      <w:pPr>
        <w:ind w:firstLine="0"/>
        <w:jc w:val="both"/>
        <w:rPr>
          <w:rFonts w:eastAsiaTheme="minorEastAsia" w:cs="Times New Roman"/>
          <w:iCs/>
          <w:sz w:val="24"/>
          <w:szCs w:val="24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</m:d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≤ε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</m:oMath>
      </m:oMathPara>
    </w:p>
    <w:p w:rsidR="002E563D" w:rsidRPr="00DC386E" w:rsidRDefault="000E3A3F" w:rsidP="00447006">
      <w:pPr>
        <w:ind w:firstLine="0"/>
        <w:jc w:val="both"/>
        <w:rPr>
          <w:rFonts w:eastAsiaTheme="minorEastAsia" w:cs="Times New Roman"/>
          <w:iCs/>
          <w:sz w:val="24"/>
          <w:szCs w:val="24"/>
        </w:rPr>
      </w:pPr>
      <w:r w:rsidRPr="00DC386E">
        <w:rPr>
          <w:rFonts w:eastAsiaTheme="minorEastAsia" w:cs="Times New Roman"/>
          <w:iCs/>
          <w:sz w:val="24"/>
          <w:szCs w:val="24"/>
        </w:rPr>
        <w:t xml:space="preserve">Следствие: </w:t>
      </w:r>
      <w:r w:rsidR="002E563D" w:rsidRPr="00DC386E">
        <w:rPr>
          <w:rFonts w:eastAsiaTheme="minorEastAsia" w:cs="Times New Roman"/>
          <w:iCs/>
          <w:sz w:val="24"/>
          <w:szCs w:val="24"/>
        </w:rPr>
        <w:t xml:space="preserve">Если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g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≠0</m:t>
        </m:r>
      </m:oMath>
      <w:r w:rsidR="002E563D" w:rsidRPr="00DC386E">
        <w:rPr>
          <w:rFonts w:eastAsiaTheme="minorEastAsia" w:cs="Times New Roman"/>
          <w:iCs/>
          <w:sz w:val="24"/>
          <w:szCs w:val="24"/>
        </w:rPr>
        <w:t xml:space="preserve"> на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U</m:t>
        </m:r>
        <m:r>
          <w:rPr>
            <w:rFonts w:ascii="Cambria Math" w:hAnsi="Cambria Math" w:cs="Times New Roman"/>
            <w:sz w:val="24"/>
            <w:szCs w:val="24"/>
          </w:rPr>
          <m:t>∩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D</m:t>
        </m:r>
      </m:oMath>
      <w:r w:rsidR="002E563D" w:rsidRPr="00DC386E">
        <w:rPr>
          <w:rFonts w:eastAsiaTheme="minorEastAsia" w:cs="Times New Roman"/>
          <w:iCs/>
          <w:sz w:val="24"/>
          <w:szCs w:val="24"/>
        </w:rPr>
        <w:t xml:space="preserve">, то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f(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z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g(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z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→0</m:t>
        </m:r>
      </m:oMath>
      <w:r w:rsidR="002E563D" w:rsidRPr="00DC386E">
        <w:rPr>
          <w:rFonts w:eastAsiaTheme="minorEastAsia" w:cs="Times New Roman"/>
          <w:iCs/>
          <w:sz w:val="24"/>
          <w:szCs w:val="24"/>
        </w:rPr>
        <w:t xml:space="preserve"> при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z</m:t>
        </m:r>
        <m:r>
          <w:rPr>
            <w:rFonts w:ascii="Cambria Math" w:hAnsi="Cambria Math" w:cs="Times New Roman"/>
            <w:sz w:val="24"/>
            <w:szCs w:val="24"/>
          </w:rPr>
          <m:t>→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2D7DE3" w:rsidRPr="00DC386E">
        <w:rPr>
          <w:rFonts w:eastAsiaTheme="minorEastAsia" w:cs="Times New Roman"/>
          <w:sz w:val="24"/>
          <w:szCs w:val="24"/>
        </w:rPr>
        <w:t>.</w:t>
      </w:r>
    </w:p>
    <w:p w:rsidR="00726B7C" w:rsidRPr="00DC386E" w:rsidRDefault="00726B7C" w:rsidP="00447006">
      <w:pPr>
        <w:ind w:firstLine="0"/>
        <w:jc w:val="both"/>
        <w:rPr>
          <w:rFonts w:eastAsiaTheme="minorEastAsia" w:cs="Times New Roman"/>
          <w:iCs/>
          <w:sz w:val="24"/>
          <w:szCs w:val="24"/>
        </w:rPr>
      </w:pPr>
      <w:r w:rsidRPr="00BB6817">
        <w:rPr>
          <w:rFonts w:eastAsiaTheme="minorEastAsia" w:cs="Times New Roman"/>
          <w:i/>
          <w:iCs/>
          <w:sz w:val="24"/>
          <w:szCs w:val="24"/>
          <w:u w:val="single"/>
        </w:rPr>
        <w:t>Асимптотические последовательности и разложения</w:t>
      </w:r>
      <w:r w:rsidRPr="00DC386E">
        <w:rPr>
          <w:rFonts w:eastAsiaTheme="minorEastAsia" w:cs="Times New Roman"/>
          <w:iCs/>
          <w:sz w:val="24"/>
          <w:szCs w:val="24"/>
        </w:rPr>
        <w:t>:</w:t>
      </w:r>
    </w:p>
    <w:p w:rsidR="00881FE9" w:rsidRDefault="00135019" w:rsidP="00447006">
      <w:pPr>
        <w:ind w:firstLine="0"/>
        <w:jc w:val="both"/>
        <w:rPr>
          <w:sz w:val="24"/>
          <w:szCs w:val="24"/>
        </w:rPr>
      </w:pPr>
      <w:r w:rsidRPr="00DC386E">
        <w:rPr>
          <w:sz w:val="24"/>
          <w:szCs w:val="24"/>
        </w:rPr>
        <w:t>Последовательность функций {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(z)</m:t>
        </m:r>
      </m:oMath>
      <w:r w:rsidRPr="00DC386E">
        <w:rPr>
          <w:sz w:val="24"/>
          <w:szCs w:val="24"/>
        </w:rPr>
        <w:t>}</w:t>
      </w:r>
      <w:r w:rsidR="00FC6418" w:rsidRPr="00FC6418">
        <w:rPr>
          <w:sz w:val="24"/>
          <w:szCs w:val="24"/>
        </w:rPr>
        <w:t xml:space="preserve"> </w:t>
      </w:r>
      <w:r w:rsidR="00881FE9">
        <w:rPr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ε</m:t>
            </m:r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DC386E">
        <w:rPr>
          <w:sz w:val="24"/>
          <w:szCs w:val="24"/>
        </w:rPr>
        <w:t xml:space="preserve">​), определенная в области </w:t>
      </w:r>
      <m:oMath>
        <m:r>
          <w:rPr>
            <w:rFonts w:ascii="Cambria Math" w:hAnsi="Cambria Math" w:cs="Times New Roman"/>
            <w:sz w:val="24"/>
            <w:szCs w:val="24"/>
          </w:rPr>
          <m:t>D</m:t>
        </m:r>
      </m:oMath>
      <w:r w:rsidRPr="00DC386E">
        <w:rPr>
          <w:rFonts w:cs="Times New Roman"/>
          <w:i/>
          <w:iCs/>
          <w:sz w:val="24"/>
          <w:szCs w:val="24"/>
        </w:rPr>
        <w:t xml:space="preserve"> </w:t>
      </w:r>
      <w:r w:rsidRPr="00DC386E">
        <w:rPr>
          <w:rFonts w:ascii="Cambria Math" w:hAnsi="Cambria Math" w:cs="Cambria Math"/>
          <w:iCs/>
          <w:sz w:val="24"/>
          <w:szCs w:val="24"/>
        </w:rPr>
        <w:t>⊂</w:t>
      </w:r>
      <w:r w:rsidRPr="00DC386E">
        <w:rPr>
          <w:rFonts w:ascii="Cambria Math" w:hAnsi="Cambria Math" w:cs="Cambria Math"/>
          <w:i/>
          <w:iCs/>
          <w:sz w:val="24"/>
          <w:szCs w:val="24"/>
        </w:rPr>
        <w:t xml:space="preserve"> </w:t>
      </w:r>
      <m:oMath>
        <m:r>
          <m:rPr>
            <m:scr m:val="double-struck"/>
            <m:sty m:val="p"/>
          </m:rPr>
          <w:rPr>
            <w:rFonts w:ascii="Cambria Math" w:hAnsi="Cambria Math" w:cs="Times New Roman"/>
            <w:sz w:val="24"/>
            <w:szCs w:val="24"/>
          </w:rPr>
          <m:t>C</m:t>
        </m:r>
      </m:oMath>
      <w:r w:rsidRPr="00DC386E">
        <w:rPr>
          <w:sz w:val="24"/>
          <w:szCs w:val="24"/>
        </w:rPr>
        <w:t xml:space="preserve"> и такая, что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(z)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≠0</m:t>
        </m:r>
      </m:oMath>
      <w:r w:rsidRPr="00DC386E">
        <w:rPr>
          <w:sz w:val="24"/>
          <w:szCs w:val="24"/>
        </w:rPr>
        <w:t xml:space="preserve">, кроме, возможно, точки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DC386E">
        <w:rPr>
          <w:sz w:val="24"/>
          <w:szCs w:val="24"/>
        </w:rPr>
        <w:t xml:space="preserve">​, называется асимптотической последовательностью при </w:t>
      </w:r>
      <w:r w:rsidRPr="00DC386E">
        <w:rPr>
          <w:rFonts w:ascii="Cambria Math" w:hAnsi="Cambria Math" w:cs="Cambria Math"/>
          <w:sz w:val="24"/>
          <w:szCs w:val="24"/>
        </w:rPr>
        <w:t>𝑧</w:t>
      </w:r>
      <w:r w:rsidR="00881FE9" w:rsidRPr="00881FE9">
        <w:rPr>
          <w:rFonts w:ascii="Cambria Math" w:hAnsi="Cambria Math" w:cs="Cambria Math"/>
          <w:sz w:val="24"/>
          <w:szCs w:val="24"/>
        </w:rPr>
        <w:t xml:space="preserve"> </w:t>
      </w:r>
      <w:r w:rsidRPr="00DC386E">
        <w:rPr>
          <w:sz w:val="24"/>
          <w:szCs w:val="24"/>
        </w:rPr>
        <w:t>→</w:t>
      </w:r>
      <w:r w:rsidR="00881FE9" w:rsidRPr="00881FE9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DC386E">
        <w:rPr>
          <w:sz w:val="24"/>
          <w:szCs w:val="24"/>
        </w:rPr>
        <w:t xml:space="preserve">, если </w:t>
      </w:r>
      <w:r w:rsidRPr="00DC386E">
        <w:rPr>
          <w:rFonts w:ascii="Cambria Math" w:hAnsi="Cambria Math" w:cs="Cambria Math"/>
          <w:sz w:val="24"/>
          <w:szCs w:val="24"/>
        </w:rPr>
        <w:t>∀</w:t>
      </w:r>
      <w:r w:rsidR="00881FE9" w:rsidRPr="00881FE9">
        <w:rPr>
          <w:rFonts w:ascii="Cambria Math" w:hAnsi="Cambria Math" w:cs="Cambria Math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ε</m:t>
            </m:r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</w:p>
    <w:p w:rsidR="00135019" w:rsidRPr="008E50AC" w:rsidRDefault="00533E97" w:rsidP="00447006">
      <w:pPr>
        <w:ind w:firstLine="0"/>
        <w:jc w:val="both"/>
        <w:rPr>
          <w:rFonts w:eastAsiaTheme="minorEastAsia"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=o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,  z→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</m:oMath>
      </m:oMathPara>
    </w:p>
    <w:p w:rsidR="002D7DE3" w:rsidRPr="00DC386E" w:rsidRDefault="002D7DE3" w:rsidP="00447006">
      <w:pPr>
        <w:ind w:firstLine="0"/>
        <w:jc w:val="both"/>
        <w:rPr>
          <w:rFonts w:cs="Times New Roman"/>
          <w:iCs/>
          <w:sz w:val="24"/>
          <w:szCs w:val="24"/>
        </w:rPr>
      </w:pPr>
      <w:r w:rsidRPr="00DC386E">
        <w:rPr>
          <w:rFonts w:cs="Times New Roman"/>
          <w:sz w:val="24"/>
          <w:szCs w:val="24"/>
        </w:rPr>
        <w:t xml:space="preserve">Формальный ряд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z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~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4"/>
                <w:szCs w:val="24"/>
              </w:rPr>
              <m:t>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z</m:t>
            </m:r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nary>
      </m:oMath>
      <w:r w:rsidRPr="00DC386E">
        <w:rPr>
          <w:rFonts w:eastAsiaTheme="minorEastAsia" w:cs="Times New Roman"/>
          <w:sz w:val="24"/>
          <w:szCs w:val="24"/>
        </w:rPr>
        <w:t xml:space="preserve"> называется асимптотическим </w:t>
      </w:r>
      <w:r w:rsidR="00EC183C">
        <w:rPr>
          <w:rFonts w:eastAsiaTheme="minorEastAsia" w:cs="Times New Roman"/>
          <w:sz w:val="24"/>
          <w:szCs w:val="24"/>
        </w:rPr>
        <w:t xml:space="preserve">разложением </w:t>
      </w:r>
      <w:r w:rsidRPr="00DC386E">
        <w:rPr>
          <w:rFonts w:eastAsiaTheme="minorEastAsia" w:cs="Times New Roman"/>
          <w:i/>
          <w:iCs/>
          <w:sz w:val="24"/>
          <w:szCs w:val="24"/>
          <w:lang w:val="en-US"/>
        </w:rPr>
        <w:t>f</w:t>
      </w:r>
      <w:r w:rsidRPr="00DC386E">
        <w:rPr>
          <w:rFonts w:eastAsiaTheme="minorEastAsia" w:cs="Times New Roman"/>
          <w:i/>
          <w:iCs/>
          <w:sz w:val="24"/>
          <w:szCs w:val="24"/>
        </w:rPr>
        <w:t>(</w:t>
      </w:r>
      <w:r w:rsidRPr="00DC386E">
        <w:rPr>
          <w:rFonts w:eastAsiaTheme="minorEastAsia" w:cs="Times New Roman"/>
          <w:i/>
          <w:iCs/>
          <w:sz w:val="24"/>
          <w:szCs w:val="24"/>
          <w:lang w:val="en-US"/>
        </w:rPr>
        <w:t>z</w:t>
      </w:r>
      <w:r w:rsidRPr="00DC386E">
        <w:rPr>
          <w:rFonts w:eastAsiaTheme="minorEastAsia" w:cs="Times New Roman"/>
          <w:i/>
          <w:iCs/>
          <w:sz w:val="24"/>
          <w:szCs w:val="24"/>
        </w:rPr>
        <w:t>)</w:t>
      </w:r>
      <w:r w:rsidRPr="00DC386E">
        <w:rPr>
          <w:rFonts w:eastAsiaTheme="minorEastAsia" w:cs="Times New Roman"/>
          <w:sz w:val="24"/>
          <w:szCs w:val="24"/>
        </w:rPr>
        <w:t xml:space="preserve"> относительно асимптотической последовательности </w:t>
      </w:r>
      <w:r w:rsidR="00FC6418" w:rsidRPr="00DC386E">
        <w:rPr>
          <w:sz w:val="24"/>
          <w:szCs w:val="24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(z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="00FC6418" w:rsidRPr="00DC386E">
        <w:rPr>
          <w:sz w:val="24"/>
          <w:szCs w:val="24"/>
        </w:rPr>
        <w:t>}</w:t>
      </w:r>
      <w:r w:rsidR="00FC6418" w:rsidRPr="00FC6418">
        <w:rPr>
          <w:sz w:val="24"/>
          <w:szCs w:val="24"/>
        </w:rPr>
        <w:t xml:space="preserve"> </w:t>
      </w:r>
      <w:r w:rsidR="00FC6418">
        <w:rPr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ε</m:t>
            </m:r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FC6418" w:rsidRPr="00DC386E">
        <w:rPr>
          <w:sz w:val="24"/>
          <w:szCs w:val="24"/>
        </w:rPr>
        <w:t>​</w:t>
      </w:r>
      <w:r w:rsidR="00FC6418">
        <w:rPr>
          <w:sz w:val="24"/>
          <w:szCs w:val="24"/>
        </w:rPr>
        <w:t>)</w:t>
      </w:r>
      <w:r w:rsidR="00FC6418" w:rsidRPr="00DC386E">
        <w:rPr>
          <w:sz w:val="24"/>
          <w:szCs w:val="24"/>
        </w:rPr>
        <w:t xml:space="preserve"> </w:t>
      </w:r>
      <w:r w:rsidRPr="00DC386E">
        <w:rPr>
          <w:rFonts w:cs="Times New Roman"/>
          <w:iCs/>
          <w:sz w:val="24"/>
          <w:szCs w:val="24"/>
        </w:rPr>
        <w:t xml:space="preserve">по определению Пуанкаре, если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∀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m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ε</m:t>
            </m:r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</w:p>
    <w:p w:rsidR="002D7DE3" w:rsidRPr="00DC386E" w:rsidRDefault="002D7DE3" w:rsidP="00447006">
      <w:pPr>
        <w:ind w:firstLine="0"/>
        <w:jc w:val="both"/>
        <w:rPr>
          <w:rFonts w:eastAsiaTheme="minorEastAsia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</m:d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=o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,  z→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</m:oMath>
      </m:oMathPara>
    </w:p>
    <w:p w:rsidR="002D7DE3" w:rsidRPr="00DC386E" w:rsidRDefault="002D7DE3" w:rsidP="00447006">
      <w:pPr>
        <w:ind w:firstLine="0"/>
        <w:jc w:val="both"/>
        <w:rPr>
          <w:rFonts w:eastAsiaTheme="minorEastAsia" w:cs="Times New Roman"/>
          <w:sz w:val="24"/>
          <w:szCs w:val="24"/>
        </w:rPr>
      </w:pPr>
      <w:r w:rsidRPr="00DC386E">
        <w:rPr>
          <w:rFonts w:eastAsiaTheme="minorEastAsia" w:cs="Times New Roman"/>
          <w:sz w:val="24"/>
          <w:szCs w:val="24"/>
        </w:rPr>
        <w:t xml:space="preserve">Если такое </w:t>
      </w:r>
      <w:r w:rsidR="008E50AC">
        <w:rPr>
          <w:rFonts w:eastAsiaTheme="minorEastAsia" w:cs="Times New Roman"/>
          <w:sz w:val="24"/>
          <w:szCs w:val="24"/>
        </w:rPr>
        <w:t>разложение</w:t>
      </w:r>
      <w:r w:rsidRPr="00DC386E">
        <w:rPr>
          <w:rFonts w:eastAsiaTheme="minorEastAsia" w:cs="Times New Roman"/>
          <w:sz w:val="24"/>
          <w:szCs w:val="24"/>
        </w:rPr>
        <w:t xml:space="preserve"> существует, то оно единственно, а также его коэффициенты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sub>
        </m:sSub>
      </m:oMath>
      <w:r w:rsidR="00B924A4">
        <w:rPr>
          <w:rFonts w:eastAsiaTheme="minorEastAsia" w:cs="Times New Roman"/>
          <w:sz w:val="24"/>
          <w:szCs w:val="24"/>
        </w:rPr>
        <w:t xml:space="preserve"> </w:t>
      </w:r>
      <w:r w:rsidRPr="00DC386E">
        <w:rPr>
          <w:rFonts w:eastAsiaTheme="minorEastAsia" w:cs="Times New Roman"/>
          <w:sz w:val="24"/>
          <w:szCs w:val="24"/>
        </w:rPr>
        <w:t>могут быть вычислены при помощи рекуррентной формулы:</w:t>
      </w:r>
    </w:p>
    <w:p w:rsidR="002D7DE3" w:rsidRPr="00DC386E" w:rsidRDefault="00533E97" w:rsidP="00447006">
      <w:pPr>
        <w:ind w:firstLine="0"/>
        <w:jc w:val="both"/>
        <w:rPr>
          <w:rFonts w:eastAsiaTheme="minorEastAsia" w:cs="Times New Roman"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z→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z</m:t>
                          </m:r>
                        </m:e>
                      </m:d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</m:d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,  m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ε</m:t>
                  </m:r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 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func>
        </m:oMath>
      </m:oMathPara>
    </w:p>
    <w:p w:rsidR="00BD7C79" w:rsidRPr="00DC386E" w:rsidRDefault="00853E2A" w:rsidP="00447006">
      <w:pPr>
        <w:ind w:firstLine="0"/>
        <w:jc w:val="both"/>
        <w:rPr>
          <w:rFonts w:eastAsiaTheme="minorEastAsia" w:cs="Times New Roman"/>
          <w:iCs/>
          <w:sz w:val="24"/>
          <w:szCs w:val="24"/>
        </w:rPr>
      </w:pPr>
      <w:r w:rsidRPr="00BB6817">
        <w:rPr>
          <w:rFonts w:eastAsiaTheme="minorEastAsia" w:cs="Times New Roman"/>
          <w:i/>
          <w:iCs/>
          <w:sz w:val="24"/>
          <w:szCs w:val="24"/>
          <w:u w:val="single"/>
        </w:rPr>
        <w:t>Остаток п</w:t>
      </w:r>
      <w:r w:rsidR="00BD7C79" w:rsidRPr="00BB6817">
        <w:rPr>
          <w:rFonts w:eastAsiaTheme="minorEastAsia" w:cs="Times New Roman"/>
          <w:i/>
          <w:iCs/>
          <w:sz w:val="24"/>
          <w:szCs w:val="24"/>
          <w:u w:val="single"/>
        </w:rPr>
        <w:t>оследовательности</w:t>
      </w:r>
      <w:r w:rsidR="00726F17" w:rsidRPr="00BB6817">
        <w:rPr>
          <w:rFonts w:eastAsiaTheme="minorEastAsia" w:cs="Times New Roman"/>
          <w:i/>
          <w:iCs/>
          <w:sz w:val="24"/>
          <w:szCs w:val="24"/>
          <w:u w:val="single"/>
        </w:rPr>
        <w:t xml:space="preserve"> и его оценка</w:t>
      </w:r>
      <w:r w:rsidR="00D64B07" w:rsidRPr="00DC386E">
        <w:rPr>
          <w:rFonts w:eastAsiaTheme="minorEastAsia" w:cs="Times New Roman"/>
          <w:iCs/>
          <w:sz w:val="24"/>
          <w:szCs w:val="24"/>
        </w:rPr>
        <w:t>:</w:t>
      </w:r>
    </w:p>
    <w:p w:rsidR="00BD7C79" w:rsidRPr="00DC386E" w:rsidRDefault="00BD7C79" w:rsidP="00447006">
      <w:pPr>
        <w:ind w:firstLine="0"/>
        <w:jc w:val="both"/>
        <w:rPr>
          <w:rFonts w:eastAsiaTheme="minorEastAsia" w:cs="Times New Roman"/>
          <w:iCs/>
          <w:sz w:val="24"/>
          <w:szCs w:val="24"/>
        </w:rPr>
      </w:pPr>
      <w:r w:rsidRPr="00DC386E">
        <w:rPr>
          <w:rFonts w:eastAsiaTheme="minorEastAsia" w:cs="Times New Roman"/>
          <w:iCs/>
          <w:sz w:val="24"/>
          <w:szCs w:val="24"/>
        </w:rPr>
        <w:t>Пусть {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</m:oMath>
      <w:r w:rsidRPr="00DC386E">
        <w:rPr>
          <w:rFonts w:eastAsiaTheme="minorEastAsia" w:cs="Times New Roman"/>
          <w:iCs/>
          <w:sz w:val="24"/>
          <w:szCs w:val="24"/>
        </w:rPr>
        <w:t xml:space="preserve">} либо сходится к некоторому пределу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S</m:t>
        </m:r>
      </m:oMath>
      <w:r w:rsidRPr="00DC386E">
        <w:rPr>
          <w:rFonts w:eastAsiaTheme="minorEastAsia" w:cs="Times New Roman"/>
          <w:iCs/>
          <w:sz w:val="24"/>
          <w:szCs w:val="24"/>
        </w:rPr>
        <w:t xml:space="preserve">, либо </w:t>
      </w:r>
      <w:r w:rsidR="000F2AAE" w:rsidRPr="00DC386E">
        <w:rPr>
          <w:rFonts w:eastAsiaTheme="minorEastAsia" w:cs="Times New Roman"/>
          <w:iCs/>
          <w:sz w:val="24"/>
          <w:szCs w:val="24"/>
        </w:rPr>
        <w:t xml:space="preserve">если она расходиться – </w:t>
      </w:r>
      <w:r w:rsidRPr="00DC386E">
        <w:rPr>
          <w:rFonts w:eastAsiaTheme="minorEastAsia" w:cs="Times New Roman"/>
          <w:iCs/>
          <w:sz w:val="24"/>
          <w:szCs w:val="24"/>
        </w:rPr>
        <w:t xml:space="preserve"> </w:t>
      </w:r>
      <w:r w:rsidR="000F2AAE" w:rsidRPr="00DC386E">
        <w:rPr>
          <w:rFonts w:eastAsiaTheme="minorEastAsia" w:cs="Times New Roman"/>
          <w:iCs/>
          <w:sz w:val="24"/>
          <w:szCs w:val="24"/>
        </w:rPr>
        <w:t>может быть</w:t>
      </w:r>
      <w:r w:rsidRPr="00DC386E">
        <w:rPr>
          <w:rFonts w:eastAsiaTheme="minorEastAsia" w:cs="Times New Roman"/>
          <w:iCs/>
          <w:sz w:val="24"/>
          <w:szCs w:val="24"/>
        </w:rPr>
        <w:t xml:space="preserve"> </w:t>
      </w:r>
      <w:r w:rsidR="000F2AAE" w:rsidRPr="00DC386E">
        <w:rPr>
          <w:rFonts w:eastAsiaTheme="minorEastAsia" w:cs="Times New Roman"/>
          <w:iCs/>
          <w:sz w:val="24"/>
          <w:szCs w:val="24"/>
        </w:rPr>
        <w:t>просуммирована</w:t>
      </w:r>
      <w:r w:rsidRPr="00DC386E">
        <w:rPr>
          <w:rFonts w:eastAsiaTheme="minorEastAsia" w:cs="Times New Roman"/>
          <w:iCs/>
          <w:sz w:val="24"/>
          <w:szCs w:val="24"/>
        </w:rPr>
        <w:t xml:space="preserve"> </w:t>
      </w:r>
      <w:r w:rsidR="000F2AAE" w:rsidRPr="00DC386E">
        <w:rPr>
          <w:rFonts w:eastAsiaTheme="minorEastAsia" w:cs="Times New Roman"/>
          <w:iCs/>
          <w:sz w:val="24"/>
          <w:szCs w:val="24"/>
        </w:rPr>
        <w:t xml:space="preserve">подходящим </w:t>
      </w:r>
      <w:r w:rsidRPr="00DC386E">
        <w:rPr>
          <w:rFonts w:eastAsiaTheme="minorEastAsia" w:cs="Times New Roman"/>
          <w:iCs/>
          <w:sz w:val="24"/>
          <w:szCs w:val="24"/>
        </w:rPr>
        <w:t xml:space="preserve">методом </w:t>
      </w:r>
      <w:r w:rsidR="000F2AAE" w:rsidRPr="00DC386E">
        <w:rPr>
          <w:rFonts w:eastAsiaTheme="minorEastAsia" w:cs="Times New Roman"/>
          <w:iCs/>
          <w:sz w:val="24"/>
          <w:szCs w:val="24"/>
        </w:rPr>
        <w:t xml:space="preserve">для получения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S</m:t>
        </m:r>
      </m:oMath>
      <w:r w:rsidRPr="00DC386E">
        <w:rPr>
          <w:rFonts w:eastAsiaTheme="minorEastAsia" w:cs="Times New Roman"/>
          <w:iCs/>
          <w:sz w:val="24"/>
          <w:szCs w:val="24"/>
        </w:rPr>
        <w:t>.</w:t>
      </w:r>
    </w:p>
    <w:p w:rsidR="00BD7C79" w:rsidRPr="00DC386E" w:rsidRDefault="00BD7C79" w:rsidP="00447006">
      <w:pPr>
        <w:ind w:firstLine="0"/>
        <w:jc w:val="both"/>
        <w:rPr>
          <w:rFonts w:cs="Times New Roman"/>
          <w:iCs/>
          <w:sz w:val="24"/>
          <w:szCs w:val="24"/>
        </w:rPr>
      </w:pPr>
      <w:r w:rsidRPr="00DC386E">
        <w:rPr>
          <w:rFonts w:eastAsiaTheme="minorEastAsia" w:cs="Times New Roman"/>
          <w:iCs/>
          <w:sz w:val="24"/>
          <w:szCs w:val="24"/>
        </w:rPr>
        <w:t>Тогда</w:t>
      </w:r>
      <w:r w:rsidR="00BE75CD" w:rsidRPr="00DC386E">
        <w:rPr>
          <w:rFonts w:eastAsiaTheme="minorEastAsia" w:cs="Times New Roman"/>
          <w:iCs/>
          <w:sz w:val="24"/>
          <w:szCs w:val="24"/>
        </w:rPr>
        <w:t xml:space="preserve"> элемент последовательности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</m:oMath>
      <w:r w:rsidR="00BE75CD" w:rsidRPr="00DC386E">
        <w:rPr>
          <w:rFonts w:eastAsiaTheme="minorEastAsia" w:cs="Times New Roman"/>
          <w:sz w:val="24"/>
          <w:szCs w:val="24"/>
        </w:rPr>
        <w:t xml:space="preserve"> может </w:t>
      </w:r>
      <w:r w:rsidR="00BE75CD" w:rsidRPr="00DC386E">
        <w:rPr>
          <w:rFonts w:ascii="Cambria Math" w:eastAsiaTheme="minorEastAsia" w:hAnsi="Cambria Math" w:cs="Cambria Math"/>
          <w:sz w:val="24"/>
          <w:szCs w:val="24"/>
        </w:rPr>
        <w:t>∀</w:t>
      </w:r>
      <w:r w:rsidRPr="00DC386E">
        <w:rPr>
          <w:rFonts w:eastAsiaTheme="minorEastAsia" w:cs="Times New Roman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BE75CD" w:rsidRPr="00DC386E">
        <w:rPr>
          <w:rFonts w:cs="Times New Roman"/>
          <w:sz w:val="24"/>
          <w:szCs w:val="24"/>
        </w:rPr>
        <w:t xml:space="preserve"> </w:t>
      </w:r>
      <w:r w:rsidR="00BE75CD" w:rsidRPr="00DC386E">
        <w:rPr>
          <w:rFonts w:ascii="Cambria Math" w:hAnsi="Cambria Math" w:cs="Cambria Math"/>
          <w:sz w:val="24"/>
          <w:szCs w:val="24"/>
        </w:rPr>
        <w:t>∈</w:t>
      </w:r>
      <w:r w:rsidR="00BE75CD" w:rsidRPr="00DC386E">
        <w:rPr>
          <w:rFonts w:cs="Times New Roman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241136" w:rsidRPr="00DC386E">
        <w:rPr>
          <w:rFonts w:cs="Times New Roman"/>
          <w:iCs/>
          <w:sz w:val="24"/>
          <w:szCs w:val="24"/>
          <w:vertAlign w:val="subscript"/>
        </w:rPr>
        <w:t xml:space="preserve"> </w:t>
      </w:r>
      <w:r w:rsidR="00241136" w:rsidRPr="00DC386E">
        <w:rPr>
          <w:rFonts w:eastAsiaTheme="minorEastAsia" w:cs="Times New Roman"/>
          <w:sz w:val="24"/>
          <w:szCs w:val="24"/>
        </w:rPr>
        <w:t>быть разбит</w:t>
      </w:r>
      <w:r w:rsidR="005F1352" w:rsidRPr="00DC386E">
        <w:rPr>
          <w:rFonts w:eastAsiaTheme="minorEastAsia" w:cs="Times New Roman"/>
          <w:sz w:val="24"/>
          <w:szCs w:val="24"/>
        </w:rPr>
        <w:t xml:space="preserve"> на предел, </w:t>
      </w:r>
      <w:r w:rsidR="00241136" w:rsidRPr="00DC386E">
        <w:rPr>
          <w:rFonts w:eastAsiaTheme="minorEastAsia" w:cs="Times New Roman"/>
          <w:sz w:val="24"/>
          <w:szCs w:val="24"/>
        </w:rPr>
        <w:t xml:space="preserve">или </w:t>
      </w:r>
      <w:proofErr w:type="spellStart"/>
      <w:r w:rsidR="00241136" w:rsidRPr="00DC386E">
        <w:rPr>
          <w:rFonts w:eastAsiaTheme="minorEastAsia" w:cs="Times New Roman"/>
          <w:sz w:val="24"/>
          <w:szCs w:val="24"/>
        </w:rPr>
        <w:t>антипредел</w:t>
      </w:r>
      <w:proofErr w:type="spellEnd"/>
      <w:r w:rsidR="005F1352" w:rsidRPr="00DC386E">
        <w:rPr>
          <w:rFonts w:eastAsiaTheme="minorEastAsia" w:cs="Times New Roman"/>
          <w:sz w:val="24"/>
          <w:szCs w:val="24"/>
        </w:rPr>
        <w:t>,</w:t>
      </w:r>
      <w:r w:rsidR="00241136" w:rsidRPr="00DC386E">
        <w:rPr>
          <w:rFonts w:eastAsiaTheme="minorEastAsia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S</m:t>
        </m:r>
      </m:oMath>
      <w:r w:rsidR="00241136" w:rsidRPr="00DC386E">
        <w:rPr>
          <w:rFonts w:cs="Times New Roman"/>
          <w:iCs/>
          <w:sz w:val="24"/>
          <w:szCs w:val="24"/>
          <w:vertAlign w:val="subscript"/>
        </w:rPr>
        <w:t xml:space="preserve"> </w:t>
      </w:r>
      <w:r w:rsidR="00241136" w:rsidRPr="00DC386E">
        <w:rPr>
          <w:rFonts w:eastAsiaTheme="minorEastAsia" w:cs="Times New Roman"/>
          <w:sz w:val="24"/>
          <w:szCs w:val="24"/>
        </w:rPr>
        <w:t xml:space="preserve">и остаток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4F1372" w:rsidRPr="00DC386E">
        <w:rPr>
          <w:rFonts w:eastAsiaTheme="minorEastAsia" w:cs="Times New Roman"/>
          <w:iCs/>
          <w:sz w:val="24"/>
          <w:szCs w:val="24"/>
        </w:rPr>
        <w:t xml:space="preserve"> в соответствие с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b>
        </m:sSub>
      </m:oMath>
      <w:r w:rsidR="004F1372" w:rsidRPr="00DC386E">
        <w:rPr>
          <w:rFonts w:eastAsiaTheme="minorEastAsia" w:cs="Times New Roman"/>
          <w:iCs/>
          <w:sz w:val="24"/>
          <w:szCs w:val="24"/>
        </w:rPr>
        <w:t>.</w:t>
      </w:r>
    </w:p>
    <w:p w:rsidR="00BD7C79" w:rsidRPr="00DC386E" w:rsidRDefault="00BE75CD" w:rsidP="00447006">
      <w:pPr>
        <w:ind w:firstLine="0"/>
        <w:jc w:val="both"/>
        <w:rPr>
          <w:rFonts w:eastAsiaTheme="minorEastAsia" w:cs="Times New Roman"/>
          <w:iCs/>
          <w:sz w:val="24"/>
          <w:szCs w:val="24"/>
        </w:rPr>
      </w:pPr>
      <w:r w:rsidRPr="00DC386E">
        <w:rPr>
          <w:rFonts w:cs="Times New Roman"/>
          <w:iCs/>
          <w:sz w:val="24"/>
          <w:szCs w:val="24"/>
        </w:rPr>
        <w:t>Так как</w:t>
      </w:r>
      <w:r w:rsidR="00BD7C79" w:rsidRPr="00DC386E">
        <w:rPr>
          <w:rFonts w:cs="Times New Roman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</m:oMath>
      <w:r w:rsidR="00BD7C79" w:rsidRPr="00DC386E">
        <w:rPr>
          <w:rFonts w:cs="Times New Roman"/>
          <w:iCs/>
          <w:sz w:val="24"/>
          <w:szCs w:val="24"/>
        </w:rPr>
        <w:t xml:space="preserve"> – частичные суммы ряда,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4"/>
                <w:szCs w:val="24"/>
              </w:rPr>
              <m:t>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nary>
      </m:oMath>
      <w:r w:rsidR="005F1352" w:rsidRPr="00DC386E">
        <w:rPr>
          <w:rFonts w:eastAsiaTheme="minorEastAsia" w:cs="Times New Roman"/>
          <w:iCs/>
          <w:sz w:val="24"/>
          <w:szCs w:val="24"/>
        </w:rPr>
        <w:t>, то остатки имеют вид:</w:t>
      </w:r>
      <w:r w:rsidR="00BD7C79" w:rsidRPr="00DC386E">
        <w:rPr>
          <w:rFonts w:eastAsiaTheme="minorEastAsia" w:cs="Times New Roman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4"/>
                <w:szCs w:val="24"/>
              </w:rPr>
              <m:t>=n+1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nary>
      </m:oMath>
      <w:r w:rsidR="00A57BEB" w:rsidRPr="00DC386E">
        <w:rPr>
          <w:rFonts w:eastAsiaTheme="minorEastAsia" w:cs="Times New Roman"/>
          <w:iCs/>
          <w:sz w:val="24"/>
          <w:szCs w:val="24"/>
        </w:rPr>
        <w:t>.</w:t>
      </w:r>
    </w:p>
    <w:p w:rsidR="00726F17" w:rsidRDefault="00A57BEB" w:rsidP="00447006">
      <w:pPr>
        <w:ind w:firstLine="0"/>
        <w:jc w:val="both"/>
        <w:rPr>
          <w:rFonts w:cs="Times New Roman"/>
          <w:sz w:val="24"/>
          <w:szCs w:val="24"/>
        </w:rPr>
      </w:pPr>
      <w:r w:rsidRPr="00DC386E">
        <w:rPr>
          <w:rFonts w:cs="Times New Roman"/>
          <w:sz w:val="24"/>
          <w:szCs w:val="24"/>
        </w:rPr>
        <w:t xml:space="preserve">Преобразования последовательностей различаются в зависимости от предположений о поведении остатков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DC386E">
        <w:rPr>
          <w:rFonts w:cs="Times New Roman"/>
          <w:sz w:val="24"/>
          <w:szCs w:val="24"/>
        </w:rPr>
        <w:t xml:space="preserve"> как функций от</w:t>
      </w:r>
      <w:r w:rsidRPr="00DC386E">
        <w:rPr>
          <w:rFonts w:eastAsiaTheme="minorEastAsia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DC386E">
        <w:rPr>
          <w:rFonts w:cs="Times New Roman"/>
          <w:sz w:val="24"/>
          <w:szCs w:val="24"/>
        </w:rPr>
        <w:t xml:space="preserve">. Эти предположения приводят к </w:t>
      </w:r>
      <w:r w:rsidR="00014D48" w:rsidRPr="00DC386E">
        <w:rPr>
          <w:rFonts w:cs="Times New Roman"/>
          <w:sz w:val="24"/>
          <w:szCs w:val="24"/>
        </w:rPr>
        <w:t>различным</w:t>
      </w:r>
      <w:r w:rsidRPr="00DC386E">
        <w:rPr>
          <w:rFonts w:cs="Times New Roman"/>
          <w:sz w:val="24"/>
          <w:szCs w:val="24"/>
        </w:rPr>
        <w:t xml:space="preserve"> стратегиям частичного исключения остатков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DC386E">
        <w:rPr>
          <w:rFonts w:cs="Times New Roman"/>
          <w:sz w:val="24"/>
          <w:szCs w:val="24"/>
        </w:rPr>
        <w:t>.</w:t>
      </w:r>
    </w:p>
    <w:p w:rsidR="003623D9" w:rsidRPr="006D44F4" w:rsidRDefault="006D44F4" w:rsidP="00447006">
      <w:pPr>
        <w:ind w:firstLine="0"/>
        <w:jc w:val="both"/>
        <w:rPr>
          <w:rFonts w:cs="Times New Roman"/>
          <w:sz w:val="24"/>
          <w:szCs w:val="24"/>
        </w:rPr>
      </w:pPr>
      <w:r w:rsidRPr="006D44F4">
        <w:rPr>
          <w:rFonts w:cs="Times New Roman"/>
          <w:sz w:val="24"/>
          <w:szCs w:val="24"/>
        </w:rPr>
        <w:t xml:space="preserve">Пусть у функции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d>
      </m:oMath>
      <w:r w:rsidRPr="006D44F4">
        <w:rPr>
          <w:rFonts w:eastAsiaTheme="minorEastAsia" w:cs="Times New Roman"/>
          <w:sz w:val="24"/>
          <w:szCs w:val="24"/>
        </w:rPr>
        <w:t xml:space="preserve"> </w:t>
      </w:r>
      <w:r w:rsidRPr="006D44F4">
        <w:rPr>
          <w:rFonts w:cs="Times New Roman"/>
          <w:sz w:val="24"/>
          <w:szCs w:val="24"/>
        </w:rPr>
        <w:t xml:space="preserve">есть асимптотическое </w:t>
      </w:r>
      <w:r w:rsidR="00AB60D5">
        <w:rPr>
          <w:rFonts w:cs="Times New Roman"/>
          <w:sz w:val="24"/>
          <w:szCs w:val="24"/>
        </w:rPr>
        <w:t>разложение</w:t>
      </w:r>
      <w:r w:rsidRPr="006D44F4">
        <w:rPr>
          <w:rFonts w:cs="Times New Roman"/>
          <w:sz w:val="24"/>
          <w:szCs w:val="24"/>
        </w:rPr>
        <w:t xml:space="preserve"> по асимптотической последовательности</w:t>
      </w:r>
      <w:r w:rsidR="005435B2" w:rsidRPr="005435B2">
        <w:rPr>
          <w:rFonts w:cs="Times New Roman"/>
          <w:sz w:val="24"/>
          <w:szCs w:val="24"/>
        </w:rPr>
        <w:t xml:space="preserve"> </w:t>
      </w:r>
      <w:r w:rsidR="005435B2" w:rsidRPr="00DC386E">
        <w:rPr>
          <w:sz w:val="24"/>
          <w:szCs w:val="24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(z)</m:t>
        </m:r>
      </m:oMath>
      <w:r w:rsidR="005435B2" w:rsidRPr="00DC386E">
        <w:rPr>
          <w:sz w:val="24"/>
          <w:szCs w:val="24"/>
        </w:rPr>
        <w:t>}</w:t>
      </w:r>
      <w:r w:rsidR="00B43699" w:rsidRPr="00B43699">
        <w:rPr>
          <w:sz w:val="24"/>
          <w:szCs w:val="24"/>
        </w:rPr>
        <w:t xml:space="preserve"> </w:t>
      </w:r>
      <w:r w:rsidR="0026040F" w:rsidRPr="0026040F">
        <w:rPr>
          <w:rFonts w:ascii="Cambria Math" w:hAnsi="Cambria Math"/>
          <w:sz w:val="24"/>
          <w:szCs w:val="24"/>
        </w:rPr>
        <w:t>при</w:t>
      </w:r>
      <w:r w:rsidR="0026040F">
        <w:rPr>
          <w:rFonts w:ascii="Cambria Math" w:hAnsi="Cambria Math"/>
          <w:i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ε</m:t>
            </m:r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6D44F4">
        <w:rPr>
          <w:rFonts w:cs="Times New Roman"/>
          <w:sz w:val="24"/>
          <w:szCs w:val="24"/>
        </w:rPr>
        <w:t xml:space="preserve">. Тогда первый член ряда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(z)</m:t>
        </m:r>
      </m:oMath>
      <w:r w:rsidRPr="006D44F4">
        <w:rPr>
          <w:rFonts w:cs="Times New Roman"/>
          <w:sz w:val="24"/>
          <w:szCs w:val="24"/>
        </w:rPr>
        <w:t xml:space="preserve"> называется ведущим членом и обозначается как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~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(z)</m:t>
        </m:r>
      </m:oMath>
      <w:r w:rsidR="003623D9">
        <w:rPr>
          <w:rFonts w:cs="Times New Roman"/>
          <w:sz w:val="24"/>
          <w:szCs w:val="24"/>
        </w:rPr>
        <w:t>, что означает:</w:t>
      </w:r>
    </w:p>
    <w:p w:rsidR="006D44F4" w:rsidRPr="006D44F4" w:rsidRDefault="00B43699" w:rsidP="00447006">
      <w:pPr>
        <w:ind w:firstLine="0"/>
        <w:jc w:val="both"/>
        <w:rPr>
          <w:rFonts w:cs="Times New Roman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z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z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при z</m:t>
          </m:r>
          <m:r>
            <w:rPr>
              <w:rFonts w:ascii="Cambria Math" w:hAnsi="Cambria Math"/>
              <w:sz w:val="24"/>
              <w:szCs w:val="24"/>
              <w:lang w:val="en-US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</m:t>
              </m:r>
            </m:sub>
          </m:sSub>
        </m:oMath>
      </m:oMathPara>
    </w:p>
    <w:p w:rsidR="006D44F4" w:rsidRDefault="006D44F4" w:rsidP="00447006">
      <w:pPr>
        <w:ind w:firstLine="0"/>
        <w:jc w:val="both"/>
        <w:rPr>
          <w:rFonts w:cs="Times New Roman"/>
          <w:sz w:val="24"/>
          <w:szCs w:val="24"/>
        </w:rPr>
      </w:pPr>
      <w:r w:rsidRPr="006D44F4">
        <w:rPr>
          <w:rFonts w:cs="Times New Roman"/>
          <w:sz w:val="24"/>
          <w:szCs w:val="24"/>
        </w:rPr>
        <w:t xml:space="preserve">В рассматриваемых трансформациях используются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6D44F4">
        <w:rPr>
          <w:rFonts w:cs="Times New Roman"/>
          <w:sz w:val="24"/>
          <w:szCs w:val="24"/>
        </w:rPr>
        <w:t>:</w:t>
      </w:r>
    </w:p>
    <w:p w:rsidR="006D44F4" w:rsidRPr="00B43699" w:rsidRDefault="00B43699" w:rsidP="00447006">
      <w:pPr>
        <w:jc w:val="both"/>
        <w:rPr>
          <w:rFonts w:ascii="Cambria Math" w:eastAsiaTheme="minorEastAsia" w:hAnsi="Cambria Math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~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, n→∞ </m:t>
              </m:r>
            </m:e>
          </m:nary>
        </m:oMath>
      </m:oMathPara>
    </w:p>
    <w:p w:rsidR="00D02237" w:rsidRDefault="00B43699" w:rsidP="00447006">
      <w:pPr>
        <w:ind w:firstLine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г</w:t>
      </w:r>
      <w:r w:rsidR="006D44F4" w:rsidRPr="006D44F4">
        <w:rPr>
          <w:rFonts w:cs="Times New Roman"/>
          <w:sz w:val="24"/>
          <w:szCs w:val="24"/>
        </w:rPr>
        <w:t>де</w:t>
      </w:r>
      <w:r w:rsidRPr="00B43699">
        <w:rPr>
          <w:rFonts w:cs="Times New Roman"/>
          <w:sz w:val="24"/>
          <w:szCs w:val="24"/>
        </w:rPr>
        <w:t xml:space="preserve"> </w:t>
      </w:r>
      <w:r w:rsidRPr="00DC386E">
        <w:rPr>
          <w:sz w:val="24"/>
          <w:szCs w:val="24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(z)</m:t>
        </m:r>
      </m:oMath>
      <w:r w:rsidRPr="00DC386E">
        <w:rPr>
          <w:sz w:val="24"/>
          <w:szCs w:val="24"/>
        </w:rPr>
        <w:t>}</w:t>
      </w:r>
      <w:r>
        <w:rPr>
          <w:sz w:val="24"/>
          <w:szCs w:val="24"/>
        </w:rPr>
        <w:t xml:space="preserve"> </w:t>
      </w:r>
      <w:r w:rsidR="006D44F4" w:rsidRPr="006D44F4">
        <w:rPr>
          <w:rFonts w:cs="Times New Roman"/>
          <w:sz w:val="24"/>
          <w:szCs w:val="24"/>
        </w:rPr>
        <w:t>– подходящая асимптотическая последовательность.</w:t>
      </w:r>
    </w:p>
    <w:p w:rsidR="00010E55" w:rsidRPr="00DC386E" w:rsidRDefault="00010E55" w:rsidP="00447006">
      <w:pPr>
        <w:ind w:firstLine="0"/>
        <w:jc w:val="both"/>
        <w:rPr>
          <w:rFonts w:eastAsiaTheme="minorEastAsia" w:cs="Times New Roman"/>
          <w:sz w:val="24"/>
          <w:szCs w:val="24"/>
        </w:rPr>
      </w:pPr>
      <w:r w:rsidRPr="00BB6817">
        <w:rPr>
          <w:rFonts w:eastAsiaTheme="minorEastAsia" w:cs="Times New Roman"/>
          <w:i/>
          <w:sz w:val="24"/>
          <w:szCs w:val="24"/>
          <w:u w:val="single"/>
        </w:rPr>
        <w:t>Сходящиеся и расходящиеся последовательности</w:t>
      </w:r>
      <w:r w:rsidRPr="00DC386E">
        <w:rPr>
          <w:rFonts w:eastAsiaTheme="minorEastAsia" w:cs="Times New Roman"/>
          <w:sz w:val="24"/>
          <w:szCs w:val="24"/>
        </w:rPr>
        <w:t>:</w:t>
      </w:r>
    </w:p>
    <w:p w:rsidR="00010E55" w:rsidRPr="00DC386E" w:rsidRDefault="00010E55" w:rsidP="00447006">
      <w:pPr>
        <w:ind w:firstLine="0"/>
        <w:jc w:val="both"/>
        <w:rPr>
          <w:rFonts w:cs="Times New Roman"/>
          <w:sz w:val="24"/>
          <w:szCs w:val="24"/>
        </w:rPr>
      </w:pPr>
      <w:r w:rsidRPr="00DC386E">
        <w:rPr>
          <w:rFonts w:cs="Times New Roman"/>
          <w:sz w:val="24"/>
          <w:szCs w:val="24"/>
        </w:rPr>
        <w:t xml:space="preserve">Если последовательность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{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Pr="00DC386E">
        <w:rPr>
          <w:rFonts w:cs="Times New Roman"/>
          <w:sz w:val="24"/>
          <w:szCs w:val="24"/>
        </w:rPr>
        <w:t xml:space="preserve"> сходится, то число, к которому она стремится, называется пределом. В случае, когда последовательность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{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Pr="00DC386E">
        <w:rPr>
          <w:rFonts w:cs="Times New Roman"/>
          <w:sz w:val="24"/>
          <w:szCs w:val="24"/>
        </w:rPr>
        <w:t xml:space="preserve">  расходится, число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S</m:t>
        </m:r>
      </m:oMath>
      <w:r w:rsidRPr="00DC386E">
        <w:rPr>
          <w:rFonts w:cs="Times New Roman"/>
          <w:sz w:val="24"/>
          <w:szCs w:val="24"/>
        </w:rPr>
        <w:t xml:space="preserve"> называется антипределом, если существует метод, позволяющий суммировать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{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Pr="00DC386E">
        <w:rPr>
          <w:rFonts w:cs="Times New Roman"/>
          <w:sz w:val="24"/>
          <w:szCs w:val="24"/>
        </w:rPr>
        <w:t xml:space="preserve"> к этому значению. Значение </w:t>
      </w:r>
      <w:proofErr w:type="spellStart"/>
      <w:r w:rsidRPr="00DC386E">
        <w:rPr>
          <w:rFonts w:cs="Times New Roman"/>
          <w:sz w:val="24"/>
          <w:szCs w:val="24"/>
        </w:rPr>
        <w:t>антипредела</w:t>
      </w:r>
      <w:proofErr w:type="spellEnd"/>
      <w:r w:rsidRPr="00DC386E">
        <w:rPr>
          <w:rFonts w:cs="Times New Roman"/>
          <w:sz w:val="24"/>
          <w:szCs w:val="24"/>
        </w:rPr>
        <w:t xml:space="preserve"> зависит от характера расходящейся последовательности, и поэтому точного определения для него нет.</w:t>
      </w:r>
    </w:p>
    <w:p w:rsidR="00010E55" w:rsidRPr="00DC386E" w:rsidRDefault="00010E55" w:rsidP="00447006">
      <w:pPr>
        <w:ind w:firstLine="0"/>
        <w:jc w:val="both"/>
        <w:rPr>
          <w:rFonts w:cs="Times New Roman"/>
          <w:sz w:val="24"/>
          <w:szCs w:val="24"/>
        </w:rPr>
      </w:pPr>
      <w:r w:rsidRPr="00DC386E">
        <w:rPr>
          <w:rFonts w:cs="Times New Roman"/>
          <w:sz w:val="24"/>
          <w:szCs w:val="24"/>
        </w:rPr>
        <w:t>Важные утверждения о расходящихся последовательностях:</w:t>
      </w:r>
    </w:p>
    <w:p w:rsidR="00010E55" w:rsidRPr="00DC386E" w:rsidRDefault="00010E55" w:rsidP="00447006">
      <w:pPr>
        <w:pStyle w:val="a4"/>
        <w:numPr>
          <w:ilvl w:val="0"/>
          <w:numId w:val="8"/>
        </w:numPr>
        <w:jc w:val="both"/>
        <w:rPr>
          <w:rFonts w:cs="Times New Roman"/>
          <w:sz w:val="24"/>
          <w:szCs w:val="24"/>
        </w:rPr>
      </w:pPr>
      <w:r w:rsidRPr="00DC386E">
        <w:rPr>
          <w:rFonts w:cs="Times New Roman"/>
          <w:sz w:val="24"/>
          <w:szCs w:val="24"/>
        </w:rPr>
        <w:t xml:space="preserve">Расходящиеся последовательности могут быть интерпретированы таким образом, что им можно сопоставить некоторые значения, называемые </w:t>
      </w:r>
      <w:proofErr w:type="spellStart"/>
      <w:r w:rsidRPr="00DC386E">
        <w:rPr>
          <w:rFonts w:cs="Times New Roman"/>
          <w:sz w:val="24"/>
          <w:szCs w:val="24"/>
        </w:rPr>
        <w:t>антипределами</w:t>
      </w:r>
      <w:proofErr w:type="spellEnd"/>
      <w:r w:rsidRPr="00DC386E">
        <w:rPr>
          <w:rFonts w:cs="Times New Roman"/>
          <w:sz w:val="24"/>
          <w:szCs w:val="24"/>
        </w:rPr>
        <w:t>.</w:t>
      </w:r>
    </w:p>
    <w:p w:rsidR="00010E55" w:rsidRPr="00DC386E" w:rsidRDefault="00010E55" w:rsidP="00447006">
      <w:pPr>
        <w:pStyle w:val="a4"/>
        <w:numPr>
          <w:ilvl w:val="0"/>
          <w:numId w:val="8"/>
        </w:numPr>
        <w:jc w:val="both"/>
        <w:rPr>
          <w:rFonts w:cs="Times New Roman"/>
          <w:sz w:val="24"/>
          <w:szCs w:val="24"/>
        </w:rPr>
      </w:pPr>
      <w:r w:rsidRPr="00DC386E">
        <w:rPr>
          <w:rFonts w:cs="Times New Roman"/>
          <w:sz w:val="24"/>
          <w:szCs w:val="24"/>
        </w:rPr>
        <w:lastRenderedPageBreak/>
        <w:t xml:space="preserve">Для аппроксимации </w:t>
      </w:r>
      <w:proofErr w:type="spellStart"/>
      <w:r w:rsidRPr="00DC386E">
        <w:rPr>
          <w:rFonts w:cs="Times New Roman"/>
          <w:sz w:val="24"/>
          <w:szCs w:val="24"/>
        </w:rPr>
        <w:t>антипределов</w:t>
      </w:r>
      <w:proofErr w:type="spellEnd"/>
      <w:r w:rsidRPr="00DC386E">
        <w:rPr>
          <w:rFonts w:cs="Times New Roman"/>
          <w:sz w:val="24"/>
          <w:szCs w:val="24"/>
        </w:rPr>
        <w:t xml:space="preserve"> могут использоваться </w:t>
      </w:r>
      <w:proofErr w:type="spellStart"/>
      <w:r w:rsidRPr="00DC386E">
        <w:rPr>
          <w:rFonts w:cs="Times New Roman"/>
          <w:sz w:val="24"/>
          <w:szCs w:val="24"/>
        </w:rPr>
        <w:t>экстраполяционные</w:t>
      </w:r>
      <w:proofErr w:type="spellEnd"/>
      <w:r w:rsidRPr="00DC386E">
        <w:rPr>
          <w:rFonts w:cs="Times New Roman"/>
          <w:sz w:val="24"/>
          <w:szCs w:val="24"/>
        </w:rPr>
        <w:t xml:space="preserve"> методы, позволяющие оценить значения, к которым расходящиеся последовательности могли бы сходиться при определенных условиях.</w:t>
      </w:r>
    </w:p>
    <w:p w:rsidR="00010E55" w:rsidRPr="00010E55" w:rsidRDefault="00010E55" w:rsidP="00447006">
      <w:pPr>
        <w:pStyle w:val="a4"/>
        <w:numPr>
          <w:ilvl w:val="0"/>
          <w:numId w:val="8"/>
        </w:numPr>
        <w:jc w:val="both"/>
        <w:rPr>
          <w:rFonts w:cs="Times New Roman"/>
          <w:sz w:val="24"/>
          <w:szCs w:val="24"/>
        </w:rPr>
      </w:pPr>
      <w:r w:rsidRPr="00DC386E">
        <w:rPr>
          <w:rFonts w:cs="Times New Roman"/>
          <w:sz w:val="24"/>
          <w:szCs w:val="24"/>
        </w:rPr>
        <w:t>Могут быть обработаны так же, как и сходящиеся, как с вычислительной, так и с теоретической точки зрения.</w:t>
      </w:r>
    </w:p>
    <w:p w:rsidR="000D6255" w:rsidRPr="00DC386E" w:rsidRDefault="000D6255" w:rsidP="00447006">
      <w:pPr>
        <w:ind w:firstLine="0"/>
        <w:jc w:val="both"/>
        <w:rPr>
          <w:rFonts w:cs="Times New Roman"/>
          <w:sz w:val="24"/>
          <w:szCs w:val="24"/>
        </w:rPr>
      </w:pPr>
      <w:r w:rsidRPr="00BB6817">
        <w:rPr>
          <w:rFonts w:eastAsiaTheme="minorEastAsia" w:cs="Times New Roman"/>
          <w:bCs/>
          <w:i/>
          <w:iCs/>
          <w:sz w:val="24"/>
          <w:szCs w:val="24"/>
          <w:u w:val="single"/>
        </w:rPr>
        <w:t>Виды сходимости</w:t>
      </w:r>
      <w:r w:rsidRPr="00DC386E">
        <w:rPr>
          <w:rFonts w:eastAsiaTheme="minorEastAsia" w:cs="Times New Roman"/>
          <w:bCs/>
          <w:iCs/>
          <w:sz w:val="24"/>
          <w:szCs w:val="24"/>
        </w:rPr>
        <w:t>:</w:t>
      </w:r>
      <w:r w:rsidRPr="00DC386E">
        <w:rPr>
          <w:rFonts w:eastAsiaTheme="minorEastAsia" w:cs="Times New Roman"/>
          <w:b/>
          <w:bCs/>
          <w:i/>
          <w:iCs/>
          <w:sz w:val="24"/>
          <w:szCs w:val="24"/>
        </w:rPr>
        <w:t xml:space="preserve"> </w:t>
      </w:r>
    </w:p>
    <w:p w:rsidR="000D6255" w:rsidRPr="00DC386E" w:rsidRDefault="000D6255" w:rsidP="00447006">
      <w:pPr>
        <w:ind w:firstLine="0"/>
        <w:jc w:val="both"/>
        <w:rPr>
          <w:rFonts w:eastAsiaTheme="minorEastAsia" w:cs="Times New Roman"/>
          <w:sz w:val="24"/>
          <w:szCs w:val="24"/>
        </w:rPr>
      </w:pPr>
      <w:r w:rsidRPr="00DC386E">
        <w:rPr>
          <w:rFonts w:eastAsiaTheme="minorEastAsia" w:cs="Times New Roman"/>
          <w:sz w:val="24"/>
          <w:szCs w:val="24"/>
        </w:rPr>
        <w:t xml:space="preserve">Поведение многих сходящихся последовательностей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{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Pr="00DC386E">
        <w:rPr>
          <w:rFonts w:cs="Times New Roman"/>
          <w:sz w:val="24"/>
          <w:szCs w:val="24"/>
        </w:rPr>
        <w:t xml:space="preserve">, </w:t>
      </w:r>
      <w:r w:rsidRPr="00DC386E">
        <w:rPr>
          <w:rFonts w:eastAsiaTheme="minorEastAsia" w:cs="Times New Roman"/>
          <w:sz w:val="24"/>
          <w:szCs w:val="24"/>
        </w:rPr>
        <w:t xml:space="preserve">сходящихся к некоторому пределу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S</m:t>
        </m:r>
      </m:oMath>
      <w:r w:rsidRPr="00DC386E">
        <w:rPr>
          <w:rFonts w:eastAsiaTheme="minorEastAsia" w:cs="Times New Roman"/>
          <w:sz w:val="24"/>
          <w:szCs w:val="24"/>
        </w:rPr>
        <w:t xml:space="preserve"> можно охарактеризовать асимптотическим условием:</w:t>
      </w:r>
    </w:p>
    <w:p w:rsidR="000D6255" w:rsidRPr="00DC386E" w:rsidRDefault="00533E97" w:rsidP="00447006">
      <w:pPr>
        <w:ind w:firstLine="0"/>
        <w:jc w:val="both"/>
        <w:rPr>
          <w:rFonts w:eastAsiaTheme="minorEastAsia" w:cs="Times New Roman"/>
          <w:sz w:val="24"/>
          <w:szCs w:val="24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den>
              </m:f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=ρ</m:t>
          </m:r>
        </m:oMath>
      </m:oMathPara>
    </w:p>
    <w:p w:rsidR="00F44916" w:rsidRPr="00DC386E" w:rsidRDefault="00DB6875" w:rsidP="00447006">
      <w:pPr>
        <w:ind w:firstLine="0"/>
        <w:jc w:val="both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>П</w:t>
      </w:r>
      <w:r w:rsidR="00F44916" w:rsidRPr="00DC386E">
        <w:rPr>
          <w:rFonts w:eastAsiaTheme="minorEastAsia" w:cs="Times New Roman"/>
          <w:sz w:val="24"/>
          <w:szCs w:val="24"/>
        </w:rPr>
        <w:t xml:space="preserve">оследовательность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{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="00F44916" w:rsidRPr="00DC386E">
        <w:rPr>
          <w:rFonts w:eastAsiaTheme="minorEastAsia" w:cs="Times New Roman"/>
          <w:sz w:val="24"/>
          <w:szCs w:val="24"/>
        </w:rPr>
        <w:t xml:space="preserve"> сходится</w:t>
      </w:r>
      <w:r w:rsidR="00F44916" w:rsidRPr="00DC386E">
        <w:rPr>
          <w:rFonts w:cs="Times New Roman"/>
          <w:sz w:val="24"/>
          <w:szCs w:val="24"/>
        </w:rPr>
        <w:t>:</w:t>
      </w:r>
    </w:p>
    <w:p w:rsidR="00F44916" w:rsidRPr="00DC386E" w:rsidRDefault="00F44916" w:rsidP="00447006">
      <w:pPr>
        <w:pStyle w:val="a4"/>
        <w:numPr>
          <w:ilvl w:val="0"/>
          <w:numId w:val="9"/>
        </w:numPr>
        <w:jc w:val="both"/>
        <w:rPr>
          <w:rFonts w:eastAsiaTheme="minorEastAsia" w:cs="Times New Roman"/>
          <w:sz w:val="24"/>
          <w:szCs w:val="24"/>
        </w:rPr>
      </w:pPr>
      <w:r w:rsidRPr="00DC386E">
        <w:rPr>
          <w:rFonts w:eastAsiaTheme="minorEastAsia" w:cs="Times New Roman"/>
          <w:sz w:val="24"/>
          <w:szCs w:val="24"/>
        </w:rPr>
        <w:t>Линейно, е</w:t>
      </w:r>
      <w:r w:rsidR="000D6255" w:rsidRPr="00DC386E">
        <w:rPr>
          <w:rFonts w:eastAsiaTheme="minorEastAsia" w:cs="Times New Roman"/>
          <w:sz w:val="24"/>
          <w:szCs w:val="24"/>
        </w:rPr>
        <w:t xml:space="preserve">сли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0&lt;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&lt;1</m:t>
        </m:r>
      </m:oMath>
    </w:p>
    <w:p w:rsidR="00F44916" w:rsidRPr="00DC386E" w:rsidRDefault="00F44916" w:rsidP="00447006">
      <w:pPr>
        <w:pStyle w:val="a4"/>
        <w:numPr>
          <w:ilvl w:val="0"/>
          <w:numId w:val="9"/>
        </w:numPr>
        <w:jc w:val="both"/>
        <w:rPr>
          <w:rFonts w:eastAsiaTheme="minorEastAsia" w:cs="Times New Roman"/>
          <w:sz w:val="24"/>
          <w:szCs w:val="24"/>
        </w:rPr>
      </w:pPr>
      <w:r w:rsidRPr="00DC386E">
        <w:rPr>
          <w:rFonts w:eastAsiaTheme="minorEastAsia" w:cs="Times New Roman"/>
          <w:sz w:val="24"/>
          <w:szCs w:val="24"/>
        </w:rPr>
        <w:t>Логарифмически, е</w:t>
      </w:r>
      <w:r w:rsidR="000D6255" w:rsidRPr="00DC386E">
        <w:rPr>
          <w:rFonts w:eastAsiaTheme="minorEastAsia" w:cs="Times New Roman"/>
          <w:sz w:val="24"/>
          <w:szCs w:val="24"/>
        </w:rPr>
        <w:t xml:space="preserve">сли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ρ=1</m:t>
        </m:r>
      </m:oMath>
    </w:p>
    <w:p w:rsidR="000D6255" w:rsidRPr="00DC386E" w:rsidRDefault="00F44916" w:rsidP="00447006">
      <w:pPr>
        <w:pStyle w:val="a4"/>
        <w:numPr>
          <w:ilvl w:val="0"/>
          <w:numId w:val="9"/>
        </w:numPr>
        <w:jc w:val="both"/>
        <w:rPr>
          <w:rFonts w:eastAsiaTheme="minorEastAsia" w:cs="Times New Roman"/>
          <w:sz w:val="24"/>
          <w:szCs w:val="24"/>
        </w:rPr>
      </w:pPr>
      <w:proofErr w:type="spellStart"/>
      <w:r w:rsidRPr="00DC386E">
        <w:rPr>
          <w:rFonts w:eastAsiaTheme="minorEastAsia" w:cs="Times New Roman"/>
          <w:sz w:val="24"/>
          <w:szCs w:val="24"/>
        </w:rPr>
        <w:t>Гиперлинейно</w:t>
      </w:r>
      <w:proofErr w:type="spellEnd"/>
      <w:r w:rsidRPr="00DC386E">
        <w:rPr>
          <w:rFonts w:eastAsiaTheme="minorEastAsia" w:cs="Times New Roman"/>
          <w:sz w:val="24"/>
          <w:szCs w:val="24"/>
        </w:rPr>
        <w:t>, е</w:t>
      </w:r>
      <w:r w:rsidR="000D6255" w:rsidRPr="00DC386E">
        <w:rPr>
          <w:rFonts w:eastAsiaTheme="minorEastAsia" w:cs="Times New Roman"/>
          <w:sz w:val="24"/>
          <w:szCs w:val="24"/>
        </w:rPr>
        <w:t xml:space="preserve">сли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ρ=0</m:t>
        </m:r>
      </m:oMath>
    </w:p>
    <w:p w:rsidR="00F73AF7" w:rsidRDefault="00F44916" w:rsidP="00447006">
      <w:pPr>
        <w:ind w:firstLine="0"/>
        <w:jc w:val="both"/>
        <w:rPr>
          <w:rFonts w:eastAsiaTheme="minorEastAsia" w:cs="Times New Roman"/>
          <w:sz w:val="24"/>
          <w:szCs w:val="24"/>
        </w:rPr>
      </w:pPr>
      <w:r w:rsidRPr="00DC386E">
        <w:rPr>
          <w:rFonts w:eastAsiaTheme="minorEastAsia" w:cs="Times New Roman"/>
          <w:sz w:val="24"/>
          <w:szCs w:val="24"/>
        </w:rPr>
        <w:t>При</w:t>
      </w:r>
      <w:r w:rsidR="000D6255" w:rsidRPr="00DC386E">
        <w:rPr>
          <w:rFonts w:eastAsiaTheme="minorEastAsia" w:cs="Times New Roman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&gt;1</m:t>
        </m:r>
      </m:oMath>
      <w:r w:rsidRPr="00DC386E">
        <w:rPr>
          <w:rFonts w:eastAsiaTheme="minorEastAsia" w:cs="Times New Roman"/>
          <w:sz w:val="24"/>
          <w:szCs w:val="24"/>
        </w:rPr>
        <w:t xml:space="preserve"> последовательность расходится.</w:t>
      </w:r>
      <w:bookmarkStart w:id="5" w:name="_Toc167036936"/>
      <w:bookmarkStart w:id="6" w:name="_Toc167036934"/>
    </w:p>
    <w:p w:rsidR="00F73AF7" w:rsidRPr="00F73AF7" w:rsidRDefault="00F73AF7" w:rsidP="00447006">
      <w:pPr>
        <w:ind w:firstLine="0"/>
        <w:jc w:val="both"/>
        <w:rPr>
          <w:rFonts w:eastAsiaTheme="minorEastAsia" w:cs="Times New Roman"/>
          <w:sz w:val="24"/>
          <w:szCs w:val="24"/>
        </w:rPr>
      </w:pPr>
      <w:r w:rsidRPr="00F73AF7">
        <w:rPr>
          <w:rFonts w:eastAsiaTheme="minorEastAsia" w:cs="Times New Roman"/>
          <w:bCs/>
          <w:i/>
          <w:iCs/>
          <w:sz w:val="24"/>
          <w:szCs w:val="24"/>
          <w:u w:val="single"/>
        </w:rPr>
        <w:t xml:space="preserve">Класс </w:t>
      </w:r>
      <w:r w:rsidRPr="00F73AF7">
        <w:rPr>
          <w:rFonts w:eastAsiaTheme="minorEastAsia" w:cs="Times New Roman"/>
          <w:bCs/>
          <w:i/>
          <w:iCs/>
          <w:sz w:val="24"/>
          <w:szCs w:val="24"/>
          <w:u w:val="single"/>
          <w:lang w:val="en-US"/>
        </w:rPr>
        <w:t>F</w:t>
      </w:r>
      <w:r w:rsidRPr="00F73AF7">
        <w:rPr>
          <w:rFonts w:eastAsiaTheme="minorEastAsia" w:cs="Times New Roman"/>
          <w:bCs/>
          <w:i/>
          <w:iCs/>
          <w:sz w:val="24"/>
          <w:szCs w:val="24"/>
          <w:u w:val="single"/>
          <w:vertAlign w:val="superscript"/>
        </w:rPr>
        <w:t>(</w:t>
      </w:r>
      <w:r w:rsidRPr="00F73AF7">
        <w:rPr>
          <w:rFonts w:eastAsiaTheme="minorEastAsia" w:cs="Times New Roman"/>
          <w:bCs/>
          <w:i/>
          <w:iCs/>
          <w:sz w:val="24"/>
          <w:szCs w:val="24"/>
          <w:u w:val="single"/>
          <w:vertAlign w:val="superscript"/>
          <w:lang w:val="en-US"/>
        </w:rPr>
        <w:t>m</w:t>
      </w:r>
      <w:r w:rsidRPr="00F73AF7">
        <w:rPr>
          <w:rFonts w:eastAsiaTheme="minorEastAsia" w:cs="Times New Roman"/>
          <w:bCs/>
          <w:i/>
          <w:iCs/>
          <w:sz w:val="24"/>
          <w:szCs w:val="24"/>
          <w:u w:val="single"/>
          <w:vertAlign w:val="superscript"/>
        </w:rPr>
        <w:t>)</w:t>
      </w:r>
      <w:r w:rsidRPr="00645F41">
        <w:rPr>
          <w:rFonts w:eastAsiaTheme="minorEastAsia" w:cs="Times New Roman"/>
          <w:bCs/>
          <w:iCs/>
          <w:sz w:val="24"/>
          <w:szCs w:val="24"/>
        </w:rPr>
        <w:t>:</w:t>
      </w:r>
      <w:bookmarkEnd w:id="6"/>
    </w:p>
    <w:p w:rsidR="00F73AF7" w:rsidRPr="00F73AF7" w:rsidRDefault="00F73AF7" w:rsidP="00447006">
      <w:pPr>
        <w:ind w:firstLine="0"/>
        <w:jc w:val="both"/>
        <w:rPr>
          <w:rFonts w:eastAsiaTheme="minorEastAsia" w:cs="Times New Roman"/>
          <w:sz w:val="24"/>
          <w:szCs w:val="24"/>
        </w:rPr>
      </w:pPr>
      <w:r w:rsidRPr="00F73AF7">
        <w:rPr>
          <w:rFonts w:eastAsiaTheme="minorEastAsia" w:cs="Times New Roman"/>
          <w:sz w:val="24"/>
          <w:szCs w:val="24"/>
        </w:rPr>
        <w:t xml:space="preserve">Мы говорим, что функция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e>
        </m:d>
      </m:oMath>
      <w:r w:rsidRPr="00F73AF7">
        <w:rPr>
          <w:rFonts w:eastAsiaTheme="minorEastAsia" w:cs="Times New Roman"/>
          <w:sz w:val="24"/>
          <w:szCs w:val="24"/>
        </w:rPr>
        <w:t xml:space="preserve">, определённая для </w:t>
      </w:r>
      <w:r w:rsidRPr="00F73AF7">
        <w:rPr>
          <w:rFonts w:eastAsiaTheme="minorEastAsia" w:cs="Times New Roman"/>
          <w:sz w:val="24"/>
          <w:szCs w:val="24"/>
          <w:lang w:val="en-US"/>
        </w:rPr>
        <w:t>y</w:t>
      </w:r>
      <w:r w:rsidRPr="00F73AF7">
        <w:rPr>
          <w:rFonts w:ascii="Cambria Math" w:eastAsiaTheme="minorEastAsia" w:hAnsi="Cambria Math" w:cs="Cambria Math"/>
          <w:sz w:val="24"/>
          <w:szCs w:val="24"/>
        </w:rPr>
        <w:t>∊</w:t>
      </w:r>
      <w:r w:rsidRPr="00F73AF7">
        <w:rPr>
          <w:rFonts w:eastAsiaTheme="minorEastAsia" w:cs="Times New Roman"/>
          <w:sz w:val="24"/>
          <w:szCs w:val="24"/>
        </w:rPr>
        <w:t>(0,</w:t>
      </w:r>
      <w:r w:rsidRPr="00F73AF7">
        <w:rPr>
          <w:rFonts w:eastAsiaTheme="minorEastAsia" w:cs="Times New Roman"/>
          <w:sz w:val="24"/>
          <w:szCs w:val="24"/>
          <w:lang w:val="en-US"/>
        </w:rPr>
        <w:t>b</w:t>
      </w:r>
      <w:r w:rsidRPr="00F73AF7">
        <w:rPr>
          <w:rFonts w:eastAsiaTheme="minorEastAsia" w:cs="Times New Roman"/>
          <w:sz w:val="24"/>
          <w:szCs w:val="24"/>
        </w:rPr>
        <w:t>] (</w:t>
      </w:r>
      <w:r w:rsidRPr="00F73AF7">
        <w:rPr>
          <w:rFonts w:eastAsiaTheme="minorEastAsia" w:cs="Times New Roman"/>
          <w:sz w:val="24"/>
          <w:szCs w:val="24"/>
          <w:lang w:val="en-US"/>
        </w:rPr>
        <w:t>b</w:t>
      </w:r>
      <w:r w:rsidRPr="00F73AF7">
        <w:rPr>
          <w:rFonts w:eastAsiaTheme="minorEastAsia" w:cs="Times New Roman"/>
          <w:sz w:val="24"/>
          <w:szCs w:val="24"/>
        </w:rPr>
        <w:t xml:space="preserve">&gt;0), где </w:t>
      </w:r>
      <w:r w:rsidRPr="00F73AF7">
        <w:rPr>
          <w:rFonts w:eastAsiaTheme="minorEastAsia" w:cs="Times New Roman"/>
          <w:sz w:val="24"/>
          <w:szCs w:val="24"/>
          <w:lang w:val="en-US"/>
        </w:rPr>
        <w:t>y</w:t>
      </w:r>
      <w:r w:rsidRPr="00F73AF7">
        <w:rPr>
          <w:rFonts w:eastAsiaTheme="minorEastAsia" w:cs="Times New Roman"/>
          <w:sz w:val="24"/>
          <w:szCs w:val="24"/>
        </w:rPr>
        <w:t xml:space="preserve"> дискретная или непрерывная переменная, принадлежит множеству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</m:d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(</m:t>
        </m:r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  <m:r>
          <m:rPr>
            <m:sty m:val="p"/>
          </m:rPr>
          <w:rPr>
            <w:rFonts w:ascii="Cambria Math" w:eastAsiaTheme="minorEastAsia" w:hAnsi="Cambria Math" w:cs="Cambria Math"/>
            <w:sz w:val="24"/>
            <w:szCs w:val="24"/>
          </w:rPr>
          <m:t>∊</m:t>
        </m:r>
        <m:r>
          <m:rPr>
            <m:scr m:val="double-struck"/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N)</m:t>
        </m:r>
      </m:oMath>
      <w:r w:rsidRPr="00F73AF7">
        <w:rPr>
          <w:rFonts w:eastAsiaTheme="minorEastAsia" w:cs="Times New Roman"/>
          <w:sz w:val="24"/>
          <w:szCs w:val="24"/>
        </w:rPr>
        <w:t xml:space="preserve">, если существуют функции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F73AF7">
        <w:rPr>
          <w:rFonts w:eastAsiaTheme="minorEastAsia" w:cs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= 1, 2,…,</m:t>
        </m:r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F73AF7">
        <w:rPr>
          <w:rFonts w:eastAsiaTheme="minorEastAsia" w:cs="Times New Roman"/>
          <w:sz w:val="24"/>
          <w:szCs w:val="24"/>
        </w:rPr>
        <w:t xml:space="preserve"> и константа </w:t>
      </w:r>
      <w:r w:rsidRPr="00F73AF7">
        <w:rPr>
          <w:rFonts w:eastAsiaTheme="minorEastAsia" w:cs="Times New Roman"/>
          <w:sz w:val="24"/>
          <w:szCs w:val="24"/>
          <w:lang w:val="en-US"/>
        </w:rPr>
        <w:t>A</w:t>
      </w:r>
      <w:r w:rsidRPr="00F73AF7">
        <w:rPr>
          <w:rFonts w:eastAsiaTheme="minorEastAsia" w:cs="Times New Roman"/>
          <w:sz w:val="24"/>
          <w:szCs w:val="24"/>
        </w:rPr>
        <w:t xml:space="preserve"> такие, что</w:t>
      </w:r>
    </w:p>
    <w:p w:rsidR="00F73AF7" w:rsidRPr="001967B5" w:rsidRDefault="00F73AF7" w:rsidP="00447006">
      <w:pPr>
        <w:jc w:val="both"/>
        <w:rPr>
          <w:rFonts w:eastAsiaTheme="minorEastAsia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</m:nary>
        </m:oMath>
      </m:oMathPara>
    </w:p>
    <w:p w:rsidR="00F73AF7" w:rsidRPr="00F73AF7" w:rsidRDefault="00F73AF7" w:rsidP="00447006">
      <w:pPr>
        <w:ind w:firstLine="0"/>
        <w:jc w:val="both"/>
        <w:rPr>
          <w:rFonts w:eastAsiaTheme="minorEastAsia" w:cs="Times New Roman"/>
          <w:sz w:val="24"/>
          <w:szCs w:val="24"/>
        </w:rPr>
      </w:pPr>
      <w:r w:rsidRPr="00F73AF7">
        <w:rPr>
          <w:rFonts w:eastAsiaTheme="minorEastAsia" w:cs="Times New Roman"/>
          <w:sz w:val="24"/>
          <w:szCs w:val="24"/>
        </w:rPr>
        <w:t xml:space="preserve">Функции </w:t>
      </w:r>
      <w:proofErr w:type="spellStart"/>
      <w:r w:rsidRPr="00F73AF7">
        <w:rPr>
          <w:rFonts w:eastAsiaTheme="minorEastAsia" w:cs="Times New Roman"/>
          <w:i/>
          <w:iCs/>
          <w:sz w:val="24"/>
          <w:szCs w:val="24"/>
          <w:lang w:val="en-US"/>
        </w:rPr>
        <w:t>ϕ</w:t>
      </w:r>
      <w:r w:rsidRPr="00F73AF7">
        <w:rPr>
          <w:rFonts w:eastAsiaTheme="minorEastAsia" w:cs="Times New Roman"/>
          <w:i/>
          <w:iCs/>
          <w:sz w:val="24"/>
          <w:szCs w:val="24"/>
          <w:vertAlign w:val="subscript"/>
          <w:lang w:val="en-US"/>
        </w:rPr>
        <w:t>k</w:t>
      </w:r>
      <w:proofErr w:type="spellEnd"/>
      <w:r w:rsidRPr="00F73AF7">
        <w:rPr>
          <w:rFonts w:eastAsiaTheme="minorEastAsia" w:cs="Times New Roman"/>
          <w:i/>
          <w:iCs/>
          <w:sz w:val="24"/>
          <w:szCs w:val="24"/>
        </w:rPr>
        <w:t>(</w:t>
      </w:r>
      <w:r w:rsidRPr="00F73AF7">
        <w:rPr>
          <w:rFonts w:eastAsiaTheme="minorEastAsia" w:cs="Times New Roman"/>
          <w:i/>
          <w:iCs/>
          <w:sz w:val="24"/>
          <w:szCs w:val="24"/>
          <w:lang w:val="en-US"/>
        </w:rPr>
        <w:t>y</w:t>
      </w:r>
      <w:r w:rsidRPr="00F73AF7">
        <w:rPr>
          <w:rFonts w:eastAsiaTheme="minorEastAsia" w:cs="Times New Roman"/>
          <w:i/>
          <w:iCs/>
          <w:sz w:val="24"/>
          <w:szCs w:val="24"/>
        </w:rPr>
        <w:t xml:space="preserve">) </w:t>
      </w:r>
      <w:r w:rsidRPr="00F73AF7">
        <w:rPr>
          <w:rFonts w:eastAsiaTheme="minorEastAsia" w:cs="Times New Roman"/>
          <w:sz w:val="24"/>
          <w:szCs w:val="24"/>
        </w:rPr>
        <w:t xml:space="preserve">определены для </w:t>
      </w:r>
      <w:r w:rsidRPr="00F73AF7">
        <w:rPr>
          <w:rFonts w:eastAsiaTheme="minorEastAsia" w:cs="Times New Roman"/>
          <w:sz w:val="24"/>
          <w:szCs w:val="24"/>
          <w:lang w:val="en-US"/>
        </w:rPr>
        <w:t>y</w:t>
      </w:r>
      <w:r w:rsidR="00645F41" w:rsidRPr="00645F41">
        <w:rPr>
          <w:rFonts w:eastAsiaTheme="minorEastAsia" w:cs="Times New Roman"/>
          <w:sz w:val="24"/>
          <w:szCs w:val="24"/>
        </w:rPr>
        <w:t xml:space="preserve"> </w:t>
      </w:r>
      <w:r w:rsidRPr="00F73AF7">
        <w:rPr>
          <w:rFonts w:ascii="Cambria Math" w:eastAsiaTheme="minorEastAsia" w:hAnsi="Cambria Math" w:cs="Cambria Math"/>
          <w:sz w:val="24"/>
          <w:szCs w:val="24"/>
        </w:rPr>
        <w:t>∊</w:t>
      </w:r>
      <w:r w:rsidR="00645F41" w:rsidRPr="00645F41"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Pr="00F73AF7">
        <w:rPr>
          <w:rFonts w:eastAsiaTheme="minorEastAsia" w:cs="Times New Roman"/>
          <w:sz w:val="24"/>
          <w:szCs w:val="24"/>
        </w:rPr>
        <w:t>(0,</w:t>
      </w:r>
      <w:r w:rsidR="00645F41" w:rsidRPr="00645F41">
        <w:rPr>
          <w:rFonts w:eastAsiaTheme="minorEastAsia" w:cs="Times New Roman"/>
          <w:sz w:val="24"/>
          <w:szCs w:val="24"/>
        </w:rPr>
        <w:t xml:space="preserve"> </w:t>
      </w:r>
      <w:r w:rsidRPr="00F73AF7">
        <w:rPr>
          <w:rFonts w:eastAsiaTheme="minorEastAsia" w:cs="Times New Roman"/>
          <w:sz w:val="24"/>
          <w:szCs w:val="24"/>
          <w:lang w:val="en-US"/>
        </w:rPr>
        <w:t>b</w:t>
      </w:r>
      <w:r w:rsidRPr="00F73AF7">
        <w:rPr>
          <w:rFonts w:eastAsiaTheme="minorEastAsia" w:cs="Times New Roman"/>
          <w:sz w:val="24"/>
          <w:szCs w:val="24"/>
        </w:rPr>
        <w:t xml:space="preserve">] и функции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ξ</m:t>
            </m:r>
          </m:e>
        </m:d>
      </m:oMath>
      <w:r w:rsidRPr="00F73AF7">
        <w:rPr>
          <w:rFonts w:eastAsiaTheme="minorEastAsia" w:cs="Times New Roman"/>
          <w:sz w:val="24"/>
          <w:szCs w:val="24"/>
        </w:rPr>
        <w:t xml:space="preserve">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ξ</m:t>
        </m:r>
      </m:oMath>
      <w:r w:rsidR="00645F41" w:rsidRPr="00F73AF7">
        <w:rPr>
          <w:rFonts w:eastAsiaTheme="minorEastAsia" w:cs="Times New Roman"/>
          <w:sz w:val="24"/>
          <w:szCs w:val="24"/>
        </w:rPr>
        <w:t xml:space="preserve"> </w:t>
      </w:r>
      <w:r w:rsidRPr="00F73AF7">
        <w:rPr>
          <w:rFonts w:eastAsiaTheme="minorEastAsia" w:cs="Times New Roman"/>
          <w:sz w:val="24"/>
          <w:szCs w:val="24"/>
        </w:rPr>
        <w:t>-</w:t>
      </w:r>
      <w:r w:rsidR="005D11E4">
        <w:rPr>
          <w:rFonts w:eastAsiaTheme="minorEastAsia" w:cs="Times New Roman"/>
          <w:sz w:val="24"/>
          <w:szCs w:val="24"/>
        </w:rPr>
        <w:t xml:space="preserve"> </w:t>
      </w:r>
      <w:r w:rsidRPr="00F73AF7">
        <w:rPr>
          <w:rFonts w:eastAsiaTheme="minorEastAsia" w:cs="Times New Roman"/>
          <w:sz w:val="24"/>
          <w:szCs w:val="24"/>
        </w:rPr>
        <w:t xml:space="preserve">непрерывная переменная), которые непрерывны на [0,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ξ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F73AF7">
        <w:rPr>
          <w:rFonts w:eastAsiaTheme="minorEastAsia" w:cs="Times New Roman"/>
          <w:sz w:val="24"/>
          <w:szCs w:val="24"/>
        </w:rPr>
        <w:t>]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ξ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b</m:t>
        </m:r>
      </m:oMath>
      <w:r w:rsidRPr="00F73AF7">
        <w:rPr>
          <w:rFonts w:eastAsiaTheme="minorEastAsia" w:cs="Times New Roman"/>
          <w:sz w:val="24"/>
          <w:szCs w:val="24"/>
        </w:rPr>
        <w:t xml:space="preserve">), и имеют асимптотическое </w:t>
      </w:r>
      <w:r w:rsidR="00B53CC6">
        <w:rPr>
          <w:rFonts w:eastAsiaTheme="minorEastAsia" w:cs="Times New Roman"/>
          <w:sz w:val="24"/>
          <w:szCs w:val="24"/>
        </w:rPr>
        <w:t>разложение</w:t>
      </w:r>
      <w:r w:rsidRPr="00F73AF7">
        <w:rPr>
          <w:rFonts w:eastAsiaTheme="minorEastAsia" w:cs="Times New Roman"/>
          <w:sz w:val="24"/>
          <w:szCs w:val="24"/>
        </w:rPr>
        <w:t>:</w:t>
      </w:r>
    </w:p>
    <w:p w:rsidR="00F73AF7" w:rsidRPr="00F73AF7" w:rsidRDefault="00F73AF7" w:rsidP="00447006">
      <w:pPr>
        <w:jc w:val="both"/>
        <w:rPr>
          <w:rFonts w:eastAsiaTheme="minorEastAsia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ξ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~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при ξ→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0+, k=1, …,m,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&gt;0-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константы</m:t>
          </m:r>
        </m:oMath>
      </m:oMathPara>
    </w:p>
    <w:p w:rsidR="00F73AF7" w:rsidRPr="00F73AF7" w:rsidRDefault="00F73AF7" w:rsidP="00447006">
      <w:pPr>
        <w:ind w:firstLine="0"/>
        <w:jc w:val="both"/>
        <w:rPr>
          <w:rFonts w:eastAsiaTheme="minorEastAsia" w:cs="Times New Roman"/>
          <w:sz w:val="24"/>
          <w:szCs w:val="24"/>
        </w:rPr>
      </w:pPr>
      <w:r w:rsidRPr="00F73AF7">
        <w:rPr>
          <w:rFonts w:eastAsiaTheme="minorEastAsia" w:cs="Times New Roman"/>
          <w:iCs/>
          <w:sz w:val="24"/>
          <w:szCs w:val="24"/>
        </w:rPr>
        <w:t>Утверждение: Пусть</w:t>
      </w:r>
      <w:r w:rsidR="00726EFA">
        <w:rPr>
          <w:rFonts w:eastAsiaTheme="minorEastAsia" w:cs="Times New Roman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e>
        </m:d>
        <m:r>
          <m:rPr>
            <m:sty m:val="p"/>
          </m:rPr>
          <w:rPr>
            <w:rFonts w:ascii="Cambria Math" w:eastAsiaTheme="minorEastAsia" w:hAnsi="Cambria Math" w:cs="Cambria Math"/>
            <w:sz w:val="24"/>
            <w:szCs w:val="24"/>
          </w:rPr>
          <m:t>∊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</m:sup>
        </m:sSup>
      </m:oMath>
      <w:r w:rsidRPr="00F73AF7">
        <w:rPr>
          <w:rFonts w:eastAsiaTheme="minorEastAsia" w:cs="Times New Roman"/>
          <w:sz w:val="24"/>
          <w:szCs w:val="24"/>
        </w:rPr>
        <w:t xml:space="preserve">, предел или антипредел которой равен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F73AF7">
        <w:rPr>
          <w:rFonts w:eastAsiaTheme="minorEastAsia" w:cs="Times New Roman"/>
          <w:sz w:val="24"/>
          <w:szCs w:val="24"/>
        </w:rPr>
        <w:t xml:space="preserve">,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e>
        </m:d>
        <m:r>
          <m:rPr>
            <m:sty m:val="p"/>
          </m:rPr>
          <w:rPr>
            <w:rFonts w:ascii="Cambria Math" w:eastAsiaTheme="minorEastAsia" w:hAnsi="Cambria Math" w:cs="Cambria Math"/>
            <w:sz w:val="24"/>
            <w:szCs w:val="24"/>
          </w:rPr>
          <m:t>∊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sup>
        </m:sSup>
      </m:oMath>
      <w:r w:rsidRPr="00F73AF7">
        <w:rPr>
          <w:rFonts w:eastAsiaTheme="minorEastAsia" w:cs="Times New Roman"/>
          <w:sz w:val="24"/>
          <w:szCs w:val="24"/>
        </w:rPr>
        <w:t xml:space="preserve">, предел или антипредел которой равен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F73AF7">
        <w:rPr>
          <w:rFonts w:eastAsiaTheme="minorEastAsia" w:cs="Times New Roman"/>
          <w:sz w:val="24"/>
          <w:szCs w:val="24"/>
        </w:rPr>
        <w:t xml:space="preserve">. Тогда функция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ϵ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</m:d>
          </m:sup>
        </m:sSup>
      </m:oMath>
      <w:r w:rsidRPr="00F73AF7">
        <w:rPr>
          <w:rFonts w:eastAsiaTheme="minorEastAsia" w:cs="Times New Roman"/>
          <w:sz w:val="24"/>
          <w:szCs w:val="24"/>
        </w:rPr>
        <w:t xml:space="preserve"> и её предел или антипредел равен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F73AF7">
        <w:rPr>
          <w:rFonts w:eastAsiaTheme="minorEastAsia" w:cs="Times New Roman"/>
          <w:sz w:val="24"/>
          <w:szCs w:val="24"/>
        </w:rPr>
        <w:t xml:space="preserve">, причём </w:t>
      </w:r>
      <w:r w:rsidRPr="00F73AF7">
        <w:rPr>
          <w:rFonts w:eastAsiaTheme="minorEastAsia" w:cs="Times New Roman"/>
          <w:sz w:val="24"/>
          <w:szCs w:val="24"/>
          <w:lang w:val="en-US"/>
        </w:rPr>
        <w:t>m</w:t>
      </w:r>
      <w:r w:rsidRPr="00F73AF7">
        <w:rPr>
          <w:rFonts w:eastAsiaTheme="minorEastAsia" w:cs="Times New Roman"/>
          <w:sz w:val="24"/>
          <w:szCs w:val="24"/>
        </w:rPr>
        <w:t>≤</w:t>
      </w:r>
      <w:r w:rsidRPr="00F73AF7">
        <w:rPr>
          <w:rFonts w:eastAsiaTheme="minorEastAsia" w:cs="Times New Roman"/>
          <w:sz w:val="24"/>
          <w:szCs w:val="24"/>
          <w:lang w:val="en-US"/>
        </w:rPr>
        <w:t>m</w:t>
      </w:r>
      <w:r w:rsidRPr="00F73AF7">
        <w:rPr>
          <w:rFonts w:eastAsiaTheme="minorEastAsia" w:cs="Times New Roman"/>
          <w:sz w:val="24"/>
          <w:szCs w:val="24"/>
          <w:vertAlign w:val="subscript"/>
        </w:rPr>
        <w:t>1</w:t>
      </w:r>
      <w:r w:rsidRPr="00F73AF7">
        <w:rPr>
          <w:rFonts w:eastAsiaTheme="minorEastAsia" w:cs="Times New Roman"/>
          <w:sz w:val="24"/>
          <w:szCs w:val="24"/>
        </w:rPr>
        <w:t>+</w:t>
      </w:r>
      <w:r w:rsidRPr="00F73AF7">
        <w:rPr>
          <w:rFonts w:eastAsiaTheme="minorEastAsia" w:cs="Times New Roman"/>
          <w:sz w:val="24"/>
          <w:szCs w:val="24"/>
          <w:lang w:val="en-US"/>
        </w:rPr>
        <w:t>m</w:t>
      </w:r>
      <w:r w:rsidRPr="00F73AF7">
        <w:rPr>
          <w:rFonts w:eastAsiaTheme="minorEastAsia" w:cs="Times New Roman"/>
          <w:sz w:val="24"/>
          <w:szCs w:val="24"/>
          <w:vertAlign w:val="subscript"/>
        </w:rPr>
        <w:t>2</w:t>
      </w:r>
      <w:r w:rsidRPr="00F73AF7">
        <w:rPr>
          <w:rFonts w:eastAsiaTheme="minorEastAsia" w:cs="Times New Roman"/>
          <w:sz w:val="24"/>
          <w:szCs w:val="24"/>
        </w:rPr>
        <w:t>.</w:t>
      </w:r>
      <w:bookmarkStart w:id="7" w:name="_Toc167036935"/>
    </w:p>
    <w:p w:rsidR="00F73AF7" w:rsidRPr="00F73AF7" w:rsidRDefault="00F73AF7" w:rsidP="00447006">
      <w:pPr>
        <w:ind w:firstLine="0"/>
        <w:jc w:val="both"/>
        <w:rPr>
          <w:rFonts w:eastAsiaTheme="minorEastAsia" w:cs="Times New Roman"/>
          <w:i/>
          <w:iCs/>
          <w:sz w:val="24"/>
          <w:szCs w:val="24"/>
        </w:rPr>
      </w:pPr>
      <w:r w:rsidRPr="00F73AF7">
        <w:rPr>
          <w:rFonts w:eastAsiaTheme="minorEastAsia" w:cs="Times New Roman"/>
          <w:bCs/>
          <w:i/>
          <w:iCs/>
          <w:sz w:val="24"/>
          <w:szCs w:val="24"/>
          <w:u w:val="single"/>
        </w:rPr>
        <w:t xml:space="preserve">Класс </w:t>
      </w: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  <w:u w:val="single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  <w:szCs w:val="24"/>
                    <w:u w:val="single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u w:val="single"/>
                  </w:rPr>
                  <m:t>γ</m:t>
                </m:r>
              </m:e>
            </m:d>
          </m:sup>
        </m:sSubSup>
      </m:oMath>
      <w:r w:rsidRPr="003B5F04">
        <w:rPr>
          <w:rFonts w:eastAsiaTheme="minorEastAsia" w:cs="Times New Roman"/>
          <w:bCs/>
          <w:iCs/>
          <w:sz w:val="24"/>
          <w:szCs w:val="24"/>
        </w:rPr>
        <w:t>:</w:t>
      </w:r>
      <w:bookmarkEnd w:id="7"/>
    </w:p>
    <w:p w:rsidR="00F73AF7" w:rsidRPr="00F73AF7" w:rsidRDefault="00F73AF7" w:rsidP="00447006">
      <w:pPr>
        <w:ind w:firstLine="0"/>
        <w:jc w:val="both"/>
        <w:rPr>
          <w:rFonts w:eastAsiaTheme="minorEastAsia" w:cs="Times New Roman"/>
          <w:sz w:val="24"/>
          <w:szCs w:val="24"/>
        </w:rPr>
      </w:pPr>
      <w:r w:rsidRPr="00F73AF7">
        <w:rPr>
          <w:rFonts w:eastAsiaTheme="minorEastAsia" w:cs="Times New Roman"/>
          <w:sz w:val="24"/>
          <w:szCs w:val="24"/>
        </w:rPr>
        <w:t xml:space="preserve">Функция </w:t>
      </w:r>
      <w:r w:rsidRPr="00F73AF7">
        <w:rPr>
          <w:rFonts w:eastAsiaTheme="minorEastAsia" w:cs="Times New Roman"/>
          <w:sz w:val="24"/>
          <w:szCs w:val="24"/>
          <w:lang w:val="en-US"/>
        </w:rPr>
        <w:t>α</w:t>
      </w:r>
      <w:r w:rsidRPr="00F73AF7">
        <w:rPr>
          <w:rFonts w:eastAsiaTheme="minorEastAsia" w:cs="Times New Roman"/>
          <w:sz w:val="24"/>
          <w:szCs w:val="24"/>
        </w:rPr>
        <w:t>(</w:t>
      </w:r>
      <w:r w:rsidRPr="00F73AF7">
        <w:rPr>
          <w:rFonts w:eastAsiaTheme="minorEastAsia" w:cs="Times New Roman"/>
          <w:sz w:val="24"/>
          <w:szCs w:val="24"/>
          <w:lang w:val="en-US"/>
        </w:rPr>
        <w:t>x</w:t>
      </w:r>
      <w:r w:rsidRPr="00F73AF7">
        <w:rPr>
          <w:rFonts w:eastAsiaTheme="minorEastAsia" w:cs="Times New Roman"/>
          <w:sz w:val="24"/>
          <w:szCs w:val="24"/>
        </w:rPr>
        <w:t xml:space="preserve">) определённая для сколь угодно больших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&gt;</m:t>
        </m:r>
        <m:r>
          <w:rPr>
            <w:rFonts w:ascii="Cambria Math" w:eastAsiaTheme="minorEastAsia" w:hAnsi="Cambria Math" w:cs="Times New Roman"/>
            <w:sz w:val="24"/>
            <w:szCs w:val="24"/>
          </w:rPr>
          <m:t>0</m:t>
        </m:r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Pr="00F73AF7">
        <w:rPr>
          <w:rFonts w:eastAsiaTheme="minorEastAsia" w:cs="Times New Roman"/>
          <w:sz w:val="24"/>
          <w:szCs w:val="24"/>
        </w:rPr>
        <w:t xml:space="preserve"> принадлежит множеству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γ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sup>
        </m:sSubSup>
      </m:oMath>
      <w:r w:rsidRPr="00F73AF7">
        <w:rPr>
          <w:rFonts w:eastAsiaTheme="minorEastAsia" w:cs="Times New Roman"/>
          <w:sz w:val="24"/>
          <w:szCs w:val="24"/>
        </w:rPr>
        <w:t xml:space="preserve">, если у неё есть асимптотическое </w:t>
      </w:r>
      <w:r w:rsidR="00602FAE">
        <w:rPr>
          <w:rFonts w:eastAsiaTheme="minorEastAsia" w:cs="Times New Roman"/>
          <w:sz w:val="24"/>
          <w:szCs w:val="24"/>
        </w:rPr>
        <w:t>разложение</w:t>
      </w:r>
      <w:r w:rsidRPr="00F73AF7">
        <w:rPr>
          <w:rFonts w:eastAsiaTheme="minorEastAsia" w:cs="Times New Roman"/>
          <w:sz w:val="24"/>
          <w:szCs w:val="24"/>
        </w:rPr>
        <w:t xml:space="preserve"> формы:</w:t>
      </w:r>
    </w:p>
    <w:p w:rsidR="00F73AF7" w:rsidRPr="00F73AF7" w:rsidRDefault="00F73AF7" w:rsidP="00447006">
      <w:pPr>
        <w:jc w:val="both"/>
        <w:rPr>
          <w:rFonts w:eastAsiaTheme="minorEastAsia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α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~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γ-i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при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x→∞,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γ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ϵ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sz w:val="24"/>
              <w:szCs w:val="24"/>
            </w:rPr>
            <m:t>C</m:t>
          </m:r>
        </m:oMath>
      </m:oMathPara>
    </w:p>
    <w:p w:rsidR="00F73AF7" w:rsidRPr="001967B5" w:rsidRDefault="00F73AF7" w:rsidP="00447006">
      <w:pPr>
        <w:ind w:firstLine="0"/>
        <w:jc w:val="both"/>
        <w:rPr>
          <w:rFonts w:eastAsiaTheme="minorEastAsia" w:cs="Times New Roman"/>
          <w:iCs/>
          <w:sz w:val="24"/>
          <w:szCs w:val="24"/>
        </w:rPr>
      </w:pPr>
      <w:r w:rsidRPr="00F73AF7">
        <w:rPr>
          <w:rFonts w:eastAsiaTheme="minorEastAsia" w:cs="Times New Roman"/>
          <w:iCs/>
          <w:sz w:val="24"/>
          <w:szCs w:val="24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≠0</m:t>
        </m:r>
      </m:oMath>
      <w:r w:rsidRPr="00F73AF7">
        <w:rPr>
          <w:rFonts w:eastAsiaTheme="minorEastAsia" w:cs="Times New Roman"/>
          <w:iCs/>
          <w:sz w:val="24"/>
          <w:szCs w:val="24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="Cambria Math"/>
            <w:sz w:val="24"/>
            <w:szCs w:val="24"/>
          </w:rPr>
          <m:t>∊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γ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sup>
        </m:sSubSup>
      </m:oMath>
      <w:r w:rsidRPr="00F73AF7">
        <w:rPr>
          <w:rFonts w:eastAsiaTheme="minorEastAsia" w:cs="Times New Roman"/>
          <w:sz w:val="24"/>
          <w:szCs w:val="24"/>
        </w:rPr>
        <w:t xml:space="preserve"> строго.</w:t>
      </w:r>
    </w:p>
    <w:p w:rsidR="002C1080" w:rsidRPr="002C1080" w:rsidRDefault="002C1080" w:rsidP="00447006">
      <w:pPr>
        <w:ind w:firstLine="0"/>
        <w:jc w:val="both"/>
        <w:rPr>
          <w:rFonts w:eastAsiaTheme="minorEastAsia" w:cs="Times New Roman"/>
          <w:i/>
          <w:sz w:val="24"/>
          <w:szCs w:val="24"/>
          <w:u w:val="single"/>
        </w:rPr>
      </w:pPr>
      <w:r w:rsidRPr="002C1080">
        <w:rPr>
          <w:rFonts w:eastAsiaTheme="minorEastAsia" w:cs="Times New Roman"/>
          <w:bCs/>
          <w:i/>
          <w:iCs/>
          <w:sz w:val="24"/>
          <w:szCs w:val="24"/>
          <w:u w:val="single"/>
        </w:rPr>
        <w:t xml:space="preserve">Класс </w:t>
      </w:r>
      <w:r w:rsidRPr="002C1080">
        <w:rPr>
          <w:rFonts w:eastAsiaTheme="minorEastAsia" w:cs="Times New Roman"/>
          <w:bCs/>
          <w:i/>
          <w:iCs/>
          <w:sz w:val="24"/>
          <w:szCs w:val="24"/>
          <w:u w:val="single"/>
          <w:lang w:val="en-US"/>
        </w:rPr>
        <w:t>b</w:t>
      </w:r>
      <w:r w:rsidRPr="002C1080">
        <w:rPr>
          <w:rFonts w:eastAsiaTheme="minorEastAsia" w:cs="Times New Roman"/>
          <w:bCs/>
          <w:i/>
          <w:iCs/>
          <w:sz w:val="24"/>
          <w:szCs w:val="24"/>
          <w:u w:val="single"/>
          <w:vertAlign w:val="superscript"/>
        </w:rPr>
        <w:t>(</w:t>
      </w:r>
      <w:r w:rsidRPr="002C1080">
        <w:rPr>
          <w:rFonts w:eastAsiaTheme="minorEastAsia" w:cs="Times New Roman"/>
          <w:bCs/>
          <w:i/>
          <w:iCs/>
          <w:sz w:val="24"/>
          <w:szCs w:val="24"/>
          <w:u w:val="single"/>
          <w:vertAlign w:val="superscript"/>
          <w:lang w:val="en-US"/>
        </w:rPr>
        <w:t>m</w:t>
      </w:r>
      <w:r w:rsidRPr="002C1080">
        <w:rPr>
          <w:rFonts w:eastAsiaTheme="minorEastAsia" w:cs="Times New Roman"/>
          <w:bCs/>
          <w:i/>
          <w:iCs/>
          <w:sz w:val="24"/>
          <w:szCs w:val="24"/>
          <w:u w:val="single"/>
          <w:vertAlign w:val="superscript"/>
        </w:rPr>
        <w:t>)</w:t>
      </w:r>
      <w:r w:rsidRPr="002C1080">
        <w:rPr>
          <w:rFonts w:eastAsiaTheme="minorEastAsia" w:cs="Times New Roman"/>
          <w:bCs/>
          <w:i/>
          <w:iCs/>
          <w:sz w:val="24"/>
          <w:szCs w:val="24"/>
          <w:u w:val="single"/>
        </w:rPr>
        <w:t>:</w:t>
      </w:r>
      <w:bookmarkEnd w:id="5"/>
    </w:p>
    <w:p w:rsidR="002C1080" w:rsidRPr="002C1080" w:rsidRDefault="002C1080" w:rsidP="00447006">
      <w:pPr>
        <w:ind w:firstLine="0"/>
        <w:jc w:val="both"/>
        <w:rPr>
          <w:rFonts w:eastAsiaTheme="minorEastAsia" w:cs="Times New Roman"/>
          <w:sz w:val="24"/>
          <w:szCs w:val="24"/>
        </w:rPr>
      </w:pPr>
      <w:r w:rsidRPr="002C1080">
        <w:rPr>
          <w:rFonts w:eastAsiaTheme="minorEastAsia" w:cs="Times New Roman"/>
          <w:sz w:val="24"/>
          <w:szCs w:val="24"/>
        </w:rPr>
        <w:lastRenderedPageBreak/>
        <w:t xml:space="preserve">Последовательность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{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Pr="00DC386E">
        <w:rPr>
          <w:rFonts w:cs="Times New Roman"/>
          <w:sz w:val="24"/>
          <w:szCs w:val="24"/>
        </w:rPr>
        <w:t xml:space="preserve"> </w:t>
      </w:r>
      <w:r w:rsidRPr="002C1080">
        <w:rPr>
          <w:rFonts w:eastAsiaTheme="minorEastAsia" w:cs="Times New Roman"/>
          <w:sz w:val="24"/>
          <w:szCs w:val="24"/>
        </w:rPr>
        <w:t xml:space="preserve"> принадлежит множеству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(m)</m:t>
            </m:r>
          </m:sup>
        </m:sSup>
      </m:oMath>
      <w:r w:rsidRPr="002C1080">
        <w:rPr>
          <w:rFonts w:eastAsiaTheme="minorEastAsia" w:cs="Times New Roman"/>
          <w:sz w:val="24"/>
          <w:szCs w:val="24"/>
        </w:rPr>
        <w:t xml:space="preserve">, если она удовлетворяет линейному однородному разностному уравнению порядка </w:t>
      </w:r>
      <w:r w:rsidRPr="002C1080">
        <w:rPr>
          <w:rFonts w:eastAsiaTheme="minorEastAsia" w:cs="Times New Roman"/>
          <w:sz w:val="24"/>
          <w:szCs w:val="24"/>
          <w:lang w:val="en-US"/>
        </w:rPr>
        <w:t>m</w:t>
      </w:r>
      <w:r w:rsidRPr="002C1080">
        <w:rPr>
          <w:rFonts w:eastAsiaTheme="minorEastAsia" w:cs="Times New Roman"/>
          <w:sz w:val="24"/>
          <w:szCs w:val="24"/>
        </w:rPr>
        <w:t>:</w:t>
      </w:r>
    </w:p>
    <w:p w:rsidR="002C1080" w:rsidRPr="002C1080" w:rsidRDefault="002C1080" w:rsidP="00447006">
      <w:pPr>
        <w:jc w:val="both"/>
        <w:rPr>
          <w:rFonts w:eastAsiaTheme="minorEastAsia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e>
          </m:nary>
        </m:oMath>
      </m:oMathPara>
    </w:p>
    <w:p w:rsidR="002C1080" w:rsidRPr="002C1080" w:rsidRDefault="002C1080" w:rsidP="00447006">
      <w:pPr>
        <w:ind w:firstLine="0"/>
        <w:jc w:val="both"/>
        <w:rPr>
          <w:rFonts w:eastAsiaTheme="minorEastAsia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ϵ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sup>
        </m:sSubSup>
      </m:oMath>
      <w:r w:rsidRPr="002C1080">
        <w:rPr>
          <w:rFonts w:eastAsiaTheme="minorEastAsia" w:cs="Times New Roman"/>
          <w:iCs/>
          <w:sz w:val="24"/>
          <w:szCs w:val="24"/>
        </w:rPr>
        <w:t xml:space="preserve"> </w:t>
      </w:r>
      <w:r w:rsidRPr="002C1080">
        <w:rPr>
          <w:rFonts w:eastAsiaTheme="minorEastAsia" w:cs="Times New Roman"/>
          <w:iCs/>
          <w:sz w:val="24"/>
          <w:szCs w:val="24"/>
          <w:lang w:val="en-US"/>
        </w:rPr>
        <w:t>k</w:t>
      </w:r>
      <w:r w:rsidRPr="002C1080">
        <w:rPr>
          <w:rFonts w:eastAsiaTheme="minorEastAsia" w:cs="Times New Roman"/>
          <w:iCs/>
          <w:sz w:val="24"/>
          <w:szCs w:val="24"/>
        </w:rPr>
        <w:t xml:space="preserve"> = 1, …, </w:t>
      </w:r>
      <w:r w:rsidRPr="002C1080">
        <w:rPr>
          <w:rFonts w:eastAsiaTheme="minorEastAsia" w:cs="Times New Roman"/>
          <w:iCs/>
          <w:sz w:val="24"/>
          <w:szCs w:val="24"/>
          <w:lang w:val="en-US"/>
        </w:rPr>
        <w:t>m</w:t>
      </w:r>
      <w:r w:rsidRPr="002C1080">
        <w:rPr>
          <w:rFonts w:eastAsiaTheme="minorEastAsia" w:cs="Times New Roman"/>
          <w:iCs/>
          <w:sz w:val="24"/>
          <w:szCs w:val="24"/>
        </w:rPr>
        <w:t xml:space="preserve"> так,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ϵ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sup>
        </m:sSubSup>
      </m:oMath>
      <w:r w:rsidRPr="002C1080">
        <w:rPr>
          <w:rFonts w:eastAsiaTheme="minorEastAsia" w:cs="Times New Roman"/>
          <w:sz w:val="24"/>
          <w:szCs w:val="24"/>
        </w:rPr>
        <w:t xml:space="preserve"> строго для некоторого целого числа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</m:t>
        </m:r>
      </m:oMath>
      <w:r w:rsidRPr="002C1080">
        <w:rPr>
          <w:rFonts w:eastAsiaTheme="minorEastAsia" w:cs="Times New Roman"/>
          <w:sz w:val="24"/>
          <w:szCs w:val="24"/>
        </w:rPr>
        <w:t>.</w:t>
      </w:r>
    </w:p>
    <w:p w:rsidR="002C1080" w:rsidRPr="002C1080" w:rsidRDefault="002C1080" w:rsidP="00447006">
      <w:pPr>
        <w:ind w:firstLine="0"/>
        <w:jc w:val="both"/>
        <w:rPr>
          <w:rFonts w:eastAsiaTheme="minorEastAsia" w:cs="Times New Roman"/>
          <w:i/>
          <w:iCs/>
          <w:szCs w:val="28"/>
        </w:rPr>
      </w:pPr>
      <w:r w:rsidRPr="002C1080">
        <w:rPr>
          <w:rFonts w:eastAsiaTheme="minorEastAsia" w:cs="Times New Roman"/>
          <w:sz w:val="24"/>
          <w:szCs w:val="24"/>
        </w:rPr>
        <w:t xml:space="preserve">Утверждение: Если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{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Pr="002C1080">
        <w:rPr>
          <w:rFonts w:eastAsiaTheme="minorEastAsia" w:cs="Times New Roman"/>
          <w:sz w:val="24"/>
          <w:szCs w:val="24"/>
        </w:rPr>
        <w:t xml:space="preserve"> </w:t>
      </w:r>
      <w:r w:rsidRPr="002C1080">
        <w:rPr>
          <w:rFonts w:ascii="Cambria Math" w:eastAsiaTheme="minorEastAsia" w:hAnsi="Cambria Math" w:cs="Cambria Math"/>
          <w:iCs/>
          <w:sz w:val="24"/>
          <w:szCs w:val="24"/>
        </w:rPr>
        <w:t xml:space="preserve">∊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(m)</m:t>
            </m:r>
          </m:sup>
        </m:sSup>
      </m:oMath>
      <w:r w:rsidRPr="002C1080">
        <w:rPr>
          <w:rFonts w:eastAsiaTheme="minorEastAsia" w:cs="Times New Roman"/>
          <w:sz w:val="24"/>
          <w:szCs w:val="24"/>
        </w:rPr>
        <w:t>, тогда</w:t>
      </w:r>
      <w:r w:rsidRPr="002C1080">
        <w:rPr>
          <w:rFonts w:eastAsiaTheme="minorEastAsia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{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="00C003E3" w:rsidRPr="002C1080">
        <w:rPr>
          <w:rFonts w:eastAsiaTheme="minorEastAsia" w:cs="Times New Roman"/>
          <w:sz w:val="24"/>
          <w:szCs w:val="24"/>
        </w:rPr>
        <w:t xml:space="preserve"> </w:t>
      </w:r>
      <w:r w:rsidRPr="002C1080">
        <w:rPr>
          <w:rFonts w:eastAsiaTheme="minorEastAsia" w:cs="Times New Roman"/>
          <w:iCs/>
          <w:sz w:val="24"/>
          <w:szCs w:val="24"/>
        </w:rPr>
        <w:t xml:space="preserve"> </w:t>
      </w:r>
      <w:r w:rsidRPr="002C1080">
        <w:rPr>
          <w:rFonts w:ascii="Cambria Math" w:eastAsiaTheme="minorEastAsia" w:hAnsi="Cambria Math" w:cs="Cambria Math"/>
          <w:iCs/>
          <w:sz w:val="24"/>
          <w:szCs w:val="24"/>
        </w:rPr>
        <w:t xml:space="preserve">∊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(q)</m:t>
            </m:r>
          </m:sup>
        </m:sSup>
      </m:oMath>
      <w:r w:rsidRPr="002C1080">
        <w:rPr>
          <w:rFonts w:eastAsiaTheme="minorEastAsia" w:cs="Times New Roman"/>
          <w:sz w:val="24"/>
          <w:szCs w:val="24"/>
        </w:rPr>
        <w:t xml:space="preserve"> для каждого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q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&gt;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</m:t>
        </m:r>
      </m:oMath>
      <w:r w:rsidRPr="002C1080">
        <w:rPr>
          <w:rFonts w:eastAsiaTheme="minorEastAsia" w:cs="Times New Roman"/>
          <w:sz w:val="24"/>
          <w:szCs w:val="24"/>
        </w:rPr>
        <w:t>.</w:t>
      </w:r>
    </w:p>
    <w:p w:rsidR="00D02237" w:rsidRPr="00495B82" w:rsidRDefault="00D02237" w:rsidP="00447006">
      <w:pPr>
        <w:ind w:firstLine="0"/>
        <w:jc w:val="both"/>
        <w:rPr>
          <w:rFonts w:eastAsiaTheme="minorEastAsia" w:cs="Times New Roman"/>
          <w:sz w:val="24"/>
          <w:szCs w:val="24"/>
        </w:rPr>
      </w:pPr>
      <w:r w:rsidRPr="00495B82">
        <w:rPr>
          <w:rFonts w:eastAsiaTheme="minorEastAsia" w:cs="Times New Roman"/>
          <w:bCs/>
          <w:i/>
          <w:iCs/>
          <w:sz w:val="24"/>
          <w:szCs w:val="24"/>
          <w:u w:val="single"/>
        </w:rPr>
        <w:t>Классы последовательностей</w:t>
      </w:r>
      <w:r w:rsidRPr="00495B82">
        <w:rPr>
          <w:rFonts w:eastAsiaTheme="minorEastAsia" w:cs="Times New Roman"/>
          <w:bCs/>
          <w:iCs/>
          <w:sz w:val="24"/>
          <w:szCs w:val="24"/>
        </w:rPr>
        <w:t>:</w:t>
      </w:r>
    </w:p>
    <w:p w:rsidR="00660109" w:rsidRDefault="00660109" w:rsidP="00447006">
      <w:pPr>
        <w:pStyle w:val="a4"/>
        <w:numPr>
          <w:ilvl w:val="0"/>
          <w:numId w:val="18"/>
        </w:numPr>
        <w:jc w:val="both"/>
        <w:rPr>
          <w:rFonts w:eastAsiaTheme="minorEastAsia" w:cs="Times New Roman"/>
          <w:iCs/>
          <w:sz w:val="24"/>
          <w:szCs w:val="24"/>
        </w:rPr>
      </w:pPr>
      <w:r>
        <w:rPr>
          <w:rFonts w:eastAsiaTheme="minorEastAsia" w:cs="Times New Roman"/>
          <w:iCs/>
          <w:sz w:val="24"/>
          <w:szCs w:val="24"/>
        </w:rPr>
        <w:t>Логарифмически сходящиеся:</w:t>
      </w:r>
    </w:p>
    <w:p w:rsidR="00D02237" w:rsidRPr="001354D5" w:rsidRDefault="00533E97" w:rsidP="00447006">
      <w:pPr>
        <w:pStyle w:val="a4"/>
        <w:ind w:firstLine="0"/>
        <w:jc w:val="both"/>
        <w:rPr>
          <w:rFonts w:eastAsiaTheme="minorEastAsia" w:cs="Times New Roman"/>
          <w:iCs/>
          <w:sz w:val="24"/>
          <w:szCs w:val="24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/L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OG</m:t>
        </m:r>
      </m:oMath>
      <w:r w:rsidR="00D02237" w:rsidRPr="001354D5">
        <w:rPr>
          <w:rFonts w:eastAsiaTheme="minorEastAsia" w:cs="Times New Roman"/>
          <w:iCs/>
          <w:sz w:val="24"/>
          <w:szCs w:val="24"/>
        </w:rPr>
        <w:t>, если</w:t>
      </w:r>
    </w:p>
    <w:p w:rsidR="00D02237" w:rsidRPr="00495B82" w:rsidRDefault="00533E97" w:rsidP="00447006">
      <w:pPr>
        <w:ind w:firstLine="0"/>
        <w:jc w:val="both"/>
        <w:rPr>
          <w:rFonts w:eastAsiaTheme="minorEastAsia" w:cs="Times New Roman"/>
          <w:i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~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S+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γ-i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при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n→∞,γ≠0,1,…,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≠0.</m:t>
          </m:r>
        </m:oMath>
      </m:oMathPara>
    </w:p>
    <w:p w:rsidR="00660109" w:rsidRDefault="00660109" w:rsidP="00447006">
      <w:pPr>
        <w:pStyle w:val="a4"/>
        <w:numPr>
          <w:ilvl w:val="0"/>
          <w:numId w:val="18"/>
        </w:numPr>
        <w:jc w:val="both"/>
        <w:rPr>
          <w:rFonts w:eastAsiaTheme="minorEastAsia" w:cs="Times New Roman"/>
          <w:iCs/>
          <w:sz w:val="24"/>
          <w:szCs w:val="24"/>
        </w:rPr>
      </w:pPr>
      <w:r>
        <w:rPr>
          <w:rFonts w:eastAsiaTheme="minorEastAsia" w:cs="Times New Roman"/>
          <w:iCs/>
          <w:sz w:val="24"/>
          <w:szCs w:val="24"/>
        </w:rPr>
        <w:t>Линейно сходящиеся:</w:t>
      </w:r>
    </w:p>
    <w:p w:rsidR="00D02237" w:rsidRPr="001354D5" w:rsidRDefault="00533E97" w:rsidP="00447006">
      <w:pPr>
        <w:pStyle w:val="a4"/>
        <w:ind w:firstLine="0"/>
        <w:jc w:val="both"/>
        <w:rPr>
          <w:rFonts w:eastAsiaTheme="minorEastAsia" w:cs="Times New Roman"/>
          <w:iCs/>
          <w:sz w:val="24"/>
          <w:szCs w:val="24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/L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IN</m:t>
        </m:r>
      </m:oMath>
      <w:r w:rsidR="00D02237" w:rsidRPr="001354D5">
        <w:rPr>
          <w:rFonts w:eastAsiaTheme="minorEastAsia" w:cs="Times New Roman"/>
          <w:iCs/>
          <w:sz w:val="24"/>
          <w:szCs w:val="24"/>
        </w:rPr>
        <w:t>, если</w:t>
      </w:r>
    </w:p>
    <w:p w:rsidR="00D02237" w:rsidRPr="005D1DDA" w:rsidRDefault="00533E97" w:rsidP="00447006">
      <w:pPr>
        <w:jc w:val="both"/>
        <w:rPr>
          <w:rFonts w:eastAsiaTheme="minorEastAsia" w:cs="Times New Roman"/>
          <w:i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~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S+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ζ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γ-i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при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n→∞,ζ≠1,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≠0.</m:t>
          </m:r>
        </m:oMath>
      </m:oMathPara>
    </w:p>
    <w:p w:rsidR="004C2CD2" w:rsidRDefault="004C2CD2" w:rsidP="00447006">
      <w:pPr>
        <w:pStyle w:val="a4"/>
        <w:numPr>
          <w:ilvl w:val="0"/>
          <w:numId w:val="18"/>
        </w:numPr>
        <w:jc w:val="both"/>
        <w:rPr>
          <w:rFonts w:eastAsiaTheme="minorEastAsia" w:cs="Times New Roman"/>
          <w:iCs/>
          <w:sz w:val="24"/>
          <w:szCs w:val="24"/>
        </w:rPr>
      </w:pPr>
      <w:r>
        <w:rPr>
          <w:rFonts w:eastAsiaTheme="minorEastAsia" w:cs="Times New Roman"/>
          <w:iCs/>
          <w:sz w:val="24"/>
          <w:szCs w:val="24"/>
        </w:rPr>
        <w:t>Факториально сходящиеся:</w:t>
      </w:r>
    </w:p>
    <w:p w:rsidR="00D02237" w:rsidRPr="001354D5" w:rsidRDefault="00533E97" w:rsidP="00447006">
      <w:pPr>
        <w:pStyle w:val="a4"/>
        <w:ind w:firstLine="0"/>
        <w:jc w:val="both"/>
        <w:rPr>
          <w:rFonts w:eastAsiaTheme="minorEastAsia" w:cs="Times New Roman"/>
          <w:iCs/>
          <w:sz w:val="24"/>
          <w:szCs w:val="24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/F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AC</m:t>
        </m:r>
      </m:oMath>
      <w:r w:rsidR="00D02237" w:rsidRPr="001354D5">
        <w:rPr>
          <w:rFonts w:eastAsiaTheme="minorEastAsia" w:cs="Times New Roman"/>
          <w:iCs/>
          <w:sz w:val="24"/>
          <w:szCs w:val="24"/>
        </w:rPr>
        <w:t>, если</w:t>
      </w:r>
    </w:p>
    <w:p w:rsidR="00D02237" w:rsidRPr="00495B82" w:rsidRDefault="00533E97" w:rsidP="00447006">
      <w:pPr>
        <w:jc w:val="both"/>
        <w:rPr>
          <w:rFonts w:eastAsiaTheme="minorEastAsia" w:cs="Times New Roman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~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S+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!)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-r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ζ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γ-i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при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n→∞,r≠0,1,…,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≠0.</m:t>
          </m:r>
        </m:oMath>
      </m:oMathPara>
    </w:p>
    <w:p w:rsidR="004C2CD2" w:rsidRDefault="004C2CD2" w:rsidP="00447006">
      <w:pPr>
        <w:pStyle w:val="a4"/>
        <w:numPr>
          <w:ilvl w:val="0"/>
          <w:numId w:val="18"/>
        </w:numPr>
        <w:jc w:val="both"/>
        <w:rPr>
          <w:rFonts w:eastAsiaTheme="minorEastAsia" w:cs="Times New Roman"/>
          <w:iCs/>
          <w:sz w:val="24"/>
          <w:szCs w:val="24"/>
        </w:rPr>
      </w:pPr>
      <w:r>
        <w:rPr>
          <w:rFonts w:eastAsiaTheme="minorEastAsia" w:cs="Times New Roman"/>
          <w:iCs/>
          <w:sz w:val="24"/>
          <w:szCs w:val="24"/>
        </w:rPr>
        <w:t>Факториально расходящиеся:</w:t>
      </w:r>
    </w:p>
    <w:p w:rsidR="00D02237" w:rsidRPr="001354D5" w:rsidRDefault="00533E97" w:rsidP="00447006">
      <w:pPr>
        <w:pStyle w:val="a4"/>
        <w:ind w:firstLine="0"/>
        <w:jc w:val="both"/>
        <w:rPr>
          <w:rFonts w:eastAsiaTheme="minorEastAsia" w:cs="Times New Roman"/>
          <w:iCs/>
          <w:sz w:val="24"/>
          <w:szCs w:val="24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/F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ACD</m:t>
        </m:r>
      </m:oMath>
      <w:r w:rsidR="00D02237" w:rsidRPr="001354D5">
        <w:rPr>
          <w:rFonts w:eastAsiaTheme="minorEastAsia" w:cs="Times New Roman"/>
          <w:iCs/>
          <w:sz w:val="24"/>
          <w:szCs w:val="24"/>
        </w:rPr>
        <w:t>, если</w:t>
      </w:r>
    </w:p>
    <w:p w:rsidR="00D02237" w:rsidRPr="00896F62" w:rsidRDefault="00533E97" w:rsidP="00447006">
      <w:pPr>
        <w:jc w:val="both"/>
        <w:rPr>
          <w:rFonts w:eastAsiaTheme="minorEastAsia" w:cs="Times New Roman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~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!)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ζ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γ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при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n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→∞,целое число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&gt;0</m:t>
          </m:r>
        </m:oMath>
      </m:oMathPara>
    </w:p>
    <w:p w:rsidR="005E61FC" w:rsidRPr="00DC386E" w:rsidRDefault="005E61FC" w:rsidP="00447006">
      <w:pPr>
        <w:ind w:firstLine="0"/>
        <w:jc w:val="both"/>
        <w:rPr>
          <w:rFonts w:eastAsiaTheme="minorEastAsia" w:cs="Times New Roman"/>
          <w:iCs/>
          <w:sz w:val="24"/>
          <w:szCs w:val="24"/>
        </w:rPr>
      </w:pPr>
      <w:r w:rsidRPr="00BB6817">
        <w:rPr>
          <w:rFonts w:eastAsiaTheme="minorEastAsia" w:cs="Times New Roman"/>
          <w:i/>
          <w:iCs/>
          <w:sz w:val="24"/>
          <w:szCs w:val="24"/>
          <w:u w:val="single"/>
        </w:rPr>
        <w:t>Преобразование</w:t>
      </w:r>
      <w:r w:rsidRPr="00BB6817">
        <w:rPr>
          <w:rFonts w:eastAsiaTheme="minorEastAsia" w:cs="Times New Roman"/>
          <w:iCs/>
          <w:sz w:val="24"/>
          <w:szCs w:val="24"/>
          <w:u w:val="single"/>
        </w:rPr>
        <w:t xml:space="preserve"> </w:t>
      </w:r>
      <w:r w:rsidR="005C3AF7" w:rsidRPr="00BB6817">
        <w:rPr>
          <w:rFonts w:eastAsiaTheme="minorEastAsia" w:cs="Times New Roman"/>
          <w:i/>
          <w:iCs/>
          <w:sz w:val="24"/>
          <w:szCs w:val="24"/>
          <w:u w:val="single"/>
        </w:rPr>
        <w:t>последовательности</w:t>
      </w:r>
      <w:r w:rsidRPr="00DC386E">
        <w:rPr>
          <w:rFonts w:eastAsiaTheme="minorEastAsia" w:cs="Times New Roman"/>
          <w:sz w:val="24"/>
          <w:szCs w:val="24"/>
        </w:rPr>
        <w:t>:</w:t>
      </w:r>
      <w:r w:rsidRPr="00DC386E">
        <w:rPr>
          <w:rFonts w:eastAsiaTheme="minorEastAsia" w:cs="Times New Roman"/>
          <w:iCs/>
          <w:sz w:val="24"/>
          <w:szCs w:val="24"/>
        </w:rPr>
        <w:t xml:space="preserve"> </w:t>
      </w:r>
    </w:p>
    <w:p w:rsidR="00464A26" w:rsidRPr="00DC386E" w:rsidRDefault="00D21876" w:rsidP="00447006">
      <w:pPr>
        <w:ind w:firstLine="0"/>
        <w:jc w:val="both"/>
        <w:rPr>
          <w:rFonts w:cs="Times New Roman"/>
          <w:sz w:val="24"/>
          <w:szCs w:val="24"/>
        </w:rPr>
      </w:pPr>
      <w:r w:rsidRPr="00DC386E">
        <w:rPr>
          <w:rFonts w:cs="Times New Roman"/>
          <w:sz w:val="24"/>
          <w:szCs w:val="24"/>
        </w:rPr>
        <w:t>Последовательность {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</m:oMath>
      <w:r w:rsidRPr="00DC386E">
        <w:rPr>
          <w:rFonts w:cs="Times New Roman"/>
          <w:sz w:val="24"/>
          <w:szCs w:val="24"/>
        </w:rPr>
        <w:t>}, которая либо расходится, либо сходится настолько медленно, что её применение становится практически невозможным, преобраз</w:t>
      </w:r>
      <w:r w:rsidR="005F6F3A" w:rsidRPr="00DC386E">
        <w:rPr>
          <w:rFonts w:cs="Times New Roman"/>
          <w:sz w:val="24"/>
          <w:szCs w:val="24"/>
        </w:rPr>
        <w:t>овыва</w:t>
      </w:r>
      <w:r w:rsidRPr="00DC386E">
        <w:rPr>
          <w:rFonts w:cs="Times New Roman"/>
          <w:sz w:val="24"/>
          <w:szCs w:val="24"/>
        </w:rPr>
        <w:t xml:space="preserve">ется с помощью функции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Pr="00DC386E">
        <w:rPr>
          <w:rFonts w:cs="Times New Roman"/>
          <w:sz w:val="24"/>
          <w:szCs w:val="24"/>
        </w:rPr>
        <w:t xml:space="preserve"> в новую последовательность {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</m:oMath>
      <w:r w:rsidR="00024BCE" w:rsidRPr="00DC386E">
        <w:rPr>
          <w:rFonts w:cs="Times New Roman"/>
          <w:sz w:val="24"/>
          <w:szCs w:val="24"/>
        </w:rPr>
        <w:t xml:space="preserve">}, которая </w:t>
      </w:r>
      <w:r w:rsidR="004F4651" w:rsidRPr="00DC386E">
        <w:rPr>
          <w:rFonts w:cs="Times New Roman"/>
          <w:sz w:val="24"/>
          <w:szCs w:val="24"/>
        </w:rPr>
        <w:t>сходится быстрее:</w:t>
      </w:r>
    </w:p>
    <w:p w:rsidR="00464A26" w:rsidRPr="00DC386E" w:rsidRDefault="00464A26" w:rsidP="00447006">
      <w:pPr>
        <w:ind w:firstLine="0"/>
        <w:jc w:val="both"/>
        <w:rPr>
          <w:rFonts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Pr="00DC386E">
        <w:rPr>
          <w:rFonts w:cs="Times New Roman"/>
          <w:sz w:val="24"/>
          <w:szCs w:val="24"/>
        </w:rPr>
        <w:t>:{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</m:oMath>
      <w:r w:rsidRPr="00DC386E">
        <w:rPr>
          <w:rFonts w:cs="Times New Roman"/>
          <w:sz w:val="24"/>
          <w:szCs w:val="24"/>
        </w:rPr>
        <w:t>}→{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</m:oMath>
      <w:r w:rsidRPr="00DC386E">
        <w:rPr>
          <w:rFonts w:cs="Times New Roman"/>
          <w:sz w:val="24"/>
          <w:szCs w:val="24"/>
        </w:rPr>
        <w:t>},</w:t>
      </w:r>
      <w:r w:rsidRPr="00DC386E">
        <w:rPr>
          <w:rFonts w:eastAsiaTheme="minorEastAsia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Pr="00DC386E">
        <w:rPr>
          <w:rFonts w:cs="Times New Roman"/>
          <w:sz w:val="24"/>
          <w:szCs w:val="24"/>
        </w:rPr>
        <w:t xml:space="preserve"> </w:t>
      </w:r>
      <w:r w:rsidRPr="00DC386E">
        <w:rPr>
          <w:rFonts w:ascii="Cambria Math" w:hAnsi="Cambria Math" w:cs="Cambria Math"/>
          <w:sz w:val="24"/>
          <w:szCs w:val="24"/>
        </w:rPr>
        <w:t>∈</w:t>
      </w:r>
      <w:r w:rsidRPr="00DC386E">
        <w:rPr>
          <w:rFonts w:cs="Times New Roman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</w:p>
    <w:p w:rsidR="00395388" w:rsidRPr="00DC386E" w:rsidRDefault="00395388" w:rsidP="00447006">
      <w:pPr>
        <w:ind w:firstLine="0"/>
        <w:jc w:val="both"/>
        <w:rPr>
          <w:sz w:val="24"/>
          <w:szCs w:val="24"/>
        </w:rPr>
      </w:pPr>
      <w:r w:rsidRPr="00DC386E">
        <w:rPr>
          <w:sz w:val="24"/>
          <w:szCs w:val="24"/>
        </w:rPr>
        <w:t xml:space="preserve">Вычислительные алгоритмы </w:t>
      </w:r>
      <w:r w:rsidR="00464A26" w:rsidRPr="00DC386E">
        <w:rPr>
          <w:sz w:val="24"/>
          <w:szCs w:val="24"/>
        </w:rPr>
        <w:t>могут выполнять только конечное число операций, поэтому будут</w:t>
      </w:r>
      <w:r w:rsidR="00840965" w:rsidRPr="00DC386E">
        <w:rPr>
          <w:sz w:val="24"/>
          <w:szCs w:val="24"/>
        </w:rPr>
        <w:t xml:space="preserve"> работать лишь</w:t>
      </w:r>
      <w:r w:rsidRPr="00DC386E">
        <w:rPr>
          <w:sz w:val="24"/>
          <w:szCs w:val="24"/>
        </w:rPr>
        <w:t xml:space="preserve"> с конечными подмножествами последовательностей, содержащими последовательные элементы {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</m:oMath>
      <w:r w:rsidRPr="00DC386E">
        <w:rPr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sub>
        </m:sSub>
      </m:oMath>
      <w:r w:rsidRPr="00DC386E">
        <w:rPr>
          <w:sz w:val="24"/>
          <w:szCs w:val="24"/>
        </w:rPr>
        <w:t xml:space="preserve">, ...,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</m:t>
            </m:r>
          </m:sub>
        </m:sSub>
      </m:oMath>
      <w:r w:rsidRPr="00DC386E">
        <w:rPr>
          <w:sz w:val="24"/>
          <w:szCs w:val="24"/>
        </w:rPr>
        <w:t xml:space="preserve">}, где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l</m:t>
        </m:r>
      </m:oMath>
      <w:r w:rsidRPr="00DC386E">
        <w:rPr>
          <w:sz w:val="24"/>
          <w:szCs w:val="24"/>
        </w:rPr>
        <w:t xml:space="preserve"> — порядок преобразования.</w:t>
      </w:r>
    </w:p>
    <w:p w:rsidR="00464A26" w:rsidRPr="00DC386E" w:rsidRDefault="00395388" w:rsidP="00447006">
      <w:pPr>
        <w:ind w:firstLine="0"/>
        <w:jc w:val="both"/>
        <w:rPr>
          <w:sz w:val="24"/>
          <w:szCs w:val="24"/>
        </w:rPr>
      </w:pPr>
      <w:r w:rsidRPr="00DC386E">
        <w:rPr>
          <w:sz w:val="24"/>
          <w:szCs w:val="24"/>
        </w:rPr>
        <w:t xml:space="preserve">Преобразование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Pr="00DC386E">
        <w:rPr>
          <w:sz w:val="24"/>
          <w:szCs w:val="24"/>
        </w:rPr>
        <w:t xml:space="preserve"> представляется как функция: </w:t>
      </w:r>
    </w:p>
    <w:p w:rsidR="00395388" w:rsidRPr="00DC386E" w:rsidRDefault="00464A26" w:rsidP="00464A26">
      <w:pPr>
        <w:ind w:firstLine="0"/>
        <w:jc w:val="center"/>
        <w:rPr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="00395388" w:rsidRPr="00DC386E">
        <w:rPr>
          <w:sz w:val="24"/>
          <w:szCs w:val="24"/>
        </w:rPr>
        <w:t>:</w:t>
      </w:r>
      <w:r w:rsidRPr="00DC386E">
        <w:rPr>
          <w:rFonts w:eastAsiaTheme="minor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</m:t>
            </m:r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sup>
        </m:sSup>
      </m:oMath>
      <w:r w:rsidRPr="00DC386E">
        <w:rPr>
          <w:sz w:val="24"/>
          <w:szCs w:val="24"/>
        </w:rPr>
        <w:t xml:space="preserve"> </w:t>
      </w:r>
      <w:r w:rsidR="00395388" w:rsidRPr="00DC386E">
        <w:rPr>
          <w:sz w:val="24"/>
          <w:szCs w:val="24"/>
        </w:rPr>
        <w:t>→</w:t>
      </w:r>
      <w:r w:rsidRPr="00DC386E">
        <w:rPr>
          <w:rFonts w:eastAsiaTheme="minorEastAsia"/>
          <w:iCs/>
          <w:sz w:val="24"/>
          <w:szCs w:val="24"/>
        </w:rPr>
        <w:t xml:space="preserve"> </w:t>
      </w:r>
      <m:oMath>
        <m:r>
          <m:rPr>
            <m:scr m:val="double-struck"/>
            <m:sty m:val="p"/>
          </m:rPr>
          <w:rPr>
            <w:rFonts w:ascii="Cambria Math" w:hAnsi="Cambria Math" w:cs="Times New Roman"/>
            <w:sz w:val="24"/>
            <w:szCs w:val="24"/>
          </w:rPr>
          <m:t>R</m:t>
        </m:r>
      </m:oMath>
      <w:r w:rsidR="00395388" w:rsidRPr="00DC386E">
        <w:rPr>
          <w:sz w:val="24"/>
          <w:szCs w:val="24"/>
        </w:rPr>
        <w:t>.</w:t>
      </w:r>
    </w:p>
    <w:p w:rsidR="00395388" w:rsidRPr="00DC386E" w:rsidRDefault="00395388" w:rsidP="00395388">
      <w:pPr>
        <w:ind w:firstLine="0"/>
        <w:jc w:val="both"/>
        <w:rPr>
          <w:sz w:val="24"/>
          <w:szCs w:val="24"/>
        </w:rPr>
      </w:pPr>
      <w:r w:rsidRPr="00DC386E">
        <w:rPr>
          <w:sz w:val="24"/>
          <w:szCs w:val="24"/>
        </w:rPr>
        <w:lastRenderedPageBreak/>
        <w:t xml:space="preserve">Каждое преобразование может быть записано в виде двумерной таблицы </w:t>
      </w:r>
      <m:oMath>
        <m:sSubSup>
          <m:sSubSupPr>
            <m:ctrlPr>
              <w:rPr>
                <w:rFonts w:ascii="Cambria Math" w:hAnsi="Cambria Math" w:cs="Times New Roman"/>
                <w:i/>
                <w:color w:val="0D0D0D"/>
                <w:sz w:val="24"/>
                <w:szCs w:val="24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Times New Roman"/>
                <w:color w:val="0D0D0D"/>
                <w:sz w:val="24"/>
                <w:szCs w:val="24"/>
                <w:shd w:val="clear" w:color="auto" w:fill="FFFFFF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color w:val="0D0D0D"/>
                <w:sz w:val="24"/>
                <w:szCs w:val="24"/>
                <w:shd w:val="clear" w:color="auto" w:fill="FFFFFF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color w:val="0D0D0D"/>
                    <w:sz w:val="24"/>
                    <w:szCs w:val="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D0D0D"/>
                    <w:sz w:val="24"/>
                    <w:szCs w:val="24"/>
                    <w:shd w:val="clear" w:color="auto" w:fill="FFFFFF"/>
                  </w:rPr>
                  <m:t>n</m:t>
                </m:r>
              </m:e>
            </m:d>
          </m:sup>
        </m:sSubSup>
      </m:oMath>
      <w:r w:rsidRPr="00DC386E">
        <w:rPr>
          <w:sz w:val="24"/>
          <w:szCs w:val="24"/>
        </w:rPr>
        <w:t xml:space="preserve">, где верхний индекс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n</m:t>
        </m:r>
      </m:oMath>
      <w:r w:rsidRPr="00DC386E">
        <w:rPr>
          <w:sz w:val="24"/>
          <w:szCs w:val="24"/>
        </w:rPr>
        <w:t xml:space="preserve"> указывает строку, а нижний индекс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k</m:t>
        </m:r>
      </m:oMath>
      <w:r w:rsidRPr="00DC386E">
        <w:rPr>
          <w:sz w:val="24"/>
          <w:szCs w:val="24"/>
        </w:rPr>
        <w:t xml:space="preserve"> — столбец:</w:t>
      </w:r>
    </w:p>
    <w:p w:rsidR="00540AF9" w:rsidRPr="00DC386E" w:rsidRDefault="00533E97" w:rsidP="00395388">
      <w:pPr>
        <w:ind w:firstLine="0"/>
        <w:jc w:val="both"/>
        <w:rPr>
          <w:i/>
          <w:sz w:val="24"/>
          <w:szCs w:val="24"/>
        </w:rPr>
      </w:pPr>
      <m:oMathPara>
        <m:oMath>
          <m:m>
            <m:mPr>
              <m:mcs>
                <m:mc>
                  <m:mcPr>
                    <m:count m:val="6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d>
                  </m:sup>
                </m:sSubSup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d>
                  </m:sup>
                </m:sSubSup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d>
                  </m:sup>
                </m:sSubSup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d>
                  </m:sup>
                </m:sSubSup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mr>
            <m:m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d>
                  </m:sup>
                </m:sSubSup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d>
                  </m:sup>
                </m:sSubSup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d>
                  </m:sup>
                </m:sSubSup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d>
                  </m:sup>
                </m:sSubSup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mr>
            <m:m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d>
                  </m:sup>
                </m:sSubSup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d>
                  </m:sup>
                </m:sSubSup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d>
                  </m:sup>
                </m:sSubSup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d>
                  </m:sup>
                </m:sSubSup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⋱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⋱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mr>
            <m:m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d>
                  </m:sup>
                </m:sSubSup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d>
                  </m:sup>
                </m:sSubSup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d>
                  </m:sup>
                </m:sSubSup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d>
                  </m:sup>
                </m:sSubSup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⋱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⋱</m:t>
                </m:r>
              </m:e>
            </m:mr>
          </m:m>
        </m:oMath>
      </m:oMathPara>
    </w:p>
    <w:p w:rsidR="0086193E" w:rsidRPr="00DC386E" w:rsidRDefault="00E03C16" w:rsidP="00395388">
      <w:pPr>
        <w:ind w:firstLine="0"/>
        <w:jc w:val="both"/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 w:rsidRPr="00DC386E">
        <w:rPr>
          <w:rFonts w:cs="Times New Roman"/>
          <w:sz w:val="24"/>
          <w:szCs w:val="24"/>
        </w:rPr>
        <w:t>П</w:t>
      </w:r>
      <w:r w:rsidR="0086193E" w:rsidRPr="00DC386E">
        <w:rPr>
          <w:rFonts w:cs="Times New Roman"/>
          <w:sz w:val="24"/>
          <w:szCs w:val="24"/>
        </w:rPr>
        <w:t xml:space="preserve">оследовательность </w:t>
      </w:r>
      <m:oMath>
        <m:r>
          <w:rPr>
            <w:rFonts w:ascii="Cambria Math" w:hAnsi="Cambria Math"/>
            <w:sz w:val="24"/>
            <w:szCs w:val="24"/>
          </w:rPr>
          <m:t>P</m:t>
        </m:r>
      </m:oMath>
      <w:r w:rsidR="00092A9E">
        <w:rPr>
          <w:rFonts w:cs="Times New Roman"/>
          <w:sz w:val="24"/>
          <w:szCs w:val="24"/>
        </w:rPr>
        <w:t xml:space="preserve"> = {</w:t>
      </w:r>
      <w:r w:rsidR="0086193E" w:rsidRPr="00DC386E">
        <w:rPr>
          <w:rFonts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="0086193E" w:rsidRPr="00DC386E">
        <w:rPr>
          <w:rFonts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="00092A9E">
        <w:rPr>
          <w:rFonts w:cs="Times New Roman"/>
          <w:sz w:val="24"/>
          <w:szCs w:val="24"/>
        </w:rPr>
        <w:t>)</w:t>
      </w:r>
      <w:r w:rsidR="0086193E" w:rsidRPr="00DC386E">
        <w:rPr>
          <w:rFonts w:cs="Times New Roman"/>
          <w:sz w:val="24"/>
          <w:szCs w:val="24"/>
        </w:rPr>
        <w:t xml:space="preserve">} упорядоченных пар целых чисел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="0086193E" w:rsidRPr="00DC386E">
        <w:rPr>
          <w:rFonts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="001207A3" w:rsidRPr="00DC386E">
        <w:rPr>
          <w:rFonts w:eastAsiaTheme="minorEastAsia" w:cs="Times New Roman"/>
          <w:sz w:val="24"/>
          <w:szCs w:val="24"/>
        </w:rPr>
        <w:t xml:space="preserve"> </w:t>
      </w:r>
      <w:r w:rsidR="0086193E" w:rsidRPr="00DC386E">
        <w:rPr>
          <w:rFonts w:ascii="Cambria Math" w:hAnsi="Cambria Math" w:cs="Cambria Math"/>
          <w:sz w:val="24"/>
          <w:szCs w:val="24"/>
        </w:rPr>
        <w:t>∈</w:t>
      </w:r>
      <w:r w:rsidR="001207A3" w:rsidRPr="00DC386E">
        <w:rPr>
          <w:rFonts w:ascii="Cambria Math" w:hAnsi="Cambria Math" w:cs="Cambria Math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86193E" w:rsidRPr="00DC386E">
        <w:rPr>
          <w:rFonts w:cs="Times New Roman"/>
          <w:sz w:val="24"/>
          <w:szCs w:val="24"/>
        </w:rPr>
        <w:t>​</w:t>
      </w:r>
      <w:r w:rsidR="000C042C" w:rsidRPr="00DC386E">
        <w:rPr>
          <w:rFonts w:cs="Times New Roman"/>
          <w:sz w:val="24"/>
          <w:szCs w:val="24"/>
        </w:rPr>
        <w:t xml:space="preserve"> </w:t>
      </w:r>
      <w:r w:rsidR="0086193E" w:rsidRPr="00DC386E">
        <w:rPr>
          <w:rFonts w:cs="Times New Roman"/>
          <w:sz w:val="24"/>
          <w:szCs w:val="24"/>
        </w:rPr>
        <w:t>​ называется путем, если</w:t>
      </w:r>
      <w:r w:rsidR="000C042C" w:rsidRPr="00DC386E">
        <w:rPr>
          <w:rFonts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86193E" w:rsidRPr="00DC386E">
        <w:rPr>
          <w:rFonts w:cs="Times New Roman"/>
          <w:sz w:val="24"/>
          <w:szCs w:val="24"/>
        </w:rPr>
        <w:t xml:space="preserve"> и для всех</w:t>
      </w:r>
      <w:r w:rsidR="000C042C" w:rsidRPr="00DC386E">
        <w:rPr>
          <w:rFonts w:cs="Times New Roman"/>
          <w:sz w:val="24"/>
          <w:szCs w:val="24"/>
        </w:rPr>
        <w:t xml:space="preserve"> </w:t>
      </w:r>
      <w:r w:rsidR="0086193E" w:rsidRPr="00DC386E">
        <w:rPr>
          <w:rFonts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Cambria Math"/>
            <w:sz w:val="24"/>
            <w:szCs w:val="24"/>
          </w:rPr>
          <m:t>j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 xml:space="preserve"> ∈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0C042C" w:rsidRPr="00DC386E"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86193E" w:rsidRPr="00DC386E">
        <w:rPr>
          <w:rFonts w:cs="Times New Roman"/>
          <w:sz w:val="24"/>
          <w:szCs w:val="24"/>
        </w:rPr>
        <w:t xml:space="preserve">выполняется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≥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="0086193E" w:rsidRPr="00DC386E">
        <w:rPr>
          <w:rFonts w:cs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≥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="00532241" w:rsidRPr="00DC386E">
        <w:rPr>
          <w:rFonts w:cs="Times New Roman"/>
          <w:sz w:val="24"/>
          <w:szCs w:val="24"/>
        </w:rPr>
        <w:t xml:space="preserve">, </w:t>
      </w:r>
      <w:r w:rsidR="0086193E" w:rsidRPr="00DC386E">
        <w:rPr>
          <w:rFonts w:cs="Times New Roman"/>
          <w:sz w:val="24"/>
          <w:szCs w:val="24"/>
        </w:rPr>
        <w:t xml:space="preserve">причем хотя бы одно из отношений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+1</m:t>
        </m:r>
      </m:oMath>
      <w:r w:rsidR="0086193E" w:rsidRPr="00DC386E">
        <w:rPr>
          <w:rFonts w:cs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+1</m:t>
        </m:r>
      </m:oMath>
      <w:r w:rsidR="00D40926" w:rsidRPr="00DC386E">
        <w:rPr>
          <w:rFonts w:cs="Times New Roman"/>
          <w:sz w:val="24"/>
          <w:szCs w:val="24"/>
        </w:rPr>
        <w:t xml:space="preserve"> </w:t>
      </w:r>
      <w:r w:rsidR="0086193E" w:rsidRPr="00DC386E">
        <w:rPr>
          <w:rFonts w:cs="Times New Roman"/>
          <w:sz w:val="24"/>
          <w:szCs w:val="24"/>
        </w:rPr>
        <w:t xml:space="preserve"> должно быть истинным. </w:t>
      </w:r>
    </w:p>
    <w:p w:rsidR="00395388" w:rsidRPr="00DC386E" w:rsidRDefault="00395388" w:rsidP="00395388">
      <w:pPr>
        <w:ind w:firstLine="0"/>
        <w:jc w:val="both"/>
        <w:rPr>
          <w:sz w:val="24"/>
          <w:szCs w:val="24"/>
        </w:rPr>
      </w:pPr>
      <w:r w:rsidRPr="00DC386E">
        <w:rPr>
          <w:sz w:val="24"/>
          <w:szCs w:val="24"/>
        </w:rPr>
        <w:t xml:space="preserve">Преобразование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Pr="00DC386E">
        <w:rPr>
          <w:sz w:val="24"/>
          <w:szCs w:val="24"/>
        </w:rPr>
        <w:t xml:space="preserve"> </w:t>
      </w:r>
      <w:r w:rsidR="00132828" w:rsidRPr="00DC386E">
        <w:rPr>
          <w:sz w:val="24"/>
          <w:szCs w:val="24"/>
        </w:rPr>
        <w:t>является</w:t>
      </w:r>
      <w:r w:rsidRPr="00DC386E">
        <w:rPr>
          <w:sz w:val="24"/>
          <w:szCs w:val="24"/>
        </w:rPr>
        <w:t xml:space="preserve"> регулярным на пути </w:t>
      </w:r>
      <m:oMath>
        <m:r>
          <w:rPr>
            <w:rFonts w:ascii="Cambria Math" w:hAnsi="Cambria Math"/>
            <w:sz w:val="24"/>
            <w:szCs w:val="24"/>
          </w:rPr>
          <m:t>P</m:t>
        </m:r>
      </m:oMath>
      <w:r w:rsidRPr="00DC386E">
        <w:rPr>
          <w:sz w:val="24"/>
          <w:szCs w:val="24"/>
        </w:rPr>
        <w:t>, если для любой сходящейся последовательности {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</m:oMath>
      <w:r w:rsidRPr="00DC386E">
        <w:rPr>
          <w:sz w:val="24"/>
          <w:szCs w:val="24"/>
        </w:rPr>
        <w:t>} выполняется:</w:t>
      </w:r>
    </w:p>
    <w:p w:rsidR="00AF2771" w:rsidRPr="00DC386E" w:rsidRDefault="00533E97" w:rsidP="003E69FE">
      <w:pPr>
        <w:ind w:firstLine="0"/>
        <w:jc w:val="both"/>
        <w:rPr>
          <w:rFonts w:eastAsiaTheme="minorEastAsia"/>
          <w:sz w:val="24"/>
          <w:szCs w:val="24"/>
          <w:lang w:val="en-U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 w:cs="Cambria Math"/>
                  <w:i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→∞</m:t>
                  </m:r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(n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)</m:t>
                  </m:r>
                </m:sup>
              </m:sSubSup>
            </m:e>
          </m:func>
          <m:r>
            <w:rPr>
              <w:rFonts w:ascii="Cambria Math" w:hAnsi="Cambria Math" w:cs="Cambria Math"/>
              <w:sz w:val="24"/>
              <w:szCs w:val="24"/>
              <w:lang w:val="en-US"/>
            </w:rPr>
            <m:t>=S</m:t>
          </m:r>
        </m:oMath>
      </m:oMathPara>
    </w:p>
    <w:p w:rsidR="008A3670" w:rsidRPr="00DC386E" w:rsidRDefault="001D523D" w:rsidP="008A3670">
      <w:pPr>
        <w:ind w:firstLine="0"/>
        <w:jc w:val="both"/>
        <w:rPr>
          <w:sz w:val="24"/>
          <w:szCs w:val="24"/>
        </w:rPr>
      </w:pPr>
      <w:r w:rsidRPr="00DC386E">
        <w:rPr>
          <w:rFonts w:cs="Times New Roman"/>
          <w:sz w:val="24"/>
          <w:szCs w:val="24"/>
        </w:rPr>
        <w:t xml:space="preserve">Функция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="00395388" w:rsidRPr="00DC386E">
        <w:rPr>
          <w:sz w:val="24"/>
          <w:szCs w:val="24"/>
        </w:rPr>
        <w:t xml:space="preserve"> называется ускоряющ</w:t>
      </w:r>
      <w:r w:rsidRPr="00DC386E">
        <w:rPr>
          <w:sz w:val="24"/>
          <w:szCs w:val="24"/>
        </w:rPr>
        <w:t>ей</w:t>
      </w:r>
      <w:r w:rsidR="00395388" w:rsidRPr="00DC386E">
        <w:rPr>
          <w:sz w:val="24"/>
          <w:szCs w:val="24"/>
        </w:rPr>
        <w:t xml:space="preserve"> сходимость, если:</w:t>
      </w:r>
    </w:p>
    <w:p w:rsidR="00395388" w:rsidRPr="00DC386E" w:rsidRDefault="00533E97" w:rsidP="008A3670">
      <w:pPr>
        <w:ind w:firstLine="0"/>
        <w:jc w:val="both"/>
        <w:rPr>
          <w:sz w:val="24"/>
          <w:szCs w:val="24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 w:cs="Cambria Math"/>
                  <w:i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(</m:t>
                          </m:r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)</m:t>
                      </m:r>
                    </m:sup>
                  </m:sSub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S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S</m:t>
                  </m:r>
                </m:den>
              </m:f>
            </m:e>
          </m:func>
          <m:r>
            <w:rPr>
              <w:rFonts w:ascii="Cambria Math" w:hAnsi="Cambria Math" w:cs="Cambria Math"/>
              <w:sz w:val="24"/>
              <w:szCs w:val="24"/>
            </w:rPr>
            <m:t>=0</m:t>
          </m:r>
        </m:oMath>
      </m:oMathPara>
    </w:p>
    <w:p w:rsidR="00AF2771" w:rsidRPr="00DC386E" w:rsidRDefault="004359DA" w:rsidP="00AF2771">
      <w:pPr>
        <w:ind w:firstLine="0"/>
        <w:rPr>
          <w:rFonts w:cs="Times New Roman"/>
          <w:sz w:val="24"/>
          <w:szCs w:val="24"/>
        </w:rPr>
      </w:pPr>
      <w:r w:rsidRPr="00DC386E">
        <w:rPr>
          <w:rFonts w:cs="Times New Roman"/>
          <w:sz w:val="24"/>
          <w:szCs w:val="24"/>
        </w:rPr>
        <w:t>Иначе говоря</w:t>
      </w:r>
      <w:r w:rsidR="00AF2771" w:rsidRPr="00DC386E">
        <w:rPr>
          <w:rFonts w:cs="Times New Roman"/>
          <w:sz w:val="24"/>
          <w:szCs w:val="24"/>
        </w:rPr>
        <w:t>,</w:t>
      </w:r>
      <w:r w:rsidR="00220DEE" w:rsidRPr="00DC386E">
        <w:rPr>
          <w:rFonts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="00220DEE" w:rsidRPr="00DC386E">
        <w:rPr>
          <w:rFonts w:eastAsiaTheme="minorEastAsia" w:cs="Times New Roman"/>
          <w:sz w:val="24"/>
          <w:szCs w:val="24"/>
        </w:rPr>
        <w:t xml:space="preserve"> ускоряет сходимость последовательности </w:t>
      </w:r>
      <m:oMath>
        <m:r>
          <w:rPr>
            <w:rFonts w:ascii="Cambria Math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="00172C43" w:rsidRPr="00DC386E">
        <w:rPr>
          <w:rFonts w:eastAsiaTheme="minorEastAsia" w:cs="Times New Roman"/>
          <w:sz w:val="24"/>
          <w:szCs w:val="24"/>
        </w:rPr>
        <w:t xml:space="preserve"> при преобразовании в </w:t>
      </w:r>
      <m:oMath>
        <m:r>
          <w:rPr>
            <w:rFonts w:ascii="Cambria Math" w:hAnsi="Cambria Math" w:cs="Times New Roman"/>
            <w:sz w:val="24"/>
            <w:szCs w:val="24"/>
          </w:rPr>
          <m:t>{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="00220DEE" w:rsidRPr="00DC386E">
        <w:rPr>
          <w:rFonts w:eastAsiaTheme="minorEastAsia" w:cs="Times New Roman"/>
          <w:sz w:val="24"/>
          <w:szCs w:val="24"/>
        </w:rPr>
        <w:t>,</w:t>
      </w:r>
      <w:r w:rsidR="00AF2771" w:rsidRPr="00DC386E">
        <w:rPr>
          <w:rFonts w:cs="Times New Roman"/>
          <w:sz w:val="24"/>
          <w:szCs w:val="24"/>
        </w:rPr>
        <w:t xml:space="preserve"> если </w:t>
      </w:r>
      <m:oMath>
        <m:r>
          <w:rPr>
            <w:rFonts w:ascii="Cambria Math" w:hAnsi="Cambria Math" w:cs="Times New Roman"/>
            <w:sz w:val="24"/>
            <w:szCs w:val="24"/>
          </w:rPr>
          <m:t>{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="00AF2771" w:rsidRPr="00DC386E">
        <w:rPr>
          <w:rFonts w:cs="Times New Roman"/>
          <w:sz w:val="24"/>
          <w:szCs w:val="24"/>
        </w:rPr>
        <w:t xml:space="preserve"> сходится к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S</m:t>
        </m:r>
      </m:oMath>
      <w:r w:rsidR="00AF2771" w:rsidRPr="00DC386E">
        <w:rPr>
          <w:rFonts w:cs="Times New Roman"/>
          <w:sz w:val="24"/>
          <w:szCs w:val="24"/>
        </w:rPr>
        <w:t xml:space="preserve"> быстрее, чем </w:t>
      </w:r>
      <m:oMath>
        <m:r>
          <w:rPr>
            <w:rFonts w:ascii="Cambria Math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="007335A0" w:rsidRPr="00DC386E">
        <w:rPr>
          <w:rFonts w:eastAsiaTheme="minorEastAsia" w:cs="Times New Roman"/>
          <w:sz w:val="24"/>
          <w:szCs w:val="24"/>
        </w:rPr>
        <w:t>, то</w:t>
      </w:r>
      <w:r w:rsidR="00391DAB" w:rsidRPr="00DC386E">
        <w:rPr>
          <w:rFonts w:eastAsiaTheme="minorEastAsia" w:cs="Times New Roman"/>
          <w:sz w:val="24"/>
          <w:szCs w:val="24"/>
        </w:rPr>
        <w:t xml:space="preserve"> есть</w:t>
      </w:r>
      <w:r w:rsidR="00AF2771" w:rsidRPr="00DC386E">
        <w:rPr>
          <w:rFonts w:cs="Times New Roman"/>
          <w:sz w:val="24"/>
          <w:szCs w:val="24"/>
        </w:rPr>
        <w:t>:</w:t>
      </w:r>
    </w:p>
    <w:p w:rsidR="00420F76" w:rsidRPr="00DC386E" w:rsidRDefault="00533E97" w:rsidP="007A3A6E">
      <w:pPr>
        <w:ind w:firstLine="0"/>
        <w:jc w:val="center"/>
        <w:rPr>
          <w:rFonts w:eastAsiaTheme="minorEastAsia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-S</m:t>
                      </m:r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-S</m:t>
                      </m:r>
                    </m:e>
                  </m:d>
                </m:den>
              </m:f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:rsidR="00C96CFC" w:rsidRPr="00DC386E" w:rsidRDefault="00C96CFC" w:rsidP="00C96CFC">
      <w:pPr>
        <w:ind w:firstLine="0"/>
        <w:rPr>
          <w:rFonts w:eastAsiaTheme="minorEastAsia" w:cs="Times New Roman"/>
          <w:sz w:val="24"/>
          <w:szCs w:val="24"/>
        </w:rPr>
      </w:pPr>
      <w:r w:rsidRPr="00BB6817">
        <w:rPr>
          <w:rFonts w:eastAsiaTheme="minorEastAsia" w:cs="Times New Roman"/>
          <w:i/>
          <w:sz w:val="24"/>
          <w:szCs w:val="24"/>
          <w:u w:val="single"/>
        </w:rPr>
        <w:t>Символ Похгаммера</w:t>
      </w:r>
      <w:r w:rsidRPr="00DC386E">
        <w:rPr>
          <w:rFonts w:eastAsiaTheme="minorEastAsia" w:cs="Times New Roman"/>
          <w:sz w:val="24"/>
          <w:szCs w:val="24"/>
        </w:rPr>
        <w:t>:</w:t>
      </w:r>
    </w:p>
    <w:p w:rsidR="00C96CFC" w:rsidRPr="00DC386E" w:rsidRDefault="00C96CFC" w:rsidP="00C96CFC">
      <w:pPr>
        <w:ind w:firstLine="0"/>
        <w:jc w:val="both"/>
        <w:rPr>
          <w:rFonts w:cs="Times New Roman"/>
          <w:sz w:val="24"/>
          <w:szCs w:val="24"/>
        </w:rPr>
      </w:pPr>
      <w:r w:rsidRPr="00DC386E">
        <w:rPr>
          <w:rFonts w:cs="Times New Roman"/>
          <w:sz w:val="24"/>
          <w:szCs w:val="24"/>
        </w:rPr>
        <w:t xml:space="preserve">Пусть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Ω(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z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 w:rsidRPr="00DC386E">
        <w:rPr>
          <w:rFonts w:cs="Times New Roman"/>
          <w:sz w:val="24"/>
          <w:szCs w:val="24"/>
        </w:rPr>
        <w:t xml:space="preserve"> – функция, стремящаяся к нулю при </w:t>
      </w:r>
      <w:r w:rsidRPr="00DC386E">
        <w:rPr>
          <w:rFonts w:cs="Times New Roman"/>
          <w:sz w:val="24"/>
          <w:szCs w:val="24"/>
          <w:lang w:val="en-US"/>
        </w:rPr>
        <w:t>z</w:t>
      </w:r>
      <w:r w:rsidRPr="00DC386E">
        <w:rPr>
          <w:rFonts w:cs="Times New Roman"/>
          <w:sz w:val="24"/>
          <w:szCs w:val="24"/>
        </w:rPr>
        <w:t xml:space="preserve"> → ∞. Факториальный ряд для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Ω(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z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 w:rsidRPr="00DC386E">
        <w:rPr>
          <w:rFonts w:cs="Times New Roman"/>
          <w:sz w:val="24"/>
          <w:szCs w:val="24"/>
        </w:rPr>
        <w:t xml:space="preserve"> представляет собой разложение следующего типа:</w:t>
      </w:r>
    </w:p>
    <w:p w:rsidR="00C96CFC" w:rsidRPr="00DC386E" w:rsidRDefault="00C96CFC" w:rsidP="00C96CFC">
      <w:pPr>
        <w:ind w:firstLine="0"/>
        <w:rPr>
          <w:rFonts w:eastAsiaTheme="minorEastAsia" w:cs="Times New Roman"/>
          <w:i/>
          <w:iCs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Ω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(z) 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1!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z+1</m:t>
                  </m:r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2!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z+1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+2</m:t>
                  </m:r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+…=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v!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(z)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v+1</m:t>
                      </m:r>
                    </m:sub>
                  </m:sSub>
                </m:den>
              </m:f>
            </m:e>
          </m:nary>
        </m:oMath>
      </m:oMathPara>
    </w:p>
    <w:p w:rsidR="00C96CFC" w:rsidRPr="00DC386E" w:rsidRDefault="00C96CFC" w:rsidP="00C96CFC">
      <w:pPr>
        <w:ind w:firstLine="0"/>
        <w:jc w:val="both"/>
        <w:rPr>
          <w:rFonts w:cs="Times New Roman"/>
          <w:sz w:val="24"/>
          <w:szCs w:val="24"/>
        </w:rPr>
      </w:pPr>
      <w:r w:rsidRPr="00DC386E">
        <w:rPr>
          <w:rFonts w:cs="Times New Roman"/>
          <w:sz w:val="24"/>
          <w:szCs w:val="24"/>
        </w:rPr>
        <w:t xml:space="preserve">Символы Похгаммера (растущие факториалы) </w:t>
      </w:r>
      <w:r w:rsidR="008642CC" w:rsidRPr="00215987">
        <w:rPr>
          <w:rFonts w:cs="Times New Roman"/>
          <w:sz w:val="24"/>
          <w:szCs w:val="24"/>
        </w:rPr>
        <w:t>выражают</w:t>
      </w:r>
      <w:r w:rsidR="00215987">
        <w:rPr>
          <w:rFonts w:cs="Times New Roman"/>
          <w:sz w:val="24"/>
          <w:szCs w:val="24"/>
        </w:rPr>
        <w:t>ся</w:t>
      </w:r>
      <w:r w:rsidRPr="00DC386E">
        <w:rPr>
          <w:rFonts w:cs="Times New Roman"/>
          <w:sz w:val="24"/>
          <w:szCs w:val="24"/>
        </w:rPr>
        <w:t xml:space="preserve"> операци</w:t>
      </w:r>
      <w:r w:rsidR="00215987">
        <w:rPr>
          <w:rFonts w:cs="Times New Roman"/>
          <w:sz w:val="24"/>
          <w:szCs w:val="24"/>
        </w:rPr>
        <w:t>ей</w:t>
      </w:r>
    </w:p>
    <w:p w:rsidR="00C96CFC" w:rsidRPr="00DC386E" w:rsidRDefault="00533E97" w:rsidP="00C96CFC">
      <w:pPr>
        <w:ind w:firstLine="0"/>
        <w:jc w:val="center"/>
        <w:rPr>
          <w:rFonts w:eastAsiaTheme="minorEastAsia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v+1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Γ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+1)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Γ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z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…(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z</m:t>
          </m:r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v</m:t>
          </m:r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495B82" w:rsidRPr="00495B82" w:rsidRDefault="00C96CFC" w:rsidP="00495B82">
      <w:pPr>
        <w:ind w:firstLine="0"/>
        <w:rPr>
          <w:rFonts w:eastAsiaTheme="minorEastAsia" w:cs="Times New Roman"/>
          <w:sz w:val="24"/>
          <w:szCs w:val="24"/>
        </w:rPr>
      </w:pPr>
      <w:r w:rsidRPr="00DC386E">
        <w:rPr>
          <w:rFonts w:cs="Times New Roman"/>
          <w:sz w:val="24"/>
          <w:szCs w:val="24"/>
        </w:rPr>
        <w:t xml:space="preserve">В общем случае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Ω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z</m:t>
            </m:r>
          </m:e>
        </m:d>
      </m:oMath>
      <w:r w:rsidRPr="00DC386E">
        <w:rPr>
          <w:rFonts w:cs="Times New Roman"/>
          <w:sz w:val="24"/>
          <w:szCs w:val="24"/>
        </w:rPr>
        <w:t xml:space="preserve"> будет иметь простые полюса в точках z = </w:t>
      </w:r>
      <m:oMath>
        <m:r>
          <w:rPr>
            <w:rFonts w:ascii="Cambria Math" w:hAnsi="Cambria Math" w:cs="Times New Roman"/>
            <w:sz w:val="24"/>
            <w:szCs w:val="24"/>
          </w:rPr>
          <m:t>-m</m:t>
        </m:r>
      </m:oMath>
      <w:r w:rsidRPr="00DC386E">
        <w:rPr>
          <w:rFonts w:cs="Times New Roman"/>
          <w:sz w:val="24"/>
          <w:szCs w:val="24"/>
        </w:rPr>
        <w:t xml:space="preserve">, где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Pr="00DC386E">
        <w:rPr>
          <w:rFonts w:cs="Times New Roman"/>
          <w:sz w:val="24"/>
          <w:szCs w:val="24"/>
        </w:rPr>
        <w:t xml:space="preserve"> </w:t>
      </w:r>
      <w:r w:rsidRPr="00DC386E">
        <w:rPr>
          <w:rFonts w:ascii="Cambria Math" w:hAnsi="Cambria Math" w:cs="Cambria Math"/>
          <w:sz w:val="24"/>
          <w:szCs w:val="24"/>
        </w:rPr>
        <w:t>∈</w:t>
      </w:r>
      <w:r w:rsidRPr="00DC386E">
        <w:rPr>
          <w:rFonts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bookmarkStart w:id="8" w:name="_Toc167036937"/>
    </w:p>
    <w:bookmarkEnd w:id="8"/>
    <w:p w:rsidR="004255D0" w:rsidRPr="007750FD" w:rsidRDefault="004255D0">
      <w:pPr>
        <w:ind w:firstLine="0"/>
        <w:rPr>
          <w:rFonts w:eastAsiaTheme="minorEastAsia" w:cs="Times New Roman"/>
          <w:sz w:val="24"/>
          <w:szCs w:val="24"/>
        </w:rPr>
      </w:pPr>
      <w:r w:rsidRPr="007750FD">
        <w:rPr>
          <w:rFonts w:eastAsiaTheme="minorEastAsia" w:cs="Times New Roman"/>
          <w:sz w:val="24"/>
          <w:szCs w:val="24"/>
        </w:rPr>
        <w:br w:type="page"/>
      </w:r>
    </w:p>
    <w:p w:rsidR="00C96CFC" w:rsidRPr="00AA6500" w:rsidRDefault="004255D0" w:rsidP="004255D0">
      <w:pPr>
        <w:pStyle w:val="1"/>
        <w:jc w:val="center"/>
        <w:rPr>
          <w:b w:val="0"/>
          <w:sz w:val="28"/>
          <w:szCs w:val="24"/>
        </w:rPr>
      </w:pPr>
      <w:bookmarkStart w:id="9" w:name="_Toc168014502"/>
      <w:r w:rsidRPr="00AA6500">
        <w:rPr>
          <w:b w:val="0"/>
          <w:sz w:val="28"/>
          <w:szCs w:val="24"/>
        </w:rPr>
        <w:lastRenderedPageBreak/>
        <w:t>Процесс экстраполяции Ричардсона</w:t>
      </w:r>
      <w:bookmarkEnd w:id="9"/>
    </w:p>
    <w:p w:rsidR="00006C67" w:rsidRPr="00B1323C" w:rsidRDefault="00006C67" w:rsidP="00910FEA">
      <w:pPr>
        <w:ind w:firstLine="0"/>
        <w:rPr>
          <w:rFonts w:cs="Times New Roman"/>
        </w:rPr>
      </w:pPr>
    </w:p>
    <w:p w:rsidR="00910FEA" w:rsidRDefault="00910FEA" w:rsidP="00910FEA">
      <w:pPr>
        <w:ind w:firstLine="0"/>
        <w:rPr>
          <w:rFonts w:eastAsiaTheme="majorEastAsia" w:cs="Times New Roman"/>
          <w:sz w:val="32"/>
          <w:szCs w:val="26"/>
        </w:rPr>
      </w:pPr>
      <w:r>
        <w:rPr>
          <w:rFonts w:cs="Times New Roman"/>
          <w:sz w:val="32"/>
        </w:rPr>
        <w:br w:type="page"/>
      </w:r>
    </w:p>
    <w:p w:rsidR="003306BF" w:rsidRPr="00AA6500" w:rsidRDefault="007B1623" w:rsidP="003306BF">
      <w:pPr>
        <w:pStyle w:val="1"/>
        <w:jc w:val="center"/>
        <w:rPr>
          <w:rFonts w:eastAsiaTheme="majorEastAsia"/>
          <w:b w:val="0"/>
          <w:sz w:val="28"/>
          <w:szCs w:val="28"/>
        </w:rPr>
      </w:pPr>
      <w:bookmarkStart w:id="10" w:name="_Toc168014503"/>
      <w:r w:rsidRPr="00AA6500">
        <w:rPr>
          <w:b w:val="0"/>
          <w:sz w:val="28"/>
          <w:szCs w:val="28"/>
        </w:rPr>
        <w:lastRenderedPageBreak/>
        <w:t>Методы</w:t>
      </w:r>
      <w:r w:rsidR="003306BF" w:rsidRPr="00AA6500">
        <w:rPr>
          <w:b w:val="0"/>
          <w:sz w:val="28"/>
          <w:szCs w:val="28"/>
        </w:rPr>
        <w:t xml:space="preserve"> преобразования последовательностей</w:t>
      </w:r>
      <w:bookmarkEnd w:id="10"/>
    </w:p>
    <w:p w:rsidR="00910FEA" w:rsidRPr="00AA6500" w:rsidRDefault="00636D1E" w:rsidP="00636D1E">
      <w:pPr>
        <w:pStyle w:val="2"/>
        <w:numPr>
          <w:ilvl w:val="0"/>
          <w:numId w:val="4"/>
        </w:numPr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68014504"/>
      <w:r w:rsidRPr="00AA6500">
        <w:rPr>
          <w:rFonts w:ascii="Times New Roman" w:hAnsi="Times New Roman" w:cs="Times New Roman"/>
          <w:color w:val="auto"/>
          <w:sz w:val="28"/>
          <w:szCs w:val="28"/>
          <w:lang w:val="en-US"/>
        </w:rPr>
        <w:t>ρ</w:t>
      </w:r>
      <w:r w:rsidR="004F65AA" w:rsidRPr="00AA650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4F65AA" w:rsidRPr="00AA6500">
        <w:rPr>
          <w:sz w:val="28"/>
          <w:szCs w:val="28"/>
        </w:rPr>
        <w:t xml:space="preserve">– </w:t>
      </w:r>
      <w:r w:rsidR="001A530A" w:rsidRPr="00AA6500">
        <w:rPr>
          <w:rFonts w:ascii="Times New Roman" w:hAnsi="Times New Roman" w:cs="Times New Roman"/>
          <w:color w:val="auto"/>
          <w:sz w:val="28"/>
          <w:szCs w:val="28"/>
        </w:rPr>
        <w:t xml:space="preserve">алгоритм </w:t>
      </w:r>
      <w:proofErr w:type="spellStart"/>
      <w:r w:rsidR="001A530A" w:rsidRPr="00AA6500">
        <w:rPr>
          <w:rFonts w:ascii="Times New Roman" w:hAnsi="Times New Roman" w:cs="Times New Roman"/>
          <w:color w:val="auto"/>
          <w:sz w:val="28"/>
          <w:szCs w:val="28"/>
        </w:rPr>
        <w:t>Винна</w:t>
      </w:r>
      <w:proofErr w:type="spellEnd"/>
      <w:r w:rsidR="00AA6500" w:rsidRPr="00AA6500">
        <w:rPr>
          <w:rFonts w:ascii="Times New Roman" w:hAnsi="Times New Roman" w:cs="Times New Roman"/>
          <w:color w:val="auto"/>
          <w:sz w:val="28"/>
          <w:szCs w:val="28"/>
        </w:rPr>
        <w:t xml:space="preserve"> и обобщения</w:t>
      </w:r>
      <w:bookmarkEnd w:id="11"/>
    </w:p>
    <w:p w:rsidR="00AA6500" w:rsidRPr="00AA6500" w:rsidRDefault="00AA6500" w:rsidP="00AA6500">
      <w:pPr>
        <w:pStyle w:val="a4"/>
        <w:numPr>
          <w:ilvl w:val="1"/>
          <w:numId w:val="4"/>
        </w:numPr>
        <w:jc w:val="center"/>
        <w:outlineLvl w:val="2"/>
        <w:rPr>
          <w:szCs w:val="28"/>
        </w:rPr>
      </w:pPr>
      <w:bookmarkStart w:id="12" w:name="_Toc168014505"/>
      <w:r w:rsidRPr="00AA6500">
        <w:rPr>
          <w:rFonts w:cs="Times New Roman"/>
          <w:szCs w:val="28"/>
          <w:lang w:val="en-US"/>
        </w:rPr>
        <w:t>ρ</w:t>
      </w:r>
      <w:r w:rsidRPr="00AA6500">
        <w:rPr>
          <w:rFonts w:cs="Times New Roman"/>
          <w:szCs w:val="28"/>
        </w:rPr>
        <w:t xml:space="preserve"> </w:t>
      </w:r>
      <w:r w:rsidRPr="00AA6500">
        <w:rPr>
          <w:szCs w:val="28"/>
        </w:rPr>
        <w:t xml:space="preserve">– </w:t>
      </w:r>
      <w:r w:rsidRPr="00AA6500">
        <w:rPr>
          <w:rFonts w:cs="Times New Roman"/>
          <w:szCs w:val="28"/>
        </w:rPr>
        <w:t xml:space="preserve">алгоритм </w:t>
      </w:r>
      <w:proofErr w:type="spellStart"/>
      <w:r w:rsidRPr="00AA6500">
        <w:rPr>
          <w:rFonts w:cs="Times New Roman"/>
          <w:szCs w:val="28"/>
        </w:rPr>
        <w:t>Винна</w:t>
      </w:r>
      <w:bookmarkEnd w:id="12"/>
      <w:proofErr w:type="spellEnd"/>
    </w:p>
    <w:p w:rsidR="00F8026C" w:rsidRPr="006B02BA" w:rsidRDefault="00F8026C" w:rsidP="00371C14">
      <w:pPr>
        <w:ind w:firstLine="708"/>
        <w:jc w:val="both"/>
        <w:rPr>
          <w:rFonts w:cs="Times New Roman"/>
          <w:color w:val="0D0D0D"/>
          <w:sz w:val="24"/>
          <w:szCs w:val="24"/>
          <w:shd w:val="clear" w:color="auto" w:fill="FFFFFF"/>
        </w:rPr>
      </w:pPr>
      <w:r w:rsidRPr="006B02BA">
        <w:rPr>
          <w:rFonts w:cs="Times New Roman"/>
          <w:color w:val="0D0D0D"/>
          <w:sz w:val="24"/>
          <w:szCs w:val="24"/>
          <w:shd w:val="clear" w:color="auto" w:fill="FFFFFF"/>
        </w:rPr>
        <w:t xml:space="preserve">Алгоритм </w:t>
      </w:r>
      <w:r w:rsidRPr="006B02BA">
        <w:rPr>
          <w:rFonts w:cs="Times New Roman"/>
          <w:i/>
          <w:color w:val="0D0D0D"/>
          <w:sz w:val="24"/>
          <w:szCs w:val="24"/>
          <w:shd w:val="clear" w:color="auto" w:fill="FFFFFF"/>
        </w:rPr>
        <w:t>ρ</w:t>
      </w:r>
      <w:r w:rsidRPr="006B02BA">
        <w:rPr>
          <w:rFonts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B02BA">
        <w:rPr>
          <w:rFonts w:cs="Times New Roman"/>
          <w:color w:val="0D0D0D"/>
          <w:sz w:val="24"/>
          <w:szCs w:val="24"/>
          <w:shd w:val="clear" w:color="auto" w:fill="FFFFFF"/>
        </w:rPr>
        <w:t>Винна</w:t>
      </w:r>
      <w:proofErr w:type="spellEnd"/>
      <w:r w:rsidRPr="006B02BA">
        <w:rPr>
          <w:rFonts w:cs="Times New Roman"/>
          <w:color w:val="0D0D0D"/>
          <w:sz w:val="24"/>
          <w:szCs w:val="24"/>
          <w:shd w:val="clear" w:color="auto" w:fill="FFFFFF"/>
        </w:rPr>
        <w:t xml:space="preserve"> предназначен для вычисления </w:t>
      </w:r>
      <w:r w:rsidR="00D87F62" w:rsidRPr="006B02BA">
        <w:rPr>
          <w:sz w:val="24"/>
          <w:szCs w:val="24"/>
        </w:rPr>
        <w:t xml:space="preserve">четных сходящихся интерполирующих дробей Тиле </w:t>
      </w:r>
      <w:r w:rsidRPr="006B02BA">
        <w:rPr>
          <w:rFonts w:cs="Times New Roman"/>
          <w:color w:val="0D0D0D"/>
          <w:sz w:val="24"/>
          <w:szCs w:val="24"/>
          <w:shd w:val="clear" w:color="auto" w:fill="FFFFFF"/>
        </w:rPr>
        <w:t>и их экстраполяции к бесконечности.</w:t>
      </w:r>
    </w:p>
    <w:p w:rsidR="00F8026C" w:rsidRPr="006B02BA" w:rsidRDefault="00F8026C" w:rsidP="00371C14">
      <w:pPr>
        <w:ind w:firstLine="708"/>
        <w:jc w:val="both"/>
        <w:rPr>
          <w:rFonts w:cs="Times New Roman"/>
          <w:color w:val="0D0D0D"/>
          <w:sz w:val="24"/>
          <w:szCs w:val="24"/>
          <w:shd w:val="clear" w:color="auto" w:fill="FFFFFF"/>
        </w:rPr>
      </w:pPr>
      <w:r w:rsidRPr="006B02BA">
        <w:rPr>
          <w:rFonts w:cs="Times New Roman"/>
          <w:color w:val="0D0D0D"/>
          <w:sz w:val="24"/>
          <w:szCs w:val="24"/>
          <w:shd w:val="clear" w:color="auto" w:fill="FFFFFF"/>
        </w:rPr>
        <w:t>Интерполирующая дробь Тиля</w:t>
      </w:r>
      <w:r w:rsidR="00D87F62" w:rsidRPr="006B02BA">
        <w:rPr>
          <w:rFonts w:cs="Times New Roman"/>
          <w:color w:val="0D0D0D"/>
          <w:sz w:val="24"/>
          <w:szCs w:val="24"/>
          <w:shd w:val="clear" w:color="auto" w:fill="FFFFFF"/>
        </w:rPr>
        <w:t>, или четная сходящаяся дробь, имеет вид рациональных функций</w:t>
      </w:r>
      <w:r w:rsidRPr="006B02BA">
        <w:rPr>
          <w:rFonts w:cs="Times New Roman"/>
          <w:color w:val="0D0D0D"/>
          <w:sz w:val="24"/>
          <w:szCs w:val="24"/>
          <w:shd w:val="clear" w:color="auto" w:fill="FFFFFF"/>
        </w:rPr>
        <w:t>:</w:t>
      </w:r>
    </w:p>
    <w:p w:rsidR="00200545" w:rsidRPr="00200545" w:rsidRDefault="00533E97" w:rsidP="00F8026C">
      <w:pPr>
        <w:ind w:firstLine="0"/>
        <w:jc w:val="both"/>
        <w:rPr>
          <w:rFonts w:eastAsiaTheme="minorEastAsia" w:cs="Times New Roman"/>
          <w:color w:val="0D0D0D"/>
          <w:sz w:val="24"/>
          <w:szCs w:val="24"/>
          <w:shd w:val="clear" w:color="auto" w:fill="FFFFFF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D0D0D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="Times New Roman"/>
                      <w:color w:val="0D0D0D"/>
                      <w:sz w:val="24"/>
                      <w:szCs w:val="24"/>
                      <w:shd w:val="clear" w:color="auto" w:fill="FFFFFF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D0D0D"/>
                      <w:sz w:val="24"/>
                      <w:szCs w:val="24"/>
                      <w:shd w:val="clear" w:color="auto" w:fill="FFFFFF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color w:val="0D0D0D"/>
                      <w:sz w:val="24"/>
                      <w:szCs w:val="24"/>
                      <w:shd w:val="clear" w:color="auto" w:fill="FFFFFF"/>
                      <w:lang w:val="en-U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D0D0D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D0D0D"/>
                      <w:sz w:val="24"/>
                      <w:szCs w:val="24"/>
                      <w:shd w:val="clear" w:color="auto" w:fill="FFFFFF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D0D0D"/>
                  <w:sz w:val="24"/>
                  <w:szCs w:val="24"/>
                  <w:shd w:val="clear" w:color="auto" w:fill="FFFFFF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D0D0D"/>
                      <w:sz w:val="24"/>
                      <w:szCs w:val="24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D0D0D"/>
                      <w:sz w:val="24"/>
                      <w:szCs w:val="24"/>
                      <w:shd w:val="clear" w:color="auto" w:fill="FFFFFF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m:t>k-1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m:t>k-1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D0D0D"/>
                      <w:sz w:val="24"/>
                      <w:szCs w:val="24"/>
                      <w:shd w:val="clear" w:color="auto" w:fill="FFFFFF"/>
                    </w:rPr>
                    <m:t xml:space="preserve">+…+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D0D0D"/>
                      <w:sz w:val="24"/>
                      <w:szCs w:val="24"/>
                      <w:shd w:val="clear" w:color="auto" w:fill="FFFFFF"/>
                    </w:rPr>
                    <m:t>x+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D0D0D"/>
                      <w:sz w:val="24"/>
                      <w:szCs w:val="24"/>
                      <w:shd w:val="clear" w:color="auto" w:fill="FFFFFF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m:t>k-1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m:t>k-1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D0D0D"/>
                      <w:sz w:val="24"/>
                      <w:szCs w:val="24"/>
                      <w:shd w:val="clear" w:color="auto" w:fill="FFFFFF"/>
                    </w:rPr>
                    <m:t xml:space="preserve">+…+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D0D0D"/>
                      <w:sz w:val="24"/>
                      <w:szCs w:val="24"/>
                      <w:shd w:val="clear" w:color="auto" w:fill="FFFFFF"/>
                    </w:rPr>
                    <m:t>x+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color w:val="0D0D0D"/>
                  <w:sz w:val="24"/>
                  <w:szCs w:val="24"/>
                  <w:shd w:val="clear" w:color="auto" w:fill="FFFFFF"/>
                </w:rPr>
                <m:t xml:space="preserve">,  </m:t>
              </m:r>
              <m:r>
                <w:rPr>
                  <w:rFonts w:ascii="Cambria Math" w:hAnsi="Cambria Math" w:cs="Times New Roman"/>
                  <w:color w:val="0D0D0D"/>
                  <w:sz w:val="24"/>
                  <w:szCs w:val="24"/>
                  <w:shd w:val="clear" w:color="auto" w:fill="FFFFFF"/>
                  <w:lang w:val="en-US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  <w:color w:val="0D0D0D"/>
                  <w:sz w:val="24"/>
                  <w:szCs w:val="24"/>
                  <w:shd w:val="clear" w:color="auto" w:fill="FFFFFF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color w:val="0D0D0D"/>
                  <w:sz w:val="24"/>
                  <w:szCs w:val="24"/>
                  <w:shd w:val="clear" w:color="auto" w:fill="FFFFFF"/>
                  <w:lang w:val="en-US"/>
                </w:rPr>
              </m:ctrlPr>
            </m:e>
          </m:eqArr>
        </m:oMath>
      </m:oMathPara>
    </w:p>
    <w:p w:rsidR="00F8026C" w:rsidRDefault="00D87F62" w:rsidP="00865578">
      <w:pPr>
        <w:ind w:firstLine="0"/>
        <w:jc w:val="both"/>
        <w:rPr>
          <w:rFonts w:cs="Times New Roman"/>
          <w:color w:val="0D0D0D"/>
          <w:sz w:val="24"/>
          <w:szCs w:val="24"/>
          <w:shd w:val="clear" w:color="auto" w:fill="FFFFFF"/>
        </w:rPr>
      </w:pPr>
      <w:r w:rsidRPr="006B02BA">
        <w:rPr>
          <w:rFonts w:eastAsiaTheme="minorEastAsia" w:cs="Times New Roman"/>
          <w:sz w:val="24"/>
          <w:szCs w:val="24"/>
        </w:rPr>
        <w:t xml:space="preserve">где отношение 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color w:val="0D0D0D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D0D0D"/>
                    <w:sz w:val="24"/>
                    <w:szCs w:val="24"/>
                    <w:shd w:val="clear" w:color="auto" w:fill="FFFFFF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D0D0D"/>
                    <w:sz w:val="24"/>
                    <w:szCs w:val="24"/>
                    <w:shd w:val="clear" w:color="auto" w:fill="FFFFFF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color w:val="0D0D0D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D0D0D"/>
                    <w:sz w:val="24"/>
                    <w:szCs w:val="24"/>
                    <w:shd w:val="clear" w:color="auto" w:fill="FFFFFF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D0D0D"/>
                    <w:sz w:val="24"/>
                    <w:szCs w:val="24"/>
                    <w:shd w:val="clear" w:color="auto" w:fill="FFFFFF"/>
                  </w:rPr>
                  <m:t>k</m:t>
                </m:r>
              </m:sub>
            </m:sSub>
          </m:den>
        </m:f>
      </m:oMath>
      <w:r w:rsidRPr="006B02BA">
        <w:rPr>
          <w:rFonts w:eastAsiaTheme="minorEastAsia" w:cs="Times New Roman"/>
          <w:sz w:val="24"/>
          <w:szCs w:val="24"/>
        </w:rPr>
        <w:t xml:space="preserve"> представляет собой приближение к пределу.</w:t>
      </w:r>
      <w:r w:rsidR="00906381">
        <w:rPr>
          <w:rFonts w:cs="Times New Roman"/>
          <w:color w:val="0D0D0D"/>
          <w:sz w:val="24"/>
          <w:szCs w:val="24"/>
          <w:shd w:val="clear" w:color="auto" w:fill="FFFFFF"/>
        </w:rPr>
        <w:t xml:space="preserve"> </w:t>
      </w:r>
      <w:r w:rsidR="00F8026C" w:rsidRPr="006B02BA">
        <w:rPr>
          <w:rFonts w:cs="Times New Roman"/>
          <w:color w:val="0D0D0D"/>
          <w:sz w:val="24"/>
          <w:szCs w:val="24"/>
          <w:shd w:val="clear" w:color="auto" w:fill="FFFFFF"/>
        </w:rPr>
        <w:t xml:space="preserve">Четные порядки конвергентов являются рациональными функциями, представленными в виде частного двух полиномов. Алгоритм </w:t>
      </w:r>
      <w:proofErr w:type="spellStart"/>
      <w:r w:rsidR="00F8026C" w:rsidRPr="006B02BA">
        <w:rPr>
          <w:rFonts w:cs="Times New Roman"/>
          <w:color w:val="0D0D0D"/>
          <w:sz w:val="24"/>
          <w:szCs w:val="24"/>
          <w:shd w:val="clear" w:color="auto" w:fill="FFFFFF"/>
        </w:rPr>
        <w:t>Винна</w:t>
      </w:r>
      <w:proofErr w:type="spellEnd"/>
      <w:r w:rsidR="00F8026C" w:rsidRPr="006B02BA">
        <w:rPr>
          <w:rFonts w:cs="Times New Roman"/>
          <w:color w:val="0D0D0D"/>
          <w:sz w:val="24"/>
          <w:szCs w:val="24"/>
          <w:shd w:val="clear" w:color="auto" w:fill="FFFFFF"/>
        </w:rPr>
        <w:t xml:space="preserve"> выполняет вычисление интерполирующей рациональной функции и ее экстраполяцию к бесконечности с меньшим количеством арифметических операций по сравнению с аналогичными рекурсивными алгоритмами.</w:t>
      </w:r>
    </w:p>
    <w:p w:rsidR="00715982" w:rsidRPr="00371C14" w:rsidRDefault="00715982" w:rsidP="00280E6F">
      <w:pPr>
        <w:ind w:firstLine="708"/>
        <w:jc w:val="both"/>
        <w:rPr>
          <w:rFonts w:eastAsiaTheme="minorEastAsia" w:cs="Times New Roman"/>
          <w:sz w:val="24"/>
          <w:szCs w:val="24"/>
        </w:rPr>
      </w:pPr>
      <w:r>
        <w:rPr>
          <w:rFonts w:cs="Times New Roman"/>
          <w:color w:val="0D0D0D"/>
          <w:sz w:val="24"/>
          <w:szCs w:val="24"/>
          <w:shd w:val="clear" w:color="auto" w:fill="FFFFFF"/>
        </w:rPr>
        <w:t xml:space="preserve">Метод </w:t>
      </w:r>
      <w:r w:rsidR="002B6CF7" w:rsidRPr="006B02BA">
        <w:rPr>
          <w:i/>
          <w:sz w:val="24"/>
          <w:szCs w:val="24"/>
        </w:rPr>
        <w:t>ρ</w:t>
      </w:r>
      <w:r w:rsidR="002B6CF7" w:rsidRPr="00715982">
        <w:rPr>
          <w:rFonts w:cs="Times New Roman"/>
          <w:color w:val="0D0D0D"/>
          <w:sz w:val="24"/>
          <w:szCs w:val="24"/>
          <w:shd w:val="clear" w:color="auto" w:fill="FFFFFF"/>
        </w:rPr>
        <w:t xml:space="preserve"> </w:t>
      </w:r>
      <w:r w:rsidRPr="00715982">
        <w:rPr>
          <w:rFonts w:cs="Times New Roman"/>
          <w:color w:val="0D0D0D"/>
          <w:sz w:val="24"/>
          <w:szCs w:val="24"/>
          <w:shd w:val="clear" w:color="auto" w:fill="FFFFFF"/>
        </w:rPr>
        <w:t xml:space="preserve">ускоряет сходимость логарифмических последовательностей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/L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OG</m:t>
        </m:r>
      </m:oMath>
      <w:r>
        <w:rPr>
          <w:rFonts w:eastAsiaTheme="minorEastAsia" w:cs="Times New Roman"/>
          <w:sz w:val="24"/>
          <w:szCs w:val="24"/>
        </w:rPr>
        <w:t xml:space="preserve"> и очень эффективен </w:t>
      </w:r>
      <w:r w:rsidR="001A2A21">
        <w:rPr>
          <w:rFonts w:eastAsiaTheme="minorEastAsia" w:cs="Times New Roman"/>
          <w:sz w:val="24"/>
          <w:szCs w:val="24"/>
        </w:rPr>
        <w:t xml:space="preserve">для последовательностей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{S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}</m:t>
        </m:r>
      </m:oMath>
      <w:r w:rsidR="00371C14" w:rsidRPr="00371C14">
        <w:rPr>
          <w:rFonts w:eastAsiaTheme="minorEastAsia" w:cs="Times New Roman"/>
          <w:sz w:val="24"/>
          <w:szCs w:val="24"/>
        </w:rPr>
        <w:t xml:space="preserve"> </w:t>
      </w:r>
      <w:r w:rsidR="00371C14">
        <w:rPr>
          <w:rFonts w:eastAsiaTheme="minorEastAsia" w:cs="Times New Roman"/>
          <w:sz w:val="24"/>
          <w:szCs w:val="24"/>
        </w:rPr>
        <w:t>таких</w:t>
      </w:r>
      <w:r w:rsidR="00371C14" w:rsidRPr="00371C14">
        <w:rPr>
          <w:rFonts w:eastAsiaTheme="minorEastAsia" w:cs="Times New Roman"/>
          <w:sz w:val="24"/>
          <w:szCs w:val="24"/>
        </w:rPr>
        <w:t xml:space="preserve">, </w:t>
      </w:r>
      <w:r w:rsidR="00371C14">
        <w:rPr>
          <w:rFonts w:eastAsiaTheme="minorEastAsia" w:cs="Times New Roman"/>
          <w:sz w:val="24"/>
          <w:szCs w:val="24"/>
        </w:rPr>
        <w:t>что:</w:t>
      </w:r>
    </w:p>
    <w:p w:rsidR="001A2A21" w:rsidRPr="002B6CF7" w:rsidRDefault="001A2A21" w:rsidP="00280E6F">
      <w:pPr>
        <w:ind w:firstLine="708"/>
        <w:jc w:val="both"/>
        <w:rPr>
          <w:rFonts w:eastAsiaTheme="minorEastAsia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~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S+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-i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при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n→∞</m:t>
          </m:r>
        </m:oMath>
      </m:oMathPara>
    </w:p>
    <w:p w:rsidR="002B6CF7" w:rsidRDefault="00371C14" w:rsidP="00280E6F">
      <w:pPr>
        <w:ind w:firstLine="708"/>
        <w:jc w:val="both"/>
        <w:rPr>
          <w:sz w:val="24"/>
        </w:rPr>
      </w:pPr>
      <w:r>
        <w:rPr>
          <w:sz w:val="24"/>
        </w:rPr>
        <w:t xml:space="preserve">Поскольку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e>
        </m:d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  <w:u w:val="single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Cambria Math"/>
                <w:sz w:val="24"/>
              </w:rPr>
              <m:t>∈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  <w:szCs w:val="24"/>
                    <w:u w:val="single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u w:val="single"/>
                  </w:rPr>
                  <m:t>0</m:t>
                </m:r>
              </m:e>
            </m:d>
          </m:sup>
        </m:sSubSup>
      </m:oMath>
      <w:r w:rsidR="00280E6F" w:rsidRPr="00280E6F">
        <w:rPr>
          <w:sz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e>
        </m:d>
      </m:oMath>
      <w:r w:rsidR="00280E6F" w:rsidRPr="00280E6F">
        <w:rPr>
          <w:sz w:val="24"/>
        </w:rPr>
        <w:t xml:space="preserve"> </w:t>
      </w:r>
      <w:r w:rsidR="00280E6F" w:rsidRPr="00280E6F">
        <w:rPr>
          <w:rFonts w:cs="Times New Roman"/>
          <w:sz w:val="24"/>
        </w:rPr>
        <w:t>ведет</w:t>
      </w:r>
      <w:r w:rsidR="00280E6F" w:rsidRPr="00280E6F">
        <w:rPr>
          <w:sz w:val="24"/>
        </w:rPr>
        <w:t xml:space="preserve"> </w:t>
      </w:r>
      <w:r w:rsidR="00280E6F" w:rsidRPr="00280E6F">
        <w:rPr>
          <w:rFonts w:cs="Times New Roman"/>
          <w:sz w:val="24"/>
        </w:rPr>
        <w:t>себя</w:t>
      </w:r>
      <w:r w:rsidR="00280E6F" w:rsidRPr="00280E6F">
        <w:rPr>
          <w:sz w:val="24"/>
        </w:rPr>
        <w:t xml:space="preserve"> </w:t>
      </w:r>
      <w:r w:rsidR="00280E6F" w:rsidRPr="00280E6F">
        <w:rPr>
          <w:rFonts w:cs="Times New Roman"/>
          <w:sz w:val="24"/>
        </w:rPr>
        <w:t>плавно</w:t>
      </w:r>
      <w:r w:rsidR="00280E6F" w:rsidRPr="00280E6F">
        <w:rPr>
          <w:sz w:val="24"/>
        </w:rPr>
        <w:t xml:space="preserve"> </w:t>
      </w:r>
      <w:r w:rsidR="00280E6F" w:rsidRPr="00280E6F">
        <w:rPr>
          <w:rFonts w:cs="Times New Roman"/>
          <w:sz w:val="24"/>
        </w:rPr>
        <w:t>при</w:t>
      </w:r>
      <w:r w:rsidR="00280E6F" w:rsidRPr="00280E6F">
        <w:rPr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</w:rPr>
          <m:t>→∞</m:t>
        </m:r>
      </m:oMath>
      <w:r w:rsidR="00280E6F" w:rsidRPr="00280E6F">
        <w:rPr>
          <w:sz w:val="24"/>
        </w:rPr>
        <w:t xml:space="preserve">. </w:t>
      </w:r>
      <w:r w:rsidR="00280E6F" w:rsidRPr="00280E6F">
        <w:rPr>
          <w:rFonts w:cs="Times New Roman"/>
          <w:sz w:val="24"/>
        </w:rPr>
        <w:t>Следовательно</w:t>
      </w:r>
      <w:r w:rsidR="00280E6F" w:rsidRPr="00280E6F">
        <w:rPr>
          <w:sz w:val="24"/>
        </w:rPr>
        <w:t xml:space="preserve">, </w:t>
      </w:r>
      <w:r w:rsidR="00280E6F" w:rsidRPr="00280E6F">
        <w:rPr>
          <w:rFonts w:cs="Times New Roman"/>
          <w:sz w:val="24"/>
        </w:rPr>
        <w:t>вблизи</w:t>
      </w:r>
      <w:r w:rsidR="00280E6F" w:rsidRPr="00280E6F">
        <w:rPr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</w:rPr>
          <m:t>=∞</m:t>
        </m:r>
      </m:oMath>
      <w:r w:rsidR="00280E6F" w:rsidRPr="00280E6F">
        <w:rPr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e>
        </m:d>
      </m:oMath>
      <w:r w:rsidR="00280E6F" w:rsidRPr="00280E6F">
        <w:rPr>
          <w:sz w:val="24"/>
        </w:rPr>
        <w:t xml:space="preserve"> </w:t>
      </w:r>
      <w:r w:rsidR="00280E6F" w:rsidRPr="00280E6F">
        <w:rPr>
          <w:rFonts w:cs="Times New Roman"/>
          <w:sz w:val="24"/>
        </w:rPr>
        <w:t>можно</w:t>
      </w:r>
      <w:r w:rsidR="00280E6F" w:rsidRPr="00280E6F">
        <w:rPr>
          <w:sz w:val="24"/>
        </w:rPr>
        <w:t xml:space="preserve"> </w:t>
      </w:r>
      <w:r w:rsidR="00280E6F" w:rsidRPr="00280E6F">
        <w:rPr>
          <w:rFonts w:cs="Times New Roman"/>
          <w:sz w:val="24"/>
        </w:rPr>
        <w:t>очень</w:t>
      </w:r>
      <w:r w:rsidR="00280E6F" w:rsidRPr="00280E6F">
        <w:rPr>
          <w:sz w:val="24"/>
        </w:rPr>
        <w:t xml:space="preserve"> </w:t>
      </w:r>
      <w:r w:rsidR="00280E6F" w:rsidRPr="00280E6F">
        <w:rPr>
          <w:rFonts w:cs="Times New Roman"/>
          <w:sz w:val="24"/>
        </w:rPr>
        <w:t>эффективно</w:t>
      </w:r>
      <w:r w:rsidR="00280E6F" w:rsidRPr="00280E6F">
        <w:rPr>
          <w:sz w:val="24"/>
        </w:rPr>
        <w:t xml:space="preserve"> </w:t>
      </w:r>
      <w:r w:rsidR="00280E6F" w:rsidRPr="00280E6F">
        <w:rPr>
          <w:rFonts w:cs="Times New Roman"/>
          <w:sz w:val="24"/>
        </w:rPr>
        <w:t>аппроксимировать</w:t>
      </w:r>
      <w:r w:rsidR="00280E6F" w:rsidRPr="00280E6F">
        <w:rPr>
          <w:sz w:val="24"/>
        </w:rPr>
        <w:t xml:space="preserve"> </w:t>
      </w:r>
      <w:r w:rsidR="00280E6F" w:rsidRPr="00280E6F">
        <w:rPr>
          <w:rFonts w:cs="Times New Roman"/>
          <w:sz w:val="24"/>
        </w:rPr>
        <w:t>рациональной</w:t>
      </w:r>
      <w:r w:rsidR="00280E6F" w:rsidRPr="00280E6F">
        <w:rPr>
          <w:sz w:val="24"/>
        </w:rPr>
        <w:t xml:space="preserve"> </w:t>
      </w:r>
      <w:r w:rsidR="00280E6F" w:rsidRPr="00280E6F">
        <w:rPr>
          <w:rFonts w:cs="Times New Roman"/>
          <w:sz w:val="24"/>
        </w:rPr>
        <w:t>функцией</w:t>
      </w:r>
      <w:r w:rsidR="00280E6F" w:rsidRPr="00280E6F">
        <w:rPr>
          <w:sz w:val="24"/>
        </w:rPr>
        <w:t xml:space="preserve"> </w:t>
      </w:r>
      <w:r w:rsidR="00280E6F" w:rsidRPr="00280E6F">
        <w:rPr>
          <w:rFonts w:cs="Times New Roman"/>
          <w:sz w:val="24"/>
        </w:rPr>
        <w:t>от</w:t>
      </w:r>
      <w:r w:rsidR="00280E6F" w:rsidRPr="00280E6F">
        <w:rPr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</m:oMath>
      <w:r w:rsidR="00280E6F" w:rsidRPr="00280E6F">
        <w:rPr>
          <w:sz w:val="24"/>
        </w:rPr>
        <w:t>,</w:t>
      </w:r>
      <w:r w:rsidR="00335651">
        <w:rPr>
          <w:sz w:val="24"/>
        </w:rPr>
        <w:t xml:space="preserve"> </w:t>
      </w:r>
      <m:oMath>
        <m:r>
          <w:rPr>
            <w:rFonts w:ascii="Cambria Math" w:hAnsi="Cambria Math"/>
            <w:sz w:val="24"/>
            <w:lang w:val="en-US"/>
          </w:rPr>
          <m:t>R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</m:oMath>
      <w:r w:rsidR="00280E6F" w:rsidRPr="00280E6F">
        <w:rPr>
          <w:sz w:val="24"/>
        </w:rPr>
        <w:t xml:space="preserve">), </w:t>
      </w:r>
      <w:r w:rsidR="00280E6F" w:rsidRPr="00280E6F">
        <w:rPr>
          <w:rFonts w:cs="Times New Roman"/>
          <w:sz w:val="24"/>
        </w:rPr>
        <w:t>со</w:t>
      </w:r>
      <w:r w:rsidR="00280E6F" w:rsidRPr="00280E6F">
        <w:rPr>
          <w:sz w:val="24"/>
        </w:rPr>
        <w:t xml:space="preserve"> </w:t>
      </w:r>
      <w:r w:rsidR="00280E6F" w:rsidRPr="00280E6F">
        <w:rPr>
          <w:rFonts w:cs="Times New Roman"/>
          <w:sz w:val="24"/>
        </w:rPr>
        <w:t>степенью</w:t>
      </w:r>
      <w:r w:rsidR="00280E6F" w:rsidRPr="00280E6F">
        <w:rPr>
          <w:sz w:val="24"/>
        </w:rPr>
        <w:t xml:space="preserve"> </w:t>
      </w:r>
      <w:r w:rsidR="00280E6F" w:rsidRPr="00280E6F">
        <w:rPr>
          <w:rFonts w:cs="Times New Roman"/>
          <w:sz w:val="24"/>
        </w:rPr>
        <w:t>числи</w:t>
      </w:r>
      <w:r w:rsidR="00280E6F" w:rsidRPr="00280E6F">
        <w:rPr>
          <w:sz w:val="24"/>
        </w:rPr>
        <w:t xml:space="preserve">теля, равной степени знаменателя, а </w:t>
      </w:r>
      <m:oMath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→∞</m:t>
                </m:r>
              </m:lim>
            </m:limLow>
          </m:fName>
          <m:e>
            <m:r>
              <w:rPr>
                <w:rFonts w:ascii="Cambria Math" w:hAnsi="Cambria Math"/>
                <w:sz w:val="24"/>
                <w:lang w:val="en-US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)</m:t>
            </m:r>
          </m:e>
        </m:func>
      </m:oMath>
      <w:r w:rsidR="00280E6F" w:rsidRPr="00280E6F">
        <w:rPr>
          <w:sz w:val="24"/>
        </w:rPr>
        <w:t xml:space="preserve"> может служить как хорошее приближение для </w:t>
      </w:r>
      <m:oMath>
        <m:r>
          <w:rPr>
            <w:rFonts w:ascii="Cambria Math" w:hAnsi="Cambria Math"/>
            <w:sz w:val="24"/>
          </w:rPr>
          <m:t>S=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→∞</m:t>
                </m:r>
              </m:lim>
            </m:limLow>
          </m:fName>
          <m:e>
            <m:r>
              <w:rPr>
                <w:rFonts w:ascii="Cambria Math" w:hAnsi="Cambria Math"/>
                <w:sz w:val="24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)</m:t>
            </m:r>
          </m:e>
        </m:func>
        <m:r>
          <w:rPr>
            <w:rFonts w:ascii="Cambria Math" w:hAnsi="Cambria Math"/>
            <w:sz w:val="24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func>
      </m:oMath>
      <w:r w:rsidR="00280E6F" w:rsidRPr="00280E6F">
        <w:rPr>
          <w:sz w:val="24"/>
        </w:rPr>
        <w:t xml:space="preserve">. В частности, </w:t>
      </w:r>
      <m:oMath>
        <m:r>
          <w:rPr>
            <w:rFonts w:ascii="Cambria Math" w:hAnsi="Cambria Math"/>
            <w:sz w:val="24"/>
            <w:lang w:val="en-US"/>
          </w:rPr>
          <m:t>R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  <w:r w:rsidR="00280E6F" w:rsidRPr="00280E6F">
        <w:rPr>
          <w:sz w:val="24"/>
        </w:rPr>
        <w:t xml:space="preserve"> можно выбрать для интерполяции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e>
        </m:d>
      </m:oMath>
      <w:r w:rsidR="00280E6F" w:rsidRPr="00280E6F">
        <w:rPr>
          <w:sz w:val="24"/>
        </w:rPr>
        <w:t xml:space="preserve"> в </w:t>
      </w:r>
      <m:oMath>
        <m:r>
          <w:rPr>
            <w:rFonts w:ascii="Cambria Math" w:hAnsi="Cambria Math"/>
            <w:sz w:val="24"/>
          </w:rPr>
          <m:t>2</m:t>
        </m:r>
        <m:r>
          <w:rPr>
            <w:rFonts w:ascii="Cambria Math" w:eastAsiaTheme="minorEastAsia" w:hAnsi="Cambria Math" w:cs="Times New Roman"/>
            <w:color w:val="0D0D0D"/>
            <w:sz w:val="24"/>
            <w:szCs w:val="24"/>
            <w:shd w:val="clear" w:color="auto" w:fill="FFFFFF"/>
            <w:lang w:val="en-US"/>
          </w:rPr>
          <m:t>k</m:t>
        </m:r>
        <m:r>
          <w:rPr>
            <w:rFonts w:ascii="Cambria Math" w:eastAsiaTheme="minorEastAsia" w:hAnsi="Cambria Math" w:cs="Times New Roman"/>
            <w:color w:val="0D0D0D"/>
            <w:sz w:val="24"/>
            <w:szCs w:val="24"/>
            <w:shd w:val="clear" w:color="auto" w:fill="FFFFFF"/>
          </w:rPr>
          <m:t>+1</m:t>
        </m:r>
      </m:oMath>
      <w:r w:rsidR="004B459E" w:rsidRPr="0060776B">
        <w:rPr>
          <w:sz w:val="24"/>
        </w:rPr>
        <w:t xml:space="preserve">  </w:t>
      </w:r>
      <w:r w:rsidR="00280E6F" w:rsidRPr="00280E6F">
        <w:rPr>
          <w:sz w:val="24"/>
        </w:rPr>
        <w:t xml:space="preserve"> точках.</w:t>
      </w:r>
    </w:p>
    <w:p w:rsidR="00E76C5F" w:rsidRDefault="00976D47" w:rsidP="00280E6F">
      <w:pPr>
        <w:ind w:firstLine="708"/>
        <w:jc w:val="both"/>
        <w:rPr>
          <w:sz w:val="24"/>
        </w:rPr>
      </w:pPr>
      <w:r>
        <w:rPr>
          <w:sz w:val="24"/>
        </w:rPr>
        <w:t>Как указали Смит и Форд</w:t>
      </w:r>
      <w:r w:rsidR="00E76C5F" w:rsidRPr="00BB10A5">
        <w:rPr>
          <w:sz w:val="24"/>
        </w:rPr>
        <w:t xml:space="preserve">, </w:t>
      </w:r>
      <w:r w:rsidR="00E76C5F" w:rsidRPr="006B02BA">
        <w:rPr>
          <w:i/>
          <w:sz w:val="24"/>
        </w:rPr>
        <w:t>ρ</w:t>
      </w:r>
      <w:r w:rsidR="00E76C5F" w:rsidRPr="00BB10A5">
        <w:rPr>
          <w:sz w:val="24"/>
        </w:rPr>
        <w:t xml:space="preserve">-алгоритм </w:t>
      </w:r>
      <w:proofErr w:type="spellStart"/>
      <w:r w:rsidR="00E76C5F" w:rsidRPr="00BB10A5">
        <w:rPr>
          <w:sz w:val="24"/>
        </w:rPr>
        <w:t>Винна</w:t>
      </w:r>
      <w:proofErr w:type="spellEnd"/>
      <w:r w:rsidR="00E76C5F" w:rsidRPr="00BB10A5">
        <w:rPr>
          <w:sz w:val="24"/>
        </w:rPr>
        <w:t xml:space="preserve"> хорошо работает с некоторыми </w:t>
      </w:r>
      <w:r w:rsidR="00E76C5F" w:rsidRPr="002B6CF7">
        <w:rPr>
          <w:sz w:val="24"/>
        </w:rPr>
        <w:t>логарифмическими последовательностями, но не работает с другими логарифмическими</w:t>
      </w:r>
      <w:r w:rsidR="00E76C5F">
        <w:rPr>
          <w:sz w:val="24"/>
        </w:rPr>
        <w:t xml:space="preserve"> последовательност</w:t>
      </w:r>
      <w:r w:rsidR="00371C14">
        <w:rPr>
          <w:sz w:val="24"/>
        </w:rPr>
        <w:t>ями, поэтому объясним этот факт.</w:t>
      </w:r>
    </w:p>
    <w:p w:rsidR="001A2A21" w:rsidRDefault="00E76C5F" w:rsidP="00280E6F">
      <w:pPr>
        <w:ind w:firstLine="708"/>
        <w:jc w:val="both"/>
        <w:rPr>
          <w:sz w:val="24"/>
        </w:rPr>
      </w:pPr>
      <w:r>
        <w:rPr>
          <w:sz w:val="24"/>
        </w:rPr>
        <w:t>П</w:t>
      </w:r>
      <w:r w:rsidRPr="0060776B">
        <w:rPr>
          <w:sz w:val="24"/>
        </w:rPr>
        <w:t xml:space="preserve">роцесс </w:t>
      </w:r>
      <w:r>
        <w:rPr>
          <w:sz w:val="24"/>
        </w:rPr>
        <w:t xml:space="preserve">экстраполяции </w:t>
      </w:r>
      <w:r w:rsidRPr="0060776B">
        <w:rPr>
          <w:sz w:val="24"/>
        </w:rPr>
        <w:t>Ричардсона состо</w:t>
      </w:r>
      <w:r>
        <w:rPr>
          <w:sz w:val="24"/>
        </w:rPr>
        <w:t>ит</w:t>
      </w:r>
      <w:r w:rsidRPr="0060776B">
        <w:rPr>
          <w:sz w:val="24"/>
        </w:rPr>
        <w:t xml:space="preserve"> в пропускании интерполяционного полинома степени </w:t>
      </w:r>
      <m:oMath>
        <m:r>
          <w:rPr>
            <w:rFonts w:ascii="Cambria Math" w:eastAsiaTheme="minorEastAsia" w:hAnsi="Cambria Math" w:cs="Times New Roman"/>
            <w:color w:val="0D0D0D"/>
            <w:sz w:val="24"/>
            <w:szCs w:val="24"/>
            <w:shd w:val="clear" w:color="auto" w:fill="FFFFFF"/>
            <w:lang w:val="en-US"/>
          </w:rPr>
          <m:t>k</m:t>
        </m:r>
      </m:oMath>
      <w:r w:rsidRPr="0060776B">
        <w:rPr>
          <w:sz w:val="24"/>
        </w:rPr>
        <w:t xml:space="preserve"> через </w:t>
      </w:r>
      <m:oMath>
        <m:r>
          <w:rPr>
            <w:rFonts w:ascii="Cambria Math" w:eastAsiaTheme="minorEastAsia" w:hAnsi="Cambria Math" w:cs="Times New Roman"/>
            <w:color w:val="0D0D0D"/>
            <w:sz w:val="24"/>
            <w:szCs w:val="24"/>
            <w:shd w:val="clear" w:color="auto" w:fill="FFFFFF"/>
            <w:lang w:val="en-US"/>
          </w:rPr>
          <m:t>k</m:t>
        </m:r>
        <m:r>
          <w:rPr>
            <w:rFonts w:ascii="Cambria Math" w:eastAsiaTheme="minorEastAsia" w:hAnsi="Cambria Math" w:cs="Times New Roman"/>
            <w:color w:val="0D0D0D"/>
            <w:sz w:val="24"/>
            <w:szCs w:val="24"/>
            <w:shd w:val="clear" w:color="auto" w:fill="FFFFFF"/>
          </w:rPr>
          <m:t>+1</m:t>
        </m:r>
      </m:oMath>
      <w:r w:rsidRPr="0060776B">
        <w:rPr>
          <w:sz w:val="24"/>
        </w:rPr>
        <w:t xml:space="preserve"> пары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Pr="0060776B">
        <w:rPr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Pr="0060776B">
        <w:rPr>
          <w:sz w:val="24"/>
        </w:rPr>
        <w:t>), ...,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n+k</m:t>
            </m:r>
          </m:sub>
        </m:sSub>
      </m:oMath>
      <w:r w:rsidRPr="0060776B">
        <w:rPr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n+k</m:t>
            </m:r>
          </m:sub>
        </m:sSub>
      </m:oMath>
      <w:r>
        <w:rPr>
          <w:sz w:val="24"/>
        </w:rPr>
        <w:t xml:space="preserve">) </w:t>
      </w:r>
      <w:r>
        <w:rPr>
          <w:sz w:val="24"/>
          <w:lang w:val="en-US"/>
        </w:rPr>
        <w:t>c</w:t>
      </w:r>
      <w:r w:rsidRPr="0060776B">
        <w:rPr>
          <w:sz w:val="24"/>
        </w:rPr>
        <w:t xml:space="preserve"> использ</w:t>
      </w:r>
      <w:r w:rsidRPr="00111018">
        <w:rPr>
          <w:sz w:val="24"/>
        </w:rPr>
        <w:t xml:space="preserve">ованием </w:t>
      </w:r>
      <w:r>
        <w:rPr>
          <w:sz w:val="24"/>
        </w:rPr>
        <w:t xml:space="preserve">формулы </w:t>
      </w:r>
      <w:proofErr w:type="spellStart"/>
      <w:r>
        <w:rPr>
          <w:sz w:val="24"/>
        </w:rPr>
        <w:t>Невилла-Эйткена</w:t>
      </w:r>
      <w:proofErr w:type="spellEnd"/>
      <w:r>
        <w:rPr>
          <w:sz w:val="24"/>
        </w:rPr>
        <w:t>, затем</w:t>
      </w:r>
      <w:r w:rsidRPr="0060776B">
        <w:rPr>
          <w:sz w:val="24"/>
        </w:rPr>
        <w:t xml:space="preserve"> вычисляют з</w:t>
      </w:r>
      <w:r>
        <w:rPr>
          <w:sz w:val="24"/>
        </w:rPr>
        <w:t xml:space="preserve">начение этого полинома при </w:t>
      </w:r>
      <m:oMath>
        <m:r>
          <w:rPr>
            <w:rFonts w:ascii="Cambria Math" w:hAnsi="Cambria Math"/>
            <w:sz w:val="24"/>
          </w:rPr>
          <m:t>x</m:t>
        </m:r>
      </m:oMath>
      <w:r w:rsidR="006C6357">
        <w:rPr>
          <w:sz w:val="24"/>
        </w:rPr>
        <w:t xml:space="preserve"> </w:t>
      </w:r>
      <w:r>
        <w:rPr>
          <w:sz w:val="24"/>
        </w:rPr>
        <w:t>= 0</w:t>
      </w:r>
      <w:r w:rsidRPr="0060776B">
        <w:rPr>
          <w:sz w:val="24"/>
        </w:rPr>
        <w:t xml:space="preserve">. Алгоритм </w:t>
      </w:r>
      <w:r w:rsidRPr="006B02BA">
        <w:rPr>
          <w:i/>
          <w:sz w:val="24"/>
          <w:szCs w:val="24"/>
        </w:rPr>
        <w:t>ρ</w:t>
      </w:r>
      <w:r>
        <w:rPr>
          <w:sz w:val="24"/>
        </w:rPr>
        <w:t xml:space="preserve"> состоит из</w:t>
      </w:r>
      <w:r w:rsidRPr="0060776B">
        <w:rPr>
          <w:sz w:val="24"/>
        </w:rPr>
        <w:t xml:space="preserve"> передачи рациональной интерполяционной дроби, числитель и знаменатель </w:t>
      </w:r>
      <w:r>
        <w:rPr>
          <w:sz w:val="24"/>
        </w:rPr>
        <w:t xml:space="preserve">которой </w:t>
      </w:r>
      <w:r w:rsidRPr="0060776B">
        <w:rPr>
          <w:sz w:val="24"/>
        </w:rPr>
        <w:t xml:space="preserve">представляют собой многочлены степени </w:t>
      </w:r>
      <m:oMath>
        <m:r>
          <w:rPr>
            <w:rFonts w:ascii="Cambria Math" w:eastAsiaTheme="minorEastAsia" w:hAnsi="Cambria Math" w:cs="Times New Roman"/>
            <w:color w:val="0D0D0D"/>
            <w:sz w:val="24"/>
            <w:szCs w:val="24"/>
            <w:shd w:val="clear" w:color="auto" w:fill="FFFFFF"/>
            <w:lang w:val="en-US"/>
          </w:rPr>
          <m:t>k</m:t>
        </m:r>
      </m:oMath>
      <w:r>
        <w:rPr>
          <w:sz w:val="24"/>
        </w:rPr>
        <w:t>,</w:t>
      </w:r>
      <w:r w:rsidRPr="00FD4281">
        <w:rPr>
          <w:sz w:val="24"/>
        </w:rPr>
        <w:t xml:space="preserve"> </w:t>
      </w:r>
      <w:r w:rsidRPr="0060776B">
        <w:rPr>
          <w:sz w:val="24"/>
        </w:rPr>
        <w:t xml:space="preserve">через </w:t>
      </w:r>
      <m:oMath>
        <m:r>
          <w:rPr>
            <w:rFonts w:ascii="Cambria Math" w:hAnsi="Cambria Math"/>
            <w:sz w:val="24"/>
          </w:rPr>
          <m:t>2</m:t>
        </m:r>
        <m:r>
          <w:rPr>
            <w:rFonts w:ascii="Cambria Math" w:eastAsiaTheme="minorEastAsia" w:hAnsi="Cambria Math" w:cs="Times New Roman"/>
            <w:color w:val="0D0D0D"/>
            <w:sz w:val="24"/>
            <w:szCs w:val="24"/>
            <w:shd w:val="clear" w:color="auto" w:fill="FFFFFF"/>
            <w:lang w:val="en-US"/>
          </w:rPr>
          <m:t>k</m:t>
        </m:r>
        <m:r>
          <w:rPr>
            <w:rFonts w:ascii="Cambria Math" w:eastAsiaTheme="minorEastAsia" w:hAnsi="Cambria Math" w:cs="Times New Roman"/>
            <w:color w:val="0D0D0D"/>
            <w:sz w:val="24"/>
            <w:szCs w:val="24"/>
            <w:shd w:val="clear" w:color="auto" w:fill="FFFFFF"/>
          </w:rPr>
          <m:t>+1</m:t>
        </m:r>
      </m:oMath>
      <w:r w:rsidRPr="0060776B">
        <w:rPr>
          <w:sz w:val="24"/>
        </w:rPr>
        <w:t xml:space="preserve">  пар</w:t>
      </w:r>
      <w:r>
        <w:rPr>
          <w:sz w:val="24"/>
        </w:rPr>
        <w:t>ы</w:t>
      </w:r>
      <w:r w:rsidRPr="0060776B">
        <w:rPr>
          <w:sz w:val="24"/>
        </w:rPr>
        <w:t xml:space="preserve"> точек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Pr="0060776B">
        <w:rPr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Pr="0060776B">
        <w:rPr>
          <w:sz w:val="24"/>
        </w:rPr>
        <w:t>), ...,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n+2k</m:t>
            </m:r>
          </m:sub>
        </m:sSub>
      </m:oMath>
      <w:r w:rsidRPr="0060776B">
        <w:rPr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n+2k</m:t>
            </m:r>
          </m:sub>
        </m:sSub>
      </m:oMath>
      <w:r>
        <w:rPr>
          <w:sz w:val="24"/>
        </w:rPr>
        <w:t>)</w:t>
      </w:r>
      <w:r w:rsidRPr="00FD4281">
        <w:rPr>
          <w:sz w:val="24"/>
        </w:rPr>
        <w:t xml:space="preserve">, </w:t>
      </w:r>
      <w:r>
        <w:rPr>
          <w:sz w:val="24"/>
        </w:rPr>
        <w:t xml:space="preserve">используя </w:t>
      </w:r>
      <w:r w:rsidRPr="0060776B">
        <w:rPr>
          <w:sz w:val="24"/>
        </w:rPr>
        <w:t>интерполяционн</w:t>
      </w:r>
      <w:r>
        <w:rPr>
          <w:sz w:val="24"/>
        </w:rPr>
        <w:t>ую</w:t>
      </w:r>
      <w:r w:rsidRPr="0060776B">
        <w:rPr>
          <w:sz w:val="24"/>
        </w:rPr>
        <w:t xml:space="preserve"> формул</w:t>
      </w:r>
      <w:r>
        <w:rPr>
          <w:sz w:val="24"/>
        </w:rPr>
        <w:t>у Тиле</w:t>
      </w:r>
      <w:r w:rsidRPr="00F01A24">
        <w:rPr>
          <w:sz w:val="24"/>
        </w:rPr>
        <w:t xml:space="preserve">, </w:t>
      </w:r>
      <w:r>
        <w:rPr>
          <w:sz w:val="24"/>
        </w:rPr>
        <w:t xml:space="preserve">а затем вычисляя значение этой рациональной дроби по </w:t>
      </w:r>
      <m:oMath>
        <m:r>
          <w:rPr>
            <w:rFonts w:ascii="Cambria Math" w:hAnsi="Cambria Math"/>
            <w:sz w:val="24"/>
          </w:rPr>
          <m:t>x</m:t>
        </m:r>
      </m:oMath>
      <w:r w:rsidRPr="0060776B">
        <w:rPr>
          <w:sz w:val="24"/>
        </w:rPr>
        <w:t xml:space="preserve">. </w:t>
      </w:r>
    </w:p>
    <w:p w:rsidR="00E76C5F" w:rsidRDefault="00E76C5F" w:rsidP="00280E6F">
      <w:pPr>
        <w:ind w:firstLine="708"/>
        <w:jc w:val="both"/>
        <w:rPr>
          <w:sz w:val="24"/>
        </w:rPr>
      </w:pPr>
      <w:r w:rsidRPr="00E02296">
        <w:rPr>
          <w:sz w:val="24"/>
        </w:rPr>
        <w:t xml:space="preserve">Поскольку ρ-алгоритм </w:t>
      </w:r>
      <w:r>
        <w:rPr>
          <w:sz w:val="24"/>
        </w:rPr>
        <w:t xml:space="preserve">– </w:t>
      </w:r>
      <w:r w:rsidRPr="00E02296">
        <w:rPr>
          <w:sz w:val="24"/>
        </w:rPr>
        <w:t xml:space="preserve">частный случай </w:t>
      </w:r>
      <w:r w:rsidRPr="00BD258E">
        <w:rPr>
          <w:i/>
          <w:sz w:val="24"/>
          <w:u w:val="single"/>
        </w:rPr>
        <w:t>взаимных разностей</w:t>
      </w:r>
      <w:r w:rsidRPr="00E02296">
        <w:rPr>
          <w:sz w:val="24"/>
        </w:rPr>
        <w:t>, начнем</w:t>
      </w:r>
      <w:r w:rsidRPr="00763EF5">
        <w:rPr>
          <w:sz w:val="24"/>
        </w:rPr>
        <w:t xml:space="preserve"> </w:t>
      </w:r>
      <w:r>
        <w:rPr>
          <w:sz w:val="24"/>
          <w:lang w:val="en-US"/>
        </w:rPr>
        <w:t>c</w:t>
      </w:r>
      <w:r>
        <w:rPr>
          <w:sz w:val="24"/>
        </w:rPr>
        <w:t xml:space="preserve"> их определения</w:t>
      </w:r>
      <w:r w:rsidRPr="00E02296">
        <w:rPr>
          <w:sz w:val="24"/>
        </w:rPr>
        <w:t xml:space="preserve">. Пусть </w:t>
      </w:r>
      <m:oMath>
        <m:r>
          <w:rPr>
            <w:rFonts w:ascii="Cambria Math" w:hAnsi="Cambria Math"/>
            <w:sz w:val="24"/>
            <w:szCs w:val="24"/>
            <w:lang w:val="en-US"/>
          </w:rPr>
          <m:t>f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Pr="00E02296">
        <w:rPr>
          <w:sz w:val="24"/>
        </w:rPr>
        <w:t xml:space="preserve"> </w:t>
      </w:r>
      <w:r w:rsidR="004F65AA">
        <w:rPr>
          <w:sz w:val="24"/>
        </w:rPr>
        <w:t xml:space="preserve">– </w:t>
      </w:r>
      <w:r w:rsidR="00E43329">
        <w:rPr>
          <w:sz w:val="24"/>
        </w:rPr>
        <w:t>функция</w:t>
      </w:r>
      <w:r w:rsidR="00E43329" w:rsidRPr="00E43329">
        <w:rPr>
          <w:sz w:val="24"/>
        </w:rPr>
        <w:t xml:space="preserve">, </w:t>
      </w:r>
      <w:r w:rsidR="00E43329">
        <w:rPr>
          <w:sz w:val="24"/>
        </w:rPr>
        <w:t>в</w:t>
      </w:r>
      <w:r>
        <w:rPr>
          <w:sz w:val="24"/>
        </w:rPr>
        <w:t>заимные</w:t>
      </w:r>
      <w:r w:rsidRPr="00E02296">
        <w:rPr>
          <w:sz w:val="24"/>
        </w:rPr>
        <w:t xml:space="preserve"> разности </w:t>
      </w:r>
      <w:r w:rsidR="00E43329">
        <w:rPr>
          <w:sz w:val="24"/>
        </w:rPr>
        <w:t xml:space="preserve">которой </w:t>
      </w:r>
      <w:r w:rsidRPr="00E02296">
        <w:rPr>
          <w:sz w:val="24"/>
        </w:rPr>
        <w:t xml:space="preserve">с аргументами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E02296">
        <w:rPr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E02296">
        <w:rPr>
          <w:sz w:val="24"/>
        </w:rPr>
        <w:t>, . . . определяются рекурсивно</w:t>
      </w:r>
      <w:r>
        <w:rPr>
          <w:sz w:val="24"/>
        </w:rPr>
        <w:t>:</w:t>
      </w:r>
    </w:p>
    <w:p w:rsidR="00200545" w:rsidRPr="00200545" w:rsidRDefault="00533E97" w:rsidP="00E76C5F">
      <w:pPr>
        <w:ind w:firstLine="0"/>
        <w:jc w:val="both"/>
        <w:rPr>
          <w:rFonts w:eastAsiaTheme="minorEastAsia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d>
            </m:e>
          </m:eqArr>
        </m:oMath>
      </m:oMathPara>
    </w:p>
    <w:p w:rsidR="00200545" w:rsidRPr="00200545" w:rsidRDefault="00533E97" w:rsidP="00E76C5F">
      <w:pPr>
        <w:ind w:firstLine="0"/>
        <w:jc w:val="both"/>
        <w:rPr>
          <w:rFonts w:eastAsiaTheme="minorEastAsia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</m:d>
            </m:e>
          </m:eqArr>
        </m:oMath>
      </m:oMathPara>
    </w:p>
    <w:p w:rsidR="00200545" w:rsidRPr="00200545" w:rsidRDefault="00533E97" w:rsidP="00865578">
      <w:pPr>
        <w:ind w:firstLine="0"/>
        <w:jc w:val="both"/>
        <w:rPr>
          <w:rFonts w:eastAsiaTheme="minorEastAsia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,…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k-2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,…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k-1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k-2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,…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k-1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</m:d>
                    </m:sup>
                  </m:sSub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,  k=2, 3, …#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eqArr>
        </m:oMath>
      </m:oMathPara>
    </w:p>
    <w:p w:rsidR="00200545" w:rsidRDefault="00200545" w:rsidP="00280E6F">
      <w:pPr>
        <w:ind w:firstLine="708"/>
        <w:jc w:val="both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Заменив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200545">
        <w:rPr>
          <w:rFonts w:eastAsiaTheme="minorEastAsia" w:cs="Times New Roman"/>
          <w:sz w:val="24"/>
          <w:szCs w:val="24"/>
        </w:rPr>
        <w:t xml:space="preserve"> </w:t>
      </w:r>
      <w:r>
        <w:rPr>
          <w:rFonts w:eastAsiaTheme="minorEastAsia" w:cs="Times New Roman"/>
          <w:sz w:val="24"/>
          <w:szCs w:val="24"/>
        </w:rPr>
        <w:t xml:space="preserve">на </w:t>
      </w:r>
      <m:oMath>
        <m:r>
          <w:rPr>
            <w:rFonts w:ascii="Cambria Math" w:hAnsi="Cambria Math"/>
            <w:sz w:val="24"/>
            <w:szCs w:val="24"/>
            <w:lang w:val="en-US"/>
          </w:rPr>
          <m:t>x</m:t>
        </m:r>
      </m:oMath>
      <w:r w:rsidRPr="00200545">
        <w:rPr>
          <w:rFonts w:eastAsiaTheme="minorEastAsia" w:cs="Times New Roman"/>
          <w:sz w:val="24"/>
          <w:szCs w:val="24"/>
        </w:rPr>
        <w:t xml:space="preserve"> в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</m:d>
      </m:oMath>
      <w:r>
        <w:rPr>
          <w:rFonts w:eastAsiaTheme="minorEastAsia" w:cs="Times New Roman"/>
          <w:sz w:val="24"/>
          <w:szCs w:val="24"/>
        </w:rPr>
        <w:t xml:space="preserve"> получим следующую цепную дробь:</w:t>
      </w:r>
    </w:p>
    <w:p w:rsidR="00D2024E" w:rsidRPr="00D2024E" w:rsidRDefault="00533E97" w:rsidP="00865578">
      <w:pPr>
        <w:ind w:firstLine="0"/>
        <w:jc w:val="both"/>
        <w:rPr>
          <w:rFonts w:eastAsiaTheme="minorEastAsia" w:cs="Times New Roman"/>
          <w:sz w:val="24"/>
          <w:szCs w:val="24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= 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⋱</m:t>
                          </m:r>
                        </m:den>
                      </m:f>
                    </m:den>
                  </m:f>
                </m:den>
              </m:f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eqArr>
        </m:oMath>
      </m:oMathPara>
    </w:p>
    <w:p w:rsidR="00D2024E" w:rsidRDefault="00D2024E" w:rsidP="00280E6F">
      <w:pPr>
        <w:ind w:firstLine="708"/>
        <w:jc w:val="both"/>
        <w:rPr>
          <w:rFonts w:eastAsiaTheme="minorEastAsia" w:cs="Times New Roman"/>
          <w:sz w:val="24"/>
          <w:szCs w:val="24"/>
        </w:rPr>
      </w:pPr>
      <w:r w:rsidRPr="00D2024E">
        <w:rPr>
          <w:rFonts w:eastAsiaTheme="minorEastAsia" w:cs="Times New Roman"/>
          <w:sz w:val="24"/>
          <w:szCs w:val="24"/>
        </w:rPr>
        <w:t xml:space="preserve">Последние две составляющие простейшие дроби </w:t>
      </w:r>
      <w:r w:rsidR="003149EA">
        <w:rPr>
          <w:rFonts w:eastAsiaTheme="minorEastAsia" w:cs="Times New Roman"/>
          <w:sz w:val="24"/>
          <w:szCs w:val="24"/>
        </w:rPr>
        <w:t xml:space="preserve">в формуле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</m:oMath>
      <w:r w:rsidR="00931632">
        <w:rPr>
          <w:rFonts w:eastAsiaTheme="minorEastAsia" w:cs="Times New Roman"/>
          <w:sz w:val="24"/>
          <w:szCs w:val="24"/>
        </w:rPr>
        <w:t xml:space="preserve"> </w:t>
      </w:r>
      <w:r w:rsidR="003149EA">
        <w:rPr>
          <w:rFonts w:eastAsiaTheme="minorEastAsia" w:cs="Times New Roman"/>
          <w:sz w:val="24"/>
          <w:szCs w:val="24"/>
        </w:rPr>
        <w:t xml:space="preserve">цепной дроби </w:t>
      </w:r>
      <w:r w:rsidRPr="00D2024E">
        <w:rPr>
          <w:rFonts w:eastAsiaTheme="minorEastAsia" w:cs="Times New Roman"/>
          <w:sz w:val="24"/>
          <w:szCs w:val="24"/>
        </w:rPr>
        <w:t>имеют следующий вид:</w:t>
      </w:r>
    </w:p>
    <w:p w:rsidR="00D2024E" w:rsidRPr="00BD258E" w:rsidRDefault="00533E97" w:rsidP="00865578">
      <w:pPr>
        <w:ind w:firstLine="0"/>
        <w:jc w:val="both"/>
        <w:rPr>
          <w:rFonts w:eastAsiaTheme="minorEastAsia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l-1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l-3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l-2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l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l-2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l-1</m:t>
                              </m:r>
                            </m:sub>
                          </m:sSub>
                        </m:e>
                      </m:d>
                    </m:den>
                  </m:f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</m:d>
            </m:e>
          </m:eqArr>
        </m:oMath>
      </m:oMathPara>
    </w:p>
    <w:p w:rsidR="00CB7F8B" w:rsidRPr="00200545" w:rsidRDefault="00C64548" w:rsidP="00280E6F">
      <w:pPr>
        <w:ind w:firstLine="708"/>
        <w:jc w:val="both"/>
        <w:rPr>
          <w:rFonts w:eastAsiaTheme="minorEastAsia" w:cs="Times New Roman"/>
          <w:sz w:val="24"/>
          <w:szCs w:val="24"/>
        </w:rPr>
      </w:pPr>
      <w:r w:rsidRPr="00C64548">
        <w:rPr>
          <w:rFonts w:eastAsiaTheme="minorEastAsia" w:cs="Times New Roman"/>
          <w:sz w:val="24"/>
          <w:szCs w:val="24"/>
        </w:rPr>
        <w:t xml:space="preserve">Равенство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</m:t>
            </m:r>
          </m:e>
        </m:d>
      </m:oMath>
      <w:r w:rsidRPr="00C64548">
        <w:rPr>
          <w:rFonts w:eastAsiaTheme="minorEastAsia" w:cs="Times New Roman"/>
          <w:sz w:val="24"/>
          <w:szCs w:val="24"/>
        </w:rPr>
        <w:t xml:space="preserve"> справедливо при </w:t>
      </w:r>
      <m:oMath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Pr="00C64548">
        <w:rPr>
          <w:rFonts w:eastAsiaTheme="minorEastAsia" w:cs="Times New Roman"/>
          <w:sz w:val="24"/>
          <w:szCs w:val="24"/>
        </w:rPr>
        <w:t xml:space="preserve">. Правая часть </w:t>
      </w:r>
      <w:r w:rsidR="00C51F0C">
        <w:rPr>
          <w:rFonts w:eastAsiaTheme="minorEastAsia" w:cs="Times New Roman"/>
          <w:sz w:val="24"/>
          <w:szCs w:val="24"/>
        </w:rPr>
        <w:t>равенст</w:t>
      </w:r>
      <w:r w:rsidR="00E74C6A">
        <w:rPr>
          <w:rFonts w:eastAsiaTheme="minorEastAsia" w:cs="Times New Roman"/>
          <w:sz w:val="24"/>
          <w:szCs w:val="24"/>
        </w:rPr>
        <w:t>ва</w:t>
      </w:r>
      <w:r w:rsidR="00600EF2">
        <w:rPr>
          <w:rFonts w:eastAsiaTheme="minorEastAsia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</m:t>
            </m:r>
          </m:e>
        </m:d>
      </m:oMath>
      <w:r w:rsidR="00E74C6A">
        <w:rPr>
          <w:rFonts w:eastAsiaTheme="minorEastAsia" w:cs="Times New Roman"/>
          <w:sz w:val="24"/>
          <w:szCs w:val="24"/>
        </w:rPr>
        <w:t xml:space="preserve"> </w:t>
      </w:r>
      <w:r w:rsidRPr="00C64548">
        <w:rPr>
          <w:rFonts w:eastAsiaTheme="minorEastAsia" w:cs="Times New Roman"/>
          <w:sz w:val="24"/>
          <w:szCs w:val="24"/>
        </w:rPr>
        <w:t xml:space="preserve">называется </w:t>
      </w:r>
      <w:r w:rsidRPr="00E74C6A">
        <w:rPr>
          <w:rFonts w:eastAsiaTheme="minorEastAsia" w:cs="Times New Roman"/>
          <w:i/>
          <w:sz w:val="24"/>
          <w:szCs w:val="24"/>
          <w:u w:val="single"/>
        </w:rPr>
        <w:t>интерполяционной формулой Тил</w:t>
      </w:r>
      <w:r w:rsidR="00E74C6A" w:rsidRPr="00E74C6A">
        <w:rPr>
          <w:rFonts w:eastAsiaTheme="minorEastAsia" w:cs="Times New Roman"/>
          <w:i/>
          <w:sz w:val="24"/>
          <w:szCs w:val="24"/>
          <w:u w:val="single"/>
        </w:rPr>
        <w:t>я</w:t>
      </w:r>
      <w:r w:rsidRPr="00C64548">
        <w:rPr>
          <w:rFonts w:eastAsiaTheme="minorEastAsia" w:cs="Times New Roman"/>
          <w:sz w:val="24"/>
          <w:szCs w:val="24"/>
        </w:rPr>
        <w:t>.</w:t>
      </w:r>
    </w:p>
    <w:p w:rsidR="00E43329" w:rsidRDefault="00A77DF6" w:rsidP="00280E6F">
      <w:pPr>
        <w:ind w:firstLine="708"/>
        <w:jc w:val="both"/>
        <w:rPr>
          <w:sz w:val="24"/>
        </w:rPr>
      </w:pPr>
      <w:r>
        <w:rPr>
          <w:sz w:val="24"/>
        </w:rPr>
        <w:t xml:space="preserve">Рассмотрим </w:t>
      </w:r>
      <w:r w:rsidR="00E43329" w:rsidRPr="00E02296">
        <w:rPr>
          <w:sz w:val="24"/>
        </w:rPr>
        <w:t>функци</w:t>
      </w:r>
      <w:r>
        <w:rPr>
          <w:sz w:val="24"/>
        </w:rPr>
        <w:t>ю</w:t>
      </w:r>
      <w:r w:rsidR="00FE70C8">
        <w:rPr>
          <w:sz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f</m:t>
        </m:r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="00E43329" w:rsidRPr="00906381">
        <w:rPr>
          <w:sz w:val="24"/>
        </w:rPr>
        <w:t xml:space="preserve">, </w:t>
      </w:r>
      <w:r w:rsidR="00E43329">
        <w:rPr>
          <w:sz w:val="24"/>
        </w:rPr>
        <w:t xml:space="preserve">значение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sub>
        </m:sSub>
      </m:oMath>
      <w:r w:rsidR="00CB7F8B">
        <w:rPr>
          <w:rFonts w:eastAsiaTheme="minorEastAsia"/>
          <w:sz w:val="24"/>
          <w:szCs w:val="24"/>
        </w:rPr>
        <w:t xml:space="preserve"> </w:t>
      </w:r>
      <w:r w:rsidR="00CB7F8B">
        <w:rPr>
          <w:sz w:val="24"/>
        </w:rPr>
        <w:t>которой</w:t>
      </w:r>
      <w:r w:rsidR="00E43329" w:rsidRPr="00B33467">
        <w:rPr>
          <w:rFonts w:eastAsiaTheme="minorEastAsia"/>
          <w:sz w:val="24"/>
          <w:szCs w:val="24"/>
        </w:rPr>
        <w:t xml:space="preserve"> </w:t>
      </w:r>
      <w:r w:rsidR="00E43329" w:rsidRPr="0060776B">
        <w:rPr>
          <w:sz w:val="24"/>
        </w:rPr>
        <w:t xml:space="preserve">известно в некотором числе точек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sub>
        </m:sSub>
      </m:oMath>
      <w:r w:rsidR="00E43329">
        <w:rPr>
          <w:sz w:val="24"/>
        </w:rPr>
        <w:t xml:space="preserve"> </w:t>
      </w:r>
      <w:r w:rsidR="00E43329" w:rsidRPr="0060776B">
        <w:rPr>
          <w:sz w:val="24"/>
        </w:rPr>
        <w:t xml:space="preserve"> при </w:t>
      </w:r>
      <m:oMath>
        <m:r>
          <w:rPr>
            <w:rFonts w:ascii="Cambria Math" w:hAnsi="Cambria Math" w:cs="Times New Roman"/>
            <w:color w:val="0D0D0D"/>
            <w:sz w:val="24"/>
            <w:szCs w:val="24"/>
            <w:shd w:val="clear" w:color="auto" w:fill="FFFFFF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E43329" w:rsidRPr="00E02296">
        <w:rPr>
          <w:sz w:val="24"/>
        </w:rPr>
        <w:t>.</w:t>
      </w:r>
      <w:r w:rsidR="00D52073">
        <w:rPr>
          <w:sz w:val="24"/>
        </w:rPr>
        <w:t xml:space="preserve"> ρ-алгоритм </w:t>
      </w:r>
      <w:proofErr w:type="spellStart"/>
      <w:r w:rsidR="00D52073">
        <w:rPr>
          <w:sz w:val="24"/>
        </w:rPr>
        <w:t>Винна</w:t>
      </w:r>
      <w:proofErr w:type="spellEnd"/>
      <w:r w:rsidR="00D52073">
        <w:rPr>
          <w:sz w:val="24"/>
        </w:rPr>
        <w:t xml:space="preserve"> </w:t>
      </w:r>
      <w:r w:rsidR="00D52073" w:rsidRPr="00D52073">
        <w:rPr>
          <w:sz w:val="24"/>
        </w:rPr>
        <w:t xml:space="preserve">определяется заменой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sub>
        </m:sSub>
      </m:oMath>
      <w:r w:rsidR="00D52073" w:rsidRPr="00D52073">
        <w:rPr>
          <w:sz w:val="24"/>
        </w:rPr>
        <w:t xml:space="preserve"> вместо </w:t>
      </w:r>
      <m:oMath>
        <m:r>
          <w:rPr>
            <w:rFonts w:ascii="Cambria Math" w:hAnsi="Cambria Math"/>
            <w:sz w:val="24"/>
            <w:szCs w:val="24"/>
            <w:lang w:val="en-US"/>
          </w:rPr>
          <m:t>f</m:t>
        </m:r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="00D52073" w:rsidRPr="00D52073">
        <w:rPr>
          <w:sz w:val="24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</m:d>
          </m:sup>
        </m:sSubSup>
      </m:oMath>
      <w:r w:rsidR="00D52073" w:rsidRPr="00D52073">
        <w:rPr>
          <w:sz w:val="24"/>
        </w:rPr>
        <w:t xml:space="preserve"> вместо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n+k</m:t>
                </m:r>
              </m:sub>
            </m:sSub>
          </m:e>
        </m:d>
      </m:oMath>
      <w:r w:rsidR="00D52073" w:rsidRPr="00D52073">
        <w:rPr>
          <w:sz w:val="24"/>
        </w:rPr>
        <w:t xml:space="preserve"> в</w:t>
      </w:r>
      <w:r w:rsidR="00CE61F4">
        <w:rPr>
          <w:sz w:val="24"/>
        </w:rPr>
        <w:t>о</w:t>
      </w:r>
      <w:r w:rsidR="00D52073" w:rsidRPr="00D52073">
        <w:rPr>
          <w:sz w:val="24"/>
        </w:rPr>
        <w:t xml:space="preserve"> </w:t>
      </w:r>
      <w:r w:rsidR="00CE61F4">
        <w:rPr>
          <w:sz w:val="24"/>
        </w:rPr>
        <w:t>взаимной</w:t>
      </w:r>
      <w:r w:rsidR="00D52073" w:rsidRPr="00D52073">
        <w:rPr>
          <w:sz w:val="24"/>
        </w:rPr>
        <w:t xml:space="preserve"> разности:</w:t>
      </w:r>
    </w:p>
    <w:p w:rsidR="00A2131B" w:rsidRPr="00A2131B" w:rsidRDefault="00533E97" w:rsidP="00865578">
      <w:pPr>
        <w:ind w:firstLine="0"/>
        <w:jc w:val="both"/>
        <w:rPr>
          <w:rFonts w:eastAsiaTheme="minorEastAsia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ρ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 #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eqArr>
        </m:oMath>
      </m:oMathPara>
    </w:p>
    <w:p w:rsidR="006324CA" w:rsidRPr="00BE4F2F" w:rsidRDefault="00533E97" w:rsidP="00865578">
      <w:pPr>
        <w:ind w:firstLine="0"/>
        <w:jc w:val="both"/>
        <w:rPr>
          <w:rFonts w:eastAsiaTheme="minorEastAsia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ρ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+1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n+1</m:t>
                          </m:r>
                        </m:e>
                      </m:d>
                    </m:sup>
                  </m:sSub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</m:d>
            </m:e>
          </m:eqArr>
        </m:oMath>
      </m:oMathPara>
    </w:p>
    <w:p w:rsidR="00BE4F2F" w:rsidRPr="00BE4F2F" w:rsidRDefault="00533E97" w:rsidP="00865578">
      <w:pPr>
        <w:ind w:firstLine="0"/>
        <w:jc w:val="both"/>
        <w:rPr>
          <w:rFonts w:eastAsiaTheme="minorEastAsia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ρ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 xml:space="preserve">=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ρ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n+1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+2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n+1</m:t>
                          </m:r>
                        </m:e>
                      </m:d>
                    </m:sup>
                  </m:sSub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</m:d>
            </m:e>
          </m:eqArr>
        </m:oMath>
      </m:oMathPara>
    </w:p>
    <w:p w:rsidR="00BE4F2F" w:rsidRPr="00575D2E" w:rsidRDefault="00533E97" w:rsidP="00865578">
      <w:pPr>
        <w:ind w:firstLine="0"/>
        <w:jc w:val="both"/>
        <w:rPr>
          <w:rFonts w:eastAsiaTheme="minorEastAsia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ρ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ρ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k-2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n+1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n+1</m:t>
                          </m:r>
                        </m:e>
                      </m:d>
                    </m:sup>
                  </m:sSub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</m:d>
            </m:e>
          </m:eqArr>
        </m:oMath>
      </m:oMathPara>
    </w:p>
    <w:p w:rsidR="00575D2E" w:rsidRDefault="00ED7BAC" w:rsidP="00280E6F">
      <w:pPr>
        <w:ind w:firstLine="708"/>
        <w:jc w:val="both"/>
        <w:rPr>
          <w:rFonts w:eastAsiaTheme="minorEastAsia"/>
          <w:color w:val="0D0D0D"/>
          <w:sz w:val="24"/>
          <w:szCs w:val="24"/>
          <w:shd w:val="clear" w:color="auto" w:fill="FFFFFF"/>
        </w:rPr>
      </w:pPr>
      <w:r>
        <w:rPr>
          <w:rFonts w:eastAsiaTheme="minorEastAsia"/>
          <w:color w:val="0D0D0D"/>
          <w:sz w:val="24"/>
          <w:szCs w:val="24"/>
          <w:shd w:val="clear" w:color="auto" w:fill="FFFFFF"/>
        </w:rPr>
        <w:t>Покажем</w:t>
      </w:r>
      <w:r w:rsidRPr="00ED7BAC">
        <w:rPr>
          <w:rFonts w:eastAsiaTheme="minorEastAsia"/>
          <w:color w:val="0D0D0D"/>
          <w:sz w:val="24"/>
          <w:szCs w:val="24"/>
          <w:shd w:val="clear" w:color="auto" w:fill="FFFFFF"/>
        </w:rPr>
        <w:t xml:space="preserve">, </w:t>
      </w:r>
      <w:r>
        <w:rPr>
          <w:rFonts w:eastAsiaTheme="minorEastAsia"/>
          <w:color w:val="0D0D0D"/>
          <w:sz w:val="24"/>
          <w:szCs w:val="24"/>
          <w:shd w:val="clear" w:color="auto" w:fill="FFFFFF"/>
        </w:rPr>
        <w:t xml:space="preserve">что </w:t>
      </w:r>
      <w:r w:rsidRPr="00ED7BAC">
        <w:rPr>
          <w:rFonts w:eastAsiaTheme="minorEastAsia"/>
          <w:color w:val="0D0D0D"/>
          <w:sz w:val="24"/>
          <w:szCs w:val="24"/>
          <w:shd w:val="clear" w:color="auto" w:fill="FFFFFF"/>
        </w:rPr>
        <w:t xml:space="preserve">рациональная дробь </w:t>
      </w:r>
      <m:oMath>
        <m:r>
          <w:rPr>
            <w:rFonts w:ascii="Cambria Math" w:hAnsi="Cambria Math"/>
            <w:sz w:val="24"/>
            <w:szCs w:val="24"/>
            <w:lang w:val="en-US"/>
          </w:rPr>
          <m:t>R</m:t>
        </m:r>
        <m:r>
          <w:rPr>
            <w:rFonts w:ascii="Cambria Math" w:hAnsi="Cambria Math"/>
            <w:sz w:val="24"/>
            <w:szCs w:val="24"/>
          </w:rPr>
          <m:t>(x)</m:t>
        </m:r>
      </m:oMath>
      <w:r w:rsidRPr="00ED7BAC">
        <w:rPr>
          <w:rFonts w:eastAsiaTheme="minorEastAsia"/>
          <w:color w:val="0D0D0D"/>
          <w:sz w:val="24"/>
          <w:szCs w:val="24"/>
          <w:shd w:val="clear" w:color="auto" w:fill="FFFFFF"/>
        </w:rPr>
        <w:t xml:space="preserve">, числитель и знаменатель которой представляют собой </w:t>
      </w:r>
      <w:r w:rsidR="00E125E2">
        <w:rPr>
          <w:rFonts w:eastAsiaTheme="minorEastAsia"/>
          <w:color w:val="0D0D0D"/>
          <w:sz w:val="24"/>
          <w:szCs w:val="24"/>
          <w:shd w:val="clear" w:color="auto" w:fill="FFFFFF"/>
        </w:rPr>
        <w:t xml:space="preserve">полиномы </w:t>
      </w:r>
      <w:r w:rsidRPr="00ED7BAC">
        <w:rPr>
          <w:rFonts w:eastAsiaTheme="minorEastAsia"/>
          <w:color w:val="0D0D0D"/>
          <w:sz w:val="24"/>
          <w:szCs w:val="24"/>
          <w:shd w:val="clear" w:color="auto" w:fill="FFFFFF"/>
        </w:rPr>
        <w:t xml:space="preserve">степени </w:t>
      </w:r>
      <m:oMath>
        <m:r>
          <w:rPr>
            <w:rFonts w:ascii="Cambria Math" w:hAnsi="Cambria Math"/>
            <w:sz w:val="24"/>
            <w:szCs w:val="24"/>
            <w:lang w:val="en-US"/>
          </w:rPr>
          <m:t>k</m:t>
        </m:r>
      </m:oMath>
      <w:r w:rsidRPr="00ED7BAC">
        <w:rPr>
          <w:rFonts w:eastAsiaTheme="minorEastAsia"/>
          <w:color w:val="0D0D0D"/>
          <w:sz w:val="24"/>
          <w:szCs w:val="24"/>
          <w:shd w:val="clear" w:color="auto" w:fill="FFFFFF"/>
        </w:rPr>
        <w:t xml:space="preserve"> и такая, что</w:t>
      </w:r>
    </w:p>
    <w:p w:rsidR="004F28D8" w:rsidRPr="00B12E1D" w:rsidRDefault="00533E97" w:rsidP="005B7164">
      <w:pPr>
        <w:ind w:firstLine="0"/>
        <w:jc w:val="both"/>
        <w:rPr>
          <w:rFonts w:eastAsiaTheme="minorEastAsia"/>
          <w:sz w:val="24"/>
          <w:szCs w:val="24"/>
        </w:rPr>
      </w:pPr>
      <m:oMath>
        <m:eqArr>
          <m:eqArrPr>
            <m:maxDist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qArr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p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4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p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sz w:val="24"/>
                <w:szCs w:val="24"/>
              </w:rPr>
              <m:t>∀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=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, …,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4"/>
                <w:szCs w:val="24"/>
              </w:rPr>
              <m:t>+2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  <m:r>
              <w:rPr>
                <w:rFonts w:ascii="Cambria Math" w:hAnsi="Cambria Math"/>
                <w:sz w:val="24"/>
                <w:szCs w:val="24"/>
              </w:rPr>
              <m:t>#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e>
            </m:d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</m:eqArr>
      </m:oMath>
      <w:r w:rsidR="00B12E1D" w:rsidRPr="00B12E1D">
        <w:rPr>
          <w:rFonts w:cs="Times New Roman"/>
          <w:color w:val="0D0D0D"/>
          <w:sz w:val="24"/>
          <w:szCs w:val="24"/>
          <w:shd w:val="clear" w:color="auto" w:fill="FFFFFF"/>
        </w:rPr>
        <w:t xml:space="preserve">находится </w:t>
      </w:r>
      <w:r w:rsidR="00B12E1D">
        <w:rPr>
          <w:rFonts w:cs="Times New Roman"/>
          <w:color w:val="0D0D0D"/>
          <w:sz w:val="24"/>
          <w:szCs w:val="24"/>
          <w:shd w:val="clear" w:color="auto" w:fill="FFFFFF"/>
        </w:rPr>
        <w:t>в виде:</w:t>
      </w:r>
    </w:p>
    <w:p w:rsidR="00AD1BAE" w:rsidRPr="009A64C4" w:rsidRDefault="00533E97" w:rsidP="005B7164">
      <w:pPr>
        <w:ind w:firstLine="0"/>
        <w:jc w:val="both"/>
        <w:rPr>
          <w:rFonts w:eastAsiaTheme="minorEastAsia"/>
          <w:sz w:val="24"/>
          <w:szCs w:val="24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color w:val="0D0D0D"/>
                  <w:sz w:val="24"/>
                  <w:shd w:val="clear" w:color="auto" w:fill="FFFFFF"/>
                </w:rPr>
              </m:ctrlPr>
            </m:eqArr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D0D0D"/>
                  <w:sz w:val="24"/>
                  <w:shd w:val="clear" w:color="auto" w:fill="FFFFFF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D0D0D"/>
                      <w:sz w:val="24"/>
                      <w:shd w:val="clear" w:color="auto" w:fill="FFFFFF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ρ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</m:d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D0D0D"/>
                          <w:sz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D0D0D"/>
                          <w:sz w:val="24"/>
                          <w:shd w:val="clear" w:color="auto" w:fill="FFFFFF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D0D0D"/>
                          <w:sz w:val="24"/>
                          <w:shd w:val="clear" w:color="auto" w:fill="FFFFFF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D0D0D"/>
                      <w:sz w:val="24"/>
                      <w:shd w:val="clear" w:color="auto" w:fill="FFFFFF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D0D0D"/>
                          <w:sz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D0D0D"/>
                          <w:sz w:val="24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D0D0D"/>
                          <w:sz w:val="24"/>
                          <w:shd w:val="clear" w:color="auto" w:fill="FFFFFF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D0D0D"/>
                          <w:sz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D0D0D"/>
                          <w:sz w:val="24"/>
                          <w:shd w:val="clear" w:color="auto" w:fill="FFFFFF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D0D0D"/>
                          <w:sz w:val="24"/>
                          <w:shd w:val="clear" w:color="auto" w:fill="FFFFFF"/>
                        </w:rPr>
                        <m:t>k-1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D0D0D"/>
                      <w:sz w:val="24"/>
                      <w:shd w:val="clear" w:color="auto" w:fill="FFFFFF"/>
                    </w:rPr>
                    <m:t xml:space="preserve">+…+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D0D0D"/>
                          <w:sz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D0D0D"/>
                          <w:sz w:val="24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D0D0D"/>
                          <w:sz w:val="24"/>
                          <w:shd w:val="clear" w:color="auto" w:fill="FFFFFF"/>
                        </w:rPr>
                        <m:t>k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D0D0D"/>
                          <w:sz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D0D0D"/>
                          <w:sz w:val="24"/>
                          <w:shd w:val="clear" w:color="auto" w:fill="FFFFFF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D0D0D"/>
                          <w:sz w:val="24"/>
                          <w:shd w:val="clear" w:color="auto" w:fill="FFFFFF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D0D0D"/>
                      <w:sz w:val="24"/>
                      <w:shd w:val="clear" w:color="auto" w:fill="FFFFFF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D0D0D"/>
                          <w:sz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D0D0D"/>
                          <w:sz w:val="24"/>
                          <w:shd w:val="clear" w:color="auto" w:fill="FFFFFF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D0D0D"/>
                          <w:sz w:val="24"/>
                          <w:shd w:val="clear" w:color="auto" w:fill="FFFFFF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D0D0D"/>
                          <w:sz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D0D0D"/>
                          <w:sz w:val="24"/>
                          <w:shd w:val="clear" w:color="auto" w:fill="FFFFFF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D0D0D"/>
                          <w:sz w:val="24"/>
                          <w:shd w:val="clear" w:color="auto" w:fill="FFFFFF"/>
                        </w:rPr>
                        <m:t>k-1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D0D0D"/>
                      <w:sz w:val="24"/>
                      <w:shd w:val="clear" w:color="auto" w:fill="FFFFFF"/>
                    </w:rPr>
                    <m:t xml:space="preserve">+…+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D0D0D"/>
                          <w:sz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D0D0D"/>
                          <w:sz w:val="24"/>
                          <w:shd w:val="clear" w:color="auto" w:fill="FFFFFF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D0D0D"/>
                          <w:sz w:val="24"/>
                          <w:shd w:val="clear" w:color="auto" w:fill="FFFFFF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D0D0D"/>
                      <w:sz w:val="24"/>
                      <w:shd w:val="clear" w:color="auto" w:fill="FFFFFF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D0D0D"/>
                      <w:sz w:val="24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D0D0D"/>
                      <w:sz w:val="24"/>
                      <w:shd w:val="clear" w:color="auto" w:fill="FFFFFF"/>
                    </w:rPr>
                    <m:t>6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eqArr>
        </m:oMath>
      </m:oMathPara>
    </w:p>
    <w:p w:rsidR="00D10048" w:rsidRPr="00186266" w:rsidRDefault="00D10048" w:rsidP="00280E6F">
      <w:pPr>
        <w:ind w:firstLine="708"/>
        <w:jc w:val="both"/>
        <w:rPr>
          <w:rFonts w:cs="Times New Roman"/>
          <w:i/>
          <w:color w:val="0D0D0D"/>
          <w:sz w:val="24"/>
          <w:szCs w:val="24"/>
          <w:shd w:val="clear" w:color="auto" w:fill="FFFFFF"/>
        </w:rPr>
      </w:pPr>
      <w:r>
        <w:rPr>
          <w:rFonts w:cs="Times New Roman"/>
          <w:color w:val="0D0D0D"/>
          <w:sz w:val="24"/>
          <w:szCs w:val="24"/>
          <w:shd w:val="clear" w:color="auto" w:fill="FFFFFF"/>
        </w:rPr>
        <w:t>Тогда получаем</w:t>
      </w:r>
      <w:r w:rsidR="004A706E" w:rsidRPr="004A706E">
        <w:rPr>
          <w:rFonts w:eastAsiaTheme="minorEastAsia" w:cs="Times New Roman"/>
          <w:color w:val="0D0D0D"/>
          <w:sz w:val="24"/>
          <w:szCs w:val="24"/>
          <w:shd w:val="clear" w:color="auto" w:fill="FFFFFF"/>
        </w:rPr>
        <w:t xml:space="preserve">, </w:t>
      </w:r>
      <w:r w:rsidR="004A706E">
        <w:rPr>
          <w:rFonts w:eastAsiaTheme="minorEastAsia" w:cs="Times New Roman"/>
          <w:color w:val="0D0D0D"/>
          <w:sz w:val="24"/>
          <w:szCs w:val="24"/>
          <w:shd w:val="clear" w:color="auto" w:fill="FFFFFF"/>
        </w:rPr>
        <w:t xml:space="preserve">что </w:t>
      </w:r>
      <m:oMath>
        <m:func>
          <m:funcPr>
            <m:ctrlPr>
              <w:rPr>
                <w:rFonts w:ascii="Cambria Math" w:hAnsi="Cambria Math" w:cs="Times New Roman"/>
                <w:i/>
                <w:color w:val="0D0D0D"/>
                <w:sz w:val="24"/>
                <w:szCs w:val="24"/>
                <w:shd w:val="clear" w:color="auto" w:fill="FFFFFF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color w:val="0D0D0D"/>
                    <w:sz w:val="24"/>
                    <w:szCs w:val="24"/>
                    <w:shd w:val="clear" w:color="auto" w:fill="FFFFFF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D0D0D"/>
                    <w:sz w:val="24"/>
                    <w:szCs w:val="24"/>
                    <w:shd w:val="clear" w:color="auto" w:fill="FFFFFF"/>
                  </w:rPr>
                  <m:t>lim</m:t>
                </m:r>
              </m:e>
              <m:lim>
                <m:r>
                  <w:rPr>
                    <w:rFonts w:ascii="Cambria Math" w:hAnsi="Cambria Math" w:cs="Cambria Math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→∞</m:t>
                </m:r>
                <m:r>
                  <w:rPr>
                    <w:rFonts w:ascii="Cambria Math" w:hAnsi="Cambria Math" w:cs="Times New Roman"/>
                    <w:color w:val="0D0D0D"/>
                    <w:sz w:val="24"/>
                    <w:szCs w:val="24"/>
                    <w:shd w:val="clear" w:color="auto" w:fill="FFFFFF"/>
                  </w:rPr>
                  <m:t xml:space="preserve"> </m:t>
                </m:r>
              </m:lim>
            </m:limLow>
          </m:fName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color w:val="0D0D0D"/>
            <w:sz w:val="24"/>
            <w:szCs w:val="24"/>
            <w:shd w:val="clear" w:color="auto" w:fill="FFFFFF"/>
          </w:rPr>
          <m:t>=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ρ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2k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d>
          </m:sup>
        </m:sSubSup>
      </m:oMath>
      <w:r w:rsidR="00B069FD">
        <w:rPr>
          <w:rFonts w:eastAsiaTheme="minorEastAsia" w:cs="Times New Roman"/>
          <w:color w:val="0D0D0D"/>
          <w:sz w:val="24"/>
          <w:szCs w:val="24"/>
          <w:shd w:val="clear" w:color="auto" w:fill="FFFFFF"/>
        </w:rPr>
        <w:t xml:space="preserve"> и</w:t>
      </w:r>
      <w:r w:rsidR="00186266">
        <w:rPr>
          <w:rFonts w:eastAsiaTheme="minorEastAsia" w:cs="Times New Roman"/>
          <w:color w:val="0D0D0D"/>
          <w:sz w:val="24"/>
          <w:szCs w:val="24"/>
          <w:shd w:val="clear" w:color="auto" w:fill="FFFFFF"/>
        </w:rPr>
        <w:t xml:space="preserve"> позволяет </w:t>
      </w:r>
      <w:r w:rsidR="00186266" w:rsidRPr="00186266">
        <w:rPr>
          <w:rFonts w:eastAsiaTheme="minorEastAsia" w:cs="Times New Roman"/>
          <w:color w:val="0D0D0D"/>
          <w:sz w:val="24"/>
          <w:szCs w:val="24"/>
          <w:shd w:val="clear" w:color="auto" w:fill="FFFFFF"/>
        </w:rPr>
        <w:t>взять эту величину</w:t>
      </w:r>
      <w:r w:rsidR="00186266">
        <w:rPr>
          <w:rFonts w:eastAsiaTheme="minorEastAsia" w:cs="Times New Roman"/>
          <w:color w:val="0D0D0D"/>
          <w:sz w:val="24"/>
          <w:szCs w:val="24"/>
          <w:shd w:val="clear" w:color="auto" w:fill="FFFFFF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ρ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2k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d>
          </m:sup>
        </m:sSubSup>
      </m:oMath>
      <w:r w:rsidR="00186266">
        <w:rPr>
          <w:rFonts w:eastAsiaTheme="minorEastAsia" w:cs="Times New Roman"/>
          <w:sz w:val="24"/>
          <w:szCs w:val="24"/>
        </w:rPr>
        <w:t xml:space="preserve"> </w:t>
      </w:r>
      <w:r w:rsidR="00186266" w:rsidRPr="00186266">
        <w:rPr>
          <w:rFonts w:eastAsiaTheme="minorEastAsia" w:cs="Times New Roman"/>
          <w:color w:val="0D0D0D"/>
          <w:sz w:val="24"/>
          <w:szCs w:val="24"/>
          <w:shd w:val="clear" w:color="auto" w:fill="FFFFFF"/>
        </w:rPr>
        <w:t>как аппроксима</w:t>
      </w:r>
      <w:r w:rsidR="00186266">
        <w:rPr>
          <w:rFonts w:eastAsiaTheme="minorEastAsia" w:cs="Times New Roman"/>
          <w:color w:val="0D0D0D"/>
          <w:sz w:val="24"/>
          <w:szCs w:val="24"/>
          <w:shd w:val="clear" w:color="auto" w:fill="FFFFFF"/>
        </w:rPr>
        <w:t xml:space="preserve">цию предела последовательности </w:t>
      </w:r>
      <m:oMath>
        <m:r>
          <w:rPr>
            <w:rFonts w:ascii="Cambria Math" w:eastAsiaTheme="minorEastAsia" w:hAnsi="Cambria Math" w:cs="Times New Roman"/>
            <w:color w:val="0D0D0D"/>
            <w:sz w:val="24"/>
            <w:szCs w:val="24"/>
            <w:shd w:val="clear" w:color="auto" w:fill="FFFFFF"/>
          </w:rPr>
          <m:t>{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}</m:t>
        </m:r>
      </m:oMath>
      <w:r w:rsidR="001D2345">
        <w:rPr>
          <w:rFonts w:eastAsiaTheme="minorEastAsia" w:cs="Times New Roman"/>
          <w:color w:val="0D0D0D"/>
          <w:sz w:val="24"/>
          <w:szCs w:val="24"/>
          <w:shd w:val="clear" w:color="auto" w:fill="FFFFFF"/>
        </w:rPr>
        <w:t xml:space="preserve"> при</w:t>
      </w:r>
      <w:r w:rsidR="00186266" w:rsidRPr="00186266">
        <w:rPr>
          <w:rFonts w:eastAsiaTheme="minorEastAsia" w:cs="Times New Roman"/>
          <w:color w:val="0D0D0D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hAnsi="Cambria Math" w:cs="Cambria Math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→∞</m:t>
        </m:r>
      </m:oMath>
      <w:r w:rsidR="00186266" w:rsidRPr="00186266">
        <w:rPr>
          <w:rFonts w:eastAsiaTheme="minorEastAsia" w:cs="Times New Roman"/>
          <w:color w:val="0D0D0D"/>
          <w:sz w:val="24"/>
          <w:szCs w:val="24"/>
          <w:shd w:val="clear" w:color="auto" w:fill="FFFFFF"/>
        </w:rPr>
        <w:t xml:space="preserve">. Расчет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ρ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2k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d>
          </m:sup>
        </m:sSubSup>
      </m:oMath>
      <w:r w:rsidR="00186266" w:rsidRPr="00186266">
        <w:rPr>
          <w:rFonts w:eastAsiaTheme="minorEastAsia" w:cs="Times New Roman"/>
          <w:color w:val="0D0D0D"/>
          <w:sz w:val="24"/>
          <w:szCs w:val="24"/>
          <w:shd w:val="clear" w:color="auto" w:fill="FFFFFF"/>
        </w:rPr>
        <w:t xml:space="preserve"> осуществляется с использованием расширенной формы </w:t>
      </w:r>
      <w:r w:rsidR="0021047A" w:rsidRPr="006B02BA">
        <w:rPr>
          <w:i/>
          <w:sz w:val="24"/>
          <w:szCs w:val="24"/>
        </w:rPr>
        <w:t>ρ</w:t>
      </w:r>
      <w:r w:rsidR="00186266" w:rsidRPr="00186266">
        <w:rPr>
          <w:rFonts w:eastAsiaTheme="minorEastAsia" w:cs="Times New Roman"/>
          <w:color w:val="0D0D0D"/>
          <w:sz w:val="24"/>
          <w:szCs w:val="24"/>
          <w:shd w:val="clear" w:color="auto" w:fill="FFFFFF"/>
        </w:rPr>
        <w:t xml:space="preserve">-алгоритма, который представляет собой не что иное, как расчет </w:t>
      </w:r>
      <w:r w:rsidR="0021047A">
        <w:rPr>
          <w:rFonts w:eastAsiaTheme="minorEastAsia" w:cs="Times New Roman"/>
          <w:color w:val="0D0D0D"/>
          <w:sz w:val="24"/>
          <w:szCs w:val="24"/>
          <w:shd w:val="clear" w:color="auto" w:fill="FFFFFF"/>
        </w:rPr>
        <w:t>взаимных</w:t>
      </w:r>
      <w:r w:rsidR="00186266" w:rsidRPr="00186266">
        <w:rPr>
          <w:rFonts w:eastAsiaTheme="minorEastAsia" w:cs="Times New Roman"/>
          <w:color w:val="0D0D0D"/>
          <w:sz w:val="24"/>
          <w:szCs w:val="24"/>
          <w:shd w:val="clear" w:color="auto" w:fill="FFFFFF"/>
        </w:rPr>
        <w:t xml:space="preserve"> разностей.</w:t>
      </w:r>
    </w:p>
    <w:p w:rsidR="005B7164" w:rsidRPr="006B02BA" w:rsidRDefault="005B7164" w:rsidP="00280E6F">
      <w:pPr>
        <w:ind w:firstLine="708"/>
        <w:jc w:val="both"/>
        <w:rPr>
          <w:rFonts w:cs="Times New Roman"/>
          <w:sz w:val="24"/>
          <w:szCs w:val="24"/>
        </w:rPr>
      </w:pPr>
      <w:r w:rsidRPr="006B02BA">
        <w:rPr>
          <w:rFonts w:cs="Times New Roman"/>
          <w:color w:val="0D0D0D"/>
          <w:sz w:val="24"/>
          <w:szCs w:val="24"/>
          <w:shd w:val="clear" w:color="auto" w:fill="FFFFFF"/>
        </w:rPr>
        <w:t xml:space="preserve">Нелинейная рекурсивная </w:t>
      </w:r>
      <w:r w:rsidR="00324318">
        <w:rPr>
          <w:rFonts w:cs="Times New Roman"/>
          <w:color w:val="0D0D0D"/>
          <w:sz w:val="24"/>
          <w:szCs w:val="24"/>
          <w:shd w:val="clear" w:color="auto" w:fill="FFFFFF"/>
        </w:rPr>
        <w:t xml:space="preserve">стандартная </w:t>
      </w:r>
      <w:r w:rsidRPr="006B02BA">
        <w:rPr>
          <w:rFonts w:cs="Times New Roman"/>
          <w:color w:val="0D0D0D"/>
          <w:sz w:val="24"/>
          <w:szCs w:val="24"/>
          <w:shd w:val="clear" w:color="auto" w:fill="FFFFFF"/>
        </w:rPr>
        <w:t xml:space="preserve">схема алгоритма </w:t>
      </w:r>
      <w:r w:rsidR="0082123A" w:rsidRPr="006B02BA">
        <w:rPr>
          <w:i/>
          <w:sz w:val="24"/>
          <w:szCs w:val="24"/>
        </w:rPr>
        <w:t>ρ</w:t>
      </w:r>
      <w:r w:rsidRPr="006B02BA">
        <w:rPr>
          <w:rFonts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B02BA">
        <w:rPr>
          <w:rFonts w:cs="Times New Roman"/>
          <w:color w:val="0D0D0D"/>
          <w:sz w:val="24"/>
          <w:szCs w:val="24"/>
          <w:shd w:val="clear" w:color="auto" w:fill="FFFFFF"/>
        </w:rPr>
        <w:t>Винна</w:t>
      </w:r>
      <w:proofErr w:type="spellEnd"/>
      <w:r w:rsidR="00824265" w:rsidRPr="006B02BA">
        <w:rPr>
          <w:rFonts w:cs="Times New Roman"/>
          <w:color w:val="0D0D0D"/>
          <w:sz w:val="24"/>
          <w:szCs w:val="24"/>
          <w:shd w:val="clear" w:color="auto" w:fill="FFFFFF"/>
        </w:rPr>
        <w:t xml:space="preserve"> </w:t>
      </w:r>
      <w:r w:rsidR="005E49C9" w:rsidRPr="006B02BA">
        <w:rPr>
          <w:rFonts w:cs="Times New Roman"/>
          <w:color w:val="0D0D0D"/>
          <w:sz w:val="24"/>
          <w:szCs w:val="24"/>
          <w:shd w:val="clear" w:color="auto" w:fill="FFFFFF"/>
        </w:rPr>
        <w:t xml:space="preserve">выглядит </w:t>
      </w:r>
      <w:r w:rsidR="00B34F97" w:rsidRPr="006B02BA">
        <w:rPr>
          <w:rFonts w:cs="Times New Roman"/>
          <w:color w:val="0D0D0D"/>
          <w:sz w:val="24"/>
          <w:szCs w:val="24"/>
          <w:shd w:val="clear" w:color="auto" w:fill="FFFFFF"/>
        </w:rPr>
        <w:t>следующим образом</w:t>
      </w:r>
      <w:r w:rsidRPr="006B02BA">
        <w:rPr>
          <w:rFonts w:cs="Times New Roman"/>
          <w:color w:val="0D0D0D"/>
          <w:sz w:val="24"/>
          <w:szCs w:val="24"/>
          <w:shd w:val="clear" w:color="auto" w:fill="FFFFFF"/>
        </w:rPr>
        <w:t>:</w:t>
      </w:r>
    </w:p>
    <w:p w:rsidR="00982C3E" w:rsidRPr="00982C3E" w:rsidRDefault="00533E97" w:rsidP="00982C3E">
      <w:pPr>
        <w:jc w:val="center"/>
        <w:rPr>
          <w:rFonts w:eastAsiaTheme="minorEastAsia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ρ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k+1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ρ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k-1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n+1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n+1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</m:d>
                    </m:sup>
                  </m:sSub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,  k,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7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eqArr>
        </m:oMath>
      </m:oMathPara>
    </w:p>
    <w:p w:rsidR="00F8026C" w:rsidRPr="007750FD" w:rsidRDefault="00B34F97" w:rsidP="00F8026C">
      <w:pPr>
        <w:ind w:firstLine="0"/>
        <w:rPr>
          <w:rFonts w:eastAsiaTheme="minorEastAsia"/>
          <w:i/>
          <w:sz w:val="24"/>
          <w:szCs w:val="24"/>
        </w:rPr>
      </w:pPr>
      <w:r w:rsidRPr="006B02BA">
        <w:rPr>
          <w:rFonts w:eastAsiaTheme="minorEastAsia"/>
          <w:sz w:val="24"/>
          <w:szCs w:val="24"/>
        </w:rPr>
        <w:t>у</w:t>
      </w:r>
      <w:r w:rsidR="00F8026C" w:rsidRPr="006B02BA">
        <w:rPr>
          <w:rFonts w:eastAsiaTheme="minorEastAsia"/>
          <w:sz w:val="24"/>
          <w:szCs w:val="24"/>
        </w:rPr>
        <w:t>читывая</w:t>
      </w:r>
      <w:r w:rsidRPr="006B02BA">
        <w:rPr>
          <w:rFonts w:eastAsiaTheme="minorEastAsia"/>
          <w:sz w:val="24"/>
          <w:szCs w:val="24"/>
        </w:rPr>
        <w:t>, что</w:t>
      </w:r>
      <w:r w:rsidR="00DC0847" w:rsidRPr="006B02BA">
        <w:rPr>
          <w:rFonts w:eastAsiaTheme="minorEastAsia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ρ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-1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(n)</m:t>
            </m:r>
          </m:sup>
        </m:sSubSup>
        <m:r>
          <w:rPr>
            <w:rFonts w:ascii="Cambria Math" w:hAnsi="Cambria Math"/>
            <w:sz w:val="24"/>
            <w:szCs w:val="24"/>
          </w:rPr>
          <m:t>=0</m:t>
        </m:r>
      </m:oMath>
      <w:r w:rsidR="00DC0847" w:rsidRPr="006B02BA">
        <w:rPr>
          <w:rFonts w:eastAsiaTheme="minorEastAsia"/>
          <w:sz w:val="24"/>
          <w:szCs w:val="24"/>
        </w:rPr>
        <w:t xml:space="preserve"> и</w:t>
      </w:r>
      <w:r w:rsidR="00F8026C" w:rsidRPr="006B02BA">
        <w:rPr>
          <w:rFonts w:eastAsiaTheme="minorEastAsia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ρ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(n)</m:t>
            </m:r>
          </m:sup>
        </m:sSubSup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 </m:t>
        </m:r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3A6261" w:rsidRPr="006B02BA">
        <w:rPr>
          <w:rFonts w:eastAsiaTheme="minorEastAsia"/>
          <w:sz w:val="24"/>
          <w:szCs w:val="24"/>
        </w:rPr>
        <w:t>.</w:t>
      </w:r>
    </w:p>
    <w:p w:rsidR="004234BA" w:rsidRPr="006B02BA" w:rsidRDefault="002E4241" w:rsidP="00280E6F">
      <w:pPr>
        <w:ind w:firstLine="708"/>
        <w:jc w:val="both"/>
        <w:rPr>
          <w:sz w:val="24"/>
          <w:szCs w:val="24"/>
        </w:rPr>
      </w:pPr>
      <w:r w:rsidRPr="006B02BA">
        <w:rPr>
          <w:sz w:val="24"/>
          <w:szCs w:val="24"/>
        </w:rPr>
        <w:t>Данный метод</w:t>
      </w:r>
      <w:r w:rsidR="00664CBB" w:rsidRPr="006B02BA">
        <w:rPr>
          <w:sz w:val="24"/>
          <w:szCs w:val="24"/>
        </w:rPr>
        <w:t xml:space="preserve"> работает с последовательностью </w:t>
      </w:r>
      <w:r w:rsidR="00DD44C6" w:rsidRPr="006B02BA">
        <w:rPr>
          <w:sz w:val="24"/>
          <w:szCs w:val="24"/>
        </w:rPr>
        <w:t>строго возрастающи</w:t>
      </w:r>
      <w:r w:rsidR="00DD44C6">
        <w:rPr>
          <w:sz w:val="24"/>
          <w:szCs w:val="24"/>
        </w:rPr>
        <w:t>х и неограниченных</w:t>
      </w:r>
      <w:r w:rsidR="00DD44C6" w:rsidRPr="006B02BA">
        <w:rPr>
          <w:sz w:val="24"/>
          <w:szCs w:val="24"/>
        </w:rPr>
        <w:t xml:space="preserve"> с ростом </w:t>
      </w:r>
      <m:oMath>
        <m:r>
          <w:rPr>
            <w:rFonts w:ascii="Cambria Math" w:hAnsi="Cambria Math" w:cs="Times New Roman"/>
            <w:color w:val="0D0D0D"/>
            <w:sz w:val="24"/>
            <w:szCs w:val="24"/>
            <w:shd w:val="clear" w:color="auto" w:fill="FFFFFF"/>
          </w:rPr>
          <m:t>n</m:t>
        </m:r>
      </m:oMath>
      <w:r w:rsidR="00DD44C6" w:rsidRPr="006B02BA">
        <w:rPr>
          <w:sz w:val="24"/>
          <w:szCs w:val="24"/>
        </w:rPr>
        <w:t xml:space="preserve"> </w:t>
      </w:r>
      <w:r w:rsidR="00DD44C6">
        <w:rPr>
          <w:sz w:val="24"/>
          <w:szCs w:val="24"/>
        </w:rPr>
        <w:t xml:space="preserve"> </w:t>
      </w:r>
      <w:r w:rsidR="00664CBB" w:rsidRPr="006B02BA">
        <w:rPr>
          <w:sz w:val="24"/>
          <w:szCs w:val="24"/>
        </w:rPr>
        <w:t xml:space="preserve">интерполяционных точек </w:t>
      </w:r>
      <m:oMath>
        <m:r>
          <w:rPr>
            <w:rFonts w:ascii="Cambria Math" w:hAnsi="Cambria Math"/>
            <w:sz w:val="24"/>
            <w:szCs w:val="24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D0D0D"/>
                <w:sz w:val="24"/>
                <w:szCs w:val="24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D0D0D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D0D0D"/>
                <w:sz w:val="24"/>
                <w:szCs w:val="24"/>
                <w:shd w:val="clear" w:color="auto" w:fill="FFFFFF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color w:val="0D0D0D"/>
            <w:sz w:val="24"/>
            <w:szCs w:val="24"/>
            <w:shd w:val="clear" w:color="auto" w:fill="FFFFFF"/>
          </w:rPr>
          <m:t>}</m:t>
        </m:r>
      </m:oMath>
      <w:r w:rsidR="00664CBB" w:rsidRPr="006B02BA">
        <w:rPr>
          <w:sz w:val="24"/>
          <w:szCs w:val="24"/>
        </w:rPr>
        <w:t xml:space="preserve">, которые должны </w:t>
      </w:r>
      <w:r w:rsidR="00C84879" w:rsidRPr="006B02BA">
        <w:rPr>
          <w:sz w:val="24"/>
          <w:szCs w:val="24"/>
        </w:rPr>
        <w:t xml:space="preserve">быть положительными и различными </w:t>
      </w:r>
      <w:r w:rsidR="00BC21ED" w:rsidRPr="006B02BA">
        <w:rPr>
          <w:rFonts w:ascii="Cambria Math" w:eastAsiaTheme="minorEastAsia" w:hAnsi="Cambria Math" w:cs="Cambria Math"/>
          <w:sz w:val="24"/>
          <w:szCs w:val="24"/>
        </w:rPr>
        <w:t>∀</w:t>
      </w:r>
      <w:r w:rsidR="00BC21ED" w:rsidRPr="006B02BA">
        <w:rPr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0D0D0D"/>
            <w:sz w:val="24"/>
            <w:szCs w:val="24"/>
            <w:shd w:val="clear" w:color="auto" w:fill="FFFFFF"/>
          </w:rPr>
          <m:t>n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4234BA" w:rsidRPr="006B02BA">
        <w:rPr>
          <w:sz w:val="24"/>
          <w:szCs w:val="24"/>
        </w:rPr>
        <w:t>:</w:t>
      </w:r>
    </w:p>
    <w:p w:rsidR="00982C3E" w:rsidRPr="00982C3E" w:rsidRDefault="00533E97" w:rsidP="00982C3E">
      <w:pPr>
        <w:ind w:firstLine="0"/>
        <w:jc w:val="center"/>
        <w:rPr>
          <w:rFonts w:eastAsiaTheme="minorEastAsia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qArrPr>
            <m:e>
              <m:r>
                <w:rPr>
                  <w:rFonts w:ascii="Cambria Math" w:hAnsi="Cambria Math"/>
                  <w:sz w:val="24"/>
                  <w:szCs w:val="24"/>
                </w:rPr>
                <m:t>0&lt;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&lt;…&lt;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m+1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&lt;…, 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=∞</m:t>
              </m:r>
              <m:r>
                <w:rPr>
                  <w:rFonts w:ascii="Cambria Math" w:hAnsi="Cambria Math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8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eqArr>
        </m:oMath>
      </m:oMathPara>
    </w:p>
    <w:p w:rsidR="00664CBB" w:rsidRPr="006B02BA" w:rsidRDefault="00311757" w:rsidP="00280E6F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Видно</w:t>
      </w:r>
      <w:r w:rsidRPr="00311757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что структура </w:t>
      </w:r>
      <w:r w:rsidRPr="006B02BA">
        <w:rPr>
          <w:i/>
          <w:sz w:val="24"/>
          <w:szCs w:val="24"/>
        </w:rPr>
        <w:t>ρ</w:t>
      </w:r>
      <w:r>
        <w:rPr>
          <w:sz w:val="24"/>
          <w:szCs w:val="24"/>
        </w:rPr>
        <w:t>-а</w:t>
      </w:r>
      <w:r w:rsidR="002E4241" w:rsidRPr="006B02BA">
        <w:rPr>
          <w:sz w:val="24"/>
          <w:szCs w:val="24"/>
        </w:rPr>
        <w:t>лгоритм</w:t>
      </w:r>
      <w:r>
        <w:rPr>
          <w:sz w:val="24"/>
          <w:szCs w:val="24"/>
        </w:rPr>
        <w:t>а</w:t>
      </w:r>
      <w:r w:rsidR="002E4241" w:rsidRPr="006B02BA">
        <w:rPr>
          <w:sz w:val="24"/>
          <w:szCs w:val="24"/>
        </w:rPr>
        <w:t xml:space="preserve"> </w:t>
      </w:r>
      <w:r>
        <w:rPr>
          <w:sz w:val="24"/>
          <w:szCs w:val="24"/>
        </w:rPr>
        <w:t>идентич</w:t>
      </w:r>
      <w:r w:rsidR="00206788" w:rsidRPr="006B02BA">
        <w:rPr>
          <w:sz w:val="24"/>
          <w:szCs w:val="24"/>
        </w:rPr>
        <w:t>н</w:t>
      </w:r>
      <w:r>
        <w:rPr>
          <w:sz w:val="24"/>
          <w:szCs w:val="24"/>
        </w:rPr>
        <w:t>а</w:t>
      </w:r>
      <w:r w:rsidR="00664CBB" w:rsidRPr="006B02BA">
        <w:rPr>
          <w:sz w:val="24"/>
          <w:szCs w:val="24"/>
        </w:rPr>
        <w:t xml:space="preserve"> </w:t>
      </w:r>
      <w:r w:rsidRPr="00EC1938">
        <w:rPr>
          <w:sz w:val="24"/>
          <w:szCs w:val="24"/>
        </w:rPr>
        <w:t xml:space="preserve">структуре </w:t>
      </w:r>
      <w:r w:rsidR="00542F3D">
        <w:rPr>
          <w:sz w:val="24"/>
          <w:szCs w:val="24"/>
        </w:rPr>
        <w:t>ε</w:t>
      </w:r>
      <w:r>
        <w:rPr>
          <w:sz w:val="24"/>
          <w:szCs w:val="24"/>
        </w:rPr>
        <w:t>-</w:t>
      </w:r>
      <w:r w:rsidR="00664CBB" w:rsidRPr="006B02BA">
        <w:rPr>
          <w:sz w:val="24"/>
          <w:szCs w:val="24"/>
        </w:rPr>
        <w:t>алгоритм</w:t>
      </w:r>
      <w:r>
        <w:rPr>
          <w:sz w:val="24"/>
          <w:szCs w:val="24"/>
        </w:rPr>
        <w:t>а</w:t>
      </w:r>
      <w:r w:rsidR="00664CBB" w:rsidRPr="006B02BA">
        <w:rPr>
          <w:sz w:val="24"/>
          <w:szCs w:val="24"/>
        </w:rPr>
        <w:t xml:space="preserve"> </w:t>
      </w:r>
      <w:proofErr w:type="spellStart"/>
      <w:r w:rsidR="00664CBB" w:rsidRPr="006B02BA">
        <w:rPr>
          <w:sz w:val="24"/>
          <w:szCs w:val="24"/>
        </w:rPr>
        <w:t>Винна</w:t>
      </w:r>
      <w:proofErr w:type="spellEnd"/>
      <w:r w:rsidR="00664CBB" w:rsidRPr="006B02BA">
        <w:rPr>
          <w:sz w:val="24"/>
          <w:szCs w:val="24"/>
        </w:rPr>
        <w:t xml:space="preserve">, но отличается наличием </w:t>
      </w:r>
      <w:r w:rsidR="00206788" w:rsidRPr="006B02BA">
        <w:rPr>
          <w:sz w:val="24"/>
          <w:szCs w:val="24"/>
        </w:rPr>
        <w:t>самой</w:t>
      </w:r>
      <w:r w:rsidR="00664CBB" w:rsidRPr="006B02BA">
        <w:rPr>
          <w:sz w:val="24"/>
          <w:szCs w:val="24"/>
        </w:rPr>
        <w:t xml:space="preserve"> последовательности интерполяционных точек. </w:t>
      </w:r>
      <w:r w:rsidR="002E4241" w:rsidRPr="006B02BA">
        <w:rPr>
          <w:sz w:val="24"/>
          <w:szCs w:val="24"/>
        </w:rPr>
        <w:t>Только э</w:t>
      </w:r>
      <w:r w:rsidR="00664CBB" w:rsidRPr="006B02BA">
        <w:rPr>
          <w:sz w:val="24"/>
          <w:szCs w:val="24"/>
        </w:rPr>
        <w:t xml:space="preserve">лементы </w:t>
      </w:r>
      <w:r w:rsidR="002E4241" w:rsidRPr="006B02BA">
        <w:rPr>
          <w:rFonts w:eastAsiaTheme="minorEastAsia"/>
          <w:sz w:val="24"/>
          <w:szCs w:val="24"/>
          <w:lang w:val="en-US"/>
        </w:rPr>
        <w:t>c</w:t>
      </w:r>
      <w:r w:rsidR="002E4241" w:rsidRPr="006B02BA">
        <w:rPr>
          <w:rFonts w:eastAsiaTheme="minorEastAsia"/>
          <w:sz w:val="24"/>
          <w:szCs w:val="24"/>
        </w:rPr>
        <w:t xml:space="preserve"> четн</w:t>
      </w:r>
      <w:r w:rsidR="00F83322" w:rsidRPr="006B02BA">
        <w:rPr>
          <w:rFonts w:eastAsiaTheme="minorEastAsia"/>
          <w:sz w:val="24"/>
          <w:szCs w:val="24"/>
        </w:rPr>
        <w:t>ым порядком</w:t>
      </w:r>
      <w:r w:rsidR="002E4241" w:rsidRPr="006B02BA">
        <w:rPr>
          <w:rFonts w:eastAsiaTheme="minorEastAsia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2k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</m:d>
          </m:sup>
        </m:sSubSup>
      </m:oMath>
      <w:r w:rsidR="00664CBB" w:rsidRPr="006B02BA">
        <w:rPr>
          <w:sz w:val="24"/>
          <w:szCs w:val="24"/>
        </w:rPr>
        <w:t xml:space="preserve">  </w:t>
      </w:r>
      <w:r w:rsidR="00E34B75" w:rsidRPr="006B02BA">
        <w:rPr>
          <w:sz w:val="24"/>
          <w:szCs w:val="24"/>
        </w:rPr>
        <w:t xml:space="preserve">в методе </w:t>
      </w:r>
      <w:r w:rsidR="00E34B75" w:rsidRPr="006B02BA">
        <w:rPr>
          <w:i/>
          <w:sz w:val="24"/>
          <w:szCs w:val="24"/>
        </w:rPr>
        <w:t>ρ</w:t>
      </w:r>
      <w:r w:rsidR="00E34B75" w:rsidRPr="006B02BA">
        <w:rPr>
          <w:sz w:val="24"/>
          <w:szCs w:val="24"/>
        </w:rPr>
        <w:t xml:space="preserve"> </w:t>
      </w:r>
      <w:r w:rsidR="00664CBB" w:rsidRPr="006B02BA">
        <w:rPr>
          <w:sz w:val="24"/>
          <w:szCs w:val="24"/>
        </w:rPr>
        <w:t xml:space="preserve">используются для аппроксимации предела, тогда как </w:t>
      </w:r>
      <w:r w:rsidR="00F83322" w:rsidRPr="006B02BA">
        <w:rPr>
          <w:sz w:val="24"/>
          <w:szCs w:val="24"/>
        </w:rPr>
        <w:t xml:space="preserve">элементы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2k+1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</m:d>
          </m:sup>
        </m:sSubSup>
      </m:oMath>
      <w:r w:rsidR="00F83322" w:rsidRPr="006B02BA">
        <w:rPr>
          <w:sz w:val="24"/>
          <w:szCs w:val="24"/>
        </w:rPr>
        <w:t xml:space="preserve"> нечетного</w:t>
      </w:r>
      <w:r w:rsidR="00664CBB" w:rsidRPr="006B02BA">
        <w:rPr>
          <w:sz w:val="24"/>
          <w:szCs w:val="24"/>
        </w:rPr>
        <w:t xml:space="preserve"> порядк</w:t>
      </w:r>
      <w:r w:rsidR="00F83322" w:rsidRPr="006B02BA">
        <w:rPr>
          <w:sz w:val="24"/>
          <w:szCs w:val="24"/>
        </w:rPr>
        <w:t>а</w:t>
      </w:r>
      <w:r w:rsidR="00664CBB" w:rsidRPr="006B02BA">
        <w:rPr>
          <w:sz w:val="24"/>
          <w:szCs w:val="24"/>
        </w:rPr>
        <w:t xml:space="preserve"> служат вспомогательными величинами и могут расходиться, если в</w:t>
      </w:r>
      <w:r w:rsidR="00294136">
        <w:rPr>
          <w:sz w:val="24"/>
          <w:szCs w:val="24"/>
          <w:lang w:val="en-US"/>
        </w:rPr>
        <w:t>c</w:t>
      </w:r>
      <w:r w:rsidR="00294136" w:rsidRPr="00294136">
        <w:rPr>
          <w:sz w:val="24"/>
          <w:szCs w:val="24"/>
        </w:rPr>
        <w:t>я</w:t>
      </w:r>
      <w:r w:rsidR="00664CBB" w:rsidRPr="006B02BA">
        <w:rPr>
          <w:sz w:val="24"/>
          <w:szCs w:val="24"/>
        </w:rPr>
        <w:t xml:space="preserve"> </w:t>
      </w:r>
      <w:r w:rsidR="00294136">
        <w:rPr>
          <w:sz w:val="24"/>
          <w:szCs w:val="24"/>
        </w:rPr>
        <w:t>последовательность</w:t>
      </w:r>
      <w:r w:rsidR="00664CBB" w:rsidRPr="006B02BA">
        <w:rPr>
          <w:sz w:val="24"/>
          <w:szCs w:val="24"/>
        </w:rPr>
        <w:t xml:space="preserve"> сходится</w:t>
      </w:r>
      <w:r w:rsidR="00EC1938" w:rsidRPr="00EC1938">
        <w:rPr>
          <w:sz w:val="24"/>
          <w:szCs w:val="24"/>
        </w:rPr>
        <w:t xml:space="preserve">, </w:t>
      </w:r>
      <w:r w:rsidR="00EC1938">
        <w:rPr>
          <w:sz w:val="24"/>
          <w:szCs w:val="24"/>
        </w:rPr>
        <w:t>то есть в</w:t>
      </w:r>
      <w:r w:rsidR="00EC1938" w:rsidRPr="00EC1938">
        <w:rPr>
          <w:sz w:val="24"/>
          <w:szCs w:val="24"/>
        </w:rPr>
        <w:t>еличины с нечетным нижним индексом являются лишь промежуточными расчетами и не имеют никакого значения</w:t>
      </w:r>
      <w:r w:rsidR="00664CBB" w:rsidRPr="006B02BA">
        <w:rPr>
          <w:sz w:val="24"/>
          <w:szCs w:val="24"/>
        </w:rPr>
        <w:t>.</w:t>
      </w:r>
    </w:p>
    <w:p w:rsidR="00990C40" w:rsidRPr="006B02BA" w:rsidRDefault="00990C40" w:rsidP="00280E6F">
      <w:pPr>
        <w:ind w:firstLine="708"/>
        <w:jc w:val="both"/>
        <w:rPr>
          <w:sz w:val="24"/>
          <w:szCs w:val="24"/>
        </w:rPr>
      </w:pPr>
      <w:r w:rsidRPr="006B02BA">
        <w:rPr>
          <w:sz w:val="24"/>
          <w:szCs w:val="24"/>
        </w:rPr>
        <w:t xml:space="preserve">Несмотря на формальное сходство, алгоритмы </w:t>
      </w:r>
      <w:proofErr w:type="spellStart"/>
      <w:r w:rsidRPr="006B02BA">
        <w:rPr>
          <w:sz w:val="24"/>
          <w:szCs w:val="24"/>
        </w:rPr>
        <w:t>Винна</w:t>
      </w:r>
      <w:proofErr w:type="spellEnd"/>
      <w:r w:rsidRPr="006B02BA">
        <w:rPr>
          <w:sz w:val="24"/>
          <w:szCs w:val="24"/>
        </w:rPr>
        <w:t xml:space="preserve"> </w:t>
      </w:r>
      <w:r w:rsidR="00542F3D" w:rsidRPr="00542F3D">
        <w:rPr>
          <w:sz w:val="24"/>
          <w:szCs w:val="24"/>
        </w:rPr>
        <w:t>ε</w:t>
      </w:r>
      <w:r w:rsidRPr="006B02BA">
        <w:rPr>
          <w:sz w:val="24"/>
          <w:szCs w:val="24"/>
        </w:rPr>
        <w:t xml:space="preserve"> и </w:t>
      </w:r>
      <w:r w:rsidRPr="006B02BA">
        <w:rPr>
          <w:i/>
          <w:sz w:val="24"/>
          <w:szCs w:val="24"/>
        </w:rPr>
        <w:t>ρ</w:t>
      </w:r>
      <w:r w:rsidRPr="006B02BA">
        <w:rPr>
          <w:sz w:val="24"/>
          <w:szCs w:val="24"/>
        </w:rPr>
        <w:t xml:space="preserve"> существенно различаются по способности ускорять сходимость</w:t>
      </w:r>
      <w:r w:rsidR="005D5B5C" w:rsidRPr="006B02BA">
        <w:rPr>
          <w:sz w:val="24"/>
          <w:szCs w:val="24"/>
        </w:rPr>
        <w:t>.</w:t>
      </w:r>
      <w:r w:rsidRPr="006B02BA">
        <w:rPr>
          <w:sz w:val="24"/>
          <w:szCs w:val="24"/>
        </w:rPr>
        <w:t xml:space="preserve"> Алгоритм </w:t>
      </w:r>
      <w:r w:rsidRPr="006B02BA">
        <w:rPr>
          <w:i/>
          <w:sz w:val="24"/>
          <w:szCs w:val="24"/>
        </w:rPr>
        <w:t>ρ</w:t>
      </w:r>
      <w:r w:rsidRPr="006B02BA">
        <w:rPr>
          <w:sz w:val="24"/>
          <w:szCs w:val="24"/>
        </w:rPr>
        <w:t xml:space="preserve"> </w:t>
      </w:r>
      <w:proofErr w:type="spellStart"/>
      <w:r w:rsidRPr="006B02BA">
        <w:rPr>
          <w:sz w:val="24"/>
          <w:szCs w:val="24"/>
        </w:rPr>
        <w:t>Винна</w:t>
      </w:r>
      <w:proofErr w:type="spellEnd"/>
      <w:r w:rsidRPr="006B02BA">
        <w:rPr>
          <w:sz w:val="24"/>
          <w:szCs w:val="24"/>
        </w:rPr>
        <w:t xml:space="preserve"> эффективен для логарифмически сходящихся последовательностей, но не подх</w:t>
      </w:r>
      <w:r w:rsidR="00700F8E">
        <w:rPr>
          <w:sz w:val="24"/>
          <w:szCs w:val="24"/>
        </w:rPr>
        <w:t xml:space="preserve">одит для линейно сходящихся или </w:t>
      </w:r>
      <w:r w:rsidRPr="006B02BA">
        <w:rPr>
          <w:sz w:val="24"/>
          <w:szCs w:val="24"/>
        </w:rPr>
        <w:t>расходящихся последовательностей</w:t>
      </w:r>
      <w:r w:rsidR="00700F8E" w:rsidRPr="00700F8E">
        <w:rPr>
          <w:sz w:val="24"/>
          <w:szCs w:val="24"/>
        </w:rPr>
        <w:t>,</w:t>
      </w:r>
      <w:r w:rsidR="00F75246" w:rsidRPr="00F75246">
        <w:rPr>
          <w:sz w:val="24"/>
          <w:szCs w:val="24"/>
        </w:rPr>
        <w:t xml:space="preserve"> </w:t>
      </w:r>
      <w:r w:rsidR="00F75246">
        <w:rPr>
          <w:sz w:val="24"/>
          <w:szCs w:val="24"/>
        </w:rPr>
        <w:t>в случае которых выгоднее будет</w:t>
      </w:r>
      <w:r w:rsidR="002B0CEC" w:rsidRPr="002B0CEC">
        <w:rPr>
          <w:sz w:val="24"/>
          <w:szCs w:val="24"/>
        </w:rPr>
        <w:t xml:space="preserve"> </w:t>
      </w:r>
      <w:r w:rsidR="002B0CEC">
        <w:rPr>
          <w:sz w:val="24"/>
          <w:szCs w:val="24"/>
        </w:rPr>
        <w:t>применять</w:t>
      </w:r>
      <w:r w:rsidR="00F75246">
        <w:rPr>
          <w:sz w:val="24"/>
          <w:szCs w:val="24"/>
        </w:rPr>
        <w:t xml:space="preserve"> </w:t>
      </w:r>
      <w:r w:rsidR="00542F3D">
        <w:rPr>
          <w:sz w:val="24"/>
          <w:szCs w:val="24"/>
        </w:rPr>
        <w:t>ε</w:t>
      </w:r>
      <w:r w:rsidR="00F75246">
        <w:rPr>
          <w:sz w:val="24"/>
          <w:szCs w:val="24"/>
        </w:rPr>
        <w:t xml:space="preserve"> алгоритм</w:t>
      </w:r>
      <w:r w:rsidRPr="006B02BA">
        <w:rPr>
          <w:sz w:val="24"/>
          <w:szCs w:val="24"/>
        </w:rPr>
        <w:t>.</w:t>
      </w:r>
    </w:p>
    <w:p w:rsidR="00BB10A5" w:rsidRPr="006B02BA" w:rsidRDefault="00BB10A5" w:rsidP="00280E6F">
      <w:pPr>
        <w:ind w:firstLine="708"/>
        <w:jc w:val="both"/>
        <w:rPr>
          <w:rFonts w:eastAsiaTheme="minorEastAsia"/>
          <w:sz w:val="24"/>
          <w:szCs w:val="24"/>
        </w:rPr>
      </w:pPr>
      <w:r w:rsidRPr="006B02BA">
        <w:rPr>
          <w:rFonts w:eastAsiaTheme="minorEastAsia"/>
          <w:sz w:val="24"/>
          <w:szCs w:val="24"/>
        </w:rPr>
        <w:t xml:space="preserve">Поскольку дроби четного порядка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D0D0D"/>
                <w:sz w:val="24"/>
                <w:szCs w:val="24"/>
                <w:shd w:val="clear" w:color="auto" w:fill="FFFFFF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color w:val="0D0D0D"/>
                <w:sz w:val="24"/>
                <w:szCs w:val="24"/>
                <w:shd w:val="clear" w:color="auto" w:fill="FFFFFF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0D0D0D"/>
                <w:sz w:val="24"/>
                <w:szCs w:val="24"/>
                <w:shd w:val="clear" w:color="auto" w:fill="FFFFFF"/>
              </w:rPr>
              <m:t>2</m:t>
            </m:r>
            <m:r>
              <w:rPr>
                <w:rFonts w:ascii="Cambria Math" w:eastAsiaTheme="minorEastAsia" w:hAnsi="Cambria Math" w:cs="Times New Roman"/>
                <w:color w:val="0D0D0D"/>
                <w:sz w:val="24"/>
                <w:szCs w:val="24"/>
                <w:shd w:val="clear" w:color="auto" w:fill="FFFFFF"/>
                <w:lang w:val="en-US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color w:val="0D0D0D"/>
                <w:sz w:val="24"/>
                <w:szCs w:val="24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D0D0D"/>
                <w:sz w:val="24"/>
                <w:szCs w:val="24"/>
                <w:shd w:val="clear" w:color="auto" w:fill="FFFFFF"/>
                <w:lang w:val="en-US"/>
              </w:rPr>
              <m:t>x</m:t>
            </m:r>
          </m:e>
        </m:d>
      </m:oMath>
      <w:r w:rsidRPr="006B02BA">
        <w:rPr>
          <w:rFonts w:eastAsiaTheme="minorEastAsia"/>
          <w:sz w:val="24"/>
          <w:szCs w:val="24"/>
        </w:rPr>
        <w:t xml:space="preserve"> интерполяционной цепной дроби построены таким образом, что они удовлетворяют условиям интерполяции</w:t>
      </w:r>
      <w:r w:rsidR="007338D8" w:rsidRPr="006B02BA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2</m:t>
        </m:r>
        <m:r>
          <w:rPr>
            <w:rFonts w:ascii="Cambria Math" w:eastAsiaTheme="minorEastAsia" w:hAnsi="Cambria Math" w:cs="Times New Roman"/>
            <w:color w:val="0D0D0D"/>
            <w:sz w:val="24"/>
            <w:szCs w:val="24"/>
            <w:shd w:val="clear" w:color="auto" w:fill="FFFFFF"/>
            <w:lang w:val="en-US"/>
          </w:rPr>
          <m:t>k</m:t>
        </m:r>
        <m:r>
          <w:rPr>
            <w:rFonts w:ascii="Cambria Math" w:eastAsiaTheme="minorEastAsia" w:hAnsi="Cambria Math"/>
            <w:color w:val="0D0D0D"/>
            <w:sz w:val="24"/>
            <w:szCs w:val="24"/>
            <w:shd w:val="clear" w:color="auto" w:fill="FFFFFF"/>
          </w:rPr>
          <m:t>+1</m:t>
        </m:r>
      </m:oMath>
      <w:r w:rsidR="00BE4C77" w:rsidRPr="006B02BA">
        <w:rPr>
          <w:rFonts w:eastAsiaTheme="minorEastAsia"/>
          <w:sz w:val="24"/>
          <w:szCs w:val="24"/>
        </w:rPr>
        <w:t xml:space="preserve">, то </w:t>
      </w:r>
    </w:p>
    <w:p w:rsidR="007750E9" w:rsidRPr="00982C3E" w:rsidRDefault="00533E97" w:rsidP="00982C3E">
      <w:pPr>
        <w:ind w:firstLine="0"/>
        <w:jc w:val="center"/>
        <w:rPr>
          <w:rFonts w:eastAsiaTheme="minorEastAsia"/>
          <w:color w:val="0D0D0D"/>
          <w:sz w:val="24"/>
          <w:szCs w:val="24"/>
          <w:shd w:val="clear" w:color="auto" w:fill="FFFFFF"/>
        </w:rPr>
      </w:pPr>
      <m:oMath>
        <m:eqArr>
          <m:eqArrPr>
            <m:maxDist m:val="1"/>
            <m:ctrlPr>
              <w:rPr>
                <w:rFonts w:ascii="Cambria Math" w:eastAsiaTheme="minorEastAsia" w:hAnsi="Cambria Math" w:cs="Times New Roman"/>
                <w:i/>
                <w:color w:val="0D0D0D"/>
                <w:sz w:val="24"/>
                <w:szCs w:val="24"/>
                <w:shd w:val="clear" w:color="auto" w:fill="FFFFFF"/>
              </w:rPr>
            </m:ctrlPr>
          </m:eqAr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D0D0D"/>
                    <w:sz w:val="24"/>
                    <w:szCs w:val="24"/>
                    <w:shd w:val="clear" w:color="auto" w:fill="FFFFFF"/>
                    <w:lang w:val="en-US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 w:cs="Times New Roman"/>
                    <w:color w:val="0D0D0D"/>
                    <w:sz w:val="24"/>
                    <w:szCs w:val="24"/>
                    <w:shd w:val="clear" w:color="auto" w:fill="FFFFFF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D0D0D"/>
                    <w:sz w:val="24"/>
                    <w:szCs w:val="24"/>
                    <w:shd w:val="clear" w:color="auto" w:fill="FFFFFF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color w:val="0D0D0D"/>
                    <w:sz w:val="24"/>
                    <w:szCs w:val="24"/>
                    <w:shd w:val="clear" w:color="auto" w:fill="FFFFFF"/>
                    <w:lang w:val="en-US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D0D0D"/>
                    <w:sz w:val="24"/>
                    <w:szCs w:val="24"/>
                    <w:shd w:val="clear" w:color="auto" w:fill="FFFFFF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n+j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color w:val="0D0D0D"/>
                <w:sz w:val="24"/>
                <w:szCs w:val="24"/>
                <w:shd w:val="clear" w:color="auto" w:fill="FFFFFF"/>
              </w:rPr>
              <m:t>=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D0D0D"/>
                    <w:sz w:val="24"/>
                    <w:szCs w:val="24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D0D0D"/>
                    <w:sz w:val="24"/>
                    <w:shd w:val="clear" w:color="auto" w:fill="FFFFFF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D0D0D"/>
                    <w:sz w:val="24"/>
                    <w:szCs w:val="24"/>
                    <w:shd w:val="clear" w:color="auto" w:fill="FFFFFF"/>
                  </w:rPr>
                  <m:t>n+j</m:t>
                </m:r>
              </m:sub>
            </m:sSub>
            <m:r>
              <w:rPr>
                <w:rFonts w:ascii="Cambria Math" w:eastAsiaTheme="minorEastAsia" w:hAnsi="Cambria Math" w:cs="Times New Roman"/>
                <w:color w:val="0D0D0D"/>
                <w:sz w:val="24"/>
                <w:szCs w:val="24"/>
                <w:shd w:val="clear" w:color="auto" w:fill="FFFFFF"/>
              </w:rPr>
              <m:t>,</m:t>
            </m:r>
            <m:r>
              <w:rPr>
                <w:rFonts w:ascii="Cambria Math" w:eastAsiaTheme="minorEastAsia" w:hAnsi="Cambria Math" w:cs="Times New Roman"/>
                <w:color w:val="0D0D0D"/>
                <w:sz w:val="24"/>
                <w:szCs w:val="24"/>
                <w:shd w:val="clear" w:color="auto" w:fill="FFFFFF"/>
              </w:rPr>
              <m:t xml:space="preserve"> </m:t>
            </m:r>
            <m:r>
              <w:rPr>
                <w:rFonts w:ascii="Cambria Math" w:eastAsiaTheme="minorEastAsia" w:hAnsi="Cambria Math"/>
                <w:color w:val="0D0D0D"/>
                <w:sz w:val="24"/>
                <w:szCs w:val="24"/>
                <w:shd w:val="clear" w:color="auto" w:fill="FFFFFF"/>
              </w:rPr>
              <m:t>0≤</m:t>
            </m:r>
            <m:r>
              <w:rPr>
                <w:rFonts w:ascii="Cambria Math" w:eastAsiaTheme="minorEastAsia" w:hAnsi="Cambria Math"/>
                <w:color w:val="0D0D0D"/>
                <w:sz w:val="24"/>
                <w:szCs w:val="24"/>
                <w:shd w:val="clear" w:color="auto" w:fill="FFFFFF"/>
                <w:lang w:val="en-US"/>
              </w:rPr>
              <m:t>j</m:t>
            </m:r>
            <m:r>
              <w:rPr>
                <w:rFonts w:ascii="Cambria Math" w:eastAsiaTheme="minorEastAsia" w:hAnsi="Cambria Math"/>
                <w:color w:val="0D0D0D"/>
                <w:sz w:val="24"/>
                <w:szCs w:val="24"/>
                <w:shd w:val="clear" w:color="auto" w:fill="FFFFFF"/>
              </w:rPr>
              <m:t>≤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 w:cs="Times New Roman"/>
                <w:color w:val="0D0D0D"/>
                <w:sz w:val="24"/>
                <w:szCs w:val="24"/>
                <w:shd w:val="clear" w:color="auto" w:fill="FFFFFF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color w:val="0D0D0D"/>
                <w:sz w:val="24"/>
                <w:szCs w:val="24"/>
                <w:shd w:val="clear" w:color="auto" w:fill="FFFFFF"/>
              </w:rPr>
              <m:t xml:space="preserve"> #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D0D0D"/>
                    <w:sz w:val="24"/>
                    <w:szCs w:val="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D0D0D"/>
                    <w:sz w:val="24"/>
                    <w:szCs w:val="24"/>
                    <w:shd w:val="clear" w:color="auto" w:fill="FFFFFF"/>
                  </w:rPr>
                  <m:t>9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color w:val="0D0D0D"/>
                <w:sz w:val="24"/>
                <w:szCs w:val="24"/>
                <w:shd w:val="clear" w:color="auto" w:fill="FFFFFF"/>
                <w:lang w:val="en-US"/>
              </w:rPr>
            </m:ctrlPr>
          </m:e>
        </m:eqArr>
      </m:oMath>
      <w:r w:rsidR="00982C3E">
        <w:rPr>
          <w:rFonts w:eastAsiaTheme="minorEastAsia"/>
          <w:color w:val="0D0D0D"/>
          <w:sz w:val="24"/>
          <w:szCs w:val="24"/>
          <w:shd w:val="clear" w:color="auto" w:fill="FFFFFF"/>
        </w:rPr>
        <w:t xml:space="preserve"> </w:t>
      </w:r>
      <w:r w:rsidR="007750E9" w:rsidRPr="006B02BA">
        <w:rPr>
          <w:rFonts w:eastAsiaTheme="minorEastAsia"/>
          <w:color w:val="0D0D0D"/>
          <w:sz w:val="24"/>
          <w:szCs w:val="24"/>
          <w:shd w:val="clear" w:color="auto" w:fill="FFFFFF"/>
        </w:rPr>
        <w:t xml:space="preserve">  </w:t>
      </w:r>
    </w:p>
    <w:p w:rsidR="00573457" w:rsidRDefault="00C725DA" w:rsidP="00280E6F">
      <w:pPr>
        <w:ind w:firstLine="0"/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  <w:u w:val="single"/>
        </w:rPr>
        <w:t>Теорема</w:t>
      </w:r>
      <w:r w:rsidR="00AF1164" w:rsidRPr="007A1414">
        <w:rPr>
          <w:rFonts w:eastAsiaTheme="minorEastAsia"/>
          <w:sz w:val="24"/>
        </w:rPr>
        <w:t>.</w:t>
      </w:r>
      <w:r w:rsidR="00AF1164">
        <w:rPr>
          <w:rFonts w:eastAsiaTheme="minorEastAsia"/>
          <w:sz w:val="24"/>
        </w:rPr>
        <w:t xml:space="preserve"> </w:t>
      </w:r>
    </w:p>
    <w:p w:rsidR="007750E9" w:rsidRPr="008D7562" w:rsidRDefault="004820E7" w:rsidP="00280E6F">
      <w:pPr>
        <w:ind w:firstLine="708"/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Если применить </w:t>
      </w:r>
      <w:r w:rsidRPr="006B02BA">
        <w:rPr>
          <w:i/>
          <w:sz w:val="24"/>
          <w:szCs w:val="24"/>
        </w:rPr>
        <w:t>ρ</w:t>
      </w:r>
      <w:r>
        <w:rPr>
          <w:i/>
          <w:sz w:val="24"/>
          <w:szCs w:val="24"/>
        </w:rPr>
        <w:t>-</w:t>
      </w:r>
      <w:r>
        <w:rPr>
          <w:sz w:val="24"/>
          <w:szCs w:val="24"/>
        </w:rPr>
        <w:t xml:space="preserve">алгоритм к последовательности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D0D0D"/>
                <w:sz w:val="24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D0D0D"/>
                <w:sz w:val="24"/>
                <w:shd w:val="clear" w:color="auto" w:fill="FFFFFF"/>
              </w:rPr>
              <m:t>{</m:t>
            </m:r>
            <m:r>
              <w:rPr>
                <w:rFonts w:ascii="Cambria Math" w:eastAsiaTheme="minorEastAsia" w:hAnsi="Cambria Math" w:cs="Times New Roman"/>
                <w:color w:val="0D0D0D"/>
                <w:sz w:val="24"/>
                <w:shd w:val="clear" w:color="auto" w:fill="FFFFFF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0D0D0D"/>
                <w:sz w:val="24"/>
                <w:shd w:val="clear" w:color="auto" w:fill="FFFFFF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color w:val="0D0D0D"/>
            <w:sz w:val="24"/>
            <w:shd w:val="clear" w:color="auto" w:fill="FFFFFF"/>
          </w:rPr>
          <m:t>}</m:t>
        </m:r>
      </m:oMath>
      <w:r w:rsidR="008D7562">
        <w:rPr>
          <w:rFonts w:eastAsiaTheme="minorEastAsia"/>
          <w:sz w:val="24"/>
          <w:szCs w:val="24"/>
        </w:rPr>
        <w:t>:</w:t>
      </w:r>
    </w:p>
    <w:p w:rsidR="00982C3E" w:rsidRPr="00982C3E" w:rsidRDefault="00533E97" w:rsidP="00AB7FF2">
      <w:pPr>
        <w:ind w:firstLine="0"/>
        <w:jc w:val="both"/>
        <w:rPr>
          <w:rFonts w:eastAsiaTheme="minorEastAsia"/>
          <w:color w:val="0D0D0D"/>
          <w:sz w:val="24"/>
          <w:shd w:val="clear" w:color="auto" w:fill="FFFFFF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color w:val="0D0D0D"/>
                  <w:sz w:val="24"/>
                  <w:shd w:val="clear" w:color="auto" w:fill="FFFFFF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D0D0D"/>
                      <w:sz w:val="24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D0D0D"/>
                      <w:sz w:val="24"/>
                      <w:shd w:val="clear" w:color="auto" w:fill="FFFFFF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D0D0D"/>
                      <w:sz w:val="24"/>
                      <w:shd w:val="clear" w:color="auto" w:fill="FFFFFF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D0D0D"/>
                  <w:sz w:val="24"/>
                  <w:shd w:val="clear" w:color="auto" w:fill="FFFFFF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D0D0D"/>
                      <w:sz w:val="24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D0D0D"/>
                      <w:sz w:val="24"/>
                      <w:shd w:val="clear" w:color="auto" w:fill="FFFFFF"/>
                    </w:rPr>
                    <m:t>S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D0D0D"/>
                          <w:sz w:val="24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D0D0D"/>
                          <w:sz w:val="24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D0D0D"/>
                          <w:sz w:val="24"/>
                          <w:shd w:val="clear" w:color="auto" w:fill="FFFFFF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0D0D0D"/>
                          <w:sz w:val="24"/>
                          <w:shd w:val="clear" w:color="auto" w:fill="FFFFFF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color w:val="0D0D0D"/>
                      <w:sz w:val="24"/>
                      <w:shd w:val="clear" w:color="auto" w:fill="FFFFFF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D0D0D"/>
                          <w:sz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D0D0D"/>
                          <w:sz w:val="24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D0D0D"/>
                          <w:sz w:val="24"/>
                          <w:shd w:val="clear" w:color="auto" w:fill="FFFFFF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D0D0D"/>
                          <w:sz w:val="24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D0D0D"/>
                          <w:sz w:val="24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D0D0D"/>
                          <w:sz w:val="24"/>
                          <w:shd w:val="clear" w:color="auto" w:fill="FFFFFF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0D0D0D"/>
                          <w:sz w:val="24"/>
                          <w:shd w:val="clear" w:color="auto" w:fill="FFFFFF"/>
                        </w:rPr>
                        <m:t>k-1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color w:val="0D0D0D"/>
                      <w:sz w:val="24"/>
                      <w:shd w:val="clear" w:color="auto" w:fill="FFFFFF"/>
                    </w:rPr>
                    <m:t xml:space="preserve">+…+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D0D0D"/>
                          <w:sz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D0D0D"/>
                          <w:sz w:val="24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D0D0D"/>
                          <w:sz w:val="24"/>
                          <w:shd w:val="clear" w:color="auto" w:fill="FFFFFF"/>
                        </w:rPr>
                        <m:t>k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D0D0D"/>
                          <w:sz w:val="24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D0D0D"/>
                          <w:sz w:val="24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D0D0D"/>
                          <w:sz w:val="24"/>
                          <w:shd w:val="clear" w:color="auto" w:fill="FFFFFF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0D0D0D"/>
                          <w:sz w:val="24"/>
                          <w:shd w:val="clear" w:color="auto" w:fill="FFFFFF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color w:val="0D0D0D"/>
                      <w:sz w:val="24"/>
                      <w:shd w:val="clear" w:color="auto" w:fill="FFFFFF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D0D0D"/>
                          <w:sz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D0D0D"/>
                          <w:sz w:val="24"/>
                          <w:shd w:val="clear" w:color="auto" w:fill="FFFFFF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D0D0D"/>
                          <w:sz w:val="24"/>
                          <w:shd w:val="clear" w:color="auto" w:fill="FFFFFF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D0D0D"/>
                          <w:sz w:val="24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D0D0D"/>
                          <w:sz w:val="24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D0D0D"/>
                          <w:sz w:val="24"/>
                          <w:shd w:val="clear" w:color="auto" w:fill="FFFFFF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0D0D0D"/>
                          <w:sz w:val="24"/>
                          <w:shd w:val="clear" w:color="auto" w:fill="FFFFFF"/>
                        </w:rPr>
                        <m:t>k-1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color w:val="0D0D0D"/>
                      <w:sz w:val="24"/>
                      <w:shd w:val="clear" w:color="auto" w:fill="FFFFFF"/>
                    </w:rPr>
                    <m:t xml:space="preserve">+…+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D0D0D"/>
                          <w:sz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D0D0D"/>
                          <w:sz w:val="24"/>
                          <w:shd w:val="clear" w:color="auto" w:fill="FFFFFF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D0D0D"/>
                          <w:sz w:val="24"/>
                          <w:shd w:val="clear" w:color="auto" w:fill="FFFFFF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D0D0D"/>
                      <w:sz w:val="24"/>
                      <w:shd w:val="clear" w:color="auto" w:fill="FFFFFF"/>
                    </w:rPr>
                    <m:t xml:space="preserve"> </m:t>
                  </m:r>
                </m:den>
              </m:f>
              <m:r>
                <w:rPr>
                  <w:rFonts w:ascii="Cambria Math" w:hAnsi="Cambria Math" w:cs="Times New Roman"/>
                  <w:color w:val="0D0D0D"/>
                  <w:sz w:val="24"/>
                  <w:shd w:val="clear" w:color="auto" w:fill="FFFFFF"/>
                </w:rPr>
                <m:t>,</m:t>
              </m:r>
              <m:r>
                <w:rPr>
                  <w:rFonts w:ascii="Cambria Math" w:eastAsiaTheme="minorEastAsia" w:hAnsi="Cambria Math" w:cs="Times New Roman"/>
                  <w:color w:val="0D0D0D"/>
                  <w:sz w:val="24"/>
                  <w:shd w:val="clear" w:color="auto" w:fill="FFFFFF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D0D0D"/>
                      <w:sz w:val="24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D0D0D"/>
                      <w:sz w:val="24"/>
                      <w:shd w:val="clear" w:color="auto" w:fill="FFFFFF"/>
                    </w:rPr>
                    <m:t>10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color w:val="0D0D0D"/>
                  <w:sz w:val="24"/>
                  <w:shd w:val="clear" w:color="auto" w:fill="FFFFFF"/>
                  <w:lang w:val="en-US"/>
                </w:rPr>
              </m:ctrlPr>
            </m:e>
          </m:eqArr>
        </m:oMath>
      </m:oMathPara>
    </w:p>
    <w:p w:rsidR="00AF1164" w:rsidRDefault="001E2384" w:rsidP="00AB7FF2">
      <w:pPr>
        <w:ind w:firstLine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</w:rPr>
        <w:t xml:space="preserve">то </w:t>
      </w:r>
      <w:r w:rsidR="00AF1164">
        <w:rPr>
          <w:rFonts w:eastAsiaTheme="minorEastAsia"/>
          <w:sz w:val="24"/>
        </w:rPr>
        <w:t xml:space="preserve">преобразование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2k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</m:d>
          </m:sup>
        </m:sSubSup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S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Cambria Math"/>
            <w:sz w:val="24"/>
            <w:szCs w:val="24"/>
          </w:rPr>
          <m:t>∀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color w:val="0D0D0D"/>
            <w:sz w:val="24"/>
            <w:szCs w:val="24"/>
            <w:shd w:val="clear" w:color="auto" w:fill="FFFFFF"/>
          </w:rPr>
          <m:t>n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E02296">
        <w:rPr>
          <w:rFonts w:eastAsiaTheme="minorEastAsia"/>
          <w:sz w:val="24"/>
          <w:szCs w:val="24"/>
        </w:rPr>
        <w:t>.</w:t>
      </w:r>
    </w:p>
    <w:p w:rsidR="00573457" w:rsidRDefault="00573457" w:rsidP="00280E6F">
      <w:pPr>
        <w:ind w:firstLine="0"/>
        <w:jc w:val="both"/>
        <w:rPr>
          <w:rFonts w:eastAsiaTheme="minorEastAsia"/>
          <w:sz w:val="24"/>
          <w:szCs w:val="24"/>
        </w:rPr>
      </w:pPr>
      <w:r w:rsidRPr="00573457">
        <w:rPr>
          <w:rFonts w:eastAsiaTheme="minorEastAsia"/>
          <w:sz w:val="24"/>
          <w:szCs w:val="24"/>
          <w:u w:val="single"/>
        </w:rPr>
        <w:t>Доказательство</w:t>
      </w:r>
      <w:r>
        <w:rPr>
          <w:rFonts w:eastAsiaTheme="minorEastAsia"/>
          <w:sz w:val="24"/>
          <w:szCs w:val="24"/>
        </w:rPr>
        <w:t>.</w:t>
      </w:r>
    </w:p>
    <w:p w:rsidR="000141D8" w:rsidRDefault="00B02708" w:rsidP="00280E6F">
      <w:pPr>
        <w:ind w:firstLine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Покажем </w:t>
      </w:r>
      <w:r w:rsidR="002235BF">
        <w:rPr>
          <w:rFonts w:eastAsiaTheme="minorEastAsia"/>
          <w:sz w:val="24"/>
          <w:szCs w:val="24"/>
        </w:rPr>
        <w:t xml:space="preserve">верность </w:t>
      </w:r>
      <w:r w:rsidR="0008232F">
        <w:rPr>
          <w:rFonts w:eastAsiaTheme="minorEastAsia"/>
          <w:sz w:val="24"/>
          <w:szCs w:val="24"/>
        </w:rPr>
        <w:t>этого</w:t>
      </w:r>
      <w:r w:rsidR="002235BF">
        <w:rPr>
          <w:rFonts w:eastAsiaTheme="minorEastAsia"/>
          <w:sz w:val="24"/>
          <w:szCs w:val="24"/>
        </w:rPr>
        <w:t xml:space="preserve"> утверждения</w:t>
      </w:r>
      <w:r w:rsidR="000141D8" w:rsidRPr="000141D8">
        <w:rPr>
          <w:rFonts w:eastAsiaTheme="minorEastAsia"/>
          <w:sz w:val="24"/>
          <w:szCs w:val="24"/>
        </w:rPr>
        <w:t xml:space="preserve"> </w:t>
      </w:r>
      <w:r w:rsidR="000141D8">
        <w:rPr>
          <w:rFonts w:eastAsiaTheme="minorEastAsia"/>
          <w:sz w:val="24"/>
          <w:szCs w:val="24"/>
        </w:rPr>
        <w:t>при помощи интерполирующей дроби Тиля</w:t>
      </w:r>
      <w:r w:rsidR="000141D8" w:rsidRPr="009D5FC9">
        <w:rPr>
          <w:rFonts w:eastAsiaTheme="minorEastAsia"/>
          <w:sz w:val="24"/>
          <w:szCs w:val="24"/>
        </w:rPr>
        <w:t xml:space="preserve">, </w:t>
      </w:r>
      <w:r w:rsidR="000141D8">
        <w:rPr>
          <w:rFonts w:eastAsiaTheme="minorEastAsia"/>
          <w:sz w:val="24"/>
          <w:szCs w:val="24"/>
        </w:rPr>
        <w:t xml:space="preserve">подразумевающей </w:t>
      </w:r>
      <w:r w:rsidR="001E4F8A">
        <w:rPr>
          <w:rFonts w:eastAsiaTheme="minorEastAsia"/>
          <w:sz w:val="24"/>
          <w:szCs w:val="24"/>
        </w:rPr>
        <w:t xml:space="preserve">следующую </w:t>
      </w:r>
      <w:r w:rsidR="000141D8">
        <w:rPr>
          <w:rFonts w:eastAsiaTheme="minorEastAsia"/>
          <w:sz w:val="24"/>
          <w:szCs w:val="24"/>
        </w:rPr>
        <w:t>непрерывную дробь:</w:t>
      </w:r>
    </w:p>
    <w:p w:rsidR="00B02708" w:rsidRPr="000141D8" w:rsidRDefault="000141D8" w:rsidP="00AB7FF2">
      <w:pPr>
        <w:ind w:firstLine="0"/>
        <w:jc w:val="both"/>
        <w:rPr>
          <w:rFonts w:eastAsiaTheme="minorEastAsia"/>
          <w:color w:val="0D0D0D"/>
          <w:sz w:val="24"/>
          <w:shd w:val="clear" w:color="auto" w:fill="FFFFFF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D0D0D"/>
                      <w:sz w:val="24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D0D0D"/>
                      <w:sz w:val="24"/>
                      <w:shd w:val="clear" w:color="auto" w:fill="FFFFFF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D0D0D"/>
                      <w:sz w:val="24"/>
                      <w:shd w:val="clear" w:color="auto" w:fill="FFFFFF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color w:val="0D0D0D"/>
                  <w:sz w:val="24"/>
                  <w:shd w:val="clear" w:color="auto" w:fill="FFFFFF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D0D0D"/>
                      <w:sz w:val="24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D0D0D"/>
                      <w:sz w:val="24"/>
                      <w:shd w:val="clear" w:color="auto" w:fill="FFFFFF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D0D0D"/>
                      <w:sz w:val="24"/>
                      <w:shd w:val="clear" w:color="auto" w:fill="FFFFFF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n-m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n-m-1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n-m-2</m:t>
                          </m:r>
                        </m:num>
                        <m:den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qArr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…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                           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⋱</m:t>
                              </m:r>
                            </m:e>
                          </m:eqArr>
                        </m:den>
                      </m:f>
                    </m:den>
                  </m:f>
                </m:den>
              </m:f>
              <m:r>
                <w:rPr>
                  <w:rFonts w:ascii="Cambria Math" w:eastAsiaTheme="minorEastAsia" w:hAnsi="Cambria Math" w:cs="Times New Roman"/>
                  <w:color w:val="0D0D0D"/>
                  <w:sz w:val="24"/>
                  <w:shd w:val="clear" w:color="auto" w:fill="FFFFFF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color w:val="0D0D0D"/>
                  <w:sz w:val="24"/>
                  <w:shd w:val="clear" w:color="auto" w:fill="FFFFFF"/>
                  <w:lang w:val="en-US"/>
                </w:rPr>
              </m:ctrlPr>
            </m:e>
          </m:eqArr>
        </m:oMath>
      </m:oMathPara>
    </w:p>
    <w:p w:rsidR="000141D8" w:rsidRDefault="00A2124F" w:rsidP="00280E6F">
      <w:pPr>
        <w:ind w:firstLine="708"/>
        <w:jc w:val="both"/>
        <w:rPr>
          <w:rFonts w:eastAsiaTheme="minorEastAsia"/>
          <w:color w:val="0D0D0D"/>
          <w:sz w:val="24"/>
          <w:szCs w:val="24"/>
          <w:shd w:val="clear" w:color="auto" w:fill="FFFFFF"/>
        </w:rPr>
      </w:pPr>
      <w:r>
        <w:rPr>
          <w:rFonts w:eastAsiaTheme="minorEastAsia"/>
          <w:sz w:val="24"/>
          <w:szCs w:val="24"/>
        </w:rPr>
        <w:t>Учитывая значение для</w:t>
      </w:r>
      <w:r w:rsidR="000141D8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2</m:t>
        </m:r>
        <m:r>
          <w:rPr>
            <w:rFonts w:ascii="Cambria Math" w:eastAsiaTheme="minorEastAsia" w:hAnsi="Cambria Math" w:cs="Times New Roman"/>
            <w:color w:val="0D0D0D"/>
            <w:sz w:val="24"/>
            <w:szCs w:val="24"/>
            <w:shd w:val="clear" w:color="auto" w:fill="FFFFFF"/>
            <w:lang w:val="en-US"/>
          </w:rPr>
          <m:t>k</m:t>
        </m:r>
        <m:r>
          <w:rPr>
            <w:rFonts w:ascii="Cambria Math" w:eastAsiaTheme="minorEastAsia" w:hAnsi="Cambria Math"/>
            <w:color w:val="0D0D0D"/>
            <w:sz w:val="24"/>
            <w:szCs w:val="24"/>
            <w:shd w:val="clear" w:color="auto" w:fill="FFFFFF"/>
          </w:rPr>
          <m:t>+1</m:t>
        </m:r>
      </m:oMath>
      <w:r w:rsidR="000141D8">
        <w:rPr>
          <w:rFonts w:eastAsiaTheme="minorEastAsia"/>
          <w:color w:val="0D0D0D"/>
          <w:sz w:val="24"/>
          <w:szCs w:val="24"/>
          <w:shd w:val="clear" w:color="auto" w:fill="FFFFFF"/>
        </w:rPr>
        <w:t xml:space="preserve"> дроб</w:t>
      </w:r>
      <w:r>
        <w:rPr>
          <w:rFonts w:eastAsiaTheme="minorEastAsia"/>
          <w:color w:val="0D0D0D"/>
          <w:sz w:val="24"/>
          <w:szCs w:val="24"/>
          <w:shd w:val="clear" w:color="auto" w:fill="FFFFFF"/>
        </w:rPr>
        <w:t>и в цепочке дроби Тиля</w:t>
      </w:r>
    </w:p>
    <w:p w:rsidR="000141D8" w:rsidRPr="00D87C20" w:rsidRDefault="00D87C20" w:rsidP="00AB7FF2">
      <w:pPr>
        <w:ind w:firstLine="0"/>
        <w:jc w:val="both"/>
        <w:rPr>
          <w:rFonts w:eastAsiaTheme="minorEastAsia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n-m-2k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2k+1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n-m-2k-1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⋱</m:t>
                      </m:r>
                    </m:den>
                  </m:f>
                </m:den>
              </m:f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11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eqArr>
        </m:oMath>
      </m:oMathPara>
    </w:p>
    <w:p w:rsidR="000141D8" w:rsidRPr="000141D8" w:rsidRDefault="00A2124F" w:rsidP="00AB7FF2">
      <w:pPr>
        <w:ind w:firstLine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получаем </w:t>
      </w:r>
    </w:p>
    <w:p w:rsidR="000141D8" w:rsidRPr="00A2124F" w:rsidRDefault="00A2124F" w:rsidP="000141D8">
      <w:pPr>
        <w:ind w:firstLine="0"/>
        <w:jc w:val="both"/>
        <w:rPr>
          <w:rFonts w:eastAsiaTheme="minorEastAsia"/>
          <w:color w:val="0D0D0D"/>
          <w:sz w:val="24"/>
          <w:shd w:val="clear" w:color="auto" w:fill="FFFFFF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color w:val="0D0D0D"/>
                  <w:sz w:val="24"/>
                  <w:shd w:val="clear" w:color="auto" w:fill="FFFFFF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D0D0D"/>
                      <w:sz w:val="24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D0D0D"/>
                      <w:sz w:val="24"/>
                      <w:shd w:val="clear" w:color="auto" w:fill="FFFFFF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D0D0D"/>
                      <w:sz w:val="24"/>
                      <w:shd w:val="clear" w:color="auto" w:fill="FFFFFF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D0D0D"/>
                  <w:sz w:val="24"/>
                  <w:shd w:val="clear" w:color="auto" w:fill="FFFFFF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D0D0D"/>
                      <w:sz w:val="24"/>
                      <w:shd w:val="clear" w:color="auto" w:fill="FFFFFF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</m:d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D0D0D"/>
                          <w:sz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D0D0D"/>
                          <w:sz w:val="24"/>
                          <w:shd w:val="clear" w:color="auto" w:fill="FFFFFF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D0D0D"/>
                          <w:sz w:val="24"/>
                          <w:shd w:val="clear" w:color="auto" w:fill="FFFFFF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D0D0D"/>
                      <w:sz w:val="24"/>
                      <w:shd w:val="clear" w:color="auto" w:fill="FFFFFF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D0D0D"/>
                          <w:sz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D0D0D"/>
                          <w:sz w:val="24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D0D0D"/>
                          <w:sz w:val="24"/>
                          <w:shd w:val="clear" w:color="auto" w:fill="FFFFFF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D0D0D"/>
                          <w:sz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D0D0D"/>
                          <w:sz w:val="24"/>
                          <w:shd w:val="clear" w:color="auto" w:fill="FFFFFF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D0D0D"/>
                          <w:sz w:val="24"/>
                          <w:shd w:val="clear" w:color="auto" w:fill="FFFFFF"/>
                        </w:rPr>
                        <m:t>k-1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D0D0D"/>
                      <w:sz w:val="24"/>
                      <w:shd w:val="clear" w:color="auto" w:fill="FFFFFF"/>
                    </w:rPr>
                    <m:t xml:space="preserve">+…+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D0D0D"/>
                          <w:sz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D0D0D"/>
                          <w:sz w:val="24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D0D0D"/>
                          <w:sz w:val="24"/>
                          <w:shd w:val="clear" w:color="auto" w:fill="FFFFFF"/>
                        </w:rPr>
                        <m:t>k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D0D0D"/>
                          <w:sz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D0D0D"/>
                          <w:sz w:val="24"/>
                          <w:shd w:val="clear" w:color="auto" w:fill="FFFFFF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D0D0D"/>
                          <w:sz w:val="24"/>
                          <w:shd w:val="clear" w:color="auto" w:fill="FFFFFF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D0D0D"/>
                      <w:sz w:val="24"/>
                      <w:shd w:val="clear" w:color="auto" w:fill="FFFFFF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D0D0D"/>
                          <w:sz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D0D0D"/>
                          <w:sz w:val="24"/>
                          <w:shd w:val="clear" w:color="auto" w:fill="FFFFFF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D0D0D"/>
                          <w:sz w:val="24"/>
                          <w:shd w:val="clear" w:color="auto" w:fill="FFFFFF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D0D0D"/>
                          <w:sz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D0D0D"/>
                          <w:sz w:val="24"/>
                          <w:shd w:val="clear" w:color="auto" w:fill="FFFFFF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D0D0D"/>
                          <w:sz w:val="24"/>
                          <w:shd w:val="clear" w:color="auto" w:fill="FFFFFF"/>
                        </w:rPr>
                        <m:t>k-1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D0D0D"/>
                      <w:sz w:val="24"/>
                      <w:shd w:val="clear" w:color="auto" w:fill="FFFFFF"/>
                    </w:rPr>
                    <m:t xml:space="preserve">+…+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D0D0D"/>
                          <w:sz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D0D0D"/>
                          <w:sz w:val="24"/>
                          <w:shd w:val="clear" w:color="auto" w:fill="FFFFFF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D0D0D"/>
                          <w:sz w:val="24"/>
                          <w:shd w:val="clear" w:color="auto" w:fill="FFFFFF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D0D0D"/>
                      <w:sz w:val="24"/>
                      <w:shd w:val="clear" w:color="auto" w:fill="FFFFFF"/>
                    </w:rPr>
                    <m:t xml:space="preserve"> </m:t>
                  </m:r>
                </m:den>
              </m:f>
              <m:r>
                <w:rPr>
                  <w:rFonts w:ascii="Cambria Math" w:eastAsiaTheme="minorEastAsia" w:hAnsi="Cambria Math" w:cs="Times New Roman"/>
                  <w:color w:val="0D0D0D"/>
                  <w:sz w:val="24"/>
                  <w:shd w:val="clear" w:color="auto" w:fill="FFFFFF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D0D0D"/>
                      <w:sz w:val="24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D0D0D"/>
                      <w:sz w:val="24"/>
                      <w:shd w:val="clear" w:color="auto" w:fill="FFFFFF"/>
                      <w:lang w:val="en-US"/>
                    </w:rPr>
                    <m:t>11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D0D0D"/>
                      <w:sz w:val="24"/>
                      <w:shd w:val="clear" w:color="auto" w:fill="FFFFFF"/>
                      <w:lang w:val="en-US"/>
                    </w:rPr>
                    <m:t>c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color w:val="0D0D0D"/>
                  <w:sz w:val="24"/>
                  <w:shd w:val="clear" w:color="auto" w:fill="FFFFFF"/>
                  <w:lang w:val="en-US"/>
                </w:rPr>
              </m:ctrlPr>
            </m:e>
          </m:eqArr>
        </m:oMath>
      </m:oMathPara>
    </w:p>
    <w:p w:rsidR="00C605C8" w:rsidRDefault="00776927" w:rsidP="00280E6F">
      <w:pPr>
        <w:ind w:firstLine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Соответственно</w:t>
      </w:r>
      <w:r w:rsidRPr="00776927">
        <w:rPr>
          <w:rFonts w:eastAsiaTheme="minorEastAsia"/>
          <w:sz w:val="24"/>
          <w:szCs w:val="24"/>
        </w:rPr>
        <w:t>,</w:t>
      </w:r>
      <w:r>
        <w:rPr>
          <w:rFonts w:eastAsiaTheme="minorEastAsia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2k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e>
            </m:d>
          </m:sup>
        </m:sSubSup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S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Cambria Math"/>
            <w:sz w:val="24"/>
            <w:szCs w:val="24"/>
          </w:rPr>
          <m:t>∀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color w:val="0D0D0D"/>
            <w:sz w:val="24"/>
            <w:szCs w:val="24"/>
            <w:shd w:val="clear" w:color="auto" w:fill="FFFFFF"/>
          </w:rPr>
          <m:t>m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6536E6">
        <w:rPr>
          <w:rFonts w:eastAsiaTheme="minorEastAsia"/>
          <w:sz w:val="24"/>
          <w:szCs w:val="24"/>
        </w:rPr>
        <w:t xml:space="preserve">. </w:t>
      </w:r>
      <w:r w:rsidRPr="00776927">
        <w:rPr>
          <w:rFonts w:eastAsiaTheme="minorEastAsia"/>
          <w:sz w:val="24"/>
          <w:szCs w:val="24"/>
        </w:rPr>
        <w:t>Таким образом, ρ-алгоритм представляет собой рациональную экстраполяцию, точную на последовательности, удовлетворяющей условию</w:t>
      </w:r>
      <w:r w:rsidR="00A9417E">
        <w:rPr>
          <w:rFonts w:eastAsiaTheme="minorEastAsia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color w:val="0D0D0D"/>
                <w:sz w:val="24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color w:val="0D0D0D"/>
                <w:sz w:val="24"/>
                <w:shd w:val="clear" w:color="auto" w:fill="FFFFFF"/>
                <w:lang w:val="en-US"/>
              </w:rPr>
              <m:t>11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0D0D0D"/>
                <w:sz w:val="24"/>
                <w:shd w:val="clear" w:color="auto" w:fill="FFFFFF"/>
                <w:lang w:val="en-US"/>
              </w:rPr>
              <m:t>c</m:t>
            </m:r>
          </m:e>
        </m:d>
      </m:oMath>
    </w:p>
    <w:p w:rsidR="009064C6" w:rsidRPr="00C605C8" w:rsidRDefault="00E41839" w:rsidP="00E02296">
      <w:pPr>
        <w:ind w:firstLine="0"/>
        <w:jc w:val="both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  <w:u w:val="single"/>
        </w:rPr>
        <w:t>C</w:t>
      </w:r>
      <w:r w:rsidR="00E02296" w:rsidRPr="0060776B">
        <w:rPr>
          <w:rFonts w:eastAsiaTheme="minorEastAsia"/>
          <w:sz w:val="24"/>
          <w:szCs w:val="24"/>
          <w:u w:val="single"/>
        </w:rPr>
        <w:t>войства</w:t>
      </w:r>
      <w:proofErr w:type="spellEnd"/>
      <w:r w:rsidR="00E02296" w:rsidRPr="0060776B">
        <w:rPr>
          <w:rFonts w:eastAsiaTheme="minorEastAsia"/>
          <w:sz w:val="24"/>
          <w:szCs w:val="24"/>
          <w:u w:val="single"/>
        </w:rPr>
        <w:t xml:space="preserve"> </w:t>
      </w:r>
      <w:r w:rsidR="00E02296" w:rsidRPr="0060776B">
        <w:rPr>
          <w:i/>
          <w:sz w:val="24"/>
          <w:szCs w:val="24"/>
          <w:u w:val="single"/>
        </w:rPr>
        <w:t>ρ-</w:t>
      </w:r>
      <w:r w:rsidR="00E02296" w:rsidRPr="0060776B">
        <w:rPr>
          <w:sz w:val="24"/>
          <w:szCs w:val="24"/>
          <w:u w:val="single"/>
        </w:rPr>
        <w:t>алгоритма</w:t>
      </w:r>
      <w:r w:rsidR="0060776B">
        <w:rPr>
          <w:sz w:val="24"/>
          <w:szCs w:val="24"/>
        </w:rPr>
        <w:t>:</w:t>
      </w:r>
    </w:p>
    <w:p w:rsidR="00823DBA" w:rsidRPr="001546C7" w:rsidRDefault="00823DBA" w:rsidP="00280E6F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Некоторые свойства </w:t>
      </w:r>
      <w:r w:rsidR="00AA37B0" w:rsidRPr="00AA37B0">
        <w:rPr>
          <w:i/>
          <w:sz w:val="24"/>
          <w:szCs w:val="24"/>
        </w:rPr>
        <w:t>ρ</w:t>
      </w:r>
      <w:r w:rsidR="00AA37B0">
        <w:rPr>
          <w:i/>
          <w:sz w:val="24"/>
          <w:szCs w:val="24"/>
        </w:rPr>
        <w:t>-</w:t>
      </w:r>
      <w:r w:rsidR="00AA37B0">
        <w:rPr>
          <w:sz w:val="24"/>
          <w:szCs w:val="24"/>
        </w:rPr>
        <w:t xml:space="preserve"> </w:t>
      </w:r>
      <w:r w:rsidR="00AA37B0" w:rsidRPr="00AA37B0">
        <w:rPr>
          <w:sz w:val="24"/>
          <w:szCs w:val="24"/>
        </w:rPr>
        <w:t xml:space="preserve">и </w:t>
      </w:r>
      <w:r w:rsidR="00542F3D">
        <w:rPr>
          <w:sz w:val="24"/>
          <w:szCs w:val="24"/>
        </w:rPr>
        <w:t>ε</w:t>
      </w:r>
      <w:r w:rsidR="00AA37B0">
        <w:rPr>
          <w:i/>
          <w:sz w:val="24"/>
          <w:szCs w:val="24"/>
        </w:rPr>
        <w:t>-</w:t>
      </w:r>
      <w:r w:rsidR="00AA37B0">
        <w:rPr>
          <w:sz w:val="24"/>
          <w:szCs w:val="24"/>
        </w:rPr>
        <w:t xml:space="preserve"> алгоритмов</w:t>
      </w:r>
      <w:r w:rsidR="001546C7">
        <w:rPr>
          <w:sz w:val="24"/>
          <w:szCs w:val="24"/>
        </w:rPr>
        <w:t xml:space="preserve"> </w:t>
      </w:r>
      <w:proofErr w:type="spellStart"/>
      <w:r w:rsidR="001546C7">
        <w:rPr>
          <w:sz w:val="24"/>
          <w:szCs w:val="24"/>
        </w:rPr>
        <w:t>Винна</w:t>
      </w:r>
      <w:proofErr w:type="spellEnd"/>
      <w:r w:rsidR="00AA37B0">
        <w:rPr>
          <w:sz w:val="24"/>
          <w:szCs w:val="24"/>
        </w:rPr>
        <w:t xml:space="preserve"> схожи. </w:t>
      </w:r>
    </w:p>
    <w:p w:rsidR="004255D0" w:rsidRDefault="00E02296" w:rsidP="00AB7FF2">
      <w:pPr>
        <w:ind w:firstLine="0"/>
        <w:jc w:val="both"/>
        <w:rPr>
          <w:rFonts w:eastAsiaTheme="minorEastAsia"/>
          <w:color w:val="0D0D0D"/>
          <w:sz w:val="24"/>
          <w:shd w:val="clear" w:color="auto" w:fill="FFFFFF"/>
        </w:rPr>
      </w:pPr>
      <w:r w:rsidRPr="00280E6F">
        <w:rPr>
          <w:rFonts w:eastAsiaTheme="minorEastAsia"/>
          <w:color w:val="0D0D0D"/>
          <w:sz w:val="24"/>
          <w:u w:val="single"/>
          <w:shd w:val="clear" w:color="auto" w:fill="FFFFFF"/>
        </w:rPr>
        <w:t>Свойство 1</w:t>
      </w:r>
      <w:r>
        <w:rPr>
          <w:rFonts w:eastAsiaTheme="minorEastAsia"/>
          <w:color w:val="0D0D0D"/>
          <w:sz w:val="24"/>
          <w:shd w:val="clear" w:color="auto" w:fill="FFFFFF"/>
        </w:rPr>
        <w:t xml:space="preserve">. </w:t>
      </w:r>
    </w:p>
    <w:p w:rsidR="00E41839" w:rsidRDefault="00533E97" w:rsidP="00AB7FF2">
      <w:pPr>
        <w:ind w:firstLine="0"/>
        <w:jc w:val="both"/>
        <w:rPr>
          <w:rFonts w:eastAsiaTheme="minorEastAsia"/>
          <w:color w:val="0D0D0D"/>
          <w:sz w:val="24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</m:d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8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D0D0D"/>
                                <w:sz w:val="24"/>
                                <w:shd w:val="clear" w:color="auto" w:fill="FFFFFF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D0D0D"/>
                                <w:sz w:val="24"/>
                                <w:shd w:val="clear" w:color="auto" w:fill="FFFFFF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D0D0D"/>
                                <w:sz w:val="24"/>
                                <w:shd w:val="clear" w:color="auto" w:fill="FFFFFF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color w:val="0D0D0D"/>
                                <w:sz w:val="24"/>
                                <w:shd w:val="clear" w:color="auto" w:fill="FFFFFF"/>
                              </w:rPr>
                              <m:t>k-1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D0D0D"/>
                                <w:sz w:val="24"/>
                                <w:shd w:val="clear" w:color="auto" w:fill="FFFFFF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D0D0D"/>
                                <w:sz w:val="24"/>
                                <w:shd w:val="clear" w:color="auto" w:fill="FFFFFF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D0D0D"/>
                                <w:sz w:val="24"/>
                                <w:shd w:val="clear" w:color="auto" w:fill="FFFFFF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color w:val="0D0D0D"/>
                                <w:sz w:val="24"/>
                                <w:shd w:val="clear" w:color="auto" w:fill="FFFFFF"/>
                              </w:rPr>
                              <m:t>k-1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D0D0D"/>
                                <w:sz w:val="24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D0D0D"/>
                                <w:sz w:val="24"/>
                                <w:shd w:val="clear" w:color="auto" w:fill="FFFFFF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D0D0D"/>
                                <w:sz w:val="24"/>
                                <w:shd w:val="clear" w:color="auto" w:fill="FFFFFF"/>
                              </w:rPr>
                              <m:t>n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D0D0D"/>
                                <w:sz w:val="24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0D0D0D"/>
                                    <w:sz w:val="24"/>
                                    <w:shd w:val="clear" w:color="auto" w:fill="FFFFFF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D0D0D"/>
                                    <w:sz w:val="24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D0D0D"/>
                                    <w:sz w:val="24"/>
                                    <w:shd w:val="clear" w:color="auto" w:fill="FFFFFF"/>
                                  </w:rPr>
                                  <m:t>n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D0D0D"/>
                                    <w:sz w:val="24"/>
                                    <w:shd w:val="clear" w:color="auto" w:fill="FFFFFF"/>
                                  </w:rPr>
                                  <m:t>k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 w:cs="Times New Roman"/>
                                <w:color w:val="0D0D0D"/>
                                <w:sz w:val="24"/>
                                <w:shd w:val="clear" w:color="auto" w:fill="FFFFFF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D0D0D"/>
                                <w:sz w:val="24"/>
                                <w:shd w:val="clear" w:color="auto" w:fill="FFFFFF"/>
                              </w:rPr>
                              <m:t>n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n+2k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n+2k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n+2k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n+2k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D0D0D"/>
                                <w:sz w:val="24"/>
                                <w:shd w:val="clear" w:color="auto" w:fill="FFFFFF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D0D0D"/>
                                <w:sz w:val="24"/>
                                <w:shd w:val="clear" w:color="auto" w:fill="FFFFFF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D0D0D"/>
                                <w:sz w:val="24"/>
                                <w:shd w:val="clear" w:color="auto" w:fill="FFFFFF"/>
                              </w:rPr>
                              <m:t>n+2k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color w:val="0D0D0D"/>
                                <w:sz w:val="24"/>
                                <w:shd w:val="clear" w:color="auto" w:fill="FFFFFF"/>
                              </w:rPr>
                              <m:t>k-1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D0D0D"/>
                                <w:sz w:val="24"/>
                                <w:shd w:val="clear" w:color="auto" w:fill="FFFFFF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D0D0D"/>
                                <w:sz w:val="24"/>
                                <w:shd w:val="clear" w:color="auto" w:fill="FFFFFF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D0D0D"/>
                                <w:sz w:val="24"/>
                                <w:shd w:val="clear" w:color="auto" w:fill="FFFFFF"/>
                              </w:rPr>
                              <m:t>n+2k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color w:val="0D0D0D"/>
                                <w:sz w:val="24"/>
                                <w:shd w:val="clear" w:color="auto" w:fill="FFFFFF"/>
                              </w:rPr>
                              <m:t>k-1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D0D0D"/>
                                <w:sz w:val="24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D0D0D"/>
                                <w:sz w:val="24"/>
                                <w:shd w:val="clear" w:color="auto" w:fill="FFFFFF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D0D0D"/>
                                <w:sz w:val="24"/>
                                <w:shd w:val="clear" w:color="auto" w:fill="FFFFFF"/>
                              </w:rPr>
                              <m:t>n+2k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D0D0D"/>
                                <w:sz w:val="24"/>
                                <w:shd w:val="clear" w:color="auto" w:fill="FFFFFF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D0D0D"/>
                                <w:sz w:val="24"/>
                                <w:shd w:val="clear" w:color="auto" w:fill="FFFFFF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D0D0D"/>
                                <w:sz w:val="24"/>
                                <w:shd w:val="clear" w:color="auto" w:fill="FFFFFF"/>
                              </w:rPr>
                              <m:t>n+2k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color w:val="0D0D0D"/>
                                <w:sz w:val="24"/>
                                <w:shd w:val="clear" w:color="auto" w:fill="FFFFFF"/>
                              </w:rPr>
                              <m:t>k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D0D0D"/>
                                <w:sz w:val="24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D0D0D"/>
                                <w:sz w:val="24"/>
                                <w:shd w:val="clear" w:color="auto" w:fill="FFFFFF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D0D0D"/>
                                <w:sz w:val="24"/>
                                <w:shd w:val="clear" w:color="auto" w:fill="FFFFFF"/>
                              </w:rPr>
                              <m:t>n+2k</m:t>
                            </m:r>
                          </m:sub>
                        </m:sSub>
                      </m:e>
                    </m:mr>
                  </m:m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8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D0D0D"/>
                                <w:sz w:val="24"/>
                                <w:shd w:val="clear" w:color="auto" w:fill="FFFFFF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D0D0D"/>
                                <w:sz w:val="24"/>
                                <w:shd w:val="clear" w:color="auto" w:fill="FFFFFF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D0D0D"/>
                                <w:sz w:val="24"/>
                                <w:shd w:val="clear" w:color="auto" w:fill="FFFFFF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color w:val="0D0D0D"/>
                                <w:sz w:val="24"/>
                                <w:shd w:val="clear" w:color="auto" w:fill="FFFFFF"/>
                              </w:rPr>
                              <m:t>k-1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D0D0D"/>
                                <w:sz w:val="24"/>
                                <w:shd w:val="clear" w:color="auto" w:fill="FFFFFF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D0D0D"/>
                                <w:sz w:val="24"/>
                                <w:shd w:val="clear" w:color="auto" w:fill="FFFFFF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D0D0D"/>
                                <w:sz w:val="24"/>
                                <w:shd w:val="clear" w:color="auto" w:fill="FFFFFF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color w:val="0D0D0D"/>
                                <w:sz w:val="24"/>
                                <w:shd w:val="clear" w:color="auto" w:fill="FFFFFF"/>
                              </w:rPr>
                              <m:t>k-1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D0D0D"/>
                                <w:sz w:val="24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D0D0D"/>
                                <w:sz w:val="24"/>
                                <w:shd w:val="clear" w:color="auto" w:fill="FFFFFF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D0D0D"/>
                                <w:sz w:val="24"/>
                                <w:shd w:val="clear" w:color="auto" w:fill="FFFFFF"/>
                              </w:rPr>
                              <m:t>n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D0D0D"/>
                                <w:sz w:val="24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0D0D0D"/>
                                    <w:sz w:val="24"/>
                                    <w:shd w:val="clear" w:color="auto" w:fill="FFFFFF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D0D0D"/>
                                    <w:sz w:val="24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D0D0D"/>
                                    <w:sz w:val="24"/>
                                    <w:shd w:val="clear" w:color="auto" w:fill="FFFFFF"/>
                                  </w:rPr>
                                  <m:t>n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D0D0D"/>
                                    <w:sz w:val="24"/>
                                    <w:shd w:val="clear" w:color="auto" w:fill="FFFFFF"/>
                                  </w:rPr>
                                  <m:t>k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 w:cs="Times New Roman"/>
                                <w:color w:val="0D0D0D"/>
                                <w:sz w:val="24"/>
                                <w:shd w:val="clear" w:color="auto" w:fill="FFFFFF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D0D0D"/>
                                <w:sz w:val="24"/>
                                <w:shd w:val="clear" w:color="auto" w:fill="FFFFFF"/>
                              </w:rPr>
                              <m:t>n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n+2k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n+2k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n+2k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n+2k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D0D0D"/>
                                <w:sz w:val="24"/>
                                <w:shd w:val="clear" w:color="auto" w:fill="FFFFFF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D0D0D"/>
                                <w:sz w:val="24"/>
                                <w:shd w:val="clear" w:color="auto" w:fill="FFFFFF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D0D0D"/>
                                <w:sz w:val="24"/>
                                <w:shd w:val="clear" w:color="auto" w:fill="FFFFFF"/>
                              </w:rPr>
                              <m:t>n+2k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color w:val="0D0D0D"/>
                                <w:sz w:val="24"/>
                                <w:shd w:val="clear" w:color="auto" w:fill="FFFFFF"/>
                              </w:rPr>
                              <m:t>k-1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D0D0D"/>
                                <w:sz w:val="24"/>
                                <w:shd w:val="clear" w:color="auto" w:fill="FFFFFF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D0D0D"/>
                                <w:sz w:val="24"/>
                                <w:shd w:val="clear" w:color="auto" w:fill="FFFFFF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D0D0D"/>
                                <w:sz w:val="24"/>
                                <w:shd w:val="clear" w:color="auto" w:fill="FFFFFF"/>
                              </w:rPr>
                              <m:t>n+2k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color w:val="0D0D0D"/>
                                <w:sz w:val="24"/>
                                <w:shd w:val="clear" w:color="auto" w:fill="FFFFFF"/>
                              </w:rPr>
                              <m:t>k-1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D0D0D"/>
                                <w:sz w:val="24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D0D0D"/>
                                <w:sz w:val="24"/>
                                <w:shd w:val="clear" w:color="auto" w:fill="FFFFFF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D0D0D"/>
                                <w:sz w:val="24"/>
                                <w:shd w:val="clear" w:color="auto" w:fill="FFFFFF"/>
                              </w:rPr>
                              <m:t>n+2k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D0D0D"/>
                                <w:sz w:val="24"/>
                                <w:shd w:val="clear" w:color="auto" w:fill="FFFFFF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D0D0D"/>
                                <w:sz w:val="24"/>
                                <w:shd w:val="clear" w:color="auto" w:fill="FFFFFF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D0D0D"/>
                                <w:sz w:val="24"/>
                                <w:shd w:val="clear" w:color="auto" w:fill="FFFFFF"/>
                              </w:rPr>
                              <m:t>n+2k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color w:val="0D0D0D"/>
                                <w:sz w:val="24"/>
                                <w:shd w:val="clear" w:color="auto" w:fill="FFFFFF"/>
                              </w:rPr>
                              <m:t>k</m:t>
                            </m:r>
                          </m:sup>
                        </m:sSubSup>
                      </m:e>
                    </m:mr>
                  </m:m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:rsidR="00E41839" w:rsidRDefault="00E41839" w:rsidP="00AB7FF2">
      <w:pPr>
        <w:ind w:firstLine="0"/>
        <w:jc w:val="both"/>
        <w:rPr>
          <w:rFonts w:eastAsiaTheme="minorEastAsia"/>
          <w:color w:val="0D0D0D"/>
          <w:sz w:val="24"/>
          <w:shd w:val="clear" w:color="auto" w:fill="FFFFFF"/>
        </w:rPr>
      </w:pPr>
      <w:r w:rsidRPr="00280E6F">
        <w:rPr>
          <w:rFonts w:eastAsiaTheme="minorEastAsia"/>
          <w:color w:val="0D0D0D"/>
          <w:sz w:val="24"/>
          <w:u w:val="single"/>
          <w:shd w:val="clear" w:color="auto" w:fill="FFFFFF"/>
        </w:rPr>
        <w:t>Свойство 2</w:t>
      </w:r>
      <w:r w:rsidR="000A6EA0">
        <w:rPr>
          <w:rFonts w:eastAsiaTheme="minorEastAsia"/>
          <w:color w:val="0D0D0D"/>
          <w:sz w:val="24"/>
          <w:shd w:val="clear" w:color="auto" w:fill="FFFFFF"/>
        </w:rPr>
        <w:t>. (Алгебраические</w:t>
      </w:r>
      <w:r>
        <w:rPr>
          <w:rFonts w:eastAsiaTheme="minorEastAsia"/>
          <w:color w:val="0D0D0D"/>
          <w:sz w:val="24"/>
          <w:shd w:val="clear" w:color="auto" w:fill="FFFFFF"/>
        </w:rPr>
        <w:t>)</w:t>
      </w:r>
    </w:p>
    <w:p w:rsidR="00166620" w:rsidRDefault="00DF5DA5" w:rsidP="00166620">
      <w:pPr>
        <w:ind w:firstLine="708"/>
        <w:jc w:val="both"/>
        <w:rPr>
          <w:rFonts w:eastAsiaTheme="minorEastAsia"/>
          <w:color w:val="0D0D0D"/>
          <w:sz w:val="24"/>
          <w:shd w:val="clear" w:color="auto" w:fill="FFFFFF"/>
        </w:rPr>
      </w:pPr>
      <w:r w:rsidRPr="00DF5DA5">
        <w:rPr>
          <w:rFonts w:eastAsiaTheme="minorEastAsia"/>
          <w:color w:val="0D0D0D"/>
          <w:sz w:val="24"/>
          <w:shd w:val="clear" w:color="auto" w:fill="FFFFFF"/>
        </w:rPr>
        <w:t xml:space="preserve">2.1. </w:t>
      </w:r>
      <w:r w:rsidR="008E65E4">
        <w:rPr>
          <w:rFonts w:eastAsiaTheme="minorEastAsia"/>
          <w:color w:val="0D0D0D"/>
          <w:sz w:val="24"/>
          <w:shd w:val="clear" w:color="auto" w:fill="FFFFFF"/>
        </w:rPr>
        <w:t xml:space="preserve">Если применение </w:t>
      </w:r>
      <w:r w:rsidR="008E65E4" w:rsidRPr="00AA37B0">
        <w:rPr>
          <w:i/>
          <w:sz w:val="24"/>
          <w:szCs w:val="24"/>
        </w:rPr>
        <w:t>ρ</w:t>
      </w:r>
      <w:r w:rsidR="008E65E4">
        <w:rPr>
          <w:i/>
          <w:sz w:val="24"/>
          <w:szCs w:val="24"/>
        </w:rPr>
        <w:t>-</w:t>
      </w:r>
      <w:r w:rsidR="008E65E4">
        <w:rPr>
          <w:sz w:val="24"/>
          <w:szCs w:val="24"/>
        </w:rPr>
        <w:t xml:space="preserve">алгоритма на </w:t>
      </w:r>
      <m:oMath>
        <m:r>
          <w:rPr>
            <w:rFonts w:ascii="Cambria Math" w:hAnsi="Cambria Math"/>
            <w:sz w:val="24"/>
            <w:szCs w:val="24"/>
          </w:rPr>
          <m:t>{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}</m:t>
        </m:r>
      </m:oMath>
      <w:r w:rsidR="00A8540B" w:rsidRPr="00A8540B">
        <w:rPr>
          <w:rFonts w:eastAsiaTheme="minorEastAsia"/>
          <w:sz w:val="24"/>
          <w:szCs w:val="24"/>
        </w:rPr>
        <w:t xml:space="preserve"> и </w:t>
      </w:r>
      <m:oMath>
        <m:r>
          <w:rPr>
            <w:rFonts w:ascii="Cambria Math" w:hAnsi="Cambria Math"/>
            <w:sz w:val="24"/>
            <w:szCs w:val="24"/>
          </w:rPr>
          <m:t>{a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+b}</m:t>
        </m:r>
      </m:oMath>
      <w:r w:rsidR="00A8540B" w:rsidRPr="00A8540B">
        <w:rPr>
          <w:rFonts w:eastAsiaTheme="minorEastAsia"/>
          <w:sz w:val="24"/>
          <w:szCs w:val="24"/>
        </w:rPr>
        <w:t xml:space="preserve"> </w:t>
      </w:r>
      <w:r w:rsidR="00A8540B">
        <w:rPr>
          <w:rFonts w:eastAsiaTheme="minorEastAsia"/>
          <w:sz w:val="24"/>
          <w:szCs w:val="24"/>
        </w:rPr>
        <w:t>дает соответственно</w:t>
      </w:r>
      <m:oMath>
        <m:r>
          <w:rPr>
            <w:rFonts w:ascii="Cambria Math" w:eastAsiaTheme="minorEastAsia" w:hAnsi="Cambria Math"/>
            <w:color w:val="0D0D0D"/>
            <w:sz w:val="24"/>
            <w:shd w:val="clear" w:color="auto" w:fill="FFFFFF"/>
          </w:rPr>
          <w:br/>
        </m:r>
      </m:oMath>
      <w:r w:rsidR="00A8540B">
        <w:rPr>
          <w:rFonts w:eastAsiaTheme="minorEastAsia"/>
          <w:sz w:val="24"/>
          <w:szCs w:val="24"/>
        </w:rPr>
        <w:t>величины</w:t>
      </w:r>
      <w:r w:rsidR="00166620">
        <w:rPr>
          <w:rFonts w:eastAsiaTheme="minorEastAsia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</m:d>
          </m:sup>
        </m:sSubSup>
      </m:oMath>
      <w:r w:rsidR="00A8540B">
        <w:rPr>
          <w:rFonts w:eastAsiaTheme="minorEastAsia"/>
          <w:sz w:val="24"/>
          <w:szCs w:val="24"/>
        </w:rPr>
        <w:t xml:space="preserve"> </w:t>
      </w:r>
      <w:r w:rsidR="00A8540B" w:rsidRPr="00A8540B">
        <w:rPr>
          <w:rFonts w:eastAsiaTheme="minorEastAsia"/>
          <w:sz w:val="24"/>
          <w:szCs w:val="24"/>
        </w:rPr>
        <w:t xml:space="preserve"> </w:t>
      </w:r>
      <w:r w:rsidR="00166620">
        <w:rPr>
          <w:rFonts w:eastAsiaTheme="minorEastAsia"/>
          <w:color w:val="0D0D0D"/>
          <w:sz w:val="24"/>
          <w:shd w:val="clear" w:color="auto" w:fill="FFFFFF"/>
        </w:rPr>
        <w:t xml:space="preserve">и </w:t>
      </w:r>
      <m:oMath>
        <m:sSubSup>
          <m:sSubSupPr>
            <m:ctrlPr>
              <w:rPr>
                <w:rFonts w:ascii="Cambria Math" w:eastAsiaTheme="minorEastAsia" w:hAnsi="Cambria Math"/>
                <w:i/>
                <w:color w:val="0D0D0D"/>
                <w:sz w:val="24"/>
                <w:shd w:val="clear" w:color="auto" w:fill="FFFFFF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color w:val="0D0D0D"/>
                    <w:sz w:val="24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ρ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</m:d>
          </m:sup>
        </m:sSubSup>
      </m:oMath>
      <w:r w:rsidR="00166620" w:rsidRPr="00166620">
        <w:rPr>
          <w:rFonts w:eastAsiaTheme="minorEastAsia"/>
          <w:color w:val="0D0D0D"/>
          <w:sz w:val="24"/>
          <w:shd w:val="clear" w:color="auto" w:fill="FFFFFF"/>
        </w:rPr>
        <w:t xml:space="preserve">, </w:t>
      </w:r>
      <w:r w:rsidR="00166620">
        <w:rPr>
          <w:rFonts w:eastAsiaTheme="minorEastAsia"/>
          <w:color w:val="0D0D0D"/>
          <w:sz w:val="24"/>
          <w:shd w:val="clear" w:color="auto" w:fill="FFFFFF"/>
        </w:rPr>
        <w:t>тогда:</w:t>
      </w:r>
    </w:p>
    <w:p w:rsidR="00153550" w:rsidRDefault="00166620" w:rsidP="00C72649">
      <w:pPr>
        <w:ind w:firstLine="0"/>
        <w:jc w:val="center"/>
        <w:rPr>
          <w:rFonts w:eastAsiaTheme="minorEastAsia"/>
          <w:i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color w:val="0D0D0D"/>
                <w:sz w:val="24"/>
                <w:shd w:val="clear" w:color="auto" w:fill="FFFFFF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color w:val="0D0D0D"/>
                    <w:sz w:val="24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ρ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</m:d>
          </m:sup>
        </m:sSubSup>
        <m:r>
          <w:rPr>
            <w:rFonts w:ascii="Cambria Math" w:eastAsiaTheme="minorEastAsia" w:hAnsi="Cambria Math"/>
            <w:color w:val="0D0D0D"/>
            <w:sz w:val="24"/>
            <w:shd w:val="clear" w:color="auto" w:fill="FFFFFF"/>
          </w:rPr>
          <m:t>=</m:t>
        </m:r>
        <m:r>
          <w:rPr>
            <w:rFonts w:ascii="Cambria Math" w:eastAsiaTheme="minorEastAsia" w:hAnsi="Cambria Math"/>
            <w:color w:val="0D0D0D"/>
            <w:sz w:val="24"/>
            <w:shd w:val="clear" w:color="auto" w:fill="FFFFFF"/>
            <w:lang w:val="en-US"/>
          </w:rPr>
          <m:t>a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2k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</m:d>
          </m:sup>
        </m:sSubSup>
        <m:r>
          <w:rPr>
            <w:rFonts w:ascii="Cambria Math" w:eastAsiaTheme="minorEastAsia" w:hAnsi="Cambria Math"/>
            <w:sz w:val="24"/>
            <w:szCs w:val="24"/>
          </w:rPr>
          <m:t>+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b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</m:oMath>
      <w:r w:rsidR="00153550" w:rsidRPr="00153550">
        <w:rPr>
          <w:rFonts w:eastAsiaTheme="minorEastAsia"/>
          <w:i/>
          <w:sz w:val="24"/>
          <w:szCs w:val="24"/>
        </w:rPr>
        <w:t xml:space="preserve">  </w:t>
      </w:r>
      <w:r w:rsidR="00153550">
        <w:rPr>
          <w:rFonts w:eastAsiaTheme="minorEastAsia"/>
          <w:i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color w:val="0D0D0D"/>
                <w:sz w:val="24"/>
                <w:shd w:val="clear" w:color="auto" w:fill="FFFFFF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color w:val="0D0D0D"/>
                    <w:sz w:val="24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ρ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+1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</m:d>
          </m:sup>
        </m:sSubSup>
        <m:r>
          <w:rPr>
            <w:rFonts w:ascii="Cambria Math" w:eastAsiaTheme="minorEastAsia" w:hAnsi="Cambria Math"/>
            <w:color w:val="0D0D0D"/>
            <w:sz w:val="24"/>
            <w:shd w:val="clear" w:color="auto" w:fill="FFFFFF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2k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e>
                </m:d>
              </m:sup>
            </m:sSubSup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den>
        </m:f>
      </m:oMath>
    </w:p>
    <w:p w:rsidR="00163428" w:rsidRDefault="00DF5DA5" w:rsidP="00153550">
      <w:pPr>
        <w:ind w:firstLine="708"/>
        <w:jc w:val="both"/>
        <w:rPr>
          <w:rFonts w:eastAsiaTheme="minorEastAsia"/>
          <w:color w:val="0D0D0D"/>
          <w:sz w:val="24"/>
          <w:shd w:val="clear" w:color="auto" w:fill="FFFFFF"/>
        </w:rPr>
      </w:pPr>
      <w:r w:rsidRPr="00DF5DA5">
        <w:rPr>
          <w:rFonts w:eastAsiaTheme="minorEastAsia"/>
          <w:color w:val="0D0D0D"/>
          <w:sz w:val="24"/>
          <w:shd w:val="clear" w:color="auto" w:fill="FFFFFF"/>
        </w:rPr>
        <w:t xml:space="preserve">2.2. </w:t>
      </w:r>
      <w:bookmarkStart w:id="13" w:name="_GoBack"/>
      <w:bookmarkEnd w:id="13"/>
      <w:r w:rsidR="00153550">
        <w:rPr>
          <w:rFonts w:eastAsiaTheme="minorEastAsia"/>
          <w:color w:val="0D0D0D"/>
          <w:sz w:val="24"/>
          <w:shd w:val="clear" w:color="auto" w:fill="FFFFFF"/>
        </w:rPr>
        <w:t xml:space="preserve">Если применение </w:t>
      </w:r>
      <w:r w:rsidR="00153550" w:rsidRPr="00AA37B0">
        <w:rPr>
          <w:i/>
          <w:sz w:val="24"/>
          <w:szCs w:val="24"/>
        </w:rPr>
        <w:t>ρ</w:t>
      </w:r>
      <w:r w:rsidR="00153550">
        <w:rPr>
          <w:i/>
          <w:sz w:val="24"/>
          <w:szCs w:val="24"/>
        </w:rPr>
        <w:t>-</w:t>
      </w:r>
      <w:r w:rsidR="00153550">
        <w:rPr>
          <w:sz w:val="24"/>
          <w:szCs w:val="24"/>
        </w:rPr>
        <w:t xml:space="preserve">алгоритма на </w:t>
      </w:r>
      <m:oMath>
        <m:r>
          <w:rPr>
            <w:rFonts w:ascii="Cambria Math" w:hAnsi="Cambria Math"/>
            <w:sz w:val="24"/>
            <w:szCs w:val="24"/>
          </w:rPr>
          <m:t>{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}</m:t>
        </m:r>
      </m:oMath>
      <w:r w:rsidR="00153550" w:rsidRPr="00A8540B">
        <w:rPr>
          <w:rFonts w:eastAsiaTheme="minorEastAsia"/>
          <w:sz w:val="24"/>
          <w:szCs w:val="24"/>
        </w:rPr>
        <w:t xml:space="preserve"> и </w:t>
      </w:r>
      <m:oMath>
        <m:r>
          <w:rPr>
            <w:rFonts w:ascii="Cambria Math" w:hAnsi="Cambria Math"/>
            <w:sz w:val="24"/>
            <w:szCs w:val="24"/>
          </w:rPr>
          <m:t>{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+b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c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r>
              <w:rPr>
                <w:rFonts w:ascii="Cambria Math" w:hAnsi="Cambria Math"/>
                <w:sz w:val="24"/>
                <w:szCs w:val="24"/>
              </w:rPr>
              <m:t>d</m:t>
            </m:r>
          </m:den>
        </m:f>
        <m:r>
          <w:rPr>
            <w:rFonts w:ascii="Cambria Math" w:hAnsi="Cambria Math"/>
            <w:sz w:val="24"/>
            <w:szCs w:val="24"/>
          </w:rPr>
          <m:t>}</m:t>
        </m:r>
      </m:oMath>
      <w:r w:rsidR="00153550" w:rsidRPr="00A8540B">
        <w:rPr>
          <w:rFonts w:eastAsiaTheme="minorEastAsia"/>
          <w:sz w:val="24"/>
          <w:szCs w:val="24"/>
        </w:rPr>
        <w:t xml:space="preserve"> </w:t>
      </w:r>
      <w:r w:rsidR="00153550">
        <w:rPr>
          <w:rFonts w:eastAsiaTheme="minorEastAsia"/>
          <w:sz w:val="24"/>
          <w:szCs w:val="24"/>
        </w:rPr>
        <w:t>дает соответственно</w:t>
      </w:r>
      <m:oMath>
        <m:r>
          <w:rPr>
            <w:rFonts w:ascii="Cambria Math" w:eastAsiaTheme="minorEastAsia" w:hAnsi="Cambria Math"/>
            <w:color w:val="0D0D0D"/>
            <w:sz w:val="24"/>
            <w:shd w:val="clear" w:color="auto" w:fill="FFFFFF"/>
          </w:rPr>
          <w:br/>
        </m:r>
      </m:oMath>
      <w:r w:rsidR="00153550">
        <w:rPr>
          <w:rFonts w:eastAsiaTheme="minorEastAsia"/>
          <w:sz w:val="24"/>
          <w:szCs w:val="24"/>
        </w:rPr>
        <w:t xml:space="preserve">величины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</m:d>
          </m:sup>
        </m:sSubSup>
      </m:oMath>
      <w:r w:rsidR="00153550">
        <w:rPr>
          <w:rFonts w:eastAsiaTheme="minorEastAsia"/>
          <w:sz w:val="24"/>
          <w:szCs w:val="24"/>
        </w:rPr>
        <w:t xml:space="preserve"> </w:t>
      </w:r>
      <w:r w:rsidR="00153550" w:rsidRPr="00A8540B">
        <w:rPr>
          <w:rFonts w:eastAsiaTheme="minorEastAsia"/>
          <w:sz w:val="24"/>
          <w:szCs w:val="24"/>
        </w:rPr>
        <w:t xml:space="preserve"> </w:t>
      </w:r>
      <w:r w:rsidR="00153550">
        <w:rPr>
          <w:rFonts w:eastAsiaTheme="minorEastAsia"/>
          <w:color w:val="0D0D0D"/>
          <w:sz w:val="24"/>
          <w:shd w:val="clear" w:color="auto" w:fill="FFFFFF"/>
        </w:rPr>
        <w:t xml:space="preserve">и </w:t>
      </w:r>
      <m:oMath>
        <m:sSubSup>
          <m:sSubSupPr>
            <m:ctrlPr>
              <w:rPr>
                <w:rFonts w:ascii="Cambria Math" w:eastAsiaTheme="minorEastAsia" w:hAnsi="Cambria Math"/>
                <w:i/>
                <w:color w:val="0D0D0D"/>
                <w:sz w:val="24"/>
                <w:shd w:val="clear" w:color="auto" w:fill="FFFFFF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color w:val="0D0D0D"/>
                    <w:sz w:val="24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ρ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</m:d>
          </m:sup>
        </m:sSubSup>
      </m:oMath>
      <w:r w:rsidR="00153550" w:rsidRPr="00166620">
        <w:rPr>
          <w:rFonts w:eastAsiaTheme="minorEastAsia"/>
          <w:color w:val="0D0D0D"/>
          <w:sz w:val="24"/>
          <w:shd w:val="clear" w:color="auto" w:fill="FFFFFF"/>
        </w:rPr>
        <w:t xml:space="preserve">, </w:t>
      </w:r>
      <w:r w:rsidR="00153550">
        <w:rPr>
          <w:rFonts w:eastAsiaTheme="minorEastAsia"/>
          <w:color w:val="0D0D0D"/>
          <w:sz w:val="24"/>
          <w:shd w:val="clear" w:color="auto" w:fill="FFFFFF"/>
        </w:rPr>
        <w:t>тогда:</w:t>
      </w:r>
    </w:p>
    <w:p w:rsidR="00153550" w:rsidRPr="00153550" w:rsidRDefault="00C72649" w:rsidP="00DF5DA5">
      <w:pPr>
        <w:ind w:firstLine="0"/>
        <w:jc w:val="both"/>
        <w:rPr>
          <w:rFonts w:eastAsiaTheme="minorEastAsia"/>
          <w:color w:val="0D0D0D"/>
          <w:sz w:val="24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D0D0D"/>
                  <w:sz w:val="24"/>
                  <w:shd w:val="clear" w:color="auto" w:fill="FFFFFF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0D0D0D"/>
                      <w:sz w:val="24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ρ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</m:d>
            </m:sup>
          </m:sSubSup>
          <m:r>
            <w:rPr>
              <w:rFonts w:ascii="Cambria Math" w:eastAsiaTheme="minorEastAsia" w:hAnsi="Cambria Math"/>
              <w:color w:val="0D0D0D"/>
              <w:sz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+b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+d</m:t>
              </m:r>
            </m:den>
          </m:f>
        </m:oMath>
      </m:oMathPara>
    </w:p>
    <w:p w:rsidR="00163428" w:rsidRPr="000E240B" w:rsidRDefault="00560A05" w:rsidP="00280E6F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Итак</w:t>
      </w:r>
      <w:r w:rsidR="00163428" w:rsidRPr="000E240B">
        <w:rPr>
          <w:sz w:val="24"/>
          <w:szCs w:val="24"/>
        </w:rPr>
        <w:t xml:space="preserve">, ρ-алгоритм представляет собой рациональную экстраполяцию, точную на последовательности, </w:t>
      </w:r>
      <w:r w:rsidR="0034175D" w:rsidRPr="000E240B">
        <w:rPr>
          <w:sz w:val="24"/>
          <w:szCs w:val="24"/>
        </w:rPr>
        <w:t>имеющей асимптотическое разложение вида:</w:t>
      </w:r>
    </w:p>
    <w:p w:rsidR="00293C95" w:rsidRPr="00293C95" w:rsidRDefault="00533E97" w:rsidP="000E240B">
      <w:pPr>
        <w:ind w:firstLine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∼</m:t>
          </m:r>
          <m:r>
            <w:rPr>
              <w:rFonts w:ascii="Cambria Math" w:hAnsi="Cambria Math"/>
              <w:sz w:val="24"/>
              <w:szCs w:val="24"/>
              <w:lang w:val="en-US"/>
            </w:rPr>
            <m:t>S</m:t>
          </m:r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sup>
          </m:sSup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+ . . . 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,  </m:t>
          </m:r>
          <m:r>
            <w:rPr>
              <w:rFonts w:ascii="Cambria Math" w:hAnsi="Cambria Math"/>
              <w:sz w:val="24"/>
              <w:szCs w:val="24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→ ∞</m:t>
          </m:r>
        </m:oMath>
      </m:oMathPara>
    </w:p>
    <w:p w:rsidR="00542AFE" w:rsidRDefault="008B467D" w:rsidP="00BB10A5">
      <w:pPr>
        <w:ind w:firstLine="0"/>
        <w:jc w:val="both"/>
        <w:rPr>
          <w:sz w:val="24"/>
          <w:szCs w:val="24"/>
        </w:rPr>
      </w:pPr>
      <w:r w:rsidRPr="008B467D">
        <w:rPr>
          <w:sz w:val="24"/>
          <w:szCs w:val="24"/>
        </w:rPr>
        <w:t xml:space="preserve">где 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 w:rsidRPr="008B467D">
        <w:rPr>
          <w:sz w:val="24"/>
          <w:szCs w:val="24"/>
        </w:rPr>
        <w:t xml:space="preserve"> — отрицательное целое число, а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с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 w:rsidRPr="008B467D">
        <w:rPr>
          <w:sz w:val="24"/>
          <w:szCs w:val="24"/>
        </w:rPr>
        <w:t xml:space="preserve"> — константы, не зависящие от </w:t>
      </w: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</m:oMath>
      <w:r w:rsidRPr="008B467D">
        <w:rPr>
          <w:sz w:val="24"/>
          <w:szCs w:val="24"/>
        </w:rPr>
        <w:t>.</w:t>
      </w:r>
      <w:r w:rsidR="000E240B" w:rsidRPr="000E240B">
        <w:rPr>
          <w:sz w:val="24"/>
          <w:szCs w:val="24"/>
        </w:rPr>
        <w:t xml:space="preserve"> </w:t>
      </w:r>
    </w:p>
    <w:p w:rsidR="00005F51" w:rsidRDefault="00005F51" w:rsidP="00BB10A5">
      <w:pPr>
        <w:ind w:firstLine="0"/>
        <w:jc w:val="both"/>
        <w:rPr>
          <w:sz w:val="24"/>
          <w:szCs w:val="24"/>
        </w:rPr>
      </w:pPr>
      <w:r w:rsidRPr="00005F51">
        <w:rPr>
          <w:sz w:val="24"/>
          <w:szCs w:val="24"/>
          <w:u w:val="single"/>
        </w:rPr>
        <w:t>Теорема</w:t>
      </w:r>
      <w:r w:rsidRPr="00005F51">
        <w:rPr>
          <w:sz w:val="24"/>
          <w:szCs w:val="24"/>
          <w:lang w:val="en-US"/>
        </w:rPr>
        <w:t xml:space="preserve">. </w:t>
      </w:r>
      <w:r w:rsidRPr="00005F51">
        <w:rPr>
          <w:sz w:val="24"/>
          <w:szCs w:val="24"/>
        </w:rPr>
        <w:t xml:space="preserve">(Асимптотическое поведение </w:t>
      </w:r>
      <w:r w:rsidRPr="00005F51">
        <w:rPr>
          <w:sz w:val="24"/>
          <w:szCs w:val="24"/>
          <w:lang w:val="en-US"/>
        </w:rPr>
        <w:t>ρ</w:t>
      </w:r>
      <w:r w:rsidRPr="00005F51">
        <w:rPr>
          <w:sz w:val="24"/>
          <w:szCs w:val="24"/>
        </w:rPr>
        <w:t>-алгоритма</w:t>
      </w:r>
      <w:r>
        <w:rPr>
          <w:sz w:val="24"/>
          <w:szCs w:val="24"/>
        </w:rPr>
        <w:t>)</w:t>
      </w:r>
    </w:p>
    <w:p w:rsidR="00005F51" w:rsidRPr="00005F51" w:rsidRDefault="000A6EA0" w:rsidP="00BB10A5">
      <w:pPr>
        <w:ind w:firstLine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…</w:t>
      </w:r>
    </w:p>
    <w:p w:rsidR="00542AFE" w:rsidRPr="00005F51" w:rsidRDefault="00542AFE" w:rsidP="00BB10A5">
      <w:pPr>
        <w:ind w:firstLine="0"/>
        <w:jc w:val="both"/>
        <w:rPr>
          <w:sz w:val="24"/>
        </w:rPr>
      </w:pPr>
      <w:r w:rsidRPr="00542AFE">
        <w:rPr>
          <w:sz w:val="24"/>
          <w:u w:val="single"/>
        </w:rPr>
        <w:t>Примечание</w:t>
      </w:r>
      <w:r w:rsidRPr="00005F51">
        <w:rPr>
          <w:sz w:val="24"/>
        </w:rPr>
        <w:t>:</w:t>
      </w:r>
    </w:p>
    <w:p w:rsidR="00542AFE" w:rsidRPr="00542AFE" w:rsidRDefault="00542AFE" w:rsidP="00280E6F">
      <w:pPr>
        <w:ind w:firstLine="708"/>
        <w:jc w:val="both"/>
        <w:rPr>
          <w:sz w:val="24"/>
        </w:rPr>
      </w:pPr>
      <w:r w:rsidRPr="006B02BA">
        <w:rPr>
          <w:i/>
          <w:sz w:val="24"/>
          <w:szCs w:val="24"/>
        </w:rPr>
        <w:t>ρ</w:t>
      </w:r>
      <w:r w:rsidRPr="00542AFE">
        <w:rPr>
          <w:sz w:val="24"/>
        </w:rPr>
        <w:t xml:space="preserve">-алгоритм — алгоритм экстраполяции рациональной дроби, числитель и знаменатель которой имеют одинаковую степень. </w:t>
      </w:r>
      <w:r w:rsidR="0022727A">
        <w:rPr>
          <w:sz w:val="24"/>
        </w:rPr>
        <w:t>Можно</w:t>
      </w:r>
      <w:r w:rsidRPr="00542AFE">
        <w:rPr>
          <w:sz w:val="24"/>
        </w:rPr>
        <w:t xml:space="preserve"> рассматривать это как частный случай </w:t>
      </w:r>
      <w:r w:rsidR="007E63CB">
        <w:rPr>
          <w:sz w:val="24"/>
        </w:rPr>
        <w:t xml:space="preserve">метода </w:t>
      </w:r>
      <w:proofErr w:type="spellStart"/>
      <w:r w:rsidR="007E63CB">
        <w:rPr>
          <w:sz w:val="24"/>
        </w:rPr>
        <w:t>Булирша</w:t>
      </w:r>
      <w:proofErr w:type="spellEnd"/>
      <w:r w:rsidR="007E63CB">
        <w:rPr>
          <w:sz w:val="24"/>
        </w:rPr>
        <w:t xml:space="preserve"> и </w:t>
      </w:r>
      <w:proofErr w:type="spellStart"/>
      <w:r w:rsidR="007E63CB">
        <w:rPr>
          <w:sz w:val="24"/>
        </w:rPr>
        <w:t>Стоера</w:t>
      </w:r>
      <w:proofErr w:type="spellEnd"/>
      <w:r w:rsidRPr="00542AFE">
        <w:rPr>
          <w:sz w:val="24"/>
        </w:rPr>
        <w:t xml:space="preserve">, где степени числителя и знаменателя произвольны. </w:t>
      </w:r>
    </w:p>
    <w:p w:rsidR="00D82D4D" w:rsidRPr="00266B3C" w:rsidRDefault="00C6099C" w:rsidP="00AB7FF2">
      <w:pPr>
        <w:ind w:firstLine="0"/>
        <w:jc w:val="both"/>
        <w:rPr>
          <w:rFonts w:eastAsiaTheme="minorEastAsia"/>
          <w:sz w:val="24"/>
          <w:szCs w:val="24"/>
          <w:u w:val="single"/>
        </w:rPr>
      </w:pPr>
      <w:r>
        <w:rPr>
          <w:sz w:val="24"/>
          <w:szCs w:val="24"/>
          <w:u w:val="single"/>
        </w:rPr>
        <w:t>П</w:t>
      </w:r>
      <w:r w:rsidR="00266B3C" w:rsidRPr="00266B3C">
        <w:rPr>
          <w:sz w:val="24"/>
          <w:szCs w:val="24"/>
          <w:u w:val="single"/>
        </w:rPr>
        <w:t xml:space="preserve">ричины применения ρ-алгоритма </w:t>
      </w:r>
      <w:proofErr w:type="spellStart"/>
      <w:r w:rsidR="00266B3C" w:rsidRPr="00266B3C">
        <w:rPr>
          <w:sz w:val="24"/>
          <w:szCs w:val="24"/>
          <w:u w:val="single"/>
        </w:rPr>
        <w:t>Винна</w:t>
      </w:r>
      <w:proofErr w:type="spellEnd"/>
      <w:r w:rsidR="00266B3C" w:rsidRPr="00266B3C">
        <w:rPr>
          <w:sz w:val="24"/>
          <w:szCs w:val="24"/>
          <w:u w:val="single"/>
        </w:rPr>
        <w:t xml:space="preserve"> для логарифмически сходящихся рядов</w:t>
      </w:r>
      <w:r w:rsidR="00266B3C">
        <w:rPr>
          <w:rFonts w:eastAsiaTheme="minorEastAsia"/>
          <w:sz w:val="24"/>
          <w:szCs w:val="24"/>
          <w:u w:val="single"/>
        </w:rPr>
        <w:t>:</w:t>
      </w:r>
    </w:p>
    <w:p w:rsidR="001546C7" w:rsidRPr="001546C7" w:rsidRDefault="00D82D4D" w:rsidP="00D82D4D">
      <w:pPr>
        <w:pStyle w:val="a4"/>
        <w:numPr>
          <w:ilvl w:val="0"/>
          <w:numId w:val="17"/>
        </w:numPr>
        <w:jc w:val="both"/>
        <w:rPr>
          <w:sz w:val="24"/>
          <w:u w:val="single"/>
        </w:rPr>
      </w:pPr>
      <w:r w:rsidRPr="001546C7">
        <w:rPr>
          <w:sz w:val="24"/>
          <w:u w:val="single"/>
        </w:rPr>
        <w:lastRenderedPageBreak/>
        <w:t>Преобразование интерполяционных точек</w:t>
      </w:r>
    </w:p>
    <w:p w:rsidR="00D82D4D" w:rsidRPr="00D82D4D" w:rsidRDefault="00B21C20" w:rsidP="00280E6F">
      <w:pPr>
        <w:pStyle w:val="a4"/>
        <w:ind w:left="840" w:firstLine="576"/>
        <w:jc w:val="both"/>
        <w:rPr>
          <w:sz w:val="24"/>
        </w:rPr>
      </w:pPr>
      <w:r>
        <w:rPr>
          <w:sz w:val="24"/>
        </w:rPr>
        <w:t>А</w:t>
      </w:r>
      <w:r w:rsidR="00D82D4D" w:rsidRPr="00D82D4D">
        <w:rPr>
          <w:sz w:val="24"/>
        </w:rPr>
        <w:t xml:space="preserve">лгоритм </w:t>
      </w:r>
      <w:r w:rsidR="001D1045" w:rsidRPr="002E4241">
        <w:rPr>
          <w:i/>
          <w:sz w:val="24"/>
        </w:rPr>
        <w:t>ρ</w:t>
      </w:r>
      <w:r w:rsidR="00D82D4D" w:rsidRPr="00D82D4D">
        <w:rPr>
          <w:sz w:val="24"/>
        </w:rPr>
        <w:t xml:space="preserve"> </w:t>
      </w:r>
      <w:proofErr w:type="spellStart"/>
      <w:r w:rsidR="00D82D4D" w:rsidRPr="00D82D4D">
        <w:rPr>
          <w:sz w:val="24"/>
        </w:rPr>
        <w:t>Винна</w:t>
      </w:r>
      <w:proofErr w:type="spellEnd"/>
      <w:r w:rsidR="00D82D4D" w:rsidRPr="00D82D4D">
        <w:rPr>
          <w:sz w:val="24"/>
        </w:rPr>
        <w:t xml:space="preserve"> включает последовательность интерполяционных точек </w:t>
      </w:r>
      <m:oMath>
        <m:r>
          <w:rPr>
            <w:rFonts w:ascii="Cambria Math" w:hAnsi="Cambria Math"/>
            <w:sz w:val="22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D0D0D"/>
                <w:sz w:val="22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D0D0D"/>
                <w:sz w:val="22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D0D0D"/>
                <w:sz w:val="22"/>
                <w:shd w:val="clear" w:color="auto" w:fill="FFFFFF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color w:val="0D0D0D"/>
            <w:sz w:val="22"/>
            <w:shd w:val="clear" w:color="auto" w:fill="FFFFFF"/>
          </w:rPr>
          <m:t>}</m:t>
        </m:r>
      </m:oMath>
      <w:r w:rsidR="00D82D4D" w:rsidRPr="00D82D4D">
        <w:rPr>
          <w:sz w:val="24"/>
        </w:rPr>
        <w:t xml:space="preserve">, что позволяет более гибко подходить к обработке ряда. Логарифмически сходящиеся ряды характеризуются тем, что их члены уменьшаются медленно, и традиционные методы ускорения сходимости могут оказаться неэффективными. Интерполяционные точки дают возможность алгоритму адаптироваться к медленной сходимости, обеспечивая более точное аппроксимирование предела. </w:t>
      </w:r>
    </w:p>
    <w:p w:rsidR="001546C7" w:rsidRPr="001546C7" w:rsidRDefault="001546C7" w:rsidP="001546C7">
      <w:pPr>
        <w:pStyle w:val="a4"/>
        <w:numPr>
          <w:ilvl w:val="0"/>
          <w:numId w:val="17"/>
        </w:numPr>
        <w:jc w:val="both"/>
        <w:rPr>
          <w:sz w:val="22"/>
          <w:u w:val="single"/>
        </w:rPr>
      </w:pPr>
      <w:r w:rsidRPr="001546C7">
        <w:rPr>
          <w:sz w:val="24"/>
          <w:u w:val="single"/>
        </w:rPr>
        <w:t>Адаптация к логарифмической сходимости</w:t>
      </w:r>
    </w:p>
    <w:p w:rsidR="00D82D4D" w:rsidRPr="001546C7" w:rsidRDefault="00280E6F" w:rsidP="00280E6F">
      <w:pPr>
        <w:pStyle w:val="a4"/>
        <w:ind w:left="840" w:firstLine="576"/>
        <w:jc w:val="both"/>
        <w:rPr>
          <w:sz w:val="24"/>
        </w:rPr>
      </w:pPr>
      <w:r w:rsidRPr="006B02BA">
        <w:rPr>
          <w:i/>
          <w:sz w:val="24"/>
          <w:szCs w:val="24"/>
        </w:rPr>
        <w:t>ρ</w:t>
      </w:r>
      <w:r w:rsidRPr="00542AFE">
        <w:rPr>
          <w:sz w:val="24"/>
        </w:rPr>
        <w:t>-алгоритм</w:t>
      </w:r>
      <w:r w:rsidR="00D82D4D" w:rsidRPr="001546C7">
        <w:rPr>
          <w:sz w:val="24"/>
        </w:rPr>
        <w:t xml:space="preserve"> </w:t>
      </w:r>
      <w:proofErr w:type="spellStart"/>
      <w:r>
        <w:rPr>
          <w:sz w:val="24"/>
        </w:rPr>
        <w:t>Винна</w:t>
      </w:r>
      <w:proofErr w:type="spellEnd"/>
      <w:r>
        <w:rPr>
          <w:sz w:val="24"/>
        </w:rPr>
        <w:t xml:space="preserve"> </w:t>
      </w:r>
      <w:r w:rsidR="00D82D4D" w:rsidRPr="001546C7">
        <w:rPr>
          <w:sz w:val="24"/>
        </w:rPr>
        <w:t>строит последовательность рациональных функций, которая учитывает форму логарифмически сходящихся рядов. Он использует четные порядки элементов</w:t>
      </w:r>
      <w:r w:rsidR="001546C7">
        <w:rPr>
          <w:sz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ρ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2k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d>
          </m:sup>
        </m:sSubSup>
      </m:oMath>
      <w:r w:rsidR="00D82D4D" w:rsidRPr="001546C7">
        <w:rPr>
          <w:sz w:val="24"/>
        </w:rPr>
        <w:t xml:space="preserve"> для аппроксимации предела, что позволяет лучше учитывать особенности поведения логарифмически сходящихся рядов. </w:t>
      </w:r>
    </w:p>
    <w:p w:rsidR="001546C7" w:rsidRPr="001546C7" w:rsidRDefault="001D1045" w:rsidP="00D82D4D">
      <w:pPr>
        <w:pStyle w:val="a4"/>
        <w:numPr>
          <w:ilvl w:val="0"/>
          <w:numId w:val="17"/>
        </w:numPr>
        <w:jc w:val="both"/>
        <w:rPr>
          <w:sz w:val="24"/>
          <w:u w:val="single"/>
        </w:rPr>
      </w:pPr>
      <w:r w:rsidRPr="001546C7">
        <w:rPr>
          <w:sz w:val="24"/>
          <w:u w:val="single"/>
        </w:rPr>
        <w:t>Комплементарные свойства</w:t>
      </w:r>
    </w:p>
    <w:p w:rsidR="00D82D4D" w:rsidRDefault="00266B3C" w:rsidP="00280E6F">
      <w:pPr>
        <w:pStyle w:val="a4"/>
        <w:ind w:left="840" w:firstLine="576"/>
        <w:jc w:val="both"/>
        <w:rPr>
          <w:sz w:val="24"/>
        </w:rPr>
      </w:pPr>
      <w:r>
        <w:rPr>
          <w:sz w:val="24"/>
        </w:rPr>
        <w:t>А</w:t>
      </w:r>
      <w:r w:rsidR="00D82D4D" w:rsidRPr="00D82D4D">
        <w:rPr>
          <w:sz w:val="24"/>
        </w:rPr>
        <w:t xml:space="preserve">лгоритм </w:t>
      </w:r>
      <w:r w:rsidR="001D1045" w:rsidRPr="002E4241">
        <w:rPr>
          <w:i/>
          <w:sz w:val="24"/>
        </w:rPr>
        <w:t>ρ</w:t>
      </w:r>
      <w:r w:rsidR="00D82D4D" w:rsidRPr="00D82D4D">
        <w:rPr>
          <w:sz w:val="24"/>
        </w:rPr>
        <w:t xml:space="preserve"> </w:t>
      </w:r>
      <w:proofErr w:type="spellStart"/>
      <w:r w:rsidR="00D82D4D" w:rsidRPr="00D82D4D">
        <w:rPr>
          <w:sz w:val="24"/>
        </w:rPr>
        <w:t>Винна</w:t>
      </w:r>
      <w:proofErr w:type="spellEnd"/>
      <w:r w:rsidR="00D82D4D" w:rsidRPr="00D82D4D">
        <w:rPr>
          <w:sz w:val="24"/>
        </w:rPr>
        <w:t xml:space="preserve"> дополняет </w:t>
      </w:r>
      <w:r w:rsidR="00542F3D">
        <w:rPr>
          <w:sz w:val="24"/>
          <w:szCs w:val="24"/>
        </w:rPr>
        <w:t>ε</w:t>
      </w:r>
      <w:r w:rsidR="00C65DE2" w:rsidRPr="00D82D4D">
        <w:rPr>
          <w:sz w:val="24"/>
        </w:rPr>
        <w:t xml:space="preserve"> </w:t>
      </w:r>
      <w:r w:rsidR="00D82D4D" w:rsidRPr="00D82D4D">
        <w:rPr>
          <w:sz w:val="24"/>
        </w:rPr>
        <w:t xml:space="preserve">алгоритм </w:t>
      </w:r>
      <w:proofErr w:type="spellStart"/>
      <w:r w:rsidR="00D82D4D" w:rsidRPr="00D82D4D">
        <w:rPr>
          <w:sz w:val="24"/>
        </w:rPr>
        <w:t>Винна</w:t>
      </w:r>
      <w:proofErr w:type="spellEnd"/>
      <w:r w:rsidR="00D82D4D" w:rsidRPr="00D82D4D">
        <w:rPr>
          <w:sz w:val="24"/>
        </w:rPr>
        <w:t xml:space="preserve">, который эффективен для линейно сходящихся последовательностей, но не может ускорить логарифмическую сходимость. В то время как </w:t>
      </w:r>
      <w:r w:rsidR="00542F3D">
        <w:rPr>
          <w:sz w:val="24"/>
          <w:szCs w:val="24"/>
        </w:rPr>
        <w:t>ε</w:t>
      </w:r>
      <w:r w:rsidR="00D82D4D" w:rsidRPr="00D82D4D">
        <w:rPr>
          <w:sz w:val="24"/>
        </w:rPr>
        <w:t xml:space="preserve"> алгоритм эффективен для суммирования чередующихся расходящихся рядов, алгоритм </w:t>
      </w:r>
      <w:r w:rsidR="001D1045" w:rsidRPr="002E4241">
        <w:rPr>
          <w:i/>
          <w:sz w:val="24"/>
        </w:rPr>
        <w:t>ρ</w:t>
      </w:r>
      <w:r w:rsidR="00D82D4D" w:rsidRPr="00D82D4D">
        <w:rPr>
          <w:sz w:val="24"/>
        </w:rPr>
        <w:t xml:space="preserve"> </w:t>
      </w:r>
      <w:proofErr w:type="spellStart"/>
      <w:r w:rsidR="00D82D4D" w:rsidRPr="00D82D4D">
        <w:rPr>
          <w:sz w:val="24"/>
        </w:rPr>
        <w:t>Винна</w:t>
      </w:r>
      <w:proofErr w:type="spellEnd"/>
      <w:r w:rsidR="00D82D4D" w:rsidRPr="00D82D4D">
        <w:rPr>
          <w:sz w:val="24"/>
        </w:rPr>
        <w:t xml:space="preserve"> специально разработан для работы с логарифмически сходящимися рядами, что делает его эффективны</w:t>
      </w:r>
      <w:r w:rsidR="00D82D4D">
        <w:rPr>
          <w:sz w:val="24"/>
        </w:rPr>
        <w:t>м инструментом в таких случаях.</w:t>
      </w:r>
    </w:p>
    <w:p w:rsidR="00C17DDA" w:rsidRPr="004864FC" w:rsidRDefault="00D82D4D" w:rsidP="00D82D4D">
      <w:pPr>
        <w:pStyle w:val="a4"/>
        <w:numPr>
          <w:ilvl w:val="0"/>
          <w:numId w:val="17"/>
        </w:numPr>
        <w:jc w:val="both"/>
        <w:rPr>
          <w:sz w:val="24"/>
          <w:u w:val="single"/>
        </w:rPr>
      </w:pPr>
      <w:r w:rsidRPr="004864FC">
        <w:rPr>
          <w:sz w:val="24"/>
          <w:u w:val="single"/>
        </w:rPr>
        <w:t>Устойчивос</w:t>
      </w:r>
      <w:r w:rsidR="00C17DDA" w:rsidRPr="004864FC">
        <w:rPr>
          <w:sz w:val="24"/>
          <w:u w:val="single"/>
        </w:rPr>
        <w:t>ть к осцилляциям и расходимости</w:t>
      </w:r>
    </w:p>
    <w:p w:rsidR="00D82D4D" w:rsidRDefault="00D82D4D" w:rsidP="00280E6F">
      <w:pPr>
        <w:pStyle w:val="a4"/>
        <w:ind w:left="840" w:firstLine="576"/>
        <w:jc w:val="both"/>
        <w:rPr>
          <w:sz w:val="24"/>
        </w:rPr>
      </w:pPr>
      <w:r w:rsidRPr="00D82D4D">
        <w:rPr>
          <w:sz w:val="24"/>
        </w:rPr>
        <w:t>Логарифмически сходящиеся ряды часто не демонстрируют осцилляционного поведения, характерного для некоторых других типов рядов.</w:t>
      </w:r>
      <w:r w:rsidR="007B0134">
        <w:rPr>
          <w:sz w:val="24"/>
        </w:rPr>
        <w:t xml:space="preserve">        </w:t>
      </w:r>
      <w:r w:rsidRPr="00D82D4D">
        <w:rPr>
          <w:sz w:val="24"/>
        </w:rPr>
        <w:t xml:space="preserve"> </w:t>
      </w:r>
      <w:r w:rsidR="00940F1E" w:rsidRPr="006B02BA">
        <w:rPr>
          <w:i/>
          <w:sz w:val="24"/>
          <w:szCs w:val="24"/>
        </w:rPr>
        <w:t>ρ</w:t>
      </w:r>
      <w:r w:rsidR="00940F1E" w:rsidRPr="00542AFE">
        <w:rPr>
          <w:sz w:val="24"/>
        </w:rPr>
        <w:t>-алгоритм</w:t>
      </w:r>
      <w:r w:rsidR="00940F1E" w:rsidRPr="001546C7">
        <w:rPr>
          <w:sz w:val="24"/>
        </w:rPr>
        <w:t xml:space="preserve"> </w:t>
      </w:r>
      <w:proofErr w:type="spellStart"/>
      <w:r w:rsidR="00940F1E">
        <w:rPr>
          <w:sz w:val="24"/>
        </w:rPr>
        <w:t>Винна</w:t>
      </w:r>
      <w:proofErr w:type="spellEnd"/>
      <w:r w:rsidRPr="00D82D4D">
        <w:rPr>
          <w:sz w:val="24"/>
        </w:rPr>
        <w:t>, учитывая свою структуру и использование интерполяционных точек, обеспечивает устойчивость к осцилляциям и помогает избежать расходимости, эффективно аппрокс</w:t>
      </w:r>
      <w:r>
        <w:rPr>
          <w:sz w:val="24"/>
        </w:rPr>
        <w:t xml:space="preserve">имируя пределы таких рядов. </w:t>
      </w:r>
    </w:p>
    <w:p w:rsidR="00AA6500" w:rsidRDefault="00AA6500">
      <w:pPr>
        <w:ind w:firstLine="0"/>
      </w:pPr>
      <w:r>
        <w:br w:type="page"/>
      </w:r>
    </w:p>
    <w:p w:rsidR="008C0658" w:rsidRPr="000A6EA0" w:rsidRDefault="00AA6500" w:rsidP="00AA6500">
      <w:pPr>
        <w:pStyle w:val="a4"/>
        <w:numPr>
          <w:ilvl w:val="1"/>
          <w:numId w:val="4"/>
        </w:numPr>
        <w:jc w:val="center"/>
        <w:outlineLvl w:val="2"/>
        <w:rPr>
          <w:szCs w:val="28"/>
        </w:rPr>
      </w:pPr>
      <w:bookmarkStart w:id="14" w:name="_Toc168014506"/>
      <w:r w:rsidRPr="000A6EA0">
        <w:rPr>
          <w:szCs w:val="28"/>
        </w:rPr>
        <w:lastRenderedPageBreak/>
        <w:t xml:space="preserve">Модификации </w:t>
      </w:r>
      <w:r w:rsidRPr="000A6EA0">
        <w:rPr>
          <w:rFonts w:cs="Times New Roman"/>
          <w:szCs w:val="28"/>
          <w:lang w:val="en-US"/>
        </w:rPr>
        <w:t>ρ</w:t>
      </w:r>
      <w:r w:rsidRPr="000A6EA0">
        <w:rPr>
          <w:rFonts w:cs="Times New Roman"/>
          <w:szCs w:val="28"/>
        </w:rPr>
        <w:t xml:space="preserve"> </w:t>
      </w:r>
      <w:r w:rsidRPr="000A6EA0">
        <w:rPr>
          <w:szCs w:val="28"/>
        </w:rPr>
        <w:t xml:space="preserve">– </w:t>
      </w:r>
      <w:r w:rsidRPr="000A6EA0">
        <w:rPr>
          <w:rFonts w:cs="Times New Roman"/>
          <w:szCs w:val="28"/>
        </w:rPr>
        <w:t>алгоритма</w:t>
      </w:r>
      <w:bookmarkEnd w:id="14"/>
    </w:p>
    <w:p w:rsidR="007D5776" w:rsidRPr="00F8026C" w:rsidRDefault="007D5776">
      <w:pPr>
        <w:ind w:firstLine="0"/>
        <w:rPr>
          <w:rFonts w:eastAsia="Times New Roman" w:cs="Times New Roman"/>
          <w:b/>
          <w:bCs/>
          <w:kern w:val="36"/>
          <w:sz w:val="32"/>
          <w:szCs w:val="48"/>
          <w:lang w:eastAsia="ru-RU"/>
        </w:rPr>
      </w:pPr>
      <w:r w:rsidRPr="00F8026C">
        <w:rPr>
          <w:sz w:val="32"/>
        </w:rPr>
        <w:br w:type="page"/>
      </w:r>
    </w:p>
    <w:p w:rsidR="007D5776" w:rsidRPr="000A6EA0" w:rsidRDefault="000F6D85" w:rsidP="000F6D85">
      <w:pPr>
        <w:pStyle w:val="2"/>
        <w:numPr>
          <w:ilvl w:val="0"/>
          <w:numId w:val="4"/>
        </w:numPr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5" w:name="_Toc168014507"/>
      <w:r w:rsidRPr="000A6EA0">
        <w:rPr>
          <w:rFonts w:ascii="Times New Roman" w:hAnsi="Times New Roman" w:cs="Times New Roman"/>
          <w:color w:val="auto"/>
          <w:sz w:val="28"/>
          <w:szCs w:val="28"/>
        </w:rPr>
        <w:lastRenderedPageBreak/>
        <w:t>ϑ</w:t>
      </w:r>
      <w:r w:rsidR="004F65AA" w:rsidRPr="000A6EA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4F65AA" w:rsidRPr="000A6EA0">
        <w:rPr>
          <w:sz w:val="28"/>
          <w:szCs w:val="28"/>
        </w:rPr>
        <w:t xml:space="preserve">– </w:t>
      </w:r>
      <w:r w:rsidR="001A530A" w:rsidRPr="000A6EA0">
        <w:rPr>
          <w:rFonts w:ascii="Times New Roman" w:hAnsi="Times New Roman" w:cs="Times New Roman"/>
          <w:color w:val="auto"/>
          <w:sz w:val="28"/>
          <w:szCs w:val="28"/>
        </w:rPr>
        <w:t xml:space="preserve">алгоритм </w:t>
      </w:r>
      <w:proofErr w:type="spellStart"/>
      <w:r w:rsidR="001A530A" w:rsidRPr="000A6EA0">
        <w:rPr>
          <w:rFonts w:ascii="Times New Roman" w:hAnsi="Times New Roman" w:cs="Times New Roman"/>
          <w:color w:val="auto"/>
          <w:sz w:val="28"/>
          <w:szCs w:val="28"/>
        </w:rPr>
        <w:t>Брезински</w:t>
      </w:r>
      <w:bookmarkEnd w:id="15"/>
      <w:proofErr w:type="spellEnd"/>
    </w:p>
    <w:p w:rsidR="00B104A6" w:rsidRPr="007B0134" w:rsidRDefault="00B104A6">
      <w:pPr>
        <w:ind w:firstLine="0"/>
        <w:rPr>
          <w:rFonts w:eastAsiaTheme="minorEastAsia"/>
          <w:sz w:val="32"/>
          <w:szCs w:val="28"/>
        </w:rPr>
      </w:pPr>
    </w:p>
    <w:p w:rsidR="00B104A6" w:rsidRPr="00C53B5B" w:rsidRDefault="00533E97" w:rsidP="00B104A6">
      <w:pPr>
        <w:jc w:val="center"/>
        <w:rPr>
          <w:rFonts w:eastAsiaTheme="minorEastAsia"/>
          <w:i/>
          <w:sz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ϑ</m:t>
              </m:r>
              <m:ctrlPr>
                <w:rPr>
                  <w:rFonts w:ascii="Cambria Math" w:hAnsi="Cambria Math"/>
                  <w:sz w:val="24"/>
                </w:rPr>
              </m:ctrlPr>
            </m:e>
            <m:sub>
              <m:r>
                <w:rPr>
                  <w:rFonts w:ascii="Cambria Math" w:hAnsi="Cambria Math"/>
                  <w:sz w:val="24"/>
                </w:rPr>
                <m:t>-1</m:t>
              </m:r>
            </m:sub>
            <m:sup>
              <m:r>
                <w:rPr>
                  <w:rFonts w:ascii="Cambria Math" w:hAnsi="Cambria Math"/>
                  <w:sz w:val="24"/>
                </w:rPr>
                <m:t>(n)</m:t>
              </m:r>
            </m:sup>
          </m:sSubSup>
          <m:r>
            <w:rPr>
              <w:rFonts w:ascii="Cambria Math" w:hAnsi="Cambria Math"/>
              <w:sz w:val="24"/>
            </w:rPr>
            <m:t xml:space="preserve">=0,  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ϑ</m:t>
              </m:r>
              <m:ctrlPr>
                <w:rPr>
                  <w:rFonts w:ascii="Cambria Math" w:hAnsi="Cambria Math"/>
                  <w:sz w:val="24"/>
                </w:rPr>
              </m:ctrlP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</w:rPr>
                <m:t>(n)</m:t>
              </m:r>
            </m:sup>
          </m:sSubSup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</w:rPr>
            <m:t xml:space="preserve">, </m:t>
          </m:r>
        </m:oMath>
      </m:oMathPara>
    </w:p>
    <w:p w:rsidR="00B104A6" w:rsidRPr="00C53B5B" w:rsidRDefault="00533E97" w:rsidP="00B104A6">
      <w:pPr>
        <w:jc w:val="center"/>
        <w:rPr>
          <w:rFonts w:eastAsiaTheme="minorEastAsia"/>
          <w:b/>
          <w:i/>
          <w:sz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ϑ</m:t>
              </m:r>
              <m:ctrlPr>
                <w:rPr>
                  <w:rFonts w:ascii="Cambria Math" w:hAnsi="Cambria Math"/>
                  <w:sz w:val="24"/>
                </w:rPr>
              </m:ctrlPr>
            </m:e>
            <m:sub>
              <m:r>
                <w:rPr>
                  <w:rFonts w:ascii="Cambria Math" w:hAnsi="Cambria Math"/>
                  <w:sz w:val="24"/>
                </w:rPr>
                <m:t>2k</m:t>
              </m:r>
              <m:r>
                <w:rPr>
                  <w:rFonts w:ascii="Cambria Math" w:hAnsi="Cambria Math"/>
                  <w:sz w:val="24"/>
                  <w:lang w:val="en-US"/>
                </w:rPr>
                <m:t>+1</m:t>
              </m:r>
            </m:sub>
            <m:sup>
              <m:r>
                <w:rPr>
                  <w:rFonts w:ascii="Cambria Math" w:hAnsi="Cambria Math"/>
                  <w:sz w:val="24"/>
                  <w:lang w:val="en-US"/>
                </w:rPr>
                <m:t>(</m:t>
              </m:r>
              <m:r>
                <w:rPr>
                  <w:rFonts w:ascii="Cambria Math" w:hAnsi="Cambria Math"/>
                  <w:sz w:val="24"/>
                </w:rPr>
                <m:t>n</m:t>
              </m:r>
              <m:r>
                <w:rPr>
                  <w:rFonts w:ascii="Cambria Math" w:hAnsi="Cambria Math"/>
                  <w:sz w:val="24"/>
                  <w:lang w:val="en-US"/>
                </w:rPr>
                <m:t>)</m:t>
              </m:r>
            </m:sup>
          </m:sSubSup>
          <m:r>
            <w:rPr>
              <w:rFonts w:ascii="Cambria Math" w:hAnsi="Cambria Math"/>
              <w:sz w:val="24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ϑ</m:t>
              </m:r>
              <m:ctrlPr>
                <w:rPr>
                  <w:rFonts w:ascii="Cambria Math" w:hAnsi="Cambria Math"/>
                  <w:sz w:val="24"/>
                </w:rPr>
              </m:ctrlPr>
            </m:e>
            <m:sub>
              <m:r>
                <w:rPr>
                  <w:rFonts w:ascii="Cambria Math" w:hAnsi="Cambria Math"/>
                  <w:sz w:val="24"/>
                </w:rPr>
                <m:t>2k</m:t>
              </m:r>
              <m:r>
                <w:rPr>
                  <w:rFonts w:ascii="Cambria Math" w:hAnsi="Cambria Math"/>
                  <w:sz w:val="24"/>
                  <w:lang w:val="en-US"/>
                </w:rPr>
                <m:t>-1</m:t>
              </m:r>
            </m:sub>
            <m:sup>
              <m:r>
                <w:rPr>
                  <w:rFonts w:ascii="Cambria Math" w:hAnsi="Cambria Math"/>
                  <w:sz w:val="24"/>
                  <w:lang w:val="en-US"/>
                </w:rPr>
                <m:t>(</m:t>
              </m:r>
              <m:r>
                <w:rPr>
                  <w:rFonts w:ascii="Cambria Math" w:hAnsi="Cambria Math"/>
                  <w:sz w:val="24"/>
                </w:rPr>
                <m:t>n</m:t>
              </m:r>
              <m:r>
                <w:rPr>
                  <w:rFonts w:ascii="Cambria Math" w:hAnsi="Cambria Math"/>
                  <w:sz w:val="24"/>
                  <w:lang w:val="en-US"/>
                </w:rPr>
                <m:t>+1)</m:t>
              </m:r>
            </m:sup>
          </m:sSubSup>
          <m:r>
            <w:rPr>
              <w:rFonts w:ascii="Cambria Math" w:hAnsi="Cambria Math"/>
              <w:sz w:val="24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Δ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2k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(n)</m:t>
                  </m:r>
                </m:sup>
              </m:sSubSup>
            </m:den>
          </m:f>
          <m:r>
            <w:rPr>
              <w:rFonts w:ascii="Cambria Math" w:hAnsi="Cambria Math"/>
              <w:sz w:val="24"/>
              <w:lang w:val="en-US"/>
            </w:rPr>
            <m:t xml:space="preserve">,  </m:t>
          </m:r>
        </m:oMath>
      </m:oMathPara>
    </w:p>
    <w:p w:rsidR="00B104A6" w:rsidRPr="00C53B5B" w:rsidRDefault="00533E97" w:rsidP="00B104A6">
      <w:pPr>
        <w:jc w:val="center"/>
        <w:rPr>
          <w:rFonts w:eastAsiaTheme="minorEastAsia"/>
          <w:b/>
          <w:i/>
          <w:sz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ϑ</m:t>
              </m:r>
              <m:ctrlPr>
                <w:rPr>
                  <w:rFonts w:ascii="Cambria Math" w:hAnsi="Cambria Math"/>
                  <w:sz w:val="24"/>
                </w:rPr>
              </m:ctrlPr>
            </m:e>
            <m:sub>
              <m:r>
                <w:rPr>
                  <w:rFonts w:ascii="Cambria Math" w:hAnsi="Cambria Math"/>
                  <w:sz w:val="24"/>
                </w:rPr>
                <m:t>2k</m:t>
              </m:r>
              <m:r>
                <w:rPr>
                  <w:rFonts w:ascii="Cambria Math" w:hAnsi="Cambria Math"/>
                  <w:sz w:val="24"/>
                  <w:lang w:val="en-US"/>
                </w:rPr>
                <m:t>+2</m:t>
              </m:r>
            </m:sub>
            <m:sup>
              <m:r>
                <w:rPr>
                  <w:rFonts w:ascii="Cambria Math" w:hAnsi="Cambria Math"/>
                  <w:sz w:val="24"/>
                  <w:lang w:val="en-US"/>
                </w:rPr>
                <m:t>(</m:t>
              </m:r>
              <m:r>
                <w:rPr>
                  <w:rFonts w:ascii="Cambria Math" w:hAnsi="Cambria Math"/>
                  <w:sz w:val="24"/>
                </w:rPr>
                <m:t>n</m:t>
              </m:r>
              <m:r>
                <w:rPr>
                  <w:rFonts w:ascii="Cambria Math" w:hAnsi="Cambria Math"/>
                  <w:sz w:val="24"/>
                  <w:lang w:val="en-US"/>
                </w:rPr>
                <m:t>)</m:t>
              </m:r>
            </m:sup>
          </m:sSubSup>
          <m:r>
            <w:rPr>
              <w:rFonts w:ascii="Cambria Math" w:hAnsi="Cambria Math"/>
              <w:sz w:val="24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ϑ</m:t>
              </m:r>
              <m:ctrlPr>
                <w:rPr>
                  <w:rFonts w:ascii="Cambria Math" w:hAnsi="Cambria Math"/>
                  <w:sz w:val="24"/>
                </w:rPr>
              </m:ctrlPr>
            </m:e>
            <m:sub>
              <m:r>
                <w:rPr>
                  <w:rFonts w:ascii="Cambria Math" w:hAnsi="Cambria Math"/>
                  <w:sz w:val="24"/>
                </w:rPr>
                <m:t>2k</m:t>
              </m:r>
            </m:sub>
            <m:sup>
              <m:r>
                <w:rPr>
                  <w:rFonts w:ascii="Cambria Math" w:hAnsi="Cambria Math"/>
                  <w:sz w:val="24"/>
                  <w:lang w:val="en-US"/>
                </w:rPr>
                <m:t>(</m:t>
              </m:r>
              <m:r>
                <w:rPr>
                  <w:rFonts w:ascii="Cambria Math" w:hAnsi="Cambria Math"/>
                  <w:sz w:val="24"/>
                </w:rPr>
                <m:t>n</m:t>
              </m:r>
              <m:r>
                <w:rPr>
                  <w:rFonts w:ascii="Cambria Math" w:hAnsi="Cambria Math"/>
                  <w:sz w:val="24"/>
                  <w:lang w:val="en-US"/>
                </w:rPr>
                <m:t>+1)</m:t>
              </m:r>
            </m:sup>
          </m:sSubSup>
          <m:r>
            <w:rPr>
              <w:rFonts w:ascii="Cambria Math" w:hAnsi="Cambria Math"/>
              <w:sz w:val="24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[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Δ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2k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(n+1)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][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Δ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2k+1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(n+1)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]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2k+1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(n)</m:t>
                  </m:r>
                </m:sup>
              </m:sSubSup>
            </m:den>
          </m:f>
          <m:r>
            <w:rPr>
              <w:rFonts w:ascii="Cambria Math" w:hAnsi="Cambria Math"/>
              <w:sz w:val="24"/>
              <w:lang w:val="en-US"/>
            </w:rPr>
            <m:t xml:space="preserve">,  </m:t>
          </m:r>
          <m:r>
            <w:rPr>
              <w:rFonts w:ascii="Cambria Math" w:hAnsi="Cambria Math"/>
              <w:sz w:val="24"/>
            </w:rPr>
            <m:t>k</m:t>
          </m:r>
          <m:r>
            <w:rPr>
              <w:rFonts w:ascii="Cambria Math" w:hAnsi="Cambria Math"/>
              <w:sz w:val="24"/>
              <w:lang w:val="en-US"/>
            </w:rPr>
            <m:t>,</m:t>
          </m:r>
          <m:r>
            <w:rPr>
              <w:rFonts w:ascii="Cambria Math" w:eastAsiaTheme="minorEastAsia" w:hAnsi="Cambria Math"/>
              <w:sz w:val="24"/>
              <w:lang w:val="en-US"/>
            </w:rPr>
            <m:t>n</m:t>
          </m:r>
          <m:r>
            <w:rPr>
              <w:rFonts w:ascii="Cambria Math" w:hAnsi="Cambria Math"/>
              <w:sz w:val="24"/>
              <w:lang w:val="en-US"/>
            </w:rPr>
            <m:t>=0, 1, …</m:t>
          </m:r>
        </m:oMath>
      </m:oMathPara>
    </w:p>
    <w:p w:rsidR="007D5776" w:rsidRPr="007D5776" w:rsidRDefault="007D5776">
      <w:pPr>
        <w:ind w:firstLine="0"/>
        <w:rPr>
          <w:rFonts w:eastAsiaTheme="minorEastAsia" w:cs="Times New Roman"/>
          <w:b/>
          <w:bCs/>
          <w:kern w:val="36"/>
          <w:sz w:val="32"/>
          <w:szCs w:val="28"/>
          <w:lang w:val="en-US" w:eastAsia="ru-RU"/>
        </w:rPr>
      </w:pPr>
      <w:r w:rsidRPr="007D5776">
        <w:rPr>
          <w:rFonts w:eastAsiaTheme="minorEastAsia"/>
          <w:sz w:val="32"/>
          <w:szCs w:val="28"/>
          <w:lang w:val="en-US"/>
        </w:rPr>
        <w:br w:type="page"/>
      </w:r>
    </w:p>
    <w:p w:rsidR="007D5776" w:rsidRPr="000A6EA0" w:rsidRDefault="00A91F1F" w:rsidP="007D5776">
      <w:pPr>
        <w:pStyle w:val="1"/>
        <w:jc w:val="center"/>
        <w:rPr>
          <w:b w:val="0"/>
          <w:sz w:val="44"/>
        </w:rPr>
      </w:pPr>
      <w:bookmarkStart w:id="16" w:name="_Toc168014508"/>
      <w:r w:rsidRPr="000A6EA0">
        <w:rPr>
          <w:rFonts w:eastAsiaTheme="minorEastAsia"/>
          <w:b w:val="0"/>
          <w:sz w:val="28"/>
          <w:szCs w:val="28"/>
        </w:rPr>
        <w:lastRenderedPageBreak/>
        <w:t>Заключение</w:t>
      </w:r>
      <w:bookmarkEnd w:id="16"/>
    </w:p>
    <w:p w:rsidR="007D5776" w:rsidRPr="00031466" w:rsidRDefault="007D5776">
      <w:pPr>
        <w:ind w:firstLine="0"/>
        <w:rPr>
          <w:rFonts w:eastAsiaTheme="minorEastAsia" w:cs="Times New Roman"/>
          <w:b/>
          <w:bCs/>
          <w:kern w:val="36"/>
          <w:sz w:val="32"/>
          <w:szCs w:val="28"/>
          <w:lang w:eastAsia="ru-RU"/>
        </w:rPr>
      </w:pPr>
      <w:r w:rsidRPr="00031466">
        <w:rPr>
          <w:rFonts w:eastAsiaTheme="minorEastAsia"/>
          <w:sz w:val="32"/>
          <w:szCs w:val="28"/>
        </w:rPr>
        <w:br w:type="page"/>
      </w:r>
    </w:p>
    <w:p w:rsidR="007D5776" w:rsidRPr="007D5776" w:rsidRDefault="00191E30" w:rsidP="007D5776">
      <w:pPr>
        <w:pStyle w:val="1"/>
        <w:jc w:val="center"/>
        <w:rPr>
          <w:b w:val="0"/>
        </w:rPr>
      </w:pPr>
      <w:bookmarkStart w:id="17" w:name="_Toc168014509"/>
      <w:r w:rsidRPr="007D5776">
        <w:rPr>
          <w:rFonts w:eastAsiaTheme="minorEastAsia"/>
          <w:b w:val="0"/>
          <w:sz w:val="32"/>
          <w:szCs w:val="28"/>
        </w:rPr>
        <w:lastRenderedPageBreak/>
        <w:t>Список</w:t>
      </w:r>
      <w:r w:rsidRPr="00031466">
        <w:rPr>
          <w:rFonts w:eastAsiaTheme="minorEastAsia"/>
          <w:b w:val="0"/>
          <w:sz w:val="32"/>
          <w:szCs w:val="28"/>
        </w:rPr>
        <w:t xml:space="preserve"> </w:t>
      </w:r>
      <w:r w:rsidRPr="007D5776">
        <w:rPr>
          <w:rFonts w:eastAsiaTheme="minorEastAsia"/>
          <w:b w:val="0"/>
          <w:sz w:val="32"/>
          <w:szCs w:val="28"/>
        </w:rPr>
        <w:t>литературы</w:t>
      </w:r>
      <w:bookmarkEnd w:id="17"/>
    </w:p>
    <w:p w:rsidR="00C66491" w:rsidRDefault="00C66491" w:rsidP="00F46CB6">
      <w:pPr>
        <w:pStyle w:val="a4"/>
        <w:numPr>
          <w:ilvl w:val="0"/>
          <w:numId w:val="15"/>
        </w:numPr>
        <w:jc w:val="both"/>
        <w:rPr>
          <w:sz w:val="24"/>
        </w:rPr>
      </w:pPr>
      <w:proofErr w:type="spellStart"/>
      <w:r w:rsidRPr="00824265">
        <w:rPr>
          <w:sz w:val="24"/>
          <w:lang w:val="en-US"/>
        </w:rPr>
        <w:t>Brezinski</w:t>
      </w:r>
      <w:proofErr w:type="spellEnd"/>
      <w:r w:rsidRPr="00824265">
        <w:rPr>
          <w:sz w:val="24"/>
          <w:lang w:val="en-US"/>
        </w:rPr>
        <w:t xml:space="preserve">, C. (1977). </w:t>
      </w:r>
      <w:r w:rsidRPr="00824265">
        <w:rPr>
          <w:i/>
          <w:sz w:val="24"/>
          <w:lang w:val="en-US"/>
        </w:rPr>
        <w:t xml:space="preserve">Acceleration de la Convergence </w:t>
      </w:r>
      <w:proofErr w:type="spellStart"/>
      <w:r w:rsidRPr="00824265">
        <w:rPr>
          <w:i/>
          <w:sz w:val="24"/>
          <w:lang w:val="en-US"/>
        </w:rPr>
        <w:t>en</w:t>
      </w:r>
      <w:proofErr w:type="spellEnd"/>
      <w:r w:rsidRPr="00824265">
        <w:rPr>
          <w:i/>
          <w:sz w:val="24"/>
          <w:lang w:val="en-US"/>
        </w:rPr>
        <w:t xml:space="preserve"> </w:t>
      </w:r>
      <w:proofErr w:type="spellStart"/>
      <w:r w:rsidRPr="00824265">
        <w:rPr>
          <w:i/>
          <w:sz w:val="24"/>
          <w:lang w:val="en-US"/>
        </w:rPr>
        <w:t>Analyse</w:t>
      </w:r>
      <w:proofErr w:type="spellEnd"/>
      <w:r w:rsidRPr="00824265">
        <w:rPr>
          <w:i/>
          <w:sz w:val="24"/>
          <w:lang w:val="en-US"/>
        </w:rPr>
        <w:t xml:space="preserve"> </w:t>
      </w:r>
      <w:proofErr w:type="spellStart"/>
      <w:r w:rsidRPr="00824265">
        <w:rPr>
          <w:i/>
          <w:sz w:val="24"/>
          <w:lang w:val="en-US"/>
        </w:rPr>
        <w:t>Numerique</w:t>
      </w:r>
      <w:proofErr w:type="spellEnd"/>
      <w:r w:rsidRPr="00824265">
        <w:rPr>
          <w:sz w:val="24"/>
          <w:lang w:val="en-US"/>
        </w:rPr>
        <w:t xml:space="preserve">. </w:t>
      </w:r>
      <w:proofErr w:type="spellStart"/>
      <w:r w:rsidRPr="00C66491">
        <w:rPr>
          <w:sz w:val="24"/>
        </w:rPr>
        <w:t>Springer-Verlag</w:t>
      </w:r>
      <w:proofErr w:type="spellEnd"/>
      <w:r w:rsidRPr="00C66491">
        <w:rPr>
          <w:sz w:val="24"/>
        </w:rPr>
        <w:t>.</w:t>
      </w:r>
    </w:p>
    <w:p w:rsidR="000F143D" w:rsidRPr="000F143D" w:rsidRDefault="000F143D" w:rsidP="00F46CB6">
      <w:pPr>
        <w:pStyle w:val="a4"/>
        <w:numPr>
          <w:ilvl w:val="0"/>
          <w:numId w:val="15"/>
        </w:numPr>
        <w:jc w:val="both"/>
        <w:rPr>
          <w:sz w:val="22"/>
        </w:rPr>
      </w:pPr>
      <w:proofErr w:type="spellStart"/>
      <w:r w:rsidRPr="000F143D">
        <w:rPr>
          <w:sz w:val="24"/>
          <w:lang w:val="en-US"/>
        </w:rPr>
        <w:t>Osada</w:t>
      </w:r>
      <w:proofErr w:type="spellEnd"/>
      <w:r w:rsidRPr="000F143D">
        <w:rPr>
          <w:sz w:val="24"/>
          <w:lang w:val="en-US"/>
        </w:rPr>
        <w:t xml:space="preserve">, Naoki. </w:t>
      </w:r>
      <w:r w:rsidRPr="000F143D">
        <w:rPr>
          <w:i/>
          <w:sz w:val="24"/>
          <w:lang w:val="en-US"/>
        </w:rPr>
        <w:t>Acceleration Methods for Slowly Convergent Sequences and Their Applications</w:t>
      </w:r>
      <w:r w:rsidRPr="000F143D">
        <w:rPr>
          <w:sz w:val="24"/>
          <w:lang w:val="en-US"/>
        </w:rPr>
        <w:t xml:space="preserve">. </w:t>
      </w:r>
      <w:proofErr w:type="spellStart"/>
      <w:r w:rsidRPr="000F143D">
        <w:rPr>
          <w:sz w:val="24"/>
        </w:rPr>
        <w:t>January</w:t>
      </w:r>
      <w:proofErr w:type="spellEnd"/>
      <w:r w:rsidRPr="000F143D">
        <w:rPr>
          <w:sz w:val="24"/>
        </w:rPr>
        <w:t xml:space="preserve"> 1993.</w:t>
      </w:r>
    </w:p>
    <w:p w:rsidR="00031466" w:rsidRPr="00D1695E" w:rsidRDefault="00031466" w:rsidP="00F46CB6">
      <w:pPr>
        <w:pStyle w:val="a4"/>
        <w:numPr>
          <w:ilvl w:val="0"/>
          <w:numId w:val="15"/>
        </w:numPr>
        <w:jc w:val="both"/>
        <w:rPr>
          <w:sz w:val="24"/>
          <w:szCs w:val="24"/>
          <w:lang w:val="en-US"/>
        </w:rPr>
      </w:pPr>
      <w:proofErr w:type="spellStart"/>
      <w:r w:rsidRPr="00824265">
        <w:rPr>
          <w:sz w:val="24"/>
          <w:szCs w:val="24"/>
          <w:lang w:val="en-US"/>
        </w:rPr>
        <w:t>Weniger</w:t>
      </w:r>
      <w:proofErr w:type="spellEnd"/>
      <w:r w:rsidRPr="00824265">
        <w:rPr>
          <w:sz w:val="24"/>
          <w:szCs w:val="24"/>
          <w:lang w:val="en-US"/>
        </w:rPr>
        <w:t xml:space="preserve">, </w:t>
      </w:r>
      <w:r w:rsidR="001A5E68" w:rsidRPr="00D1695E">
        <w:rPr>
          <w:sz w:val="24"/>
          <w:szCs w:val="24"/>
          <w:lang w:val="en-US"/>
        </w:rPr>
        <w:t>E.</w:t>
      </w:r>
      <w:r w:rsidR="001A5E68" w:rsidRPr="00824265">
        <w:rPr>
          <w:sz w:val="24"/>
          <w:szCs w:val="24"/>
          <w:lang w:val="en-US"/>
        </w:rPr>
        <w:t xml:space="preserve"> </w:t>
      </w:r>
      <w:r w:rsidRPr="00824265">
        <w:rPr>
          <w:sz w:val="24"/>
          <w:szCs w:val="24"/>
          <w:lang w:val="en-US"/>
        </w:rPr>
        <w:t xml:space="preserve">J. (2003). </w:t>
      </w:r>
      <w:r w:rsidRPr="00D1695E">
        <w:rPr>
          <w:sz w:val="24"/>
          <w:szCs w:val="24"/>
          <w:lang w:val="en-US"/>
        </w:rPr>
        <w:t xml:space="preserve">Nonlinear Sequence Transformations for the Acceleration of Convergence and the Summation of Divergent Series. </w:t>
      </w:r>
      <w:r w:rsidRPr="00D1695E">
        <w:rPr>
          <w:i/>
          <w:sz w:val="24"/>
          <w:szCs w:val="24"/>
          <w:lang w:val="en-US"/>
        </w:rPr>
        <w:t>Computer Physics Repor</w:t>
      </w:r>
      <w:r w:rsidRPr="00D1695E">
        <w:rPr>
          <w:sz w:val="24"/>
          <w:szCs w:val="24"/>
          <w:lang w:val="en-US"/>
        </w:rPr>
        <w:t>ts, 1(1),</w:t>
      </w:r>
      <w:r w:rsidR="00F46CB6">
        <w:rPr>
          <w:sz w:val="24"/>
          <w:szCs w:val="24"/>
        </w:rPr>
        <w:t xml:space="preserve"> </w:t>
      </w:r>
      <w:r w:rsidRPr="00D1695E">
        <w:rPr>
          <w:sz w:val="24"/>
          <w:szCs w:val="24"/>
          <w:lang w:val="en-US"/>
        </w:rPr>
        <w:t>1-123.</w:t>
      </w:r>
    </w:p>
    <w:p w:rsidR="00386754" w:rsidRPr="00D1695E" w:rsidRDefault="00031466" w:rsidP="00F46CB6">
      <w:pPr>
        <w:pStyle w:val="a4"/>
        <w:numPr>
          <w:ilvl w:val="0"/>
          <w:numId w:val="15"/>
        </w:numPr>
        <w:jc w:val="both"/>
        <w:rPr>
          <w:sz w:val="24"/>
          <w:szCs w:val="24"/>
          <w:lang w:val="en-US"/>
        </w:rPr>
      </w:pPr>
      <w:proofErr w:type="spellStart"/>
      <w:r w:rsidRPr="00D1695E">
        <w:rPr>
          <w:sz w:val="24"/>
          <w:szCs w:val="24"/>
          <w:lang w:val="en-US"/>
        </w:rPr>
        <w:t>Brezinski</w:t>
      </w:r>
      <w:proofErr w:type="spellEnd"/>
      <w:r w:rsidRPr="00D1695E">
        <w:rPr>
          <w:sz w:val="24"/>
          <w:szCs w:val="24"/>
          <w:lang w:val="en-US"/>
        </w:rPr>
        <w:t xml:space="preserve">, C., &amp; </w:t>
      </w:r>
      <w:proofErr w:type="spellStart"/>
      <w:r w:rsidRPr="00D1695E">
        <w:rPr>
          <w:sz w:val="24"/>
          <w:szCs w:val="24"/>
          <w:lang w:val="en-US"/>
        </w:rPr>
        <w:t>Redivo</w:t>
      </w:r>
      <w:proofErr w:type="spellEnd"/>
      <w:r w:rsidRPr="00D1695E">
        <w:rPr>
          <w:sz w:val="24"/>
          <w:szCs w:val="24"/>
          <w:lang w:val="en-US"/>
        </w:rPr>
        <w:t xml:space="preserve"> </w:t>
      </w:r>
      <w:proofErr w:type="spellStart"/>
      <w:r w:rsidRPr="00D1695E">
        <w:rPr>
          <w:sz w:val="24"/>
          <w:szCs w:val="24"/>
          <w:lang w:val="en-US"/>
        </w:rPr>
        <w:t>Zaglia</w:t>
      </w:r>
      <w:proofErr w:type="spellEnd"/>
      <w:r w:rsidRPr="00D1695E">
        <w:rPr>
          <w:sz w:val="24"/>
          <w:szCs w:val="24"/>
          <w:lang w:val="en-US"/>
        </w:rPr>
        <w:t xml:space="preserve">, M. (2003). </w:t>
      </w:r>
      <w:r w:rsidRPr="00D1695E">
        <w:rPr>
          <w:i/>
          <w:sz w:val="24"/>
          <w:szCs w:val="24"/>
          <w:lang w:val="en-US"/>
        </w:rPr>
        <w:t>Extrapolation Methods: Theory and Practice</w:t>
      </w:r>
      <w:r w:rsidRPr="00D1695E">
        <w:rPr>
          <w:sz w:val="24"/>
          <w:szCs w:val="24"/>
          <w:lang w:val="en-US"/>
        </w:rPr>
        <w:t>. Amsterdam: North-Holland.</w:t>
      </w:r>
    </w:p>
    <w:p w:rsidR="0013556B" w:rsidRDefault="00031466" w:rsidP="00F46CB6">
      <w:pPr>
        <w:pStyle w:val="a4"/>
        <w:numPr>
          <w:ilvl w:val="0"/>
          <w:numId w:val="15"/>
        </w:numPr>
        <w:jc w:val="both"/>
        <w:rPr>
          <w:sz w:val="24"/>
          <w:szCs w:val="24"/>
          <w:lang w:val="en-US"/>
        </w:rPr>
      </w:pPr>
      <w:proofErr w:type="spellStart"/>
      <w:r w:rsidRPr="00D1695E">
        <w:rPr>
          <w:sz w:val="24"/>
          <w:szCs w:val="24"/>
          <w:lang w:val="en-US"/>
        </w:rPr>
        <w:t>Sidi</w:t>
      </w:r>
      <w:proofErr w:type="spellEnd"/>
      <w:r w:rsidRPr="00D1695E">
        <w:rPr>
          <w:sz w:val="24"/>
          <w:szCs w:val="24"/>
          <w:lang w:val="en-US"/>
        </w:rPr>
        <w:t xml:space="preserve">, A. (2003). </w:t>
      </w:r>
      <w:r w:rsidRPr="00D1695E">
        <w:rPr>
          <w:i/>
          <w:sz w:val="24"/>
          <w:szCs w:val="24"/>
          <w:lang w:val="en-US"/>
        </w:rPr>
        <w:t>Practical Extrapolation Methods: Theory and Applications</w:t>
      </w:r>
      <w:r w:rsidRPr="00D1695E">
        <w:rPr>
          <w:sz w:val="24"/>
          <w:szCs w:val="24"/>
          <w:lang w:val="en-US"/>
        </w:rPr>
        <w:t>. Cambridge: Cambridge University Press.</w:t>
      </w:r>
    </w:p>
    <w:p w:rsidR="002976B9" w:rsidRPr="002976B9" w:rsidRDefault="002976B9" w:rsidP="00F46CB6">
      <w:pPr>
        <w:pStyle w:val="a4"/>
        <w:numPr>
          <w:ilvl w:val="0"/>
          <w:numId w:val="15"/>
        </w:numPr>
        <w:jc w:val="both"/>
        <w:rPr>
          <w:sz w:val="22"/>
          <w:szCs w:val="24"/>
          <w:lang w:val="en-US"/>
        </w:rPr>
      </w:pPr>
      <w:r w:rsidRPr="002976B9">
        <w:rPr>
          <w:sz w:val="24"/>
          <w:lang w:val="en-US"/>
        </w:rPr>
        <w:t xml:space="preserve">Van </w:t>
      </w:r>
      <w:proofErr w:type="spellStart"/>
      <w:r w:rsidRPr="002976B9">
        <w:rPr>
          <w:sz w:val="24"/>
          <w:lang w:val="en-US"/>
        </w:rPr>
        <w:t>Tuyl</w:t>
      </w:r>
      <w:proofErr w:type="spellEnd"/>
      <w:r w:rsidRPr="002976B9">
        <w:rPr>
          <w:sz w:val="24"/>
          <w:lang w:val="en-US"/>
        </w:rPr>
        <w:t xml:space="preserve">, A. H. (1994). Acceleration of Convergence of a Family of Logarithmically Convergent Sequences. </w:t>
      </w:r>
      <w:proofErr w:type="spellStart"/>
      <w:r w:rsidRPr="002976B9">
        <w:rPr>
          <w:rStyle w:val="a9"/>
          <w:sz w:val="24"/>
        </w:rPr>
        <w:t>Mathematics</w:t>
      </w:r>
      <w:proofErr w:type="spellEnd"/>
      <w:r w:rsidRPr="002976B9">
        <w:rPr>
          <w:rStyle w:val="a9"/>
          <w:sz w:val="24"/>
        </w:rPr>
        <w:t xml:space="preserve"> </w:t>
      </w:r>
      <w:proofErr w:type="spellStart"/>
      <w:r w:rsidRPr="002976B9">
        <w:rPr>
          <w:rStyle w:val="a9"/>
          <w:sz w:val="24"/>
        </w:rPr>
        <w:t>of</w:t>
      </w:r>
      <w:proofErr w:type="spellEnd"/>
      <w:r w:rsidRPr="002976B9">
        <w:rPr>
          <w:rStyle w:val="a9"/>
          <w:sz w:val="24"/>
        </w:rPr>
        <w:t xml:space="preserve"> </w:t>
      </w:r>
      <w:proofErr w:type="spellStart"/>
      <w:r w:rsidRPr="002976B9">
        <w:rPr>
          <w:rStyle w:val="a9"/>
          <w:sz w:val="24"/>
        </w:rPr>
        <w:t>Computation</w:t>
      </w:r>
      <w:proofErr w:type="spellEnd"/>
      <w:r w:rsidRPr="002976B9">
        <w:rPr>
          <w:sz w:val="24"/>
        </w:rPr>
        <w:t xml:space="preserve">, 63(207), 229-246. </w:t>
      </w:r>
      <w:proofErr w:type="spellStart"/>
      <w:r w:rsidRPr="002976B9">
        <w:rPr>
          <w:sz w:val="24"/>
        </w:rPr>
        <w:t>American</w:t>
      </w:r>
      <w:proofErr w:type="spellEnd"/>
      <w:r w:rsidRPr="002976B9">
        <w:rPr>
          <w:sz w:val="24"/>
        </w:rPr>
        <w:t xml:space="preserve"> </w:t>
      </w:r>
      <w:proofErr w:type="spellStart"/>
      <w:r w:rsidRPr="002976B9">
        <w:rPr>
          <w:sz w:val="24"/>
        </w:rPr>
        <w:t>Mathematical</w:t>
      </w:r>
      <w:proofErr w:type="spellEnd"/>
      <w:r w:rsidRPr="002976B9">
        <w:rPr>
          <w:sz w:val="24"/>
        </w:rPr>
        <w:t xml:space="preserve"> </w:t>
      </w:r>
      <w:proofErr w:type="spellStart"/>
      <w:r w:rsidRPr="002976B9">
        <w:rPr>
          <w:sz w:val="24"/>
        </w:rPr>
        <w:t>Society</w:t>
      </w:r>
      <w:proofErr w:type="spellEnd"/>
      <w:r w:rsidRPr="002976B9">
        <w:rPr>
          <w:sz w:val="24"/>
        </w:rPr>
        <w:t>.</w:t>
      </w:r>
    </w:p>
    <w:p w:rsidR="00D1695E" w:rsidRPr="00D1695E" w:rsidRDefault="0013556B" w:rsidP="00F46CB6">
      <w:pPr>
        <w:pStyle w:val="a4"/>
        <w:numPr>
          <w:ilvl w:val="0"/>
          <w:numId w:val="15"/>
        </w:numPr>
        <w:jc w:val="both"/>
        <w:rPr>
          <w:sz w:val="24"/>
          <w:szCs w:val="24"/>
          <w:lang w:val="en-US"/>
        </w:rPr>
      </w:pPr>
      <w:proofErr w:type="spellStart"/>
      <w:r w:rsidRPr="00D1695E">
        <w:rPr>
          <w:sz w:val="24"/>
          <w:szCs w:val="24"/>
          <w:lang w:val="en-US"/>
        </w:rPr>
        <w:t>Weniger</w:t>
      </w:r>
      <w:proofErr w:type="spellEnd"/>
      <w:r w:rsidRPr="00D1695E">
        <w:rPr>
          <w:sz w:val="24"/>
          <w:szCs w:val="24"/>
          <w:lang w:val="en-US"/>
        </w:rPr>
        <w:t xml:space="preserve">, E. J. (1990). On the derivation of iterated sequence transformations for the acceleration of convergence and the summation of divergent series. </w:t>
      </w:r>
      <w:proofErr w:type="spellStart"/>
      <w:r w:rsidRPr="00D1695E">
        <w:rPr>
          <w:i/>
          <w:sz w:val="24"/>
          <w:szCs w:val="24"/>
          <w:lang w:val="en-US"/>
        </w:rPr>
        <w:t>Institut</w:t>
      </w:r>
      <w:proofErr w:type="spellEnd"/>
      <w:r w:rsidRPr="00D1695E">
        <w:rPr>
          <w:i/>
          <w:sz w:val="24"/>
          <w:szCs w:val="24"/>
          <w:lang w:val="en-US"/>
        </w:rPr>
        <w:t xml:space="preserve"> </w:t>
      </w:r>
      <w:proofErr w:type="spellStart"/>
      <w:r w:rsidRPr="00D1695E">
        <w:rPr>
          <w:i/>
          <w:sz w:val="24"/>
          <w:szCs w:val="24"/>
          <w:lang w:val="en-US"/>
        </w:rPr>
        <w:t>für</w:t>
      </w:r>
      <w:proofErr w:type="spellEnd"/>
      <w:r w:rsidRPr="00D1695E">
        <w:rPr>
          <w:i/>
          <w:sz w:val="24"/>
          <w:szCs w:val="24"/>
          <w:lang w:val="en-US"/>
        </w:rPr>
        <w:t xml:space="preserve"> </w:t>
      </w:r>
      <w:proofErr w:type="spellStart"/>
      <w:r w:rsidRPr="00D1695E">
        <w:rPr>
          <w:i/>
          <w:sz w:val="24"/>
          <w:szCs w:val="24"/>
          <w:lang w:val="en-US"/>
        </w:rPr>
        <w:t>Physikalische</w:t>
      </w:r>
      <w:proofErr w:type="spellEnd"/>
      <w:r w:rsidRPr="00D1695E">
        <w:rPr>
          <w:i/>
          <w:sz w:val="24"/>
          <w:szCs w:val="24"/>
          <w:lang w:val="en-US"/>
        </w:rPr>
        <w:t xml:space="preserve"> und </w:t>
      </w:r>
      <w:proofErr w:type="spellStart"/>
      <w:r w:rsidRPr="00D1695E">
        <w:rPr>
          <w:i/>
          <w:sz w:val="24"/>
          <w:szCs w:val="24"/>
          <w:lang w:val="en-US"/>
        </w:rPr>
        <w:t>Theoretische</w:t>
      </w:r>
      <w:proofErr w:type="spellEnd"/>
      <w:r w:rsidRPr="00D1695E">
        <w:rPr>
          <w:i/>
          <w:sz w:val="24"/>
          <w:szCs w:val="24"/>
          <w:lang w:val="en-US"/>
        </w:rPr>
        <w:t xml:space="preserve"> </w:t>
      </w:r>
      <w:proofErr w:type="spellStart"/>
      <w:r w:rsidRPr="00D1695E">
        <w:rPr>
          <w:i/>
          <w:sz w:val="24"/>
          <w:szCs w:val="24"/>
          <w:lang w:val="en-US"/>
        </w:rPr>
        <w:t>Chemie</w:t>
      </w:r>
      <w:proofErr w:type="spellEnd"/>
      <w:r w:rsidRPr="00D1695E">
        <w:rPr>
          <w:i/>
          <w:sz w:val="24"/>
          <w:szCs w:val="24"/>
          <w:lang w:val="en-US"/>
        </w:rPr>
        <w:t xml:space="preserve">, </w:t>
      </w:r>
      <w:proofErr w:type="spellStart"/>
      <w:r w:rsidRPr="00D1695E">
        <w:rPr>
          <w:i/>
          <w:sz w:val="24"/>
          <w:szCs w:val="24"/>
          <w:lang w:val="en-US"/>
        </w:rPr>
        <w:t>Universität</w:t>
      </w:r>
      <w:proofErr w:type="spellEnd"/>
      <w:r w:rsidRPr="00D1695E">
        <w:rPr>
          <w:i/>
          <w:sz w:val="24"/>
          <w:szCs w:val="24"/>
          <w:lang w:val="en-US"/>
        </w:rPr>
        <w:t xml:space="preserve"> Regensburg</w:t>
      </w:r>
      <w:r w:rsidR="001A5E68" w:rsidRPr="00D1695E">
        <w:rPr>
          <w:sz w:val="24"/>
          <w:szCs w:val="24"/>
          <w:lang w:val="en-US"/>
        </w:rPr>
        <w:t>, W-8400 Regensburg, Germany.</w:t>
      </w:r>
    </w:p>
    <w:p w:rsidR="001A5E68" w:rsidRPr="00734DB7" w:rsidRDefault="00D1695E" w:rsidP="00F46CB6">
      <w:pPr>
        <w:pStyle w:val="a4"/>
        <w:numPr>
          <w:ilvl w:val="0"/>
          <w:numId w:val="15"/>
        </w:numPr>
        <w:jc w:val="both"/>
        <w:rPr>
          <w:i/>
          <w:sz w:val="24"/>
          <w:szCs w:val="24"/>
          <w:lang w:val="en-US"/>
        </w:rPr>
      </w:pPr>
      <w:proofErr w:type="spellStart"/>
      <w:r w:rsidRPr="00D1695E">
        <w:rPr>
          <w:sz w:val="24"/>
          <w:szCs w:val="24"/>
          <w:lang w:val="en-US"/>
        </w:rPr>
        <w:t>Bo</w:t>
      </w:r>
      <w:r w:rsidR="001C426C">
        <w:rPr>
          <w:sz w:val="24"/>
          <w:szCs w:val="24"/>
          <w:lang w:val="en-US"/>
        </w:rPr>
        <w:t>rghi</w:t>
      </w:r>
      <w:proofErr w:type="spellEnd"/>
      <w:r w:rsidR="001C426C">
        <w:rPr>
          <w:sz w:val="24"/>
          <w:szCs w:val="24"/>
          <w:lang w:val="en-US"/>
        </w:rPr>
        <w:t xml:space="preserve">, R., &amp; </w:t>
      </w:r>
      <w:proofErr w:type="spellStart"/>
      <w:r w:rsidR="001C426C">
        <w:rPr>
          <w:sz w:val="24"/>
          <w:szCs w:val="24"/>
          <w:lang w:val="en-US"/>
        </w:rPr>
        <w:t>Weniger</w:t>
      </w:r>
      <w:proofErr w:type="spellEnd"/>
      <w:r w:rsidR="001C426C">
        <w:rPr>
          <w:sz w:val="24"/>
          <w:szCs w:val="24"/>
          <w:lang w:val="en-US"/>
        </w:rPr>
        <w:t>, E. J. (2015</w:t>
      </w:r>
      <w:r w:rsidRPr="00D1695E">
        <w:rPr>
          <w:sz w:val="24"/>
          <w:szCs w:val="24"/>
          <w:lang w:val="en-US"/>
        </w:rPr>
        <w:t xml:space="preserve">). </w:t>
      </w:r>
      <w:r w:rsidRPr="009829E0">
        <w:rPr>
          <w:sz w:val="24"/>
          <w:szCs w:val="24"/>
          <w:lang w:val="en-US"/>
        </w:rPr>
        <w:t xml:space="preserve">Convergence analysis of the summation of the </w:t>
      </w:r>
      <w:proofErr w:type="spellStart"/>
      <w:r w:rsidRPr="009829E0">
        <w:rPr>
          <w:sz w:val="24"/>
          <w:szCs w:val="24"/>
          <w:lang w:val="en-US"/>
        </w:rPr>
        <w:t>factorially</w:t>
      </w:r>
      <w:proofErr w:type="spellEnd"/>
      <w:r w:rsidRPr="009829E0">
        <w:rPr>
          <w:sz w:val="24"/>
          <w:szCs w:val="24"/>
          <w:lang w:val="en-US"/>
        </w:rPr>
        <w:t xml:space="preserve"> divergent Euler series by </w:t>
      </w:r>
      <w:proofErr w:type="spellStart"/>
      <w:r w:rsidRPr="009829E0">
        <w:rPr>
          <w:sz w:val="24"/>
          <w:szCs w:val="24"/>
          <w:lang w:val="en-US"/>
        </w:rPr>
        <w:t>Padé</w:t>
      </w:r>
      <w:proofErr w:type="spellEnd"/>
      <w:r w:rsidRPr="009829E0">
        <w:rPr>
          <w:sz w:val="24"/>
          <w:szCs w:val="24"/>
          <w:lang w:val="en-US"/>
        </w:rPr>
        <w:t xml:space="preserve"> approximants and the delta transformation. </w:t>
      </w:r>
      <w:proofErr w:type="spellStart"/>
      <w:r w:rsidRPr="009829E0">
        <w:rPr>
          <w:i/>
          <w:sz w:val="24"/>
          <w:szCs w:val="24"/>
          <w:lang w:val="en-US"/>
        </w:rPr>
        <w:t>Dipartimento</w:t>
      </w:r>
      <w:proofErr w:type="spellEnd"/>
      <w:r w:rsidRPr="009829E0">
        <w:rPr>
          <w:i/>
          <w:sz w:val="24"/>
          <w:szCs w:val="24"/>
          <w:lang w:val="en-US"/>
        </w:rPr>
        <w:t xml:space="preserve"> di </w:t>
      </w:r>
      <w:proofErr w:type="spellStart"/>
      <w:r w:rsidRPr="009829E0">
        <w:rPr>
          <w:i/>
          <w:sz w:val="24"/>
          <w:szCs w:val="24"/>
          <w:lang w:val="en-US"/>
        </w:rPr>
        <w:t>Ingegneria</w:t>
      </w:r>
      <w:proofErr w:type="spellEnd"/>
      <w:r w:rsidRPr="009829E0">
        <w:rPr>
          <w:i/>
          <w:sz w:val="24"/>
          <w:szCs w:val="24"/>
          <w:lang w:val="en-US"/>
        </w:rPr>
        <w:t xml:space="preserve">, </w:t>
      </w:r>
      <w:proofErr w:type="spellStart"/>
      <w:r w:rsidRPr="009829E0">
        <w:rPr>
          <w:i/>
          <w:sz w:val="24"/>
          <w:szCs w:val="24"/>
          <w:lang w:val="en-US"/>
        </w:rPr>
        <w:t>Università</w:t>
      </w:r>
      <w:proofErr w:type="spellEnd"/>
      <w:r w:rsidRPr="009829E0">
        <w:rPr>
          <w:i/>
          <w:sz w:val="24"/>
          <w:szCs w:val="24"/>
          <w:lang w:val="en-US"/>
        </w:rPr>
        <w:t xml:space="preserve"> "Roma Tre", I-00144 Rome, Italy and </w:t>
      </w:r>
      <w:proofErr w:type="spellStart"/>
      <w:r w:rsidRPr="009829E0">
        <w:rPr>
          <w:i/>
          <w:sz w:val="24"/>
          <w:szCs w:val="24"/>
          <w:lang w:val="en-US"/>
        </w:rPr>
        <w:t>Institut</w:t>
      </w:r>
      <w:proofErr w:type="spellEnd"/>
      <w:r w:rsidRPr="009829E0">
        <w:rPr>
          <w:i/>
          <w:sz w:val="24"/>
          <w:szCs w:val="24"/>
          <w:lang w:val="en-US"/>
        </w:rPr>
        <w:t xml:space="preserve"> </w:t>
      </w:r>
      <w:proofErr w:type="spellStart"/>
      <w:r w:rsidRPr="009829E0">
        <w:rPr>
          <w:i/>
          <w:sz w:val="24"/>
          <w:szCs w:val="24"/>
          <w:lang w:val="en-US"/>
        </w:rPr>
        <w:t>für</w:t>
      </w:r>
      <w:proofErr w:type="spellEnd"/>
      <w:r w:rsidRPr="009829E0">
        <w:rPr>
          <w:i/>
          <w:sz w:val="24"/>
          <w:szCs w:val="24"/>
          <w:lang w:val="en-US"/>
        </w:rPr>
        <w:t xml:space="preserve"> </w:t>
      </w:r>
      <w:proofErr w:type="spellStart"/>
      <w:r w:rsidRPr="009829E0">
        <w:rPr>
          <w:i/>
          <w:sz w:val="24"/>
          <w:szCs w:val="24"/>
          <w:lang w:val="en-US"/>
        </w:rPr>
        <w:t>Physikalische</w:t>
      </w:r>
      <w:proofErr w:type="spellEnd"/>
      <w:r w:rsidRPr="009829E0">
        <w:rPr>
          <w:i/>
          <w:sz w:val="24"/>
          <w:szCs w:val="24"/>
          <w:lang w:val="en-US"/>
        </w:rPr>
        <w:t xml:space="preserve"> und </w:t>
      </w:r>
      <w:proofErr w:type="spellStart"/>
      <w:r w:rsidRPr="009829E0">
        <w:rPr>
          <w:i/>
          <w:sz w:val="24"/>
          <w:szCs w:val="24"/>
          <w:lang w:val="en-US"/>
        </w:rPr>
        <w:t>Theoretische</w:t>
      </w:r>
      <w:proofErr w:type="spellEnd"/>
      <w:r w:rsidRPr="009829E0">
        <w:rPr>
          <w:i/>
          <w:sz w:val="24"/>
          <w:szCs w:val="24"/>
          <w:lang w:val="en-US"/>
        </w:rPr>
        <w:t xml:space="preserve"> </w:t>
      </w:r>
      <w:proofErr w:type="spellStart"/>
      <w:r w:rsidRPr="009829E0">
        <w:rPr>
          <w:i/>
          <w:sz w:val="24"/>
          <w:szCs w:val="24"/>
          <w:lang w:val="en-US"/>
        </w:rPr>
        <w:t>Chemie</w:t>
      </w:r>
      <w:proofErr w:type="spellEnd"/>
      <w:r w:rsidRPr="009829E0">
        <w:rPr>
          <w:i/>
          <w:sz w:val="24"/>
          <w:szCs w:val="24"/>
          <w:lang w:val="en-US"/>
        </w:rPr>
        <w:t xml:space="preserve">, </w:t>
      </w:r>
      <w:proofErr w:type="spellStart"/>
      <w:r w:rsidRPr="009829E0">
        <w:rPr>
          <w:i/>
          <w:sz w:val="24"/>
          <w:szCs w:val="24"/>
          <w:lang w:val="en-US"/>
        </w:rPr>
        <w:t>Universität</w:t>
      </w:r>
      <w:proofErr w:type="spellEnd"/>
      <w:r w:rsidRPr="009829E0">
        <w:rPr>
          <w:i/>
          <w:sz w:val="24"/>
          <w:szCs w:val="24"/>
          <w:lang w:val="en-US"/>
        </w:rPr>
        <w:t xml:space="preserve"> Regensburg, D-93040 Regensburg, Germany.</w:t>
      </w:r>
    </w:p>
    <w:p w:rsidR="00D1695E" w:rsidRPr="00D1695E" w:rsidRDefault="00D1695E" w:rsidP="00F63BFA">
      <w:pPr>
        <w:pStyle w:val="a4"/>
        <w:ind w:firstLine="0"/>
        <w:jc w:val="both"/>
        <w:rPr>
          <w:sz w:val="24"/>
          <w:szCs w:val="24"/>
          <w:lang w:val="en-US"/>
        </w:rPr>
      </w:pPr>
    </w:p>
    <w:p w:rsidR="00D734A6" w:rsidRPr="00D734A6" w:rsidRDefault="00D734A6" w:rsidP="00D734A6">
      <w:pPr>
        <w:ind w:left="360" w:firstLine="0"/>
        <w:rPr>
          <w:rFonts w:eastAsiaTheme="minorEastAsia" w:cs="Times New Roman"/>
          <w:sz w:val="24"/>
          <w:szCs w:val="28"/>
          <w:u w:val="single"/>
          <w:lang w:val="en-US"/>
        </w:rPr>
      </w:pPr>
    </w:p>
    <w:sectPr w:rsidR="00D734A6" w:rsidRPr="00D734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B6A32"/>
    <w:multiLevelType w:val="multilevel"/>
    <w:tmpl w:val="1326FEE4"/>
    <w:lvl w:ilvl="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sz w:val="28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11080251"/>
    <w:multiLevelType w:val="multilevel"/>
    <w:tmpl w:val="3A8EB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D94BF1"/>
    <w:multiLevelType w:val="hybridMultilevel"/>
    <w:tmpl w:val="7130D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DA5003"/>
    <w:multiLevelType w:val="hybridMultilevel"/>
    <w:tmpl w:val="85B2A61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271D8E"/>
    <w:multiLevelType w:val="hybridMultilevel"/>
    <w:tmpl w:val="24F8B8BE"/>
    <w:lvl w:ilvl="0" w:tplc="27A2E68C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5C5C4F"/>
    <w:multiLevelType w:val="hybridMultilevel"/>
    <w:tmpl w:val="06B47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E87197"/>
    <w:multiLevelType w:val="hybridMultilevel"/>
    <w:tmpl w:val="E1FADBB6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7" w15:restartNumberingAfterBreak="0">
    <w:nsid w:val="3ACB4893"/>
    <w:multiLevelType w:val="hybridMultilevel"/>
    <w:tmpl w:val="C3C871E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821F9"/>
    <w:multiLevelType w:val="hybridMultilevel"/>
    <w:tmpl w:val="88965482"/>
    <w:lvl w:ilvl="0" w:tplc="453CA28E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1F1F1F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567AD8"/>
    <w:multiLevelType w:val="hybridMultilevel"/>
    <w:tmpl w:val="F1FC0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BE2228"/>
    <w:multiLevelType w:val="multilevel"/>
    <w:tmpl w:val="26588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3D3706"/>
    <w:multiLevelType w:val="hybridMultilevel"/>
    <w:tmpl w:val="52AE68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0E7DD0"/>
    <w:multiLevelType w:val="hybridMultilevel"/>
    <w:tmpl w:val="BA560EE8"/>
    <w:lvl w:ilvl="0" w:tplc="1D7C66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AF53E82"/>
    <w:multiLevelType w:val="hybridMultilevel"/>
    <w:tmpl w:val="55A659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C47736"/>
    <w:multiLevelType w:val="hybridMultilevel"/>
    <w:tmpl w:val="E13C5636"/>
    <w:lvl w:ilvl="0" w:tplc="EAFA2C8E">
      <w:start w:val="1"/>
      <w:numFmt w:val="decimal"/>
      <w:lvlText w:val="%1."/>
      <w:lvlJc w:val="left"/>
      <w:pPr>
        <w:ind w:left="840" w:hanging="48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9D406E"/>
    <w:multiLevelType w:val="hybridMultilevel"/>
    <w:tmpl w:val="4DFC37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CA24B2"/>
    <w:multiLevelType w:val="hybridMultilevel"/>
    <w:tmpl w:val="97E245FE"/>
    <w:lvl w:ilvl="0" w:tplc="B37E948E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1F3873"/>
    <w:multiLevelType w:val="multilevel"/>
    <w:tmpl w:val="AA364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8"/>
  </w:num>
  <w:num w:numId="3">
    <w:abstractNumId w:val="16"/>
  </w:num>
  <w:num w:numId="4">
    <w:abstractNumId w:val="0"/>
  </w:num>
  <w:num w:numId="5">
    <w:abstractNumId w:val="4"/>
  </w:num>
  <w:num w:numId="6">
    <w:abstractNumId w:val="6"/>
  </w:num>
  <w:num w:numId="7">
    <w:abstractNumId w:val="1"/>
  </w:num>
  <w:num w:numId="8">
    <w:abstractNumId w:val="3"/>
  </w:num>
  <w:num w:numId="9">
    <w:abstractNumId w:val="7"/>
  </w:num>
  <w:num w:numId="10">
    <w:abstractNumId w:val="15"/>
  </w:num>
  <w:num w:numId="11">
    <w:abstractNumId w:val="5"/>
  </w:num>
  <w:num w:numId="12">
    <w:abstractNumId w:val="17"/>
  </w:num>
  <w:num w:numId="13">
    <w:abstractNumId w:val="2"/>
  </w:num>
  <w:num w:numId="14">
    <w:abstractNumId w:val="13"/>
  </w:num>
  <w:num w:numId="15">
    <w:abstractNumId w:val="11"/>
  </w:num>
  <w:num w:numId="16">
    <w:abstractNumId w:val="10"/>
  </w:num>
  <w:num w:numId="17">
    <w:abstractNumId w:val="1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2A4"/>
    <w:rsid w:val="00005466"/>
    <w:rsid w:val="00005F51"/>
    <w:rsid w:val="000066EC"/>
    <w:rsid w:val="00006C67"/>
    <w:rsid w:val="00010E55"/>
    <w:rsid w:val="000141D8"/>
    <w:rsid w:val="00014D48"/>
    <w:rsid w:val="00014EAA"/>
    <w:rsid w:val="00024BCE"/>
    <w:rsid w:val="00025A26"/>
    <w:rsid w:val="00031466"/>
    <w:rsid w:val="00031D4A"/>
    <w:rsid w:val="0003420A"/>
    <w:rsid w:val="000344CB"/>
    <w:rsid w:val="00036EC8"/>
    <w:rsid w:val="000376AA"/>
    <w:rsid w:val="000378AF"/>
    <w:rsid w:val="00037F83"/>
    <w:rsid w:val="0004094E"/>
    <w:rsid w:val="00044681"/>
    <w:rsid w:val="00050560"/>
    <w:rsid w:val="00053BF6"/>
    <w:rsid w:val="000667C6"/>
    <w:rsid w:val="00074EE9"/>
    <w:rsid w:val="00077A61"/>
    <w:rsid w:val="0008232F"/>
    <w:rsid w:val="00084512"/>
    <w:rsid w:val="00092A9E"/>
    <w:rsid w:val="000A6EA0"/>
    <w:rsid w:val="000B17B8"/>
    <w:rsid w:val="000B3998"/>
    <w:rsid w:val="000B3ACE"/>
    <w:rsid w:val="000B3DE3"/>
    <w:rsid w:val="000B42FB"/>
    <w:rsid w:val="000C042C"/>
    <w:rsid w:val="000C6F3B"/>
    <w:rsid w:val="000D6255"/>
    <w:rsid w:val="000E240B"/>
    <w:rsid w:val="000E3396"/>
    <w:rsid w:val="000E3A3F"/>
    <w:rsid w:val="000E5844"/>
    <w:rsid w:val="000F05BE"/>
    <w:rsid w:val="000F143D"/>
    <w:rsid w:val="000F2AAE"/>
    <w:rsid w:val="000F334B"/>
    <w:rsid w:val="000F6D85"/>
    <w:rsid w:val="001039D5"/>
    <w:rsid w:val="00111018"/>
    <w:rsid w:val="001200D7"/>
    <w:rsid w:val="001207A3"/>
    <w:rsid w:val="00124167"/>
    <w:rsid w:val="001251B5"/>
    <w:rsid w:val="00131182"/>
    <w:rsid w:val="00132828"/>
    <w:rsid w:val="00135019"/>
    <w:rsid w:val="001354D5"/>
    <w:rsid w:val="0013556B"/>
    <w:rsid w:val="001416ED"/>
    <w:rsid w:val="00151680"/>
    <w:rsid w:val="00153550"/>
    <w:rsid w:val="001546C7"/>
    <w:rsid w:val="00154F67"/>
    <w:rsid w:val="00163428"/>
    <w:rsid w:val="00165BF8"/>
    <w:rsid w:val="001661C3"/>
    <w:rsid w:val="00166620"/>
    <w:rsid w:val="00170752"/>
    <w:rsid w:val="00171124"/>
    <w:rsid w:val="00172C43"/>
    <w:rsid w:val="0017579C"/>
    <w:rsid w:val="00180795"/>
    <w:rsid w:val="00181366"/>
    <w:rsid w:val="00181764"/>
    <w:rsid w:val="00181F36"/>
    <w:rsid w:val="001843AD"/>
    <w:rsid w:val="00186266"/>
    <w:rsid w:val="00187CB0"/>
    <w:rsid w:val="00190E52"/>
    <w:rsid w:val="00191E30"/>
    <w:rsid w:val="00193FE3"/>
    <w:rsid w:val="001967B5"/>
    <w:rsid w:val="00196F39"/>
    <w:rsid w:val="001A041F"/>
    <w:rsid w:val="001A0705"/>
    <w:rsid w:val="001A2A21"/>
    <w:rsid w:val="001A370F"/>
    <w:rsid w:val="001A530A"/>
    <w:rsid w:val="001A5E68"/>
    <w:rsid w:val="001B4A8F"/>
    <w:rsid w:val="001B7BFD"/>
    <w:rsid w:val="001C153A"/>
    <w:rsid w:val="001C426C"/>
    <w:rsid w:val="001D1045"/>
    <w:rsid w:val="001D2345"/>
    <w:rsid w:val="001D4F82"/>
    <w:rsid w:val="001D523D"/>
    <w:rsid w:val="001D57F5"/>
    <w:rsid w:val="001D6CEC"/>
    <w:rsid w:val="001D730D"/>
    <w:rsid w:val="001E2384"/>
    <w:rsid w:val="001E27A9"/>
    <w:rsid w:val="001E2E29"/>
    <w:rsid w:val="001E4F8A"/>
    <w:rsid w:val="001E709F"/>
    <w:rsid w:val="00200545"/>
    <w:rsid w:val="00200696"/>
    <w:rsid w:val="00200B12"/>
    <w:rsid w:val="00203F43"/>
    <w:rsid w:val="00206788"/>
    <w:rsid w:val="0021047A"/>
    <w:rsid w:val="00214C06"/>
    <w:rsid w:val="00215987"/>
    <w:rsid w:val="002161FF"/>
    <w:rsid w:val="00220DEE"/>
    <w:rsid w:val="002235BF"/>
    <w:rsid w:val="002270B1"/>
    <w:rsid w:val="0022727A"/>
    <w:rsid w:val="0022751A"/>
    <w:rsid w:val="00237512"/>
    <w:rsid w:val="00241136"/>
    <w:rsid w:val="00243F7C"/>
    <w:rsid w:val="00252BDD"/>
    <w:rsid w:val="00255853"/>
    <w:rsid w:val="00257655"/>
    <w:rsid w:val="0026040F"/>
    <w:rsid w:val="00262C35"/>
    <w:rsid w:val="00266B3C"/>
    <w:rsid w:val="00270806"/>
    <w:rsid w:val="0027714F"/>
    <w:rsid w:val="00280E6F"/>
    <w:rsid w:val="002815AA"/>
    <w:rsid w:val="00284956"/>
    <w:rsid w:val="0029145F"/>
    <w:rsid w:val="002934DB"/>
    <w:rsid w:val="00293C95"/>
    <w:rsid w:val="00293CFD"/>
    <w:rsid w:val="00294136"/>
    <w:rsid w:val="00295EFC"/>
    <w:rsid w:val="00296B5E"/>
    <w:rsid w:val="002976B9"/>
    <w:rsid w:val="002B0CEC"/>
    <w:rsid w:val="002B1CE0"/>
    <w:rsid w:val="002B6CF7"/>
    <w:rsid w:val="002C1080"/>
    <w:rsid w:val="002C3180"/>
    <w:rsid w:val="002C40C9"/>
    <w:rsid w:val="002C43EA"/>
    <w:rsid w:val="002D0A27"/>
    <w:rsid w:val="002D2DCE"/>
    <w:rsid w:val="002D7DE3"/>
    <w:rsid w:val="002E4241"/>
    <w:rsid w:val="002E563D"/>
    <w:rsid w:val="002E68C5"/>
    <w:rsid w:val="002F5799"/>
    <w:rsid w:val="00311757"/>
    <w:rsid w:val="00312FA0"/>
    <w:rsid w:val="003149EA"/>
    <w:rsid w:val="00314C60"/>
    <w:rsid w:val="00316397"/>
    <w:rsid w:val="003223D2"/>
    <w:rsid w:val="00324318"/>
    <w:rsid w:val="003306BF"/>
    <w:rsid w:val="00333474"/>
    <w:rsid w:val="00335651"/>
    <w:rsid w:val="0034175D"/>
    <w:rsid w:val="00342CDA"/>
    <w:rsid w:val="00344397"/>
    <w:rsid w:val="00344BEE"/>
    <w:rsid w:val="00352D2D"/>
    <w:rsid w:val="00353C4E"/>
    <w:rsid w:val="00355F3E"/>
    <w:rsid w:val="003623D9"/>
    <w:rsid w:val="003636FD"/>
    <w:rsid w:val="00366A31"/>
    <w:rsid w:val="00370975"/>
    <w:rsid w:val="00370C61"/>
    <w:rsid w:val="00371C14"/>
    <w:rsid w:val="00373383"/>
    <w:rsid w:val="00373744"/>
    <w:rsid w:val="00374E3B"/>
    <w:rsid w:val="00377FF3"/>
    <w:rsid w:val="00380E40"/>
    <w:rsid w:val="0038279C"/>
    <w:rsid w:val="00385CB2"/>
    <w:rsid w:val="00386754"/>
    <w:rsid w:val="00391DAB"/>
    <w:rsid w:val="0039255C"/>
    <w:rsid w:val="00393131"/>
    <w:rsid w:val="00395388"/>
    <w:rsid w:val="003A26F3"/>
    <w:rsid w:val="003A6261"/>
    <w:rsid w:val="003A6E85"/>
    <w:rsid w:val="003B208E"/>
    <w:rsid w:val="003B5158"/>
    <w:rsid w:val="003B52E3"/>
    <w:rsid w:val="003B5A3F"/>
    <w:rsid w:val="003B5F04"/>
    <w:rsid w:val="003D73F5"/>
    <w:rsid w:val="003E1085"/>
    <w:rsid w:val="003E3001"/>
    <w:rsid w:val="003E3217"/>
    <w:rsid w:val="003E69FE"/>
    <w:rsid w:val="004003B7"/>
    <w:rsid w:val="004024B2"/>
    <w:rsid w:val="00411AD9"/>
    <w:rsid w:val="00417534"/>
    <w:rsid w:val="004178F3"/>
    <w:rsid w:val="00420F76"/>
    <w:rsid w:val="00421E2D"/>
    <w:rsid w:val="004234BA"/>
    <w:rsid w:val="004255D0"/>
    <w:rsid w:val="00430D8E"/>
    <w:rsid w:val="00433FB9"/>
    <w:rsid w:val="004359DA"/>
    <w:rsid w:val="00435C3C"/>
    <w:rsid w:val="00447006"/>
    <w:rsid w:val="00451B1C"/>
    <w:rsid w:val="00452FFD"/>
    <w:rsid w:val="00462117"/>
    <w:rsid w:val="00464A26"/>
    <w:rsid w:val="00467A55"/>
    <w:rsid w:val="00467BD4"/>
    <w:rsid w:val="0047097F"/>
    <w:rsid w:val="00470A41"/>
    <w:rsid w:val="00475059"/>
    <w:rsid w:val="00476107"/>
    <w:rsid w:val="004820E7"/>
    <w:rsid w:val="004864FC"/>
    <w:rsid w:val="00487A13"/>
    <w:rsid w:val="004947DE"/>
    <w:rsid w:val="00495B82"/>
    <w:rsid w:val="00496FA2"/>
    <w:rsid w:val="004A2AB0"/>
    <w:rsid w:val="004A4DBA"/>
    <w:rsid w:val="004A5CF0"/>
    <w:rsid w:val="004A5D1B"/>
    <w:rsid w:val="004A706E"/>
    <w:rsid w:val="004B1FF6"/>
    <w:rsid w:val="004B360D"/>
    <w:rsid w:val="004B459E"/>
    <w:rsid w:val="004B6785"/>
    <w:rsid w:val="004B70BC"/>
    <w:rsid w:val="004C08F3"/>
    <w:rsid w:val="004C0E71"/>
    <w:rsid w:val="004C2591"/>
    <w:rsid w:val="004C2CD2"/>
    <w:rsid w:val="004C3B24"/>
    <w:rsid w:val="004C5490"/>
    <w:rsid w:val="004C72A4"/>
    <w:rsid w:val="004D0521"/>
    <w:rsid w:val="004D0BBD"/>
    <w:rsid w:val="004D0E81"/>
    <w:rsid w:val="004E6419"/>
    <w:rsid w:val="004E662F"/>
    <w:rsid w:val="004E7375"/>
    <w:rsid w:val="004E7BB7"/>
    <w:rsid w:val="004F1372"/>
    <w:rsid w:val="004F28D8"/>
    <w:rsid w:val="004F4651"/>
    <w:rsid w:val="004F4941"/>
    <w:rsid w:val="004F530A"/>
    <w:rsid w:val="004F65AA"/>
    <w:rsid w:val="00505471"/>
    <w:rsid w:val="00521572"/>
    <w:rsid w:val="00525D4E"/>
    <w:rsid w:val="0053155B"/>
    <w:rsid w:val="00532241"/>
    <w:rsid w:val="00533E97"/>
    <w:rsid w:val="00540AF9"/>
    <w:rsid w:val="00542AFE"/>
    <w:rsid w:val="00542F3D"/>
    <w:rsid w:val="005435B2"/>
    <w:rsid w:val="00547C61"/>
    <w:rsid w:val="005521F1"/>
    <w:rsid w:val="005600FD"/>
    <w:rsid w:val="00560A05"/>
    <w:rsid w:val="0056268A"/>
    <w:rsid w:val="0057079E"/>
    <w:rsid w:val="00573457"/>
    <w:rsid w:val="00575D2E"/>
    <w:rsid w:val="0057682A"/>
    <w:rsid w:val="005807E9"/>
    <w:rsid w:val="00583A07"/>
    <w:rsid w:val="005870C3"/>
    <w:rsid w:val="0058758F"/>
    <w:rsid w:val="0059054F"/>
    <w:rsid w:val="00593D2A"/>
    <w:rsid w:val="00596942"/>
    <w:rsid w:val="005A3722"/>
    <w:rsid w:val="005A73CA"/>
    <w:rsid w:val="005B5026"/>
    <w:rsid w:val="005B7164"/>
    <w:rsid w:val="005C3AF7"/>
    <w:rsid w:val="005C3FEA"/>
    <w:rsid w:val="005D11E4"/>
    <w:rsid w:val="005D163A"/>
    <w:rsid w:val="005D1DDA"/>
    <w:rsid w:val="005D25CB"/>
    <w:rsid w:val="005D37F7"/>
    <w:rsid w:val="005D383B"/>
    <w:rsid w:val="005D4539"/>
    <w:rsid w:val="005D5B5C"/>
    <w:rsid w:val="005E49C9"/>
    <w:rsid w:val="005E61FC"/>
    <w:rsid w:val="005F1352"/>
    <w:rsid w:val="005F2CAD"/>
    <w:rsid w:val="005F3AFF"/>
    <w:rsid w:val="005F427D"/>
    <w:rsid w:val="005F4CA7"/>
    <w:rsid w:val="005F513D"/>
    <w:rsid w:val="005F5B5F"/>
    <w:rsid w:val="005F6F3A"/>
    <w:rsid w:val="00600EF2"/>
    <w:rsid w:val="0060276F"/>
    <w:rsid w:val="00602FAE"/>
    <w:rsid w:val="006031FA"/>
    <w:rsid w:val="006049CC"/>
    <w:rsid w:val="0060776B"/>
    <w:rsid w:val="0061586D"/>
    <w:rsid w:val="0062614D"/>
    <w:rsid w:val="006324CA"/>
    <w:rsid w:val="00635E93"/>
    <w:rsid w:val="006369AE"/>
    <w:rsid w:val="00636D1E"/>
    <w:rsid w:val="00640D92"/>
    <w:rsid w:val="006441B5"/>
    <w:rsid w:val="00645F41"/>
    <w:rsid w:val="00651DA0"/>
    <w:rsid w:val="0065360F"/>
    <w:rsid w:val="006536E6"/>
    <w:rsid w:val="00656F0E"/>
    <w:rsid w:val="00660109"/>
    <w:rsid w:val="006632FF"/>
    <w:rsid w:val="00664CBB"/>
    <w:rsid w:val="00670842"/>
    <w:rsid w:val="006767D2"/>
    <w:rsid w:val="00677665"/>
    <w:rsid w:val="00683C64"/>
    <w:rsid w:val="00684954"/>
    <w:rsid w:val="006875B4"/>
    <w:rsid w:val="00690F9B"/>
    <w:rsid w:val="00692A5C"/>
    <w:rsid w:val="00695B00"/>
    <w:rsid w:val="00696153"/>
    <w:rsid w:val="006A6EBF"/>
    <w:rsid w:val="006B02BA"/>
    <w:rsid w:val="006B159C"/>
    <w:rsid w:val="006B2D2F"/>
    <w:rsid w:val="006B5B67"/>
    <w:rsid w:val="006C0C5E"/>
    <w:rsid w:val="006C40E2"/>
    <w:rsid w:val="006C4602"/>
    <w:rsid w:val="006C4A0F"/>
    <w:rsid w:val="006C6357"/>
    <w:rsid w:val="006D2F84"/>
    <w:rsid w:val="006D44F4"/>
    <w:rsid w:val="006E36C1"/>
    <w:rsid w:val="006F0E90"/>
    <w:rsid w:val="00700F8E"/>
    <w:rsid w:val="007041E7"/>
    <w:rsid w:val="007047AB"/>
    <w:rsid w:val="00712FC9"/>
    <w:rsid w:val="00713885"/>
    <w:rsid w:val="00715982"/>
    <w:rsid w:val="00726B7C"/>
    <w:rsid w:val="00726EFA"/>
    <w:rsid w:val="00726F17"/>
    <w:rsid w:val="007335A0"/>
    <w:rsid w:val="007338D8"/>
    <w:rsid w:val="007348DD"/>
    <w:rsid w:val="00734DB7"/>
    <w:rsid w:val="00747C55"/>
    <w:rsid w:val="007502A0"/>
    <w:rsid w:val="0075067E"/>
    <w:rsid w:val="007511FA"/>
    <w:rsid w:val="0075653C"/>
    <w:rsid w:val="0075775F"/>
    <w:rsid w:val="0076219B"/>
    <w:rsid w:val="00763EF5"/>
    <w:rsid w:val="007726C4"/>
    <w:rsid w:val="007750E9"/>
    <w:rsid w:val="007750FD"/>
    <w:rsid w:val="007756B5"/>
    <w:rsid w:val="00776927"/>
    <w:rsid w:val="00781486"/>
    <w:rsid w:val="00792FB6"/>
    <w:rsid w:val="00794716"/>
    <w:rsid w:val="0079483A"/>
    <w:rsid w:val="007948A7"/>
    <w:rsid w:val="00794CB1"/>
    <w:rsid w:val="0079513F"/>
    <w:rsid w:val="00796145"/>
    <w:rsid w:val="007A12BE"/>
    <w:rsid w:val="007A1414"/>
    <w:rsid w:val="007A2F94"/>
    <w:rsid w:val="007A338E"/>
    <w:rsid w:val="007A3A6E"/>
    <w:rsid w:val="007A3D17"/>
    <w:rsid w:val="007A6024"/>
    <w:rsid w:val="007B0134"/>
    <w:rsid w:val="007B090E"/>
    <w:rsid w:val="007B1623"/>
    <w:rsid w:val="007B580F"/>
    <w:rsid w:val="007C0146"/>
    <w:rsid w:val="007C33C4"/>
    <w:rsid w:val="007D48C0"/>
    <w:rsid w:val="007D5776"/>
    <w:rsid w:val="007D5C7C"/>
    <w:rsid w:val="007E63CB"/>
    <w:rsid w:val="007F0879"/>
    <w:rsid w:val="007F1A1F"/>
    <w:rsid w:val="007F7835"/>
    <w:rsid w:val="008027A3"/>
    <w:rsid w:val="00807C5A"/>
    <w:rsid w:val="00811866"/>
    <w:rsid w:val="00814D35"/>
    <w:rsid w:val="0082123A"/>
    <w:rsid w:val="00823DBA"/>
    <w:rsid w:val="00824265"/>
    <w:rsid w:val="00831C8F"/>
    <w:rsid w:val="00832E6E"/>
    <w:rsid w:val="00833C4C"/>
    <w:rsid w:val="008345BA"/>
    <w:rsid w:val="00840965"/>
    <w:rsid w:val="0084322C"/>
    <w:rsid w:val="00844642"/>
    <w:rsid w:val="008508A4"/>
    <w:rsid w:val="008522E8"/>
    <w:rsid w:val="008536C5"/>
    <w:rsid w:val="00853E2A"/>
    <w:rsid w:val="0086193E"/>
    <w:rsid w:val="008642CC"/>
    <w:rsid w:val="00865578"/>
    <w:rsid w:val="00870F31"/>
    <w:rsid w:val="00875740"/>
    <w:rsid w:val="00875BB9"/>
    <w:rsid w:val="00876AF4"/>
    <w:rsid w:val="00881FE9"/>
    <w:rsid w:val="0089241E"/>
    <w:rsid w:val="00893246"/>
    <w:rsid w:val="0089463C"/>
    <w:rsid w:val="00896F62"/>
    <w:rsid w:val="008A0456"/>
    <w:rsid w:val="008A3670"/>
    <w:rsid w:val="008A447F"/>
    <w:rsid w:val="008B2041"/>
    <w:rsid w:val="008B467D"/>
    <w:rsid w:val="008B6668"/>
    <w:rsid w:val="008B6978"/>
    <w:rsid w:val="008C0658"/>
    <w:rsid w:val="008C2E89"/>
    <w:rsid w:val="008C5A89"/>
    <w:rsid w:val="008C6D4A"/>
    <w:rsid w:val="008D2448"/>
    <w:rsid w:val="008D3E7C"/>
    <w:rsid w:val="008D47D9"/>
    <w:rsid w:val="008D7562"/>
    <w:rsid w:val="008E50AC"/>
    <w:rsid w:val="008E51C9"/>
    <w:rsid w:val="008E5597"/>
    <w:rsid w:val="008E65E4"/>
    <w:rsid w:val="008F4678"/>
    <w:rsid w:val="008F5781"/>
    <w:rsid w:val="008F5A41"/>
    <w:rsid w:val="008F7A4A"/>
    <w:rsid w:val="00906381"/>
    <w:rsid w:val="009064C6"/>
    <w:rsid w:val="00910FEA"/>
    <w:rsid w:val="00917BA7"/>
    <w:rsid w:val="00921641"/>
    <w:rsid w:val="00924E76"/>
    <w:rsid w:val="00931632"/>
    <w:rsid w:val="00931A58"/>
    <w:rsid w:val="00932196"/>
    <w:rsid w:val="009362BF"/>
    <w:rsid w:val="00940F1E"/>
    <w:rsid w:val="00946501"/>
    <w:rsid w:val="00965BD9"/>
    <w:rsid w:val="009734D0"/>
    <w:rsid w:val="00976D47"/>
    <w:rsid w:val="009800A8"/>
    <w:rsid w:val="009829E0"/>
    <w:rsid w:val="00982C3E"/>
    <w:rsid w:val="0098749C"/>
    <w:rsid w:val="00990C40"/>
    <w:rsid w:val="00997265"/>
    <w:rsid w:val="009A1F4E"/>
    <w:rsid w:val="009A2E90"/>
    <w:rsid w:val="009A64C4"/>
    <w:rsid w:val="009B0963"/>
    <w:rsid w:val="009B0D85"/>
    <w:rsid w:val="009C2E8A"/>
    <w:rsid w:val="009C70ED"/>
    <w:rsid w:val="009D0661"/>
    <w:rsid w:val="009D0F34"/>
    <w:rsid w:val="009D5FC9"/>
    <w:rsid w:val="009E4803"/>
    <w:rsid w:val="009E6DCE"/>
    <w:rsid w:val="009F10A4"/>
    <w:rsid w:val="009F7557"/>
    <w:rsid w:val="00A11EAB"/>
    <w:rsid w:val="00A14DB4"/>
    <w:rsid w:val="00A2124F"/>
    <w:rsid w:val="00A2131B"/>
    <w:rsid w:val="00A27096"/>
    <w:rsid w:val="00A3037F"/>
    <w:rsid w:val="00A33E81"/>
    <w:rsid w:val="00A36FAA"/>
    <w:rsid w:val="00A40847"/>
    <w:rsid w:val="00A42302"/>
    <w:rsid w:val="00A47431"/>
    <w:rsid w:val="00A512F6"/>
    <w:rsid w:val="00A51386"/>
    <w:rsid w:val="00A5783B"/>
    <w:rsid w:val="00A57BEB"/>
    <w:rsid w:val="00A666F8"/>
    <w:rsid w:val="00A6747E"/>
    <w:rsid w:val="00A76429"/>
    <w:rsid w:val="00A764B5"/>
    <w:rsid w:val="00A77580"/>
    <w:rsid w:val="00A77DF6"/>
    <w:rsid w:val="00A8540B"/>
    <w:rsid w:val="00A87ABA"/>
    <w:rsid w:val="00A915DB"/>
    <w:rsid w:val="00A91F1F"/>
    <w:rsid w:val="00A9417E"/>
    <w:rsid w:val="00A97528"/>
    <w:rsid w:val="00AA0AEE"/>
    <w:rsid w:val="00AA37B0"/>
    <w:rsid w:val="00AA6500"/>
    <w:rsid w:val="00AB0638"/>
    <w:rsid w:val="00AB60D5"/>
    <w:rsid w:val="00AB7FF2"/>
    <w:rsid w:val="00AC1127"/>
    <w:rsid w:val="00AC530F"/>
    <w:rsid w:val="00AD1BAE"/>
    <w:rsid w:val="00AD3BF1"/>
    <w:rsid w:val="00AE520B"/>
    <w:rsid w:val="00AF1164"/>
    <w:rsid w:val="00AF2771"/>
    <w:rsid w:val="00AF78F3"/>
    <w:rsid w:val="00B02708"/>
    <w:rsid w:val="00B069FD"/>
    <w:rsid w:val="00B104A6"/>
    <w:rsid w:val="00B12E1D"/>
    <w:rsid w:val="00B1323C"/>
    <w:rsid w:val="00B139AF"/>
    <w:rsid w:val="00B21C20"/>
    <w:rsid w:val="00B221A5"/>
    <w:rsid w:val="00B26E99"/>
    <w:rsid w:val="00B33467"/>
    <w:rsid w:val="00B34A5B"/>
    <w:rsid w:val="00B34F97"/>
    <w:rsid w:val="00B35A56"/>
    <w:rsid w:val="00B37F87"/>
    <w:rsid w:val="00B43699"/>
    <w:rsid w:val="00B46F36"/>
    <w:rsid w:val="00B514B5"/>
    <w:rsid w:val="00B521C1"/>
    <w:rsid w:val="00B53CC6"/>
    <w:rsid w:val="00B573CC"/>
    <w:rsid w:val="00B619AC"/>
    <w:rsid w:val="00B62401"/>
    <w:rsid w:val="00B63759"/>
    <w:rsid w:val="00B67CCC"/>
    <w:rsid w:val="00B71F10"/>
    <w:rsid w:val="00B809DD"/>
    <w:rsid w:val="00B924A4"/>
    <w:rsid w:val="00B92837"/>
    <w:rsid w:val="00B94CB1"/>
    <w:rsid w:val="00B96DE0"/>
    <w:rsid w:val="00BA268A"/>
    <w:rsid w:val="00BB0226"/>
    <w:rsid w:val="00BB10A5"/>
    <w:rsid w:val="00BB581D"/>
    <w:rsid w:val="00BB6817"/>
    <w:rsid w:val="00BC21ED"/>
    <w:rsid w:val="00BC6CC7"/>
    <w:rsid w:val="00BD258E"/>
    <w:rsid w:val="00BD7C79"/>
    <w:rsid w:val="00BE05A7"/>
    <w:rsid w:val="00BE28F2"/>
    <w:rsid w:val="00BE4C77"/>
    <w:rsid w:val="00BE4F2F"/>
    <w:rsid w:val="00BE75CD"/>
    <w:rsid w:val="00BF12FD"/>
    <w:rsid w:val="00BF2C8A"/>
    <w:rsid w:val="00C003E3"/>
    <w:rsid w:val="00C01277"/>
    <w:rsid w:val="00C01D9C"/>
    <w:rsid w:val="00C03EC7"/>
    <w:rsid w:val="00C06566"/>
    <w:rsid w:val="00C14574"/>
    <w:rsid w:val="00C15907"/>
    <w:rsid w:val="00C17DDA"/>
    <w:rsid w:val="00C21382"/>
    <w:rsid w:val="00C23DC7"/>
    <w:rsid w:val="00C32814"/>
    <w:rsid w:val="00C424A8"/>
    <w:rsid w:val="00C51F0C"/>
    <w:rsid w:val="00C53B5B"/>
    <w:rsid w:val="00C605C8"/>
    <w:rsid w:val="00C6099C"/>
    <w:rsid w:val="00C611C2"/>
    <w:rsid w:val="00C61880"/>
    <w:rsid w:val="00C63029"/>
    <w:rsid w:val="00C64548"/>
    <w:rsid w:val="00C65DE2"/>
    <w:rsid w:val="00C66491"/>
    <w:rsid w:val="00C70306"/>
    <w:rsid w:val="00C725DA"/>
    <w:rsid w:val="00C72649"/>
    <w:rsid w:val="00C726F3"/>
    <w:rsid w:val="00C73200"/>
    <w:rsid w:val="00C76C6C"/>
    <w:rsid w:val="00C77D9B"/>
    <w:rsid w:val="00C84879"/>
    <w:rsid w:val="00C85CED"/>
    <w:rsid w:val="00C91745"/>
    <w:rsid w:val="00C91F1B"/>
    <w:rsid w:val="00C94A2D"/>
    <w:rsid w:val="00C95D27"/>
    <w:rsid w:val="00C96CFC"/>
    <w:rsid w:val="00CA20A2"/>
    <w:rsid w:val="00CB4EC4"/>
    <w:rsid w:val="00CB7F8B"/>
    <w:rsid w:val="00CC640B"/>
    <w:rsid w:val="00CD5B2D"/>
    <w:rsid w:val="00CE33F0"/>
    <w:rsid w:val="00CE3F6F"/>
    <w:rsid w:val="00CE5C8E"/>
    <w:rsid w:val="00CE61F4"/>
    <w:rsid w:val="00CF080D"/>
    <w:rsid w:val="00CF6280"/>
    <w:rsid w:val="00D00388"/>
    <w:rsid w:val="00D00491"/>
    <w:rsid w:val="00D02237"/>
    <w:rsid w:val="00D02CC2"/>
    <w:rsid w:val="00D10048"/>
    <w:rsid w:val="00D123B8"/>
    <w:rsid w:val="00D13A44"/>
    <w:rsid w:val="00D1695E"/>
    <w:rsid w:val="00D2024E"/>
    <w:rsid w:val="00D21773"/>
    <w:rsid w:val="00D21876"/>
    <w:rsid w:val="00D25BC0"/>
    <w:rsid w:val="00D32083"/>
    <w:rsid w:val="00D37F58"/>
    <w:rsid w:val="00D40926"/>
    <w:rsid w:val="00D40E62"/>
    <w:rsid w:val="00D473A5"/>
    <w:rsid w:val="00D52073"/>
    <w:rsid w:val="00D542AF"/>
    <w:rsid w:val="00D56FCB"/>
    <w:rsid w:val="00D62822"/>
    <w:rsid w:val="00D64B07"/>
    <w:rsid w:val="00D71C73"/>
    <w:rsid w:val="00D734A6"/>
    <w:rsid w:val="00D807CA"/>
    <w:rsid w:val="00D81B1D"/>
    <w:rsid w:val="00D82D4D"/>
    <w:rsid w:val="00D863C0"/>
    <w:rsid w:val="00D87C20"/>
    <w:rsid w:val="00D87F62"/>
    <w:rsid w:val="00D94B12"/>
    <w:rsid w:val="00D94F3C"/>
    <w:rsid w:val="00D962EF"/>
    <w:rsid w:val="00D97872"/>
    <w:rsid w:val="00D97F46"/>
    <w:rsid w:val="00DA47BB"/>
    <w:rsid w:val="00DA5B61"/>
    <w:rsid w:val="00DB1810"/>
    <w:rsid w:val="00DB358A"/>
    <w:rsid w:val="00DB6256"/>
    <w:rsid w:val="00DB6875"/>
    <w:rsid w:val="00DC0847"/>
    <w:rsid w:val="00DC386E"/>
    <w:rsid w:val="00DC4CB5"/>
    <w:rsid w:val="00DD44C6"/>
    <w:rsid w:val="00DD4B0C"/>
    <w:rsid w:val="00DD5D73"/>
    <w:rsid w:val="00DE5072"/>
    <w:rsid w:val="00DE6245"/>
    <w:rsid w:val="00DE627C"/>
    <w:rsid w:val="00DE78FD"/>
    <w:rsid w:val="00DF3D54"/>
    <w:rsid w:val="00DF5DA5"/>
    <w:rsid w:val="00DF697E"/>
    <w:rsid w:val="00DF7F9B"/>
    <w:rsid w:val="00E02296"/>
    <w:rsid w:val="00E0289C"/>
    <w:rsid w:val="00E03615"/>
    <w:rsid w:val="00E03C16"/>
    <w:rsid w:val="00E04BBF"/>
    <w:rsid w:val="00E05ABF"/>
    <w:rsid w:val="00E125E2"/>
    <w:rsid w:val="00E16316"/>
    <w:rsid w:val="00E21D90"/>
    <w:rsid w:val="00E34B75"/>
    <w:rsid w:val="00E36C41"/>
    <w:rsid w:val="00E41059"/>
    <w:rsid w:val="00E41839"/>
    <w:rsid w:val="00E43329"/>
    <w:rsid w:val="00E47B9A"/>
    <w:rsid w:val="00E52C43"/>
    <w:rsid w:val="00E667E8"/>
    <w:rsid w:val="00E74C6A"/>
    <w:rsid w:val="00E76C5F"/>
    <w:rsid w:val="00E76C99"/>
    <w:rsid w:val="00E801B8"/>
    <w:rsid w:val="00E835F7"/>
    <w:rsid w:val="00E9024E"/>
    <w:rsid w:val="00E96723"/>
    <w:rsid w:val="00EA31CF"/>
    <w:rsid w:val="00EA4683"/>
    <w:rsid w:val="00EA7584"/>
    <w:rsid w:val="00EB5F3B"/>
    <w:rsid w:val="00EB650B"/>
    <w:rsid w:val="00EC183C"/>
    <w:rsid w:val="00EC1938"/>
    <w:rsid w:val="00EC2DD3"/>
    <w:rsid w:val="00EC3F02"/>
    <w:rsid w:val="00EC6D8E"/>
    <w:rsid w:val="00ED491B"/>
    <w:rsid w:val="00ED7BAC"/>
    <w:rsid w:val="00ED7C26"/>
    <w:rsid w:val="00EE76F8"/>
    <w:rsid w:val="00EF3A80"/>
    <w:rsid w:val="00F0034A"/>
    <w:rsid w:val="00F01A24"/>
    <w:rsid w:val="00F10CF2"/>
    <w:rsid w:val="00F13894"/>
    <w:rsid w:val="00F22A39"/>
    <w:rsid w:val="00F243EE"/>
    <w:rsid w:val="00F30059"/>
    <w:rsid w:val="00F30359"/>
    <w:rsid w:val="00F44916"/>
    <w:rsid w:val="00F46CB6"/>
    <w:rsid w:val="00F46DDA"/>
    <w:rsid w:val="00F63BFA"/>
    <w:rsid w:val="00F65E60"/>
    <w:rsid w:val="00F70C63"/>
    <w:rsid w:val="00F71C28"/>
    <w:rsid w:val="00F73AF7"/>
    <w:rsid w:val="00F75246"/>
    <w:rsid w:val="00F754BD"/>
    <w:rsid w:val="00F8026C"/>
    <w:rsid w:val="00F8154C"/>
    <w:rsid w:val="00F83322"/>
    <w:rsid w:val="00F83B55"/>
    <w:rsid w:val="00F87D69"/>
    <w:rsid w:val="00F92E7A"/>
    <w:rsid w:val="00F965B4"/>
    <w:rsid w:val="00FA2C56"/>
    <w:rsid w:val="00FB3559"/>
    <w:rsid w:val="00FB450D"/>
    <w:rsid w:val="00FC6418"/>
    <w:rsid w:val="00FD16C7"/>
    <w:rsid w:val="00FD2137"/>
    <w:rsid w:val="00FD4281"/>
    <w:rsid w:val="00FD6C31"/>
    <w:rsid w:val="00FE2395"/>
    <w:rsid w:val="00FE4C8C"/>
    <w:rsid w:val="00FE5F33"/>
    <w:rsid w:val="00FE70C8"/>
    <w:rsid w:val="00FF6166"/>
    <w:rsid w:val="00FF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39E22"/>
  <w15:chartTrackingRefBased/>
  <w15:docId w15:val="{7ADF52E5-FDE4-42AA-98B3-A44446685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2814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191E30"/>
    <w:pPr>
      <w:spacing w:before="100" w:beforeAutospacing="1" w:after="100" w:afterAutospacing="1" w:line="240" w:lineRule="auto"/>
      <w:ind w:firstLine="0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F42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F0E90"/>
    <w:rPr>
      <w:color w:val="808080"/>
    </w:rPr>
  </w:style>
  <w:style w:type="paragraph" w:styleId="a4">
    <w:name w:val="List Paragraph"/>
    <w:basedOn w:val="a"/>
    <w:uiPriority w:val="34"/>
    <w:qFormat/>
    <w:rsid w:val="00191E3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91E3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title-text">
    <w:name w:val="title-text"/>
    <w:basedOn w:val="a0"/>
    <w:rsid w:val="00191E30"/>
  </w:style>
  <w:style w:type="paragraph" w:styleId="a5">
    <w:name w:val="TOC Heading"/>
    <w:basedOn w:val="1"/>
    <w:next w:val="a"/>
    <w:uiPriority w:val="39"/>
    <w:unhideWhenUsed/>
    <w:qFormat/>
    <w:rsid w:val="00D123B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F42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5F427D"/>
    <w:pPr>
      <w:spacing w:after="100"/>
    </w:pPr>
  </w:style>
  <w:style w:type="character" w:styleId="a6">
    <w:name w:val="Hyperlink"/>
    <w:basedOn w:val="a0"/>
    <w:uiPriority w:val="99"/>
    <w:unhideWhenUsed/>
    <w:rsid w:val="005F427D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F427D"/>
    <w:pPr>
      <w:spacing w:after="100"/>
      <w:ind w:left="280"/>
    </w:pPr>
  </w:style>
  <w:style w:type="paragraph" w:styleId="HTML">
    <w:name w:val="HTML Preformatted"/>
    <w:basedOn w:val="a"/>
    <w:link w:val="HTML0"/>
    <w:uiPriority w:val="99"/>
    <w:semiHidden/>
    <w:unhideWhenUsed/>
    <w:rsid w:val="00430D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0D8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430D8E"/>
  </w:style>
  <w:style w:type="paragraph" w:styleId="a7">
    <w:name w:val="Normal (Web)"/>
    <w:basedOn w:val="a"/>
    <w:uiPriority w:val="99"/>
    <w:semiHidden/>
    <w:unhideWhenUsed/>
    <w:rsid w:val="0076219B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D56FCB"/>
  </w:style>
  <w:style w:type="character" w:customStyle="1" w:styleId="mord">
    <w:name w:val="mord"/>
    <w:basedOn w:val="a0"/>
    <w:rsid w:val="00D56FCB"/>
  </w:style>
  <w:style w:type="character" w:customStyle="1" w:styleId="mopen">
    <w:name w:val="mopen"/>
    <w:basedOn w:val="a0"/>
    <w:rsid w:val="00D56FCB"/>
  </w:style>
  <w:style w:type="character" w:customStyle="1" w:styleId="mclose">
    <w:name w:val="mclose"/>
    <w:basedOn w:val="a0"/>
    <w:rsid w:val="00D56FCB"/>
  </w:style>
  <w:style w:type="character" w:customStyle="1" w:styleId="vlist-s">
    <w:name w:val="vlist-s"/>
    <w:basedOn w:val="a0"/>
    <w:rsid w:val="00D56FCB"/>
  </w:style>
  <w:style w:type="character" w:customStyle="1" w:styleId="mrel">
    <w:name w:val="mrel"/>
    <w:basedOn w:val="a0"/>
    <w:rsid w:val="00505471"/>
  </w:style>
  <w:style w:type="character" w:customStyle="1" w:styleId="mbin">
    <w:name w:val="mbin"/>
    <w:basedOn w:val="a0"/>
    <w:rsid w:val="00505471"/>
  </w:style>
  <w:style w:type="character" w:customStyle="1" w:styleId="minner">
    <w:name w:val="minner"/>
    <w:basedOn w:val="a0"/>
    <w:rsid w:val="007A2F94"/>
  </w:style>
  <w:style w:type="character" w:customStyle="1" w:styleId="mpunct">
    <w:name w:val="mpunct"/>
    <w:basedOn w:val="a0"/>
    <w:rsid w:val="00D21876"/>
  </w:style>
  <w:style w:type="character" w:customStyle="1" w:styleId="mop">
    <w:name w:val="mop"/>
    <w:basedOn w:val="a0"/>
    <w:rsid w:val="00D21876"/>
  </w:style>
  <w:style w:type="character" w:styleId="a8">
    <w:name w:val="Strong"/>
    <w:basedOn w:val="a0"/>
    <w:uiPriority w:val="22"/>
    <w:qFormat/>
    <w:rsid w:val="00D81B1D"/>
    <w:rPr>
      <w:b/>
      <w:bCs/>
    </w:rPr>
  </w:style>
  <w:style w:type="character" w:styleId="a9">
    <w:name w:val="Emphasis"/>
    <w:basedOn w:val="a0"/>
    <w:uiPriority w:val="20"/>
    <w:qFormat/>
    <w:rsid w:val="00031466"/>
    <w:rPr>
      <w:i/>
      <w:iCs/>
    </w:rPr>
  </w:style>
  <w:style w:type="paragraph" w:styleId="3">
    <w:name w:val="toc 3"/>
    <w:basedOn w:val="a"/>
    <w:next w:val="a"/>
    <w:autoRedefine/>
    <w:uiPriority w:val="39"/>
    <w:unhideWhenUsed/>
    <w:rsid w:val="00031D4A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6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02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104921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620202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4327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0EA"/>
    <w:rsid w:val="002910EA"/>
    <w:rsid w:val="005318A2"/>
    <w:rsid w:val="00560524"/>
    <w:rsid w:val="006C502C"/>
    <w:rsid w:val="006F493C"/>
    <w:rsid w:val="007D4A79"/>
    <w:rsid w:val="00985DBF"/>
    <w:rsid w:val="00A0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0F8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A4A7A-6DE3-4590-A205-54CB40FDF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2295</TotalTime>
  <Pages>17</Pages>
  <Words>3493</Words>
  <Characters>19912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716</cp:revision>
  <dcterms:created xsi:type="dcterms:W3CDTF">2024-05-27T17:14:00Z</dcterms:created>
  <dcterms:modified xsi:type="dcterms:W3CDTF">2024-05-30T23:39:00Z</dcterms:modified>
</cp:coreProperties>
</file>