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19206" w14:textId="4A35FD31" w:rsidR="002742BD" w:rsidRPr="00113E4B" w:rsidRDefault="00AB74DC" w:rsidP="003C05FE">
      <w:pPr>
        <w:spacing w:line="360" w:lineRule="auto"/>
        <w:jc w:val="center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>Введение</w:t>
      </w:r>
    </w:p>
    <w:p w14:paraId="254BCF3E" w14:textId="320C8309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113E4B">
        <w:rPr>
          <w:rFonts w:ascii="Times New Roman" w:hAnsi="Times New Roman" w:cs="Times New Roman"/>
          <w:color w:val="000000" w:themeColor="text1"/>
        </w:rPr>
        <w:t xml:space="preserve">Алгоритм Форда-Сиди был предложен в 1987 году математиками Уильямом Фордом и Авраамом Сиди для решения задачи ускорения сходимости рядов. Данный метод был предложен в [1] как реализация рекурсивного алгоритма генерализации процесса экстраполяции Ричардсона, представленного в [2], позволяющая решить задачу экстраполяции более быстро и эффективно по сравнению с непосредственным решением системы линейных уравнений, определяющих экстраполяцию. Также, стоит отметить, что данный алгоритм схож с </w:t>
      </w:r>
      <m:oMath>
        <m:r>
          <w:rPr>
            <w:rFonts w:ascii="Cambria Math" w:hAnsi="Cambria Math" w:cs="Times New Roman"/>
            <w:color w:val="000000" w:themeColor="text1"/>
          </w:rPr>
          <m:t>E</m:t>
        </m:r>
      </m:oMath>
      <w:r w:rsidR="00A97589" w:rsidRPr="00113E4B">
        <w:rPr>
          <w:rFonts w:ascii="Times New Roman" w:hAnsi="Times New Roman" w:cs="Times New Roman"/>
          <w:color w:val="000000" w:themeColor="text1"/>
        </w:rPr>
        <w:t>-алгоритм</w:t>
      </w:r>
      <w:r w:rsidRPr="00113E4B">
        <w:rPr>
          <w:rFonts w:ascii="Times New Roman" w:hAnsi="Times New Roman" w:cs="Times New Roman"/>
          <w:color w:val="000000" w:themeColor="text1"/>
        </w:rPr>
        <w:t xml:space="preserve">ом </w:t>
      </w:r>
      <w:r w:rsidR="00531A2C" w:rsidRPr="00113E4B">
        <w:rPr>
          <w:rFonts w:ascii="Times New Roman" w:hAnsi="Times New Roman" w:cs="Times New Roman"/>
          <w:color w:val="000000" w:themeColor="text1"/>
        </w:rPr>
        <w:t>и, б</w:t>
      </w:r>
      <w:r w:rsidRPr="00113E4B">
        <w:rPr>
          <w:rFonts w:ascii="Times New Roman" w:hAnsi="Times New Roman" w:cs="Times New Roman"/>
          <w:color w:val="000000" w:themeColor="text1"/>
        </w:rPr>
        <w:t xml:space="preserve">олее того, </w:t>
      </w:r>
      <w:r w:rsidR="00531A2C" w:rsidRPr="00113E4B">
        <w:rPr>
          <w:rFonts w:ascii="Times New Roman" w:hAnsi="Times New Roman" w:cs="Times New Roman"/>
          <w:color w:val="000000" w:themeColor="text1"/>
        </w:rPr>
        <w:t>ма</w:t>
      </w:r>
      <w:r w:rsidRPr="00113E4B">
        <w:rPr>
          <w:rFonts w:ascii="Times New Roman" w:hAnsi="Times New Roman" w:cs="Times New Roman"/>
          <w:color w:val="000000" w:themeColor="text1"/>
        </w:rPr>
        <w:t xml:space="preserve">тематически эквивалентен </w:t>
      </w:r>
      <m:oMath>
        <m:r>
          <w:rPr>
            <w:rFonts w:ascii="Cambria Math" w:hAnsi="Cambria Math" w:cs="Times New Roman"/>
            <w:color w:val="000000" w:themeColor="text1"/>
          </w:rPr>
          <m:t>E</m:t>
        </m:r>
      </m:oMath>
      <w:r w:rsidRPr="00113E4B">
        <w:rPr>
          <w:rFonts w:ascii="Times New Roman" w:hAnsi="Times New Roman" w:cs="Times New Roman"/>
          <w:color w:val="000000" w:themeColor="text1"/>
        </w:rPr>
        <w:t xml:space="preserve">-алгоритму, но при этом является более вычислительно эффективным. </w:t>
      </w:r>
    </w:p>
    <w:p w14:paraId="3A448031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41E47F71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0F8ADF20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24F1F11E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7358161B" w14:textId="7534679B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78517F26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175D4995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598EF685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3D573DDF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6E5F8D12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2995FEB9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6172EF5A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0E1E1C4D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7CAFA013" w14:textId="77777777" w:rsidR="00AB74DC" w:rsidRPr="00113E4B" w:rsidRDefault="00AB74DC" w:rsidP="003C05FE">
      <w:pPr>
        <w:spacing w:after="120" w:line="360" w:lineRule="auto"/>
        <w:rPr>
          <w:rFonts w:ascii="Times New Roman" w:hAnsi="Times New Roman" w:cs="Times New Roman"/>
          <w:color w:val="000000" w:themeColor="text1"/>
        </w:rPr>
      </w:pPr>
    </w:p>
    <w:p w14:paraId="21F3DEB8" w14:textId="77777777" w:rsidR="00531A2C" w:rsidRPr="0024181E" w:rsidRDefault="00531A2C" w:rsidP="003C05FE">
      <w:pPr>
        <w:spacing w:after="120" w:line="360" w:lineRule="auto"/>
        <w:rPr>
          <w:rFonts w:ascii="Times New Roman" w:hAnsi="Times New Roman" w:cs="Times New Roman"/>
          <w:color w:val="000000" w:themeColor="text1"/>
        </w:rPr>
      </w:pPr>
    </w:p>
    <w:p w14:paraId="5D4D1471" w14:textId="77777777" w:rsidR="00113E4B" w:rsidRPr="0024181E" w:rsidRDefault="00113E4B" w:rsidP="003C05FE">
      <w:pPr>
        <w:spacing w:after="120" w:line="360" w:lineRule="auto"/>
        <w:rPr>
          <w:rFonts w:ascii="Times New Roman" w:hAnsi="Times New Roman" w:cs="Times New Roman"/>
          <w:color w:val="000000" w:themeColor="text1"/>
        </w:rPr>
      </w:pPr>
    </w:p>
    <w:p w14:paraId="774F691B" w14:textId="77777777" w:rsidR="00113E4B" w:rsidRPr="0024181E" w:rsidRDefault="00113E4B" w:rsidP="003C05FE">
      <w:pPr>
        <w:spacing w:after="120" w:line="360" w:lineRule="auto"/>
        <w:rPr>
          <w:rFonts w:ascii="Times New Roman" w:hAnsi="Times New Roman" w:cs="Times New Roman"/>
          <w:color w:val="000000" w:themeColor="text1"/>
        </w:rPr>
      </w:pPr>
    </w:p>
    <w:p w14:paraId="1E15C421" w14:textId="77777777" w:rsidR="00113E4B" w:rsidRPr="0024181E" w:rsidRDefault="00113E4B" w:rsidP="003C05FE">
      <w:pPr>
        <w:spacing w:after="120" w:line="360" w:lineRule="auto"/>
        <w:rPr>
          <w:rFonts w:ascii="Times New Roman" w:hAnsi="Times New Roman" w:cs="Times New Roman"/>
          <w:color w:val="000000" w:themeColor="text1"/>
        </w:rPr>
      </w:pPr>
    </w:p>
    <w:p w14:paraId="0051280C" w14:textId="77777777" w:rsidR="00113E4B" w:rsidRPr="0024181E" w:rsidRDefault="00113E4B" w:rsidP="003C05FE">
      <w:pPr>
        <w:spacing w:after="120" w:line="360" w:lineRule="auto"/>
        <w:rPr>
          <w:rFonts w:ascii="Times New Roman" w:hAnsi="Times New Roman" w:cs="Times New Roman"/>
          <w:color w:val="000000" w:themeColor="text1"/>
        </w:rPr>
      </w:pPr>
    </w:p>
    <w:p w14:paraId="180A143D" w14:textId="77777777" w:rsidR="00113E4B" w:rsidRPr="0024181E" w:rsidRDefault="00113E4B" w:rsidP="003C05FE">
      <w:pPr>
        <w:spacing w:after="120" w:line="360" w:lineRule="auto"/>
        <w:rPr>
          <w:rFonts w:ascii="Times New Roman" w:hAnsi="Times New Roman" w:cs="Times New Roman"/>
          <w:color w:val="000000" w:themeColor="text1"/>
        </w:rPr>
      </w:pPr>
    </w:p>
    <w:p w14:paraId="37E26002" w14:textId="05185EF8" w:rsidR="00AB74DC" w:rsidRPr="00113E4B" w:rsidRDefault="00AB74DC" w:rsidP="003C05FE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113E4B">
        <w:rPr>
          <w:rFonts w:ascii="Times New Roman" w:hAnsi="Times New Roman" w:cs="Times New Roman"/>
          <w:color w:val="000000" w:themeColor="text1"/>
        </w:rPr>
        <w:lastRenderedPageBreak/>
        <w:t>Экстраполяция Ричардсона</w:t>
      </w:r>
    </w:p>
    <w:p w14:paraId="0A6AC619" w14:textId="279BE6E2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113E4B">
        <w:rPr>
          <w:rFonts w:ascii="Times New Roman" w:hAnsi="Times New Roman" w:cs="Times New Roman"/>
          <w:color w:val="000000" w:themeColor="text1"/>
        </w:rPr>
        <w:t>Рассмотрим основную идею процесса экстраполяции Ричардсона</w:t>
      </w:r>
      <w:r w:rsidR="00531A2C" w:rsidRPr="00113E4B">
        <w:rPr>
          <w:rFonts w:ascii="Times New Roman" w:hAnsi="Times New Roman" w:cs="Times New Roman"/>
          <w:color w:val="000000" w:themeColor="text1"/>
        </w:rPr>
        <w:t xml:space="preserve"> [</w:t>
      </w:r>
      <w:r w:rsidR="00670DE8" w:rsidRPr="00113E4B">
        <w:rPr>
          <w:rFonts w:ascii="Times New Roman" w:hAnsi="Times New Roman" w:cs="Times New Roman"/>
          <w:color w:val="000000" w:themeColor="text1"/>
        </w:rPr>
        <w:t>6</w:t>
      </w:r>
      <w:r w:rsidR="00531A2C" w:rsidRPr="00113E4B">
        <w:rPr>
          <w:rFonts w:ascii="Times New Roman" w:hAnsi="Times New Roman" w:cs="Times New Roman"/>
          <w:color w:val="000000" w:themeColor="text1"/>
        </w:rPr>
        <w:t>]</w:t>
      </w:r>
      <w:r w:rsidRPr="00113E4B">
        <w:rPr>
          <w:rFonts w:ascii="Times New Roman" w:hAnsi="Times New Roman" w:cs="Times New Roman"/>
          <w:color w:val="000000" w:themeColor="text1"/>
        </w:rPr>
        <w:t>.</w:t>
      </w:r>
    </w:p>
    <w:p w14:paraId="3D3E7158" w14:textId="658C3CA5" w:rsidR="00AB74DC" w:rsidRPr="00113E4B" w:rsidRDefault="00AB74DC" w:rsidP="003C05FE">
      <w:pPr>
        <w:spacing w:after="12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hAnsi="Times New Roman" w:cs="Times New Roman"/>
          <w:color w:val="000000" w:themeColor="text1"/>
        </w:rPr>
        <w:t xml:space="preserve">Пусть </w:t>
      </w:r>
      <m:oMath>
        <m:r>
          <w:rPr>
            <w:rFonts w:ascii="Cambria Math" w:hAnsi="Cambria Math" w:cs="Times New Roman"/>
            <w:color w:val="000000" w:themeColor="text1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}</m:t>
        </m:r>
      </m:oMath>
      <w:r w:rsidR="00531A2C" w:rsidRPr="00113E4B">
        <w:rPr>
          <w:rFonts w:ascii="Times New Roman" w:eastAsiaTheme="minorEastAsia" w:hAnsi="Times New Roman" w:cs="Times New Roman"/>
          <w:color w:val="000000" w:themeColor="text1"/>
        </w:rPr>
        <w:t xml:space="preserve"> – </w:t>
      </w:r>
      <w:r w:rsidR="00531A2C" w:rsidRPr="00113E4B">
        <w:rPr>
          <w:rFonts w:ascii="Times New Roman" w:hAnsi="Times New Roman" w:cs="Times New Roman"/>
          <w:color w:val="000000" w:themeColor="text1"/>
        </w:rPr>
        <w:t xml:space="preserve">последовательность, а 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), 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j</m:t>
        </m:r>
        <m:r>
          <w:rPr>
            <w:rFonts w:ascii="Cambria Math" w:eastAsiaTheme="minorEastAsia" w:hAnsi="Cambria Math" w:cs="Times New Roman"/>
            <w:color w:val="000000" w:themeColor="text1"/>
          </w:rPr>
          <m:t>=1, 2…</m:t>
        </m:r>
      </m:oMath>
      <w:r w:rsidR="00531A2C" w:rsidRPr="00113E4B">
        <w:rPr>
          <w:rFonts w:ascii="Times New Roman" w:eastAsiaTheme="minorEastAsia" w:hAnsi="Times New Roman" w:cs="Times New Roman"/>
          <w:color w:val="000000" w:themeColor="text1"/>
        </w:rPr>
        <w:t xml:space="preserve"> - известные вспомогательные последовательности. Предположим, что существуют неизвестные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(с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), j=1, …, k</m:t>
        </m:r>
      </m:oMath>
      <w:r w:rsidR="00531A2C" w:rsidRPr="00113E4B">
        <w:rPr>
          <w:rFonts w:ascii="Times New Roman" w:eastAsiaTheme="minorEastAsia" w:hAnsi="Times New Roman" w:cs="Times New Roman"/>
          <w:color w:val="000000" w:themeColor="text1"/>
        </w:rPr>
        <w:t xml:space="preserve">, такие что:  </w:t>
      </w:r>
    </w:p>
    <w:p w14:paraId="54AA5B04" w14:textId="6139D67B" w:rsidR="00F04887" w:rsidRPr="00113E4B" w:rsidRDefault="00000000" w:rsidP="003C05FE">
      <w:pPr>
        <w:spacing w:after="12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n+i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n+i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color w:val="000000" w:themeColor="text1"/>
                </w:rPr>
                <m:t>, i=0,…,k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.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25D4A8AE" w14:textId="72EC789F" w:rsidR="00AB74DC" w:rsidRPr="00113E4B" w:rsidRDefault="00531A2C" w:rsidP="003C05FE">
      <w:pPr>
        <w:spacing w:after="12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Если система линейных уравнений (1) является </w:t>
      </w:r>
      <w:r w:rsidR="00AB74DC" w:rsidRPr="00113E4B">
        <w:rPr>
          <w:rFonts w:ascii="Times New Roman" w:eastAsiaTheme="minorEastAsia" w:hAnsi="Times New Roman" w:cs="Times New Roman"/>
          <w:color w:val="000000" w:themeColor="text1"/>
        </w:rPr>
        <w:t xml:space="preserve">невырожденной, то 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>по</w:t>
      </w:r>
      <w:r w:rsidR="00AB74DC" w:rsidRPr="00113E4B">
        <w:rPr>
          <w:rFonts w:ascii="Times New Roman" w:eastAsiaTheme="minorEastAsia" w:hAnsi="Times New Roman" w:cs="Times New Roman"/>
          <w:color w:val="000000" w:themeColor="text1"/>
        </w:rPr>
        <w:t xml:space="preserve"> правилу Крамера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AB74DC" w:rsidRPr="00113E4B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можно выразить как отношение двух определителей:</w:t>
      </w:r>
    </w:p>
    <w:p w14:paraId="605F9746" w14:textId="32F2C670" w:rsidR="00AB74DC" w:rsidRPr="00113E4B" w:rsidRDefault="00000000" w:rsidP="00796287">
      <w:pPr>
        <w:spacing w:after="12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n+k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n+k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n+k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7D806B93" w14:textId="405E6134" w:rsidR="00531A2C" w:rsidRPr="00113E4B" w:rsidRDefault="00531A2C" w:rsidP="003C05FE">
      <w:pPr>
        <w:spacing w:after="12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hAnsi="Times New Roman" w:cs="Times New Roman"/>
          <w:color w:val="000000" w:themeColor="text1"/>
        </w:rPr>
        <w:t xml:space="preserve">При этом данная формулировка позволяет наиболее обобщенно определить процесс экстраполяции, что позволяет использовать различные известные преобразования (трансформации) рядов вида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</w:rPr>
          <m:t>⟼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(T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</w:rPr>
          <m:t xml:space="preserve"> )</m:t>
        </m:r>
      </m:oMath>
      <w:r w:rsidRPr="00113E4B">
        <w:rPr>
          <w:rFonts w:ascii="Times New Roman" w:hAnsi="Times New Roman" w:cs="Times New Roman"/>
          <w:color w:val="000000" w:themeColor="text1"/>
        </w:rPr>
        <w:t xml:space="preserve"> для ускорения сходимости изначального ряда </w:t>
      </w:r>
      <m:oMath>
        <m:r>
          <w:rPr>
            <w:rFonts w:ascii="Cambria Math" w:hAnsi="Cambria Math" w:cs="Times New Roman"/>
            <w:color w:val="000000" w:themeColor="text1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} 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>[3].</w:t>
      </w:r>
    </w:p>
    <w:p w14:paraId="059B51AD" w14:textId="568625AA" w:rsidR="00531A2C" w:rsidRPr="00113E4B" w:rsidRDefault="00113E4B" w:rsidP="003C05FE">
      <w:pPr>
        <w:spacing w:after="12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E</m:t>
        </m:r>
      </m:oMath>
      <w:r w:rsidR="00A97589" w:rsidRPr="00113E4B">
        <w:rPr>
          <w:rFonts w:ascii="Times New Roman" w:eastAsiaTheme="minorEastAsia" w:hAnsi="Times New Roman" w:cs="Times New Roman"/>
          <w:color w:val="000000" w:themeColor="text1"/>
        </w:rPr>
        <w:t>-алгоритм</w:t>
      </w:r>
      <w:r w:rsidR="00531A2C" w:rsidRPr="00113E4B">
        <w:rPr>
          <w:rFonts w:ascii="Times New Roman" w:eastAsiaTheme="minorEastAsia" w:hAnsi="Times New Roman" w:cs="Times New Roman"/>
          <w:color w:val="000000" w:themeColor="text1"/>
        </w:rPr>
        <w:t xml:space="preserve">, предложенный независимо Шнайдером [6], </w:t>
      </w:r>
    </w:p>
    <w:p w14:paraId="489F4696" w14:textId="1EC3881A" w:rsidR="00AB74DC" w:rsidRPr="00113E4B" w:rsidRDefault="00AB74DC" w:rsidP="003C05FE">
      <w:pPr>
        <w:spacing w:after="12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Основная проблема заключается в необходимости вычисления (2), решаемая различными рекурсивными алгоритмами. При этом, большая часть алгоритмов рассчитана на использование конкретного преобразования ряда, что приводит к необходимости использования различных алгоритмов для различных трансформаций рядов. </w:t>
      </w:r>
      <w:r w:rsidR="00531A2C" w:rsidRPr="00113E4B">
        <w:rPr>
          <w:rFonts w:ascii="Times New Roman" w:eastAsiaTheme="minorEastAsia" w:hAnsi="Times New Roman" w:cs="Times New Roman"/>
          <w:color w:val="000000" w:themeColor="text1"/>
        </w:rPr>
        <w:t xml:space="preserve">Известны два рекурсивных алгоритма для вычисления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="00531A2C" w:rsidRPr="00113E4B">
        <w:rPr>
          <w:rFonts w:ascii="Times New Roman" w:eastAsiaTheme="minorEastAsia" w:hAnsi="Times New Roman" w:cs="Times New Roman"/>
          <w:color w:val="000000" w:themeColor="text1"/>
          <w:lang w:val="en-US"/>
        </w:rPr>
        <w:t>:</w:t>
      </w:r>
    </w:p>
    <w:p w14:paraId="4ED12744" w14:textId="0E543AC4" w:rsidR="0057768A" w:rsidRPr="00113E4B" w:rsidRDefault="00113E4B" w:rsidP="003C05FE">
      <w:pPr>
        <w:pStyle w:val="a7"/>
        <w:numPr>
          <w:ilvl w:val="0"/>
          <w:numId w:val="3"/>
        </w:numPr>
        <w:spacing w:after="120" w:line="360" w:lineRule="auto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E</m:t>
        </m:r>
      </m:oMath>
      <w:r w:rsidR="00A97589" w:rsidRPr="00113E4B">
        <w:rPr>
          <w:rFonts w:ascii="Times New Roman" w:eastAsiaTheme="minorEastAsia" w:hAnsi="Times New Roman" w:cs="Times New Roman"/>
          <w:color w:val="000000" w:themeColor="text1"/>
        </w:rPr>
        <w:t>-алгоритм</w:t>
      </w:r>
      <w:r w:rsidR="00531A2C" w:rsidRPr="00113E4B">
        <w:rPr>
          <w:rFonts w:ascii="Times New Roman" w:eastAsiaTheme="minorEastAsia" w:hAnsi="Times New Roman" w:cs="Times New Roman"/>
          <w:color w:val="000000" w:themeColor="text1"/>
        </w:rPr>
        <w:t>, предложенный независимо К. Брезински [3], Т. Хейви [4] и К. Шнайдером [5].</w:t>
      </w:r>
      <w:r w:rsidR="0057768A" w:rsidRPr="00113E4B">
        <w:rPr>
          <w:rFonts w:ascii="Times New Roman" w:eastAsiaTheme="minorEastAsia" w:hAnsi="Times New Roman" w:cs="Times New Roman"/>
          <w:color w:val="000000" w:themeColor="text1"/>
        </w:rPr>
        <w:t xml:space="preserve"> Шнайдер и Хёви вывели его методом Гауссова исключения, а Брезински – с использованием тождества Сильвестра для определителей.</w:t>
      </w:r>
    </w:p>
    <w:p w14:paraId="5DEF5DE7" w14:textId="6DEC4EEC" w:rsidR="0057768A" w:rsidRPr="00113E4B" w:rsidRDefault="0057768A" w:rsidP="003C05FE">
      <w:pPr>
        <w:pStyle w:val="a7"/>
        <w:numPr>
          <w:ilvl w:val="0"/>
          <w:numId w:val="3"/>
        </w:numPr>
        <w:spacing w:after="120" w:line="360" w:lineRule="auto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>Алгоритм Форда-Сиди [</w:t>
      </w:r>
      <w:r w:rsidR="00B54828" w:rsidRPr="00113E4B">
        <w:rPr>
          <w:rFonts w:ascii="Times New Roman" w:eastAsiaTheme="minorEastAsia" w:hAnsi="Times New Roman" w:cs="Times New Roman"/>
          <w:color w:val="000000" w:themeColor="text1"/>
        </w:rPr>
        <w:t>1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], который требует меньшего числа арифметических операций, чем </w:t>
      </w: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E</m:t>
        </m:r>
      </m:oMath>
      <w:r w:rsidR="00A97589" w:rsidRPr="00113E4B">
        <w:rPr>
          <w:rFonts w:ascii="Times New Roman" w:eastAsiaTheme="minorEastAsia" w:hAnsi="Times New Roman" w:cs="Times New Roman"/>
          <w:color w:val="000000" w:themeColor="text1"/>
        </w:rPr>
        <w:t>-алгоритм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>. Форд и Сиди вывели свой алгоритм, используя тождество Сильвестра.</w:t>
      </w:r>
    </w:p>
    <w:p w14:paraId="3C417D36" w14:textId="1E0F02C4" w:rsidR="0057768A" w:rsidRPr="00113E4B" w:rsidRDefault="0057768A" w:rsidP="003C05FE">
      <w:pPr>
        <w:spacing w:after="120" w:line="360" w:lineRule="auto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lastRenderedPageBreak/>
        <w:t xml:space="preserve"> 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ab/>
        <w:t>Форд и Сиди [</w:t>
      </w:r>
      <w:r w:rsidR="00B54828" w:rsidRPr="00113E4B">
        <w:rPr>
          <w:rFonts w:ascii="Times New Roman" w:eastAsiaTheme="minorEastAsia" w:hAnsi="Times New Roman" w:cs="Times New Roman"/>
          <w:color w:val="000000" w:themeColor="text1"/>
        </w:rPr>
        <w:t>1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] отметили основное различие в рекурсии </w:t>
      </w: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E</m:t>
        </m:r>
      </m:oMath>
      <w:r w:rsidR="00A97589" w:rsidRPr="00113E4B">
        <w:rPr>
          <w:rFonts w:ascii="Times New Roman" w:eastAsiaTheme="minorEastAsia" w:hAnsi="Times New Roman" w:cs="Times New Roman"/>
          <w:color w:val="000000" w:themeColor="text1"/>
        </w:rPr>
        <w:t>-алгоритм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>а и алгоритма Форда-Сиди. Брезински и Редиво Дзалья [</w:t>
      </w:r>
      <w:r w:rsidR="00B54828" w:rsidRPr="00113E4B">
        <w:rPr>
          <w:rFonts w:ascii="Times New Roman" w:eastAsiaTheme="minorEastAsia" w:hAnsi="Times New Roman" w:cs="Times New Roman"/>
          <w:color w:val="000000" w:themeColor="text1"/>
        </w:rPr>
        <w:t>7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] вывели оба алгоритма, используя операторы аннигиляции разностей, и установили связи между ними. </w:t>
      </w:r>
    </w:p>
    <w:p w14:paraId="11CA6B5F" w14:textId="24089380" w:rsidR="00AB74DC" w:rsidRPr="00113E4B" w:rsidRDefault="0057768A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113E4B">
        <w:rPr>
          <w:rFonts w:ascii="Times New Roman" w:hAnsi="Times New Roman" w:cs="Times New Roman"/>
          <w:color w:val="000000" w:themeColor="text1"/>
        </w:rPr>
        <w:t xml:space="preserve">Далее покажем, что </w:t>
      </w:r>
      <m:oMath>
        <m:r>
          <w:rPr>
            <w:rFonts w:ascii="Cambria Math" w:hAnsi="Cambria Math" w:cs="Times New Roman"/>
            <w:color w:val="000000" w:themeColor="text1"/>
            <w:lang w:val="en-US"/>
          </w:rPr>
          <m:t>E</m:t>
        </m:r>
      </m:oMath>
      <w:r w:rsidR="00A97589" w:rsidRPr="00113E4B">
        <w:rPr>
          <w:rFonts w:ascii="Times New Roman" w:hAnsi="Times New Roman" w:cs="Times New Roman"/>
          <w:color w:val="000000" w:themeColor="text1"/>
        </w:rPr>
        <w:t>-алгоритм</w:t>
      </w:r>
      <w:r w:rsidRPr="00113E4B">
        <w:rPr>
          <w:rFonts w:ascii="Times New Roman" w:hAnsi="Times New Roman" w:cs="Times New Roman"/>
          <w:color w:val="000000" w:themeColor="text1"/>
        </w:rPr>
        <w:t xml:space="preserve"> и алгоритм Форда-Сиди математически эквивалентны в следующем смысле: оба алгоритма вычисляют одни и те же величины, но разными способами, и рекуррентные соотношения </w:t>
      </w:r>
      <m:oMath>
        <m:r>
          <w:rPr>
            <w:rFonts w:ascii="Cambria Math" w:hAnsi="Cambria Math" w:cs="Times New Roman"/>
            <w:color w:val="000000" w:themeColor="text1"/>
            <w:lang w:val="en-US"/>
          </w:rPr>
          <m:t>E</m:t>
        </m:r>
      </m:oMath>
      <w:r w:rsidR="00A97589" w:rsidRPr="00113E4B">
        <w:rPr>
          <w:rFonts w:ascii="Times New Roman" w:hAnsi="Times New Roman" w:cs="Times New Roman"/>
          <w:color w:val="000000" w:themeColor="text1"/>
        </w:rPr>
        <w:t>-алгоритм</w:t>
      </w:r>
      <w:r w:rsidRPr="00113E4B">
        <w:rPr>
          <w:rFonts w:ascii="Times New Roman" w:hAnsi="Times New Roman" w:cs="Times New Roman"/>
          <w:color w:val="000000" w:themeColor="text1"/>
        </w:rPr>
        <w:t xml:space="preserve">а могут быть выведены из соотношений алгоритма Форда-Сиди, и наоборот. Также предложим эффективную реализацию алгоритма Форда-Сиди, которая немного экономичнее оригинальной. </w:t>
      </w:r>
    </w:p>
    <w:p w14:paraId="154F7BC4" w14:textId="77777777" w:rsidR="00AB74DC" w:rsidRPr="00113E4B" w:rsidRDefault="00AB74DC" w:rsidP="003C05FE">
      <w:pPr>
        <w:spacing w:line="360" w:lineRule="auto"/>
      </w:pPr>
    </w:p>
    <w:p w14:paraId="64F05CF6" w14:textId="77777777" w:rsidR="008F28C3" w:rsidRPr="00113E4B" w:rsidRDefault="008F28C3" w:rsidP="003C05FE">
      <w:pPr>
        <w:spacing w:line="360" w:lineRule="auto"/>
      </w:pPr>
    </w:p>
    <w:p w14:paraId="63BDEFB0" w14:textId="77777777" w:rsidR="008F28C3" w:rsidRPr="00113E4B" w:rsidRDefault="008F28C3" w:rsidP="003C05FE">
      <w:pPr>
        <w:spacing w:line="360" w:lineRule="auto"/>
      </w:pPr>
    </w:p>
    <w:p w14:paraId="25825F52" w14:textId="77777777" w:rsidR="008F28C3" w:rsidRPr="00113E4B" w:rsidRDefault="008F28C3" w:rsidP="003C05FE">
      <w:pPr>
        <w:spacing w:line="360" w:lineRule="auto"/>
      </w:pPr>
    </w:p>
    <w:p w14:paraId="3FD08480" w14:textId="77777777" w:rsidR="008F28C3" w:rsidRPr="00113E4B" w:rsidRDefault="008F28C3" w:rsidP="003C05FE">
      <w:pPr>
        <w:spacing w:line="360" w:lineRule="auto"/>
      </w:pPr>
    </w:p>
    <w:p w14:paraId="40183BC5" w14:textId="77777777" w:rsidR="008F28C3" w:rsidRPr="00113E4B" w:rsidRDefault="008F28C3" w:rsidP="003C05FE">
      <w:pPr>
        <w:spacing w:line="360" w:lineRule="auto"/>
      </w:pPr>
    </w:p>
    <w:p w14:paraId="7BE60358" w14:textId="77777777" w:rsidR="008F28C3" w:rsidRPr="00113E4B" w:rsidRDefault="008F28C3" w:rsidP="003C05FE">
      <w:pPr>
        <w:spacing w:line="360" w:lineRule="auto"/>
      </w:pPr>
    </w:p>
    <w:p w14:paraId="2872982B" w14:textId="77777777" w:rsidR="008F28C3" w:rsidRPr="00113E4B" w:rsidRDefault="008F28C3" w:rsidP="003C05FE">
      <w:pPr>
        <w:spacing w:line="360" w:lineRule="auto"/>
      </w:pPr>
    </w:p>
    <w:p w14:paraId="102C91CC" w14:textId="77777777" w:rsidR="008F28C3" w:rsidRPr="00113E4B" w:rsidRDefault="008F28C3" w:rsidP="003C05FE">
      <w:pPr>
        <w:spacing w:line="360" w:lineRule="auto"/>
      </w:pPr>
    </w:p>
    <w:p w14:paraId="2DF663BF" w14:textId="77777777" w:rsidR="008F28C3" w:rsidRPr="0019429A" w:rsidRDefault="008F28C3" w:rsidP="003C05FE">
      <w:pPr>
        <w:spacing w:line="360" w:lineRule="auto"/>
      </w:pPr>
    </w:p>
    <w:p w14:paraId="7D9A8E8D" w14:textId="77777777" w:rsidR="00113E4B" w:rsidRPr="0019429A" w:rsidRDefault="00113E4B" w:rsidP="003C05FE">
      <w:pPr>
        <w:spacing w:line="360" w:lineRule="auto"/>
      </w:pPr>
    </w:p>
    <w:p w14:paraId="2F068B79" w14:textId="77777777" w:rsidR="00113E4B" w:rsidRPr="0019429A" w:rsidRDefault="00113E4B" w:rsidP="003C05FE">
      <w:pPr>
        <w:spacing w:line="360" w:lineRule="auto"/>
      </w:pPr>
    </w:p>
    <w:p w14:paraId="0096C225" w14:textId="77777777" w:rsidR="00113E4B" w:rsidRPr="0019429A" w:rsidRDefault="00113E4B" w:rsidP="003C05FE">
      <w:pPr>
        <w:spacing w:line="360" w:lineRule="auto"/>
      </w:pPr>
    </w:p>
    <w:p w14:paraId="26A88C0A" w14:textId="77777777" w:rsidR="00113E4B" w:rsidRPr="0019429A" w:rsidRDefault="00113E4B" w:rsidP="003C05FE">
      <w:pPr>
        <w:spacing w:line="360" w:lineRule="auto"/>
      </w:pPr>
    </w:p>
    <w:p w14:paraId="4AE60B1A" w14:textId="77777777" w:rsidR="00113E4B" w:rsidRPr="0019429A" w:rsidRDefault="00113E4B" w:rsidP="003C05FE">
      <w:pPr>
        <w:spacing w:line="360" w:lineRule="auto"/>
      </w:pPr>
    </w:p>
    <w:p w14:paraId="48D59A9A" w14:textId="77777777" w:rsidR="00113E4B" w:rsidRPr="0019429A" w:rsidRDefault="00113E4B" w:rsidP="003C05FE">
      <w:pPr>
        <w:spacing w:line="360" w:lineRule="auto"/>
      </w:pPr>
    </w:p>
    <w:p w14:paraId="16D35C6A" w14:textId="77777777" w:rsidR="00113E4B" w:rsidRPr="0019429A" w:rsidRDefault="00113E4B" w:rsidP="003C05FE">
      <w:pPr>
        <w:spacing w:line="360" w:lineRule="auto"/>
      </w:pPr>
    </w:p>
    <w:p w14:paraId="51520706" w14:textId="77777777" w:rsidR="00113E4B" w:rsidRPr="0019429A" w:rsidRDefault="00113E4B" w:rsidP="003C05FE">
      <w:pPr>
        <w:spacing w:line="360" w:lineRule="auto"/>
      </w:pPr>
    </w:p>
    <w:p w14:paraId="7771433C" w14:textId="1BBFC940" w:rsidR="008F28C3" w:rsidRPr="00113E4B" w:rsidRDefault="00113E4B" w:rsidP="003C05FE">
      <w:pPr>
        <w:spacing w:line="360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w:lastRenderedPageBreak/>
          <m:t>E</m:t>
        </m:r>
      </m:oMath>
      <w:r w:rsidR="00A97589" w:rsidRPr="00113E4B">
        <w:rPr>
          <w:rFonts w:ascii="Times New Roman" w:hAnsi="Times New Roman" w:cs="Times New Roman"/>
        </w:rPr>
        <w:t>-алгоритм</w:t>
      </w:r>
    </w:p>
    <w:p w14:paraId="0975A4D4" w14:textId="77777777" w:rsidR="00A97589" w:rsidRPr="00113E4B" w:rsidRDefault="00A97589" w:rsidP="003C05FE">
      <w:pPr>
        <w:spacing w:line="360" w:lineRule="auto"/>
        <w:ind w:firstLine="708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S=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113E4B">
        <w:rPr>
          <w:rFonts w:ascii="Times New Roman" w:hAnsi="Times New Roman" w:cs="Times New Roman"/>
        </w:rPr>
        <w:t xml:space="preserve"> - любая последовательность, которую нужно преобразовать, а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), 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j</m:t>
        </m:r>
        <m:r>
          <w:rPr>
            <w:rFonts w:ascii="Cambria Math" w:eastAsiaTheme="minorEastAsia" w:hAnsi="Cambria Math" w:cs="Times New Roman"/>
            <w:color w:val="000000" w:themeColor="text1"/>
          </w:rPr>
          <m:t>=1, 2…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113E4B">
        <w:rPr>
          <w:rFonts w:ascii="Times New Roman" w:hAnsi="Times New Roman" w:cs="Times New Roman"/>
        </w:rPr>
        <w:t xml:space="preserve">- любые вспомогательные последовательности. Обозначим 1 как постоянную последовательность с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1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113E4B">
        <w:rPr>
          <w:rFonts w:ascii="Times New Roman" w:eastAsiaTheme="minorEastAsia" w:hAnsi="Times New Roman" w:cs="Times New Roman"/>
        </w:rPr>
        <w:t xml:space="preserve"> для </w:t>
      </w:r>
      <m:oMath>
        <m:r>
          <w:rPr>
            <w:rFonts w:ascii="Cambria Math" w:eastAsiaTheme="minorEastAsia" w:hAnsi="Cambria Math" w:cs="Times New Roman"/>
          </w:rPr>
          <m:t>n=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0,1</m:t>
        </m:r>
        <m:r>
          <w:rPr>
            <w:rFonts w:ascii="Cambria Math" w:eastAsiaTheme="minorEastAsia" w:hAnsi="Cambria Math" w:cs="Times New Roman"/>
          </w:rPr>
          <m:t>,….</m:t>
        </m:r>
      </m:oMath>
      <w:r w:rsidRPr="00113E4B">
        <w:rPr>
          <w:rFonts w:ascii="Times New Roman" w:eastAsiaTheme="minorEastAsia" w:hAnsi="Times New Roman" w:cs="Times New Roman"/>
        </w:rPr>
        <w:t xml:space="preserve"> </w:t>
      </w:r>
      <w:r w:rsidRPr="00113E4B">
        <w:rPr>
          <w:rFonts w:ascii="Times New Roman" w:hAnsi="Times New Roman" w:cs="Times New Roman"/>
        </w:rPr>
        <w:t>Предположим, что все знаменатели ненулевые.</w:t>
      </w:r>
    </w:p>
    <w:p w14:paraId="2B9245AF" w14:textId="190F260E" w:rsidR="00A97589" w:rsidRPr="00113E4B" w:rsidRDefault="00113E4B" w:rsidP="003C05FE">
      <w:pPr>
        <w:spacing w:line="360" w:lineRule="auto"/>
        <w:ind w:firstLine="708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E</m:t>
        </m:r>
      </m:oMath>
      <w:r w:rsidR="00A97589" w:rsidRPr="00113E4B">
        <w:rPr>
          <w:rFonts w:ascii="Times New Roman" w:hAnsi="Times New Roman" w:cs="Times New Roman"/>
        </w:rPr>
        <w:t xml:space="preserve">-алгоритм определяется следующим образом. Для </w:t>
      </w:r>
      <m:oMath>
        <m:r>
          <w:rPr>
            <w:rFonts w:ascii="Cambria Math" w:hAnsi="Cambria Math" w:cs="Times New Roman"/>
          </w:rPr>
          <m:t>n=0, 1,…</m:t>
        </m:r>
      </m:oMath>
      <w:r w:rsidR="00A97589" w:rsidRPr="00113E4B">
        <w:rPr>
          <w:rFonts w:ascii="Times New Roman" w:eastAsiaTheme="minorEastAsia" w:hAnsi="Times New Roman" w:cs="Times New Roman"/>
        </w:rPr>
        <w:t xml:space="preserve"> в</w:t>
      </w:r>
      <w:r w:rsidR="00A97589" w:rsidRPr="00113E4B">
        <w:rPr>
          <w:rFonts w:ascii="Times New Roman" w:hAnsi="Times New Roman" w:cs="Times New Roman"/>
        </w:rPr>
        <w:t xml:space="preserve">еличины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sup>
        </m:sSubSup>
      </m:oMath>
      <w:r w:rsidR="00A97589" w:rsidRPr="00113E4B">
        <w:rPr>
          <w:rFonts w:ascii="Times New Roman" w:hAnsi="Times New Roman" w:cs="Times New Roman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k,</m:t>
            </m:r>
            <m:r>
              <w:rPr>
                <w:rFonts w:ascii="Cambria Math" w:hAnsi="Cambria Math" w:cs="Times New Roman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sup>
        </m:sSubSup>
      </m:oMath>
      <w:r w:rsidR="00A97589" w:rsidRPr="00113E4B">
        <w:rPr>
          <w:rFonts w:ascii="Times New Roman" w:hAnsi="Times New Roman" w:cs="Times New Roman"/>
        </w:rPr>
        <w:t xml:space="preserve"> определяются как </w:t>
      </w:r>
    </w:p>
    <w:p w14:paraId="0D3D8EDA" w14:textId="77777777" w:rsidR="003F0A43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eastAsia="ru-RU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lang w:eastAsia="ru-RU"/>
            </w:rPr>
            <m:t xml:space="preserve">, </m:t>
          </m:r>
        </m:oMath>
      </m:oMathPara>
    </w:p>
    <w:p w14:paraId="14F533D3" w14:textId="77777777" w:rsidR="003F0A43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lang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0, 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n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lang w:eastAsia="ru-RU"/>
                </w:rPr>
              </m:ctrlPr>
            </m:sup>
          </m:sSubSup>
          <m:r>
            <w:rPr>
              <w:rFonts w:ascii="Cambria Math" w:hAnsi="Cambria Math" w:cs="Times New Roman"/>
              <w:color w:val="000000" w:themeColor="text1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 w:themeColor="text1"/>
              <w:lang w:eastAsia="ru-RU"/>
            </w:rPr>
            <m:t>,</m:t>
          </m:r>
        </m:oMath>
      </m:oMathPara>
    </w:p>
    <w:p w14:paraId="7B3B6888" w14:textId="1F6C3335" w:rsidR="00A97589" w:rsidRPr="00113E4B" w:rsidRDefault="00A97589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lang w:val="en-US" w:eastAsia="ru-RU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lang w:eastAsia="ru-RU"/>
            </w:rPr>
            <m:t xml:space="preserve"> j=1, 2</m:t>
          </m:r>
          <m:r>
            <w:rPr>
              <w:rFonts w:ascii="Cambria Math" w:eastAsiaTheme="minorEastAsia" w:hAnsi="Cambria Math" w:cs="Times New Roman"/>
              <w:color w:val="000000" w:themeColor="text1"/>
              <w:lang w:eastAsia="ru-RU"/>
            </w:rPr>
            <m:t>, …,</m:t>
          </m:r>
        </m:oMath>
      </m:oMathPara>
    </w:p>
    <w:p w14:paraId="72203C00" w14:textId="52E745AA" w:rsidR="00F04887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, k=1, 2, …,#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3</m:t>
                  </m:r>
                </m:e>
              </m:d>
            </m:e>
          </m:eqArr>
        </m:oMath>
      </m:oMathPara>
    </w:p>
    <w:p w14:paraId="7A85727F" w14:textId="4E4F7840" w:rsidR="00F04887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k, 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ru-RU"/>
                    </w:rPr>
                  </m:ctrlP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, k=1, 2, …,#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4</m:t>
                  </m:r>
                </m:e>
              </m:d>
            </m:e>
          </m:eqArr>
        </m:oMath>
      </m:oMathPara>
    </w:p>
    <w:p w14:paraId="4C582C2D" w14:textId="26B39759" w:rsidR="00F04887" w:rsidRPr="00113E4B" w:rsidRDefault="00F04887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lang w:eastAsia="ru-RU"/>
            </w:rPr>
            <m:t>j=k+1,….</m:t>
          </m:r>
        </m:oMath>
      </m:oMathPara>
    </w:p>
    <w:p w14:paraId="6525EE7F" w14:textId="5A91B765" w:rsidR="00A97589" w:rsidRPr="00113E4B" w:rsidRDefault="00A97589" w:rsidP="003C05FE">
      <w:pPr>
        <w:spacing w:line="360" w:lineRule="auto"/>
        <w:ind w:firstLine="708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 xml:space="preserve">Рекуррентные соотношения (3) и (4) называются основным правилом и вспомогательным правилом </w:t>
      </w:r>
      <m:oMath>
        <m:r>
          <w:rPr>
            <w:rFonts w:ascii="Cambria Math" w:hAnsi="Cambria Math" w:cs="Times New Roman"/>
          </w:rPr>
          <m:t>E</m:t>
        </m:r>
      </m:oMath>
      <w:r w:rsidRPr="00113E4B">
        <w:rPr>
          <w:rFonts w:ascii="Times New Roman" w:hAnsi="Times New Roman" w:cs="Times New Roman"/>
        </w:rPr>
        <w:t>-алгоритма соответственно. Брезински [</w:t>
      </w:r>
      <w:r w:rsidR="00670DE8" w:rsidRPr="00113E4B">
        <w:rPr>
          <w:rFonts w:ascii="Times New Roman" w:hAnsi="Times New Roman" w:cs="Times New Roman"/>
        </w:rPr>
        <w:t>3</w:t>
      </w:r>
      <w:r w:rsidRPr="00113E4B">
        <w:rPr>
          <w:rFonts w:ascii="Times New Roman" w:hAnsi="Times New Roman" w:cs="Times New Roman"/>
        </w:rPr>
        <w:t>] доказал следующую теорему с использованием тождества детерминантов Сильвестра.</w:t>
      </w:r>
    </w:p>
    <w:p w14:paraId="54FD4178" w14:textId="453DE8EF" w:rsidR="00D65F4C" w:rsidRPr="00113E4B" w:rsidRDefault="00D65F4C" w:rsidP="003C05FE">
      <w:pPr>
        <w:spacing w:line="360" w:lineRule="auto"/>
        <w:ind w:firstLine="708"/>
        <w:rPr>
          <w:rFonts w:ascii="Times New Roman" w:hAnsi="Times New Roman" w:cs="Times New Roman"/>
        </w:rPr>
      </w:pPr>
      <w:r w:rsidRPr="0019429A">
        <w:rPr>
          <w:rFonts w:ascii="Times New Roman" w:hAnsi="Times New Roman" w:cs="Times New Roman"/>
          <w:i/>
          <w:iCs/>
          <w:u w:val="single"/>
        </w:rPr>
        <w:t>Теорема 1</w:t>
      </w:r>
      <w:r w:rsidR="0019429A" w:rsidRPr="0019429A">
        <w:rPr>
          <w:rFonts w:ascii="Times New Roman" w:hAnsi="Times New Roman" w:cs="Times New Roman"/>
        </w:rPr>
        <w:t>:</w:t>
      </w:r>
      <w:r w:rsidRPr="00113E4B">
        <w:rPr>
          <w:rFonts w:ascii="Times New Roman" w:hAnsi="Times New Roman" w:cs="Times New Roman"/>
        </w:rPr>
        <w:t xml:space="preserve"> </w:t>
      </w:r>
      <w:r w:rsidR="0019429A">
        <w:rPr>
          <w:rFonts w:ascii="Times New Roman" w:hAnsi="Times New Roman" w:cs="Times New Roman"/>
        </w:rPr>
        <w:t>д</w:t>
      </w:r>
      <w:r w:rsidRPr="00113E4B">
        <w:rPr>
          <w:rFonts w:ascii="Times New Roman" w:hAnsi="Times New Roman" w:cs="Times New Roman"/>
        </w:rPr>
        <w:t>ля</w:t>
      </w:r>
      <w:r w:rsidRPr="00113E4B">
        <w:rPr>
          <w:rFonts w:ascii="Cambria Math" w:eastAsiaTheme="minorEastAsia" w:hAnsi="Cambria Math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0,1</m:t>
        </m:r>
        <m:r>
          <w:rPr>
            <w:rFonts w:ascii="Cambria Math" w:eastAsiaTheme="minorEastAsia" w:hAnsi="Cambria Math" w:cs="Times New Roman"/>
          </w:rPr>
          <m:t>,…</m:t>
        </m:r>
      </m:oMath>
      <w:r w:rsidRPr="00113E4B">
        <w:rPr>
          <w:rFonts w:ascii="Cambria Math" w:eastAsiaTheme="minorEastAsia" w:hAnsi="Cambria Math" w:cs="Times New Roman"/>
          <w:iCs/>
        </w:rPr>
        <w:t>,</w:t>
      </w:r>
      <w:r w:rsidRPr="00113E4B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k=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1,2</m:t>
        </m:r>
        <m:r>
          <w:rPr>
            <w:rFonts w:ascii="Cambria Math" w:eastAsiaTheme="minorEastAsia" w:hAnsi="Cambria Math" w:cs="Times New Roman"/>
          </w:rPr>
          <m:t>,…,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sup>
        </m:sSubSup>
      </m:oMath>
      <w:r w:rsidRPr="00113E4B">
        <w:rPr>
          <w:rFonts w:ascii="Times New Roman" w:hAnsi="Times New Roman" w:cs="Times New Roman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k,</m:t>
            </m:r>
            <m:r>
              <w:rPr>
                <w:rFonts w:ascii="Cambria Math" w:hAnsi="Cambria Math" w:cs="Times New Roman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sup>
        </m:sSubSup>
      </m:oMath>
      <w:r w:rsidRPr="00113E4B">
        <w:rPr>
          <w:rFonts w:ascii="Times New Roman" w:hAnsi="Times New Roman" w:cs="Times New Roman"/>
        </w:rPr>
        <w:t xml:space="preserve"> </w:t>
      </w:r>
      <w:r w:rsidRPr="00113E4B">
        <w:rPr>
          <w:rFonts w:ascii="Times New Roman" w:eastAsiaTheme="minorEastAsia" w:hAnsi="Times New Roman" w:cs="Times New Roman"/>
        </w:rPr>
        <w:t xml:space="preserve"> </w:t>
      </w:r>
      <w:r w:rsidRPr="00113E4B">
        <w:rPr>
          <w:rFonts w:ascii="Times New Roman" w:hAnsi="Times New Roman" w:cs="Times New Roman"/>
        </w:rPr>
        <w:t>представляются как</w:t>
      </w:r>
    </w:p>
    <w:p w14:paraId="37F09406" w14:textId="53E061C6" w:rsidR="00F04887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</w:rPr>
                <m:t>#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70BE702F" w14:textId="000C621F" w:rsidR="00D65F4C" w:rsidRPr="00113E4B" w:rsidRDefault="00D65F4C" w:rsidP="003C05FE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14:paraId="59053574" w14:textId="6213D799" w:rsidR="00D65F4C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lang w:val="en-US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,j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 xml:space="preserve">,  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&gt;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21083357" w14:textId="77777777" w:rsidR="00F04887" w:rsidRPr="00113E4B" w:rsidRDefault="00F04887" w:rsidP="003C05FE">
      <w:pPr>
        <w:spacing w:line="360" w:lineRule="auto"/>
        <w:rPr>
          <w:rFonts w:ascii="Times New Roman" w:eastAsiaTheme="minorEastAsia" w:hAnsi="Times New Roman" w:cs="Times New Roman"/>
          <w:i/>
          <w:lang w:val="en-US"/>
        </w:rPr>
      </w:pPr>
    </w:p>
    <w:p w14:paraId="192BB4F3" w14:textId="0AE39CDB" w:rsidR="00740D6F" w:rsidRPr="00113E4B" w:rsidRDefault="00D65F4C" w:rsidP="003C05FE">
      <w:pPr>
        <w:spacing w:line="360" w:lineRule="auto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>соответственно.</w:t>
      </w:r>
    </w:p>
    <w:p w14:paraId="3D0D197D" w14:textId="5F1031B0" w:rsidR="00D65F4C" w:rsidRPr="00113E4B" w:rsidRDefault="00D65F4C" w:rsidP="003C05FE">
      <w:pPr>
        <w:spacing w:line="360" w:lineRule="auto"/>
        <w:ind w:firstLine="708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 xml:space="preserve">Если положить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k-1,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</w:rPr>
          <m:t>/(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k-1,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n+1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k-1,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</w:rPr>
          <m:t>)</m:t>
        </m:r>
      </m:oMath>
      <w:r w:rsidRPr="00113E4B">
        <w:rPr>
          <w:rFonts w:ascii="Times New Roman" w:hAnsi="Times New Roman" w:cs="Times New Roman"/>
        </w:rPr>
        <w:t>, то (3) и (4) становятся</w:t>
      </w:r>
    </w:p>
    <w:p w14:paraId="094FF682" w14:textId="36FC4C4B" w:rsidR="00F04887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ru-RU"/>
                    </w:rPr>
                  </m:ctrlP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val="en-US" w:eastAsia="ru-RU"/>
                </w:rPr>
                <m:t>)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,  k&gt;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5</m:t>
                  </m:r>
                </m:e>
              </m:d>
            </m:e>
          </m:eqArr>
        </m:oMath>
      </m:oMathPara>
    </w:p>
    <w:p w14:paraId="7BE24F77" w14:textId="2AEF7ED9" w:rsidR="00F04887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k, 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ru-RU"/>
                    </w:rPr>
                  </m:ctrlP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k-1, 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ru-RU"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ru-RU"/>
                    </w:rPr>
                  </m:ctrlP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k-1, 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ru-RU"/>
                    </w:rPr>
                  </m:ctrlP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k-1, 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ru-RU"/>
                    </w:rPr>
                  </m:ctrlP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val="en-US" w:eastAsia="ru-RU"/>
                </w:rPr>
                <m:t>)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,  k&gt;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0,  j&gt;k,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6</m:t>
                  </m:r>
                </m:e>
              </m:d>
            </m:e>
          </m:eqArr>
        </m:oMath>
      </m:oMathPara>
    </w:p>
    <w:p w14:paraId="4506BE3C" w14:textId="21FAC4C6" w:rsidR="00660C6F" w:rsidRPr="00113E4B" w:rsidRDefault="00660C6F" w:rsidP="003C05FE">
      <w:pPr>
        <w:spacing w:line="360" w:lineRule="auto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>соответственно.</w:t>
      </w:r>
    </w:p>
    <w:p w14:paraId="44E96CE4" w14:textId="54C47340" w:rsidR="00F04887" w:rsidRPr="00113E4B" w:rsidRDefault="00F04887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Для заданных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en-US" w:eastAsia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en-US" w:eastAsia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val="en-US" w:eastAsia="ru-RU"/>
              </w:rPr>
              <m:t>N</m:t>
            </m:r>
          </m:sub>
        </m:sSub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вычисление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</m:t>
                </m:r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,</m:t>
        </m:r>
        <m:r>
          <m:rPr>
            <m:sty m:val="p"/>
          </m:rPr>
          <w:rPr>
            <w:rFonts w:ascii="Cambria Math" w:eastAsiaTheme="minorEastAsia" w:hAnsi="Times New Roman" w:cs="Times New Roman"/>
            <w:color w:val="000000" w:themeColor="text1"/>
            <w:lang w:eastAsia="ru-RU"/>
          </w:rPr>
          <m:t>0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≤</m:t>
        </m:r>
        <m:r>
          <w:rPr>
            <w:rFonts w:ascii="Cambria Math" w:eastAsiaTheme="minorEastAsia" w:hAnsi="Cambria Math" w:cs="Times New Roman"/>
            <w:color w:val="000000" w:themeColor="text1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, 0≤k≤n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, требует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 xml:space="preserve"> 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операций. Количество операций для </w:t>
      </w:r>
      <m:oMath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E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-алгоритма, как упомянуто в [</w:t>
      </w:r>
      <w:r w:rsidR="00670DE8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3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], составляет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2</m:t>
                </m:r>
              </m:sup>
            </m:sSup>
          </m:e>
        </m:d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, в то время как с использованием (5) и (6) оно становится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2</m:t>
                </m:r>
              </m:sup>
            </m:sSup>
          </m:e>
        </m:d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. Более точно, последнее равно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lang w:val="en-US" w:eastAsia="ru-RU"/>
          </w:rPr>
          <m:t>N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.</w:t>
      </w:r>
    </w:p>
    <w:p w14:paraId="6E954590" w14:textId="2CC64926" w:rsidR="00660C6F" w:rsidRPr="00113E4B" w:rsidRDefault="00660C6F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Отметим, что Форд и Сиди [</w:t>
      </w:r>
      <w:r w:rsidR="00670DE8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1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] реализовали </w:t>
      </w:r>
      <m:oMath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E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-алгоритм, переписав его в формах</w:t>
      </w:r>
    </w:p>
    <w:p w14:paraId="75A9B649" w14:textId="39C90428" w:rsidR="00660C6F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lang w:val="en-US"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n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,  k&gt;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7</m:t>
                  </m:r>
                </m:e>
              </m:d>
            </m:e>
          </m:eqArr>
        </m:oMath>
      </m:oMathPara>
    </w:p>
    <w:p w14:paraId="0AC2FD7E" w14:textId="6B292C6B" w:rsidR="00660C6F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k, 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ru-RU"/>
                    </w:rPr>
                  </m:ctrlP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lang w:val="en-US"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,  k&gt;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0,  j&gt;k,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8</m:t>
                  </m:r>
                </m:e>
              </m:d>
            </m:e>
          </m:eqArr>
        </m:oMath>
      </m:oMathPara>
    </w:p>
    <w:p w14:paraId="754555EB" w14:textId="77777777" w:rsidR="00796287" w:rsidRPr="00113E4B" w:rsidRDefault="00660C6F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k-1,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n+1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</w:rPr>
          <m:t>/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k-1,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Pr="00113E4B">
        <w:rPr>
          <w:rFonts w:ascii="Times New Roman" w:hAnsi="Times New Roman" w:cs="Times New Roman"/>
        </w:rPr>
        <w:t xml:space="preserve">, </w:t>
      </w:r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 xml:space="preserve">​а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  <w:lang w:eastAsia="ru-RU"/>
              </w:rPr>
            </m:ctrlPr>
          </m:sup>
        </m:sSub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=1-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 xml:space="preserve">​. </w:t>
      </w:r>
    </w:p>
    <w:p w14:paraId="1C3A191E" w14:textId="52C1F0F2" w:rsidR="00F04887" w:rsidRPr="00113E4B" w:rsidRDefault="00660C6F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>Реализация с использованием (7) и (8) требует точно такого же количества арифметических операций, как и с использованием (5) и (6). Однако можно избежать потери значимых цифр, используя (5) и (6).</w:t>
      </w:r>
    </w:p>
    <w:p w14:paraId="752F5DCD" w14:textId="77777777" w:rsidR="002C0D50" w:rsidRPr="0019429A" w:rsidRDefault="002C0D50" w:rsidP="003C05FE">
      <w:pPr>
        <w:spacing w:line="360" w:lineRule="auto"/>
      </w:pPr>
    </w:p>
    <w:p w14:paraId="301909A8" w14:textId="77777777" w:rsidR="00113E4B" w:rsidRPr="0019429A" w:rsidRDefault="00113E4B" w:rsidP="003C05FE">
      <w:pPr>
        <w:spacing w:line="360" w:lineRule="auto"/>
      </w:pPr>
    </w:p>
    <w:p w14:paraId="5317E844" w14:textId="1CC1E69E" w:rsidR="002C0D50" w:rsidRPr="00113E4B" w:rsidRDefault="002C0D50" w:rsidP="003C05FE">
      <w:pPr>
        <w:spacing w:line="360" w:lineRule="auto"/>
        <w:jc w:val="center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lastRenderedPageBreak/>
        <w:t>Алгоритм Форда-Сиди</w:t>
      </w:r>
    </w:p>
    <w:p w14:paraId="36C09110" w14:textId="76B67119" w:rsidR="002C0D50" w:rsidRPr="00113E4B" w:rsidRDefault="002C0D50" w:rsidP="003C05FE">
      <w:pPr>
        <w:spacing w:line="360" w:lineRule="auto"/>
        <w:ind w:firstLine="708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 xml:space="preserve">Алгоритм Форда-Сиди определяется следующим образом. Пусть </w:t>
      </w:r>
      <m:oMath>
        <m:r>
          <w:rPr>
            <w:rFonts w:ascii="Cambria Math" w:hAnsi="Cambria Math" w:cs="Times New Roman"/>
          </w:rPr>
          <m:t>u=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113E4B">
        <w:rPr>
          <w:rFonts w:ascii="Times New Roman" w:hAnsi="Times New Roman" w:cs="Times New Roman"/>
        </w:rPr>
        <w:t xml:space="preserve"> - одна из последовательностей </w:t>
      </w:r>
      <m:oMath>
        <m:r>
          <w:rPr>
            <w:rFonts w:ascii="Cambria Math" w:hAnsi="Cambria Math" w:cs="Times New Roman"/>
          </w:rPr>
          <m:t>S=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113E4B">
        <w:rPr>
          <w:rFonts w:ascii="Times New Roman" w:eastAsiaTheme="minorEastAsia" w:hAnsi="Times New Roman" w:cs="Times New Roman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d>
          </m:e>
        </m:d>
      </m:oMath>
      <w:r w:rsidRPr="00113E4B">
        <w:rPr>
          <w:rFonts w:ascii="Times New Roman" w:hAnsi="Times New Roman" w:cs="Times New Roman"/>
        </w:rPr>
        <w:t xml:space="preserve">. Величины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Pr="00113E4B">
        <w:rPr>
          <w:rFonts w:ascii="Times New Roman" w:hAnsi="Times New Roman" w:cs="Times New Roman"/>
        </w:rPr>
        <w:t>определяются как</w:t>
      </w:r>
    </w:p>
    <w:p w14:paraId="22247EFD" w14:textId="43F114E8" w:rsidR="002C0D50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eqArr>
        </m:oMath>
      </m:oMathPara>
    </w:p>
    <w:p w14:paraId="1D2B6A6E" w14:textId="2192C37F" w:rsidR="002C0D50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u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+1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  k&gt;0.#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</m:d>
            </m:e>
          </m:eqArr>
        </m:oMath>
      </m:oMathPara>
    </w:p>
    <w:p w14:paraId="06E1E003" w14:textId="7F2B0D84" w:rsidR="002C0D50" w:rsidRPr="00113E4B" w:rsidRDefault="002C0D50" w:rsidP="003C05FE">
      <w:pPr>
        <w:spacing w:line="360" w:lineRule="auto"/>
        <w:ind w:firstLine="708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>Форд и Сиди [</w:t>
      </w:r>
      <w:r w:rsidR="00670DE8" w:rsidRPr="00113E4B">
        <w:rPr>
          <w:rFonts w:ascii="Times New Roman" w:hAnsi="Times New Roman" w:cs="Times New Roman"/>
        </w:rPr>
        <w:t>1</w:t>
      </w:r>
      <w:r w:rsidRPr="00113E4B">
        <w:rPr>
          <w:rFonts w:ascii="Times New Roman" w:hAnsi="Times New Roman" w:cs="Times New Roman"/>
        </w:rPr>
        <w:t>] доказали следующую теорему с использованием тождества детерминантов Сильвестра</w:t>
      </w:r>
      <w:r w:rsidR="00BC22B4" w:rsidRPr="00113E4B">
        <w:rPr>
          <w:rFonts w:ascii="Times New Roman" w:hAnsi="Times New Roman" w:cs="Times New Roman"/>
        </w:rPr>
        <w:t xml:space="preserve"> следующим образом.</w:t>
      </w:r>
    </w:p>
    <w:p w14:paraId="6E01DE8A" w14:textId="77777777" w:rsidR="0036579D" w:rsidRPr="00113E4B" w:rsidRDefault="0036579D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 xml:space="preserve">Пусть </w:t>
      </w:r>
    </w:p>
    <w:p w14:paraId="69CCD141" w14:textId="1C1510BB" w:rsidR="0036579D" w:rsidRPr="00113E4B" w:rsidRDefault="00000000" w:rsidP="0036579D">
      <w:pPr>
        <w:rPr>
          <w:rFonts w:ascii="Times New Roman" w:eastAsiaTheme="minorEastAsia" w:hAnsi="Times New Roman" w:cs="Times New Roman"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j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j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j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j+1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j+1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j+1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j+N-1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j+N-1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j+N-1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>
          </m:eqArr>
        </m:oMath>
      </m:oMathPara>
    </w:p>
    <w:p w14:paraId="06F943DD" w14:textId="73E29AC3" w:rsidR="0036579D" w:rsidRPr="00113E4B" w:rsidRDefault="00000000" w:rsidP="0036579D">
      <w:pPr>
        <w:rPr>
          <w:rFonts w:ascii="Times New Roman" w:eastAsiaTheme="minorEastAsia" w:hAnsi="Times New Roman" w:cs="Times New Roman"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j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j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j+p-1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j+p-1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12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>
          </m:eqArr>
        </m:oMath>
      </m:oMathPara>
    </w:p>
    <w:p w14:paraId="33FEF87B" w14:textId="77777777" w:rsidR="0036579D" w:rsidRPr="00113E4B" w:rsidRDefault="0036579D" w:rsidP="0036579D">
      <w:pPr>
        <w:ind w:firstLine="708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>При этом (2) можно представить в виде:</w:t>
      </w:r>
    </w:p>
    <w:p w14:paraId="299896EA" w14:textId="090A5766" w:rsidR="00BC22B4" w:rsidRPr="00113E4B" w:rsidRDefault="00000000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u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13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6D3ED101" w14:textId="77777777" w:rsidR="0036579D" w:rsidRPr="00113E4B" w:rsidRDefault="0036579D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>Определим:</w:t>
      </w:r>
    </w:p>
    <w:p w14:paraId="3C8CB0EB" w14:textId="13934762" w:rsidR="00BC22B4" w:rsidRPr="00113E4B" w:rsidRDefault="00000000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u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p+1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14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70EE15EC" w14:textId="0C9C3DC2" w:rsidR="0036579D" w:rsidRPr="00113E4B" w:rsidRDefault="0036579D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>Следовательно, мож</w:t>
      </w:r>
      <w:r w:rsidR="00BC22B4" w:rsidRPr="00113E4B">
        <w:rPr>
          <w:rFonts w:ascii="Times New Roman" w:eastAsiaTheme="minorEastAsia" w:hAnsi="Times New Roman" w:cs="Times New Roman"/>
          <w:color w:val="000000" w:themeColor="text1"/>
        </w:rPr>
        <w:t>но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выразить (</w:t>
      </w:r>
      <w:r w:rsidR="00BC22B4" w:rsidRPr="00113E4B">
        <w:rPr>
          <w:rFonts w:ascii="Times New Roman" w:eastAsiaTheme="minorEastAsia" w:hAnsi="Times New Roman" w:cs="Times New Roman"/>
          <w:color w:val="000000" w:themeColor="text1"/>
          <w:lang w:val="en-US"/>
        </w:rPr>
        <w:t>13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>) в виде</w:t>
      </w:r>
    </w:p>
    <w:p w14:paraId="3E5C1B0B" w14:textId="2094A8B0" w:rsidR="00BC22B4" w:rsidRPr="00113E4B" w:rsidRDefault="00000000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S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k+1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k+1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S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.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15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528BC714" w14:textId="77777777" w:rsidR="00BC22B4" w:rsidRPr="00113E4B" w:rsidRDefault="00BC22B4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</w:p>
    <w:p w14:paraId="18B25887" w14:textId="77777777" w:rsidR="0036579D" w:rsidRPr="00113E4B" w:rsidRDefault="0036579D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Заметим,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j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u</m:t>
            </m:r>
          </m:e>
        </m:d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p+1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j</m:t>
            </m:r>
          </m:sup>
        </m:sSubSup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с точки зрения определителя отличаются лишь последним столбцом, поэтому будет естественно вывести соотношение между ними. Для этого воспользуемся теоремой Сильвестра.</w:t>
      </w:r>
    </w:p>
    <w:p w14:paraId="107E6D16" w14:textId="6C238756" w:rsidR="0036579D" w:rsidRPr="00113E4B" w:rsidRDefault="0036579D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</w:rPr>
      </w:pPr>
      <w:r w:rsidRPr="0019429A">
        <w:rPr>
          <w:rFonts w:ascii="Times New Roman" w:eastAsiaTheme="minorEastAsia" w:hAnsi="Times New Roman" w:cs="Times New Roman"/>
          <w:i/>
          <w:iCs/>
          <w:color w:val="000000" w:themeColor="text1"/>
          <w:u w:val="single"/>
        </w:rPr>
        <w:lastRenderedPageBreak/>
        <w:t xml:space="preserve">Теорема </w:t>
      </w:r>
      <w:r w:rsidR="0019429A" w:rsidRPr="0019429A">
        <w:rPr>
          <w:rFonts w:ascii="Times New Roman" w:eastAsiaTheme="minorEastAsia" w:hAnsi="Times New Roman" w:cs="Times New Roman"/>
          <w:i/>
          <w:iCs/>
          <w:color w:val="000000" w:themeColor="text1"/>
          <w:u w:val="single"/>
        </w:rPr>
        <w:t>2</w:t>
      </w:r>
      <w:r w:rsidR="00BC22B4" w:rsidRPr="0019429A">
        <w:rPr>
          <w:rFonts w:ascii="Times New Roman" w:eastAsiaTheme="minorEastAsia" w:hAnsi="Times New Roman" w:cs="Times New Roman"/>
          <w:i/>
          <w:iCs/>
          <w:color w:val="000000" w:themeColor="text1"/>
          <w:u w:val="single"/>
        </w:rPr>
        <w:t xml:space="preserve"> </w:t>
      </w:r>
      <w:r w:rsidRPr="0019429A">
        <w:rPr>
          <w:rFonts w:ascii="Times New Roman" w:eastAsiaTheme="minorEastAsia" w:hAnsi="Times New Roman" w:cs="Times New Roman"/>
          <w:i/>
          <w:iCs/>
          <w:color w:val="000000" w:themeColor="text1"/>
          <w:u w:val="single"/>
        </w:rPr>
        <w:t>(</w:t>
      </w:r>
      <w:r w:rsidR="003A26A1" w:rsidRPr="0019429A">
        <w:rPr>
          <w:rFonts w:ascii="Times New Roman" w:eastAsiaTheme="minorEastAsia" w:hAnsi="Times New Roman" w:cs="Times New Roman"/>
          <w:i/>
          <w:iCs/>
          <w:color w:val="000000" w:themeColor="text1"/>
          <w:u w:val="single"/>
        </w:rPr>
        <w:t>т</w:t>
      </w:r>
      <w:r w:rsidRPr="0019429A">
        <w:rPr>
          <w:rFonts w:ascii="Times New Roman" w:eastAsiaTheme="minorEastAsia" w:hAnsi="Times New Roman" w:cs="Times New Roman"/>
          <w:i/>
          <w:iCs/>
          <w:color w:val="000000" w:themeColor="text1"/>
          <w:u w:val="single"/>
        </w:rPr>
        <w:t>еорема Сильвестра)</w:t>
      </w:r>
      <w:r w:rsidR="0019429A" w:rsidRPr="0019429A">
        <w:rPr>
          <w:rFonts w:ascii="Times New Roman" w:eastAsiaTheme="minorEastAsia" w:hAnsi="Times New Roman" w:cs="Times New Roman"/>
          <w:color w:val="000000" w:themeColor="text1"/>
        </w:rPr>
        <w:t>:</w:t>
      </w:r>
      <w:r w:rsidR="0019429A">
        <w:rPr>
          <w:rFonts w:ascii="Times New Roman" w:eastAsiaTheme="minorEastAsia" w:hAnsi="Times New Roman" w:cs="Times New Roman"/>
          <w:color w:val="000000" w:themeColor="text1"/>
        </w:rPr>
        <w:t xml:space="preserve"> п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усть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C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– матрица,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ρσ</m:t>
            </m:r>
          </m:sub>
        </m:sSub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- матрица, получаемая из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C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путем удаления строки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ρ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и столбца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σ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ρ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σ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</m:sub>
        </m:sSub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- матрица, получаемая из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C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путем удаления строк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ρ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ρ'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и столбцов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σ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и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σ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ρ&lt; ρ'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σ&lt;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σ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</w:p>
    <w:p w14:paraId="5D2BA188" w14:textId="77777777" w:rsidR="0036579D" w:rsidRPr="00113E4B" w:rsidRDefault="0036579D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>Тогда</w:t>
      </w:r>
    </w:p>
    <w:p w14:paraId="5B2FC885" w14:textId="2CC8B548" w:rsidR="00BC22B4" w:rsidRPr="00113E4B" w:rsidRDefault="00000000" w:rsidP="00BC22B4">
      <w:pPr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C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ρσ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σ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16</m:t>
                  </m:r>
                </m:e>
              </m:d>
            </m:e>
          </m:eqArr>
        </m:oMath>
      </m:oMathPara>
    </w:p>
    <w:p w14:paraId="5122AF8F" w14:textId="2ADF4A3F" w:rsidR="0036579D" w:rsidRPr="00113E4B" w:rsidRDefault="0036579D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При этом, если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C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– матрица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2×2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, то </w:t>
      </w:r>
      <m:oMath>
        <m:func>
          <m:funcPr>
            <m:ctrlP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det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ρ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σ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</m:t>
                    </m:r>
                  </m:sup>
                </m:sSup>
              </m:sub>
            </m:sSub>
          </m:e>
        </m:func>
        <m:r>
          <w:rPr>
            <w:rFonts w:ascii="Cambria Math" w:eastAsiaTheme="minorEastAsia" w:hAnsi="Cambria Math" w:cs="Times New Roman"/>
            <w:color w:val="000000" w:themeColor="text1"/>
          </w:rPr>
          <m:t>=1</m:t>
        </m:r>
      </m:oMath>
      <w:r w:rsidR="00BC22B4" w:rsidRPr="00113E4B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3AB5DF0F" w14:textId="77777777" w:rsidR="0036579D" w:rsidRPr="00113E4B" w:rsidRDefault="0036579D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Если применить данную теорему 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j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u</m:t>
            </m:r>
          </m:e>
        </m:d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размером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p+1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p+1</m:t>
            </m:r>
          </m:e>
        </m:d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при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ρ=1,  σ=p,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=p+1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то получим:</w:t>
      </w:r>
    </w:p>
    <w:p w14:paraId="79CE28CC" w14:textId="6EF50372" w:rsidR="00BC22B4" w:rsidRPr="00113E4B" w:rsidRDefault="00000000" w:rsidP="00BC22B4">
      <w:pPr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C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ρσ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σ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17</m:t>
                  </m:r>
                </m:e>
              </m:d>
            </m:e>
          </m:eqArr>
        </m:oMath>
      </m:oMathPara>
    </w:p>
    <w:p w14:paraId="3F047355" w14:textId="77777777" w:rsidR="0036579D" w:rsidRPr="00113E4B" w:rsidRDefault="0036579D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>Тогда можем получить следующее соотношение:</w:t>
      </w:r>
    </w:p>
    <w:p w14:paraId="3552FFBB" w14:textId="6F52EC06" w:rsidR="00BC22B4" w:rsidRPr="00113E4B" w:rsidRDefault="00000000" w:rsidP="00BC22B4">
      <w:pPr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u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j+1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u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u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18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297AB10A" w14:textId="77777777" w:rsidR="0036579D" w:rsidRPr="00113E4B" w:rsidRDefault="0036579D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>Пусть:</w:t>
      </w:r>
    </w:p>
    <w:p w14:paraId="5FD2D043" w14:textId="6C72B1C8" w:rsidR="00BC22B4" w:rsidRPr="00113E4B" w:rsidRDefault="00000000" w:rsidP="00BC22B4">
      <w:pPr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p+1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p-1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j+1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j+1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19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41C2D21F" w14:textId="343597FB" w:rsidR="0036579D" w:rsidRPr="00113E4B" w:rsidRDefault="0036579D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>Тогда из (1</w:t>
      </w:r>
      <w:r w:rsidR="00BC22B4" w:rsidRPr="00113E4B">
        <w:rPr>
          <w:rFonts w:ascii="Times New Roman" w:eastAsiaTheme="minorEastAsia" w:hAnsi="Times New Roman" w:cs="Times New Roman"/>
          <w:color w:val="000000" w:themeColor="text1"/>
        </w:rPr>
        <w:t>8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>) и (1</w:t>
      </w:r>
      <w:r w:rsidR="00BC22B4" w:rsidRPr="00113E4B">
        <w:rPr>
          <w:rFonts w:ascii="Times New Roman" w:eastAsiaTheme="minorEastAsia" w:hAnsi="Times New Roman" w:cs="Times New Roman"/>
          <w:color w:val="000000" w:themeColor="text1"/>
        </w:rPr>
        <w:t>9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>) можно выразить</w:t>
      </w:r>
    </w:p>
    <w:p w14:paraId="5072F90D" w14:textId="60D09628" w:rsidR="00BC22B4" w:rsidRPr="00113E4B" w:rsidRDefault="00000000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p-1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j+1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p-1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u</m:t>
                          </m:r>
                        </m:e>
                      </m:d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20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55F1CD4B" w14:textId="0259998D" w:rsidR="0036579D" w:rsidRPr="00113E4B" w:rsidRDefault="0036579D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>Из (</w:t>
      </w:r>
      <w:r w:rsidR="00BC22B4" w:rsidRPr="00113E4B">
        <w:rPr>
          <w:rFonts w:ascii="Times New Roman" w:eastAsiaTheme="minorEastAsia" w:hAnsi="Times New Roman" w:cs="Times New Roman"/>
          <w:color w:val="000000" w:themeColor="text1"/>
        </w:rPr>
        <w:t>16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>) и (</w:t>
      </w:r>
      <w:r w:rsidR="00BC22B4" w:rsidRPr="00113E4B">
        <w:rPr>
          <w:rFonts w:ascii="Times New Roman" w:eastAsiaTheme="minorEastAsia" w:hAnsi="Times New Roman" w:cs="Times New Roman"/>
          <w:color w:val="000000" w:themeColor="text1"/>
        </w:rPr>
        <w:t>20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) можем видеть,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u</m:t>
            </m:r>
          </m:e>
        </m:d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могут быть вычислены рекурсивно. Следовательно, задача сводится к эффективному вычислению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(j)</m:t>
            </m:r>
          </m:sup>
        </m:sSubSup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. При этом учитывая отсутствия конкретных данных 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</m:d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, учитывая,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p+1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j</m:t>
            </m:r>
          </m:sup>
        </m:sSubSup>
        <m:r>
          <w:rPr>
            <w:rFonts w:ascii="Cambria Math" w:eastAsiaTheme="minorEastAsia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p+1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)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согласно (4) и (5) можем сделать вывод, что:</w:t>
      </w:r>
    </w:p>
    <w:p w14:paraId="3984DCC6" w14:textId="52156D65" w:rsidR="0051519B" w:rsidRPr="00113E4B" w:rsidRDefault="00000000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=1.#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21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>
          </m:eqArr>
        </m:oMath>
      </m:oMathPara>
    </w:p>
    <w:p w14:paraId="1F5A47A3" w14:textId="77777777" w:rsidR="0051519B" w:rsidRPr="00113E4B" w:rsidRDefault="0051519B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</w:p>
    <w:p w14:paraId="21310DC1" w14:textId="77777777" w:rsidR="0036579D" w:rsidRPr="00113E4B" w:rsidRDefault="0036579D" w:rsidP="0051519B">
      <w:pPr>
        <w:ind w:firstLine="708"/>
        <w:rPr>
          <w:rFonts w:ascii="Times New Roman" w:eastAsiaTheme="minorEastAsia" w:hAnsi="Times New Roman" w:cs="Times New Roman"/>
          <w:color w:val="000000" w:themeColor="text1"/>
          <w:lang w:val="en-US" w:eastAsia="ru-RU"/>
        </w:rPr>
      </w:pPr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>Из этого можем выразить:</w:t>
      </w:r>
    </w:p>
    <w:p w14:paraId="19CC9504" w14:textId="49149AA8" w:rsidR="0051519B" w:rsidRPr="00113E4B" w:rsidRDefault="00000000" w:rsidP="0051519B">
      <w:pPr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p+1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p+1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22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134E6BF1" w14:textId="77777777" w:rsidR="0036579D" w:rsidRPr="00113E4B" w:rsidRDefault="0036579D" w:rsidP="0051519B">
      <w:pPr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>Из чего следует, что</w:t>
      </w:r>
    </w:p>
    <w:p w14:paraId="56304662" w14:textId="7B6D21DD" w:rsidR="0051519B" w:rsidRPr="00113E4B" w:rsidRDefault="00000000" w:rsidP="0051519B">
      <w:pPr>
        <w:ind w:firstLine="708"/>
        <w:rPr>
          <w:rFonts w:ascii="Times New Roman" w:eastAsiaTheme="minorEastAsia" w:hAnsi="Times New Roman" w:cs="Times New Roman"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u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 w:eastAsia="ru-RU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k+1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23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>
          </m:eqArr>
        </m:oMath>
      </m:oMathPara>
    </w:p>
    <w:p w14:paraId="32222C38" w14:textId="7217096E" w:rsidR="0036579D" w:rsidRPr="00113E4B" w:rsidRDefault="0036579D" w:rsidP="0051519B">
      <w:pPr>
        <w:ind w:firstLine="708"/>
        <w:rPr>
          <w:rFonts w:ascii="Times New Roman" w:eastAsiaTheme="minorEastAsia" w:hAnsi="Times New Roman" w:cs="Times New Roman"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>То есть (</w:t>
      </w:r>
      <w:r w:rsidR="0051519B"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>15</w:t>
      </w:r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>) и (</w:t>
      </w:r>
      <w:r w:rsidR="0051519B"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>23</w:t>
      </w:r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>) позволяет рекурсивно решить поставленную задачу экстраполяции.</w:t>
      </w:r>
    </w:p>
    <w:p w14:paraId="64073CF4" w14:textId="77777777" w:rsidR="0036579D" w:rsidRPr="00113E4B" w:rsidRDefault="0036579D" w:rsidP="0051519B">
      <w:pPr>
        <w:ind w:firstLine="357"/>
        <w:rPr>
          <w:rFonts w:ascii="Times New Roman" w:hAnsi="Times New Roman" w:cs="Times New Roman"/>
          <w:color w:val="000000" w:themeColor="text1"/>
        </w:rPr>
      </w:pPr>
      <w:r w:rsidRPr="00113E4B">
        <w:rPr>
          <w:rFonts w:ascii="Times New Roman" w:hAnsi="Times New Roman" w:cs="Times New Roman"/>
          <w:color w:val="000000" w:themeColor="text1"/>
        </w:rPr>
        <w:t>Рассмотрим непосредственно сам алгоритм:</w:t>
      </w:r>
    </w:p>
    <w:p w14:paraId="04BA49F7" w14:textId="374677C3" w:rsidR="0036579D" w:rsidRPr="00113E4B" w:rsidRDefault="0036579D" w:rsidP="0051519B">
      <w:pPr>
        <w:pStyle w:val="a7"/>
        <w:numPr>
          <w:ilvl w:val="0"/>
          <w:numId w:val="5"/>
        </w:numPr>
        <w:spacing w:after="120" w:line="259" w:lineRule="auto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hAnsi="Times New Roman" w:cs="Times New Roman"/>
          <w:color w:val="000000" w:themeColor="text1"/>
        </w:rPr>
        <w:lastRenderedPageBreak/>
        <w:t xml:space="preserve">Для </w:t>
      </w:r>
      <m:oMath>
        <m:r>
          <w:rPr>
            <w:rFonts w:ascii="Cambria Math" w:hAnsi="Cambria Math" w:cs="Times New Roman"/>
            <w:color w:val="000000" w:themeColor="text1"/>
          </w:rPr>
          <m:t>j=0, 1…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вычислим: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, </m:t>
          </m:r>
          <m:r>
            <w:rPr>
              <w:rFonts w:ascii="Cambria Math" w:eastAsiaTheme="minorEastAsia" w:hAnsi="Cambria Math" w:cs="Times New Roman"/>
              <w:color w:val="000000" w:themeColor="text1"/>
              <w:lang w:val="en-US"/>
            </w:rPr>
            <m:t>k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=2, 3….</m:t>
          </m:r>
        </m:oMath>
      </m:oMathPara>
    </w:p>
    <w:p w14:paraId="411EF179" w14:textId="77777777" w:rsidR="00690510" w:rsidRPr="00113E4B" w:rsidRDefault="0036579D" w:rsidP="00690510">
      <w:pPr>
        <w:pStyle w:val="a7"/>
        <w:numPr>
          <w:ilvl w:val="0"/>
          <w:numId w:val="5"/>
        </w:numPr>
        <w:spacing w:after="120" w:line="259" w:lineRule="auto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Для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j=0, 1,…и 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p</m:t>
        </m:r>
        <m:r>
          <w:rPr>
            <w:rFonts w:ascii="Cambria Math" w:eastAsiaTheme="minorEastAsia" w:hAnsi="Cambria Math" w:cs="Times New Roman"/>
            <w:color w:val="000000" w:themeColor="text1"/>
          </w:rPr>
          <m:t>=1, 2,…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вычислим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br/>
      </w: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p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p-1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j+1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p-1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p+1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.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w:br/>
          </m:r>
        </m:oMath>
      </m:oMathPara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А также вычислим </w:t>
      </w:r>
    </w:p>
    <w:p w14:paraId="79B43CBA" w14:textId="1D9B7EFD" w:rsidR="0036579D" w:rsidRPr="00113E4B" w:rsidRDefault="00000000" w:rsidP="00690510">
      <w:pPr>
        <w:spacing w:after="120" w:line="259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u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 при u=s, 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u</m:t>
        </m:r>
        <m:r>
          <w:rPr>
            <w:rFonts w:ascii="Cambria Math" w:eastAsiaTheme="minorEastAsia" w:hAnsi="Cambria Math" w:cs="Times New Roman"/>
            <w:color w:val="000000" w:themeColor="text1"/>
          </w:rPr>
          <m:t>= 1, u=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, k=p+2, p+3…</m:t>
        </m:r>
      </m:oMath>
      <w:r w:rsidR="00690510" w:rsidRPr="00113E4B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128AAE06" w14:textId="5E3BE4BF" w:rsidR="0036579D" w:rsidRPr="00113E4B" w:rsidRDefault="00000000" w:rsidP="0036579D">
      <w:pPr>
        <w:pStyle w:val="a7"/>
        <w:spacing w:after="120"/>
        <w:ind w:left="357"/>
        <w:rPr>
          <w:rFonts w:ascii="Times New Roman" w:eastAsiaTheme="minorEastAsia" w:hAnsi="Times New Roman" w:cs="Times New Roman"/>
          <w:i/>
          <w:color w:val="000000" w:themeColor="text1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p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j+1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j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u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 w:eastAsia="ru-RU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lang w:eastAsia="ru-RU"/>
            </w:rPr>
            <m:t>.</m:t>
          </m:r>
        </m:oMath>
      </m:oMathPara>
    </w:p>
    <w:p w14:paraId="6D42D8CB" w14:textId="77777777" w:rsidR="0036579D" w:rsidRPr="00113E4B" w:rsidRDefault="0036579D" w:rsidP="0036579D">
      <w:pPr>
        <w:pStyle w:val="a7"/>
        <w:spacing w:after="120"/>
        <w:ind w:left="357"/>
        <w:rPr>
          <w:rFonts w:ascii="Times New Roman" w:eastAsiaTheme="minorEastAsia" w:hAnsi="Times New Roman" w:cs="Times New Roman"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>И, соответственно, вычислим:</w:t>
      </w:r>
    </w:p>
    <w:p w14:paraId="3883E1ED" w14:textId="00697269" w:rsidR="0036579D" w:rsidRPr="00113E4B" w:rsidRDefault="00000000" w:rsidP="0036579D">
      <w:pPr>
        <w:pStyle w:val="a7"/>
        <w:spacing w:after="120"/>
        <w:ind w:left="357"/>
        <w:rPr>
          <w:rFonts w:ascii="Times New Roman" w:eastAsiaTheme="minorEastAsia" w:hAnsi="Times New Roman" w:cs="Times New Roman"/>
          <w:color w:val="000000" w:themeColor="text1"/>
          <w:vertAlign w:val="subscript"/>
          <w:lang w:val="en-US" w:eastAsia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lang w:val="en-US"/>
            </w:rPr>
            <m:t>.</m:t>
          </m:r>
        </m:oMath>
      </m:oMathPara>
    </w:p>
    <w:p w14:paraId="367F1671" w14:textId="77777777" w:rsidR="0036579D" w:rsidRPr="00113E4B" w:rsidRDefault="0036579D" w:rsidP="0036579D">
      <w:pPr>
        <w:rPr>
          <w:rFonts w:ascii="Times New Roman" w:hAnsi="Times New Roman" w:cs="Times New Roman"/>
          <w:color w:val="000000" w:themeColor="text1"/>
        </w:rPr>
      </w:pPr>
      <w:r w:rsidRPr="00113E4B">
        <w:rPr>
          <w:rFonts w:ascii="Times New Roman" w:hAnsi="Times New Roman" w:cs="Times New Roman"/>
          <w:color w:val="000000" w:themeColor="text1"/>
        </w:rPr>
        <w:t xml:space="preserve">Процесс вычисления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p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u</m:t>
            </m:r>
          </m:e>
        </m:d>
      </m:oMath>
      <w:r w:rsidRPr="00113E4B">
        <w:rPr>
          <w:rFonts w:ascii="Times New Roman" w:hAnsi="Times New Roman" w:cs="Times New Roman"/>
          <w:color w:val="000000" w:themeColor="text1"/>
        </w:rPr>
        <w:t xml:space="preserve"> можно представить следующим образом: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1"/>
        <w:gridCol w:w="2400"/>
        <w:gridCol w:w="2400"/>
        <w:gridCol w:w="2144"/>
      </w:tblGrid>
      <w:tr w:rsidR="0036579D" w:rsidRPr="00113E4B" w14:paraId="6FF876CE" w14:textId="77777777" w:rsidTr="003E5232">
        <w:tc>
          <w:tcPr>
            <w:tcW w:w="2401" w:type="dxa"/>
          </w:tcPr>
          <w:p w14:paraId="448CC29E" w14:textId="77777777" w:rsidR="0036579D" w:rsidRPr="00113E4B" w:rsidRDefault="00000000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 w:eastAsia="ru-RU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400" w:type="dxa"/>
          </w:tcPr>
          <w:p w14:paraId="671311DF" w14:textId="77777777" w:rsidR="0036579D" w:rsidRPr="00113E4B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00" w:type="dxa"/>
          </w:tcPr>
          <w:p w14:paraId="61A1761F" w14:textId="77777777" w:rsidR="0036579D" w:rsidRPr="00113E4B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44" w:type="dxa"/>
          </w:tcPr>
          <w:p w14:paraId="0A3D6280" w14:textId="77777777" w:rsidR="0036579D" w:rsidRPr="00113E4B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6579D" w:rsidRPr="00113E4B" w14:paraId="3F1A9B1C" w14:textId="77777777" w:rsidTr="003E5232">
        <w:tc>
          <w:tcPr>
            <w:tcW w:w="2401" w:type="dxa"/>
          </w:tcPr>
          <w:p w14:paraId="29F2A06B" w14:textId="77777777" w:rsidR="0036579D" w:rsidRPr="00113E4B" w:rsidRDefault="00000000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 w:eastAsia="ru-RU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400" w:type="dxa"/>
          </w:tcPr>
          <w:p w14:paraId="5C00EBC8" w14:textId="77777777" w:rsidR="0036579D" w:rsidRPr="00113E4B" w:rsidRDefault="00000000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400" w:type="dxa"/>
          </w:tcPr>
          <w:p w14:paraId="2A62395D" w14:textId="77777777" w:rsidR="0036579D" w:rsidRPr="00113E4B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44" w:type="dxa"/>
          </w:tcPr>
          <w:p w14:paraId="153F793B" w14:textId="77777777" w:rsidR="0036579D" w:rsidRPr="00113E4B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6579D" w:rsidRPr="00113E4B" w14:paraId="01325AC1" w14:textId="77777777" w:rsidTr="003E5232">
        <w:tc>
          <w:tcPr>
            <w:tcW w:w="2401" w:type="dxa"/>
          </w:tcPr>
          <w:p w14:paraId="7ABD505E" w14:textId="77777777" w:rsidR="0036579D" w:rsidRPr="00113E4B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⋮</m:t>
                </m:r>
              </m:oMath>
            </m:oMathPara>
          </w:p>
        </w:tc>
        <w:tc>
          <w:tcPr>
            <w:tcW w:w="2400" w:type="dxa"/>
          </w:tcPr>
          <w:p w14:paraId="4BC12620" w14:textId="77777777" w:rsidR="0036579D" w:rsidRPr="00113E4B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eastAsia="ru-RU"/>
                  </w:rPr>
                  <m:t>⋮</m:t>
                </m:r>
              </m:oMath>
            </m:oMathPara>
          </w:p>
        </w:tc>
        <w:tc>
          <w:tcPr>
            <w:tcW w:w="2400" w:type="dxa"/>
          </w:tcPr>
          <w:p w14:paraId="4BE07CC1" w14:textId="77777777" w:rsidR="0036579D" w:rsidRPr="00113E4B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eastAsia="ru-RU"/>
                  </w:rPr>
                  <m:t>⋱</m:t>
                </m:r>
              </m:oMath>
            </m:oMathPara>
          </w:p>
        </w:tc>
        <w:tc>
          <w:tcPr>
            <w:tcW w:w="2144" w:type="dxa"/>
          </w:tcPr>
          <w:p w14:paraId="7E1EDDDD" w14:textId="77777777" w:rsidR="0036579D" w:rsidRPr="00113E4B" w:rsidRDefault="0036579D" w:rsidP="003E523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36579D" w:rsidRPr="00113E4B" w14:paraId="1C08F690" w14:textId="77777777" w:rsidTr="003E5232">
        <w:tc>
          <w:tcPr>
            <w:tcW w:w="2401" w:type="dxa"/>
          </w:tcPr>
          <w:p w14:paraId="03D04E25" w14:textId="77777777" w:rsidR="0036579D" w:rsidRPr="00113E4B" w:rsidRDefault="00000000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  <m:t>L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400" w:type="dxa"/>
          </w:tcPr>
          <w:p w14:paraId="6952A57A" w14:textId="77777777" w:rsidR="0036579D" w:rsidRPr="00113E4B" w:rsidRDefault="00000000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  <m:t>L-1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400" w:type="dxa"/>
          </w:tcPr>
          <w:p w14:paraId="22A31BF6" w14:textId="77777777" w:rsidR="0036579D" w:rsidRPr="00113E4B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2144" w:type="dxa"/>
          </w:tcPr>
          <w:p w14:paraId="66747066" w14:textId="77777777" w:rsidR="0036579D" w:rsidRPr="00113E4B" w:rsidRDefault="00000000" w:rsidP="003E523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</w:tr>
    </w:tbl>
    <w:p w14:paraId="1EE7AF4E" w14:textId="77777777" w:rsidR="0036579D" w:rsidRPr="00113E4B" w:rsidRDefault="0036579D" w:rsidP="0036579D">
      <w:pPr>
        <w:jc w:val="center"/>
        <w:rPr>
          <w:rFonts w:ascii="Times New Roman" w:eastAsiaTheme="minorEastAsia" w:hAnsi="Times New Roman" w:cs="Times New Roman"/>
          <w:color w:val="000000" w:themeColor="text1"/>
          <w:lang w:eastAsia="ru-RU"/>
        </w:rPr>
      </w:pPr>
      <w:r w:rsidRPr="00113E4B">
        <w:rPr>
          <w:rFonts w:ascii="Times New Roman" w:hAnsi="Times New Roman" w:cs="Times New Roman"/>
          <w:color w:val="000000" w:themeColor="text1"/>
        </w:rPr>
        <w:t xml:space="preserve">Таблица 1. Представление массива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p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u</m:t>
            </m:r>
          </m:e>
        </m:d>
      </m:oMath>
    </w:p>
    <w:p w14:paraId="4FA02C91" w14:textId="77777777" w:rsidR="00796287" w:rsidRPr="00113E4B" w:rsidRDefault="00796287" w:rsidP="0036579D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7C06296" w14:textId="493EBF94" w:rsidR="0036579D" w:rsidRPr="00113E4B" w:rsidRDefault="00690510" w:rsidP="00690510">
      <w:pPr>
        <w:ind w:firstLine="708"/>
        <w:rPr>
          <w:rFonts w:ascii="Times New Roman" w:hAnsi="Times New Roman" w:cs="Times New Roman"/>
          <w:color w:val="000000" w:themeColor="text1"/>
        </w:rPr>
      </w:pPr>
      <w:r w:rsidRPr="00113E4B">
        <w:rPr>
          <w:rFonts w:ascii="Times New Roman" w:hAnsi="Times New Roman" w:cs="Times New Roman"/>
          <w:color w:val="000000" w:themeColor="text1"/>
        </w:rPr>
        <w:t xml:space="preserve">Замечание. </w:t>
      </w:r>
      <w:r w:rsidR="0036579D" w:rsidRPr="00113E4B">
        <w:rPr>
          <w:rFonts w:ascii="Times New Roman" w:hAnsi="Times New Roman" w:cs="Times New Roman"/>
          <w:color w:val="000000" w:themeColor="text1"/>
        </w:rPr>
        <w:t xml:space="preserve">Несмотря на кажущуюся необходимость в вычислении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L+1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, </m:t>
        </m:r>
      </m:oMath>
      <w:r w:rsidR="0036579D" w:rsidRPr="00113E4B">
        <w:rPr>
          <w:rFonts w:ascii="Times New Roman" w:hAnsi="Times New Roman" w:cs="Times New Roman"/>
          <w:color w:val="000000" w:themeColor="text1"/>
        </w:rPr>
        <w:t xml:space="preserve"> для вычисления каждого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j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</w:rPr>
          <m:t>,  0≤</m:t>
        </m:r>
        <m:r>
          <w:rPr>
            <w:rFonts w:ascii="Cambria Math" w:hAnsi="Cambria Math" w:cs="Times New Roman"/>
            <w:color w:val="000000" w:themeColor="text1"/>
            <w:lang w:val="en-US"/>
          </w:rPr>
          <m:t>j</m:t>
        </m:r>
        <m:r>
          <w:rPr>
            <w:rFonts w:ascii="Cambria Math" w:hAnsi="Cambria Math" w:cs="Times New Roman"/>
            <w:color w:val="000000" w:themeColor="text1"/>
          </w:rPr>
          <m:t>+</m:t>
        </m:r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r>
          <w:rPr>
            <w:rFonts w:ascii="Cambria Math" w:hAnsi="Cambria Math" w:cs="Times New Roman"/>
            <w:color w:val="000000" w:themeColor="text1"/>
          </w:rPr>
          <m:t>≤</m:t>
        </m:r>
        <m:r>
          <w:rPr>
            <w:rFonts w:ascii="Cambria Math" w:hAnsi="Cambria Math" w:cs="Times New Roman"/>
            <w:color w:val="000000" w:themeColor="text1"/>
            <w:lang w:val="en-US"/>
          </w:rPr>
          <m:t>L</m:t>
        </m:r>
      </m:oMath>
      <w:r w:rsidR="0036579D" w:rsidRPr="00113E4B">
        <w:rPr>
          <w:rFonts w:ascii="Times New Roman" w:eastAsiaTheme="minorEastAsia" w:hAnsi="Times New Roman" w:cs="Times New Roman"/>
          <w:color w:val="000000" w:themeColor="text1"/>
        </w:rPr>
        <w:t xml:space="preserve">, на практике, это нужно только для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L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0</m:t>
                </m:r>
              </m:e>
            </m:d>
          </m:sup>
        </m:sSubSup>
      </m:oMath>
      <w:r w:rsidR="0036579D" w:rsidRPr="00113E4B">
        <w:rPr>
          <w:rFonts w:ascii="Times New Roman" w:eastAsiaTheme="minorEastAsia" w:hAnsi="Times New Roman" w:cs="Times New Roman"/>
          <w:color w:val="000000" w:themeColor="text1"/>
        </w:rPr>
        <w:t xml:space="preserve">, чтобы затем вычислить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L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 и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L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e>
        </m:d>
      </m:oMath>
      <w:r w:rsidR="0036579D" w:rsidRPr="00113E4B">
        <w:rPr>
          <w:rFonts w:ascii="Times New Roman" w:eastAsiaTheme="minorEastAsia" w:hAnsi="Times New Roman" w:cs="Times New Roman"/>
          <w:color w:val="000000" w:themeColor="text1"/>
        </w:rPr>
        <w:t xml:space="preserve">, и, соответственно,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L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up>
        </m:sSubSup>
      </m:oMath>
      <w:r w:rsidR="0036579D" w:rsidRPr="00113E4B">
        <w:rPr>
          <w:rFonts w:ascii="Times New Roman" w:eastAsiaTheme="minorEastAsia" w:hAnsi="Times New Roman" w:cs="Times New Roman"/>
          <w:color w:val="000000" w:themeColor="text1"/>
        </w:rPr>
        <w:t xml:space="preserve">. Однако, как было отмечено в [6], на практике этих вычислений можно избежать, вычислив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up>
        </m:sSubSup>
        <m:r>
          <w:rPr>
            <w:rFonts w:ascii="Cambria Math" w:hAnsi="Cambria Math" w:cs="Times New Roman"/>
            <w:color w:val="000000" w:themeColor="text1"/>
          </w:rPr>
          <m:t>, n=1, 2,…</m:t>
        </m:r>
      </m:oMath>
      <w:r w:rsidR="0036579D" w:rsidRPr="00113E4B">
        <w:rPr>
          <w:rFonts w:ascii="Times New Roman" w:eastAsiaTheme="minorEastAsia" w:hAnsi="Times New Roman" w:cs="Times New Roman"/>
          <w:color w:val="000000" w:themeColor="text1"/>
        </w:rPr>
        <w:t xml:space="preserve"> по формуле:</w:t>
      </w:r>
    </w:p>
    <w:p w14:paraId="1D5D0ECA" w14:textId="467F47C1" w:rsidR="00690510" w:rsidRPr="00113E4B" w:rsidRDefault="00000000" w:rsidP="0022008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0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S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0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24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1787A8BE" w14:textId="15EFDF01" w:rsidR="008F28C3" w:rsidRPr="00113E4B" w:rsidRDefault="002C0D50" w:rsidP="003C05FE">
      <w:pPr>
        <w:spacing w:line="360" w:lineRule="auto"/>
        <w:ind w:firstLine="708"/>
        <w:rPr>
          <w:rFonts w:ascii="Times New Roman" w:hAnsi="Times New Roman" w:cs="Times New Roman"/>
        </w:rPr>
      </w:pPr>
      <w:r w:rsidRPr="0019429A">
        <w:rPr>
          <w:rFonts w:ascii="Times New Roman" w:hAnsi="Times New Roman" w:cs="Times New Roman"/>
          <w:i/>
          <w:iCs/>
          <w:u w:val="single"/>
        </w:rPr>
        <w:t xml:space="preserve">Теорема </w:t>
      </w:r>
      <w:r w:rsidR="00690510" w:rsidRPr="0019429A">
        <w:rPr>
          <w:rFonts w:ascii="Times New Roman" w:hAnsi="Times New Roman" w:cs="Times New Roman"/>
          <w:i/>
          <w:iCs/>
          <w:u w:val="single"/>
        </w:rPr>
        <w:t>3</w:t>
      </w:r>
      <w:r w:rsidR="0019429A" w:rsidRPr="0019429A">
        <w:rPr>
          <w:rFonts w:ascii="Times New Roman" w:hAnsi="Times New Roman" w:cs="Times New Roman"/>
        </w:rPr>
        <w:t>:</w:t>
      </w:r>
      <w:r w:rsidRPr="00113E4B">
        <w:rPr>
          <w:rFonts w:ascii="Times New Roman" w:hAnsi="Times New Roman" w:cs="Times New Roman"/>
        </w:rPr>
        <w:t xml:space="preserve"> </w:t>
      </w:r>
      <w:r w:rsidR="0019429A">
        <w:rPr>
          <w:rFonts w:ascii="Times New Roman" w:hAnsi="Times New Roman" w:cs="Times New Roman"/>
        </w:rPr>
        <w:t>д</w:t>
      </w:r>
      <w:r w:rsidRPr="00113E4B">
        <w:rPr>
          <w:rFonts w:ascii="Times New Roman" w:hAnsi="Times New Roman" w:cs="Times New Roman"/>
        </w:rPr>
        <w:t xml:space="preserve">ля </w:t>
      </w:r>
      <m:oMath>
        <m:r>
          <w:rPr>
            <w:rFonts w:ascii="Cambria Math" w:hAnsi="Cambria Math" w:cs="Times New Roman"/>
          </w:rPr>
          <m:t>n=0,1…,</m:t>
        </m:r>
      </m:oMath>
      <w:r w:rsidR="00200B56" w:rsidRPr="00113E4B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k=1,2…,</m:t>
        </m:r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</m:d>
      </m:oMath>
      <w:r w:rsidR="00200B56" w:rsidRPr="00113E4B">
        <w:rPr>
          <w:rFonts w:ascii="Times New Roman" w:eastAsiaTheme="minorEastAsia" w:hAnsi="Times New Roman" w:cs="Times New Roman"/>
        </w:rPr>
        <w:t xml:space="preserve"> </w:t>
      </w:r>
      <w:r w:rsidRPr="00113E4B">
        <w:rPr>
          <w:rFonts w:ascii="Times New Roman" w:hAnsi="Times New Roman" w:cs="Times New Roman"/>
        </w:rPr>
        <w:t>представляются как</w:t>
      </w:r>
    </w:p>
    <w:p w14:paraId="11020354" w14:textId="74BC6D4B" w:rsidR="008F28C3" w:rsidRPr="00113E4B" w:rsidRDefault="00000000" w:rsidP="003C05FE">
      <w:pPr>
        <w:spacing w:line="360" w:lineRule="auto"/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n+k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n+k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n+k</m:t>
                            </m:r>
                          </m:e>
                        </m:d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n+k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n+k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n+k</m:t>
                            </m:r>
                          </m:e>
                        </m:d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lang w:val="en-US"/>
            </w:rPr>
            <m:t>.</m:t>
          </m:r>
        </m:oMath>
      </m:oMathPara>
    </w:p>
    <w:p w14:paraId="464ED59A" w14:textId="1EADE6C4" w:rsidR="008F28C3" w:rsidRPr="00113E4B" w:rsidRDefault="00200B56" w:rsidP="003C05FE">
      <w:pPr>
        <w:spacing w:line="360" w:lineRule="auto"/>
        <w:ind w:firstLine="708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 xml:space="preserve">Следовательно, по теоремам 1 и </w:t>
      </w:r>
      <w:r w:rsidR="00690510" w:rsidRPr="00113E4B">
        <w:rPr>
          <w:rFonts w:ascii="Times New Roman" w:hAnsi="Times New Roman" w:cs="Times New Roman"/>
        </w:rPr>
        <w:t>3</w:t>
      </w:r>
      <w:r w:rsidRPr="00113E4B">
        <w:rPr>
          <w:rFonts w:ascii="Times New Roman" w:hAnsi="Times New Roman" w:cs="Times New Roman"/>
        </w:rPr>
        <w:t>, ​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Pr="00113E4B">
        <w:rPr>
          <w:rFonts w:ascii="Times New Roman" w:hAnsi="Times New Roman" w:cs="Times New Roman"/>
        </w:rPr>
        <w:t xml:space="preserve"> можно вычислить как</w:t>
      </w:r>
    </w:p>
    <w:p w14:paraId="054E2792" w14:textId="0B4D35F4" w:rsidR="00200B56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S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25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6CDFD1B2" w14:textId="4054D8C5" w:rsidR="00237B8C" w:rsidRDefault="00AD66CA" w:rsidP="00237B8C">
      <w:pPr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Следуя реализации Форда и Сиди [</w:t>
      </w:r>
      <w:r w:rsidR="00670DE8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1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], вычисление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n-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color w:val="000000" w:themeColor="text1"/>
          </w:rPr>
          <m:t xml:space="preserve">, 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0≤n≤N,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0≤k≤n,</m:t>
        </m:r>
      </m:oMath>
      <w:r w:rsidR="00200B56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требует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 xml:space="preserve"> 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вычитаний 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 xml:space="preserve">+2 делений, всего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+2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арифметических операций</w:t>
      </w:r>
      <w:r w:rsidR="00200B56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.</w:t>
      </w:r>
      <w:r w:rsidR="00237B8C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="00237B8C" w:rsidRPr="00B86E3A">
        <w:rPr>
          <w:rFonts w:ascii="Times New Roman" w:eastAsiaTheme="minorEastAsia" w:hAnsi="Times New Roman" w:cs="Times New Roman"/>
        </w:rPr>
        <w:t xml:space="preserve">Псевдокод для </w:t>
      </w:r>
      <w:r w:rsidR="00237B8C">
        <w:rPr>
          <w:rFonts w:ascii="Times New Roman" w:eastAsiaTheme="minorEastAsia" w:hAnsi="Times New Roman" w:cs="Times New Roman"/>
          <w:iCs/>
        </w:rPr>
        <w:t>алгоритма Форда-</w:t>
      </w:r>
      <w:r w:rsidR="00237B8C" w:rsidRPr="00FB0204">
        <w:rPr>
          <w:rFonts w:ascii="Times New Roman" w:eastAsiaTheme="minorEastAsia" w:hAnsi="Times New Roman" w:cs="Times New Roman"/>
          <w:iCs/>
        </w:rPr>
        <w:t>Сиди</w:t>
      </w:r>
      <w:r w:rsidR="00237B8C" w:rsidRPr="00B86E3A">
        <w:rPr>
          <w:rFonts w:ascii="Times New Roman" w:eastAsiaTheme="minorEastAsia" w:hAnsi="Times New Roman" w:cs="Times New Roman"/>
        </w:rPr>
        <w:t xml:space="preserve"> представлен на </w:t>
      </w:r>
      <w:r w:rsidR="00237B8C" w:rsidRPr="00B86E3A">
        <w:rPr>
          <w:rFonts w:ascii="Times New Roman" w:eastAsiaTheme="minorEastAsia" w:hAnsi="Times New Roman" w:cs="Times New Roman"/>
          <w:i/>
          <w:iCs/>
          <w:u w:val="single"/>
        </w:rPr>
        <w:t>Рисунке 1</w:t>
      </w:r>
      <w:r w:rsidR="00237B8C" w:rsidRPr="00B86E3A">
        <w:rPr>
          <w:rFonts w:ascii="Times New Roman" w:eastAsiaTheme="minorEastAsia" w:hAnsi="Times New Roman" w:cs="Times New Roman"/>
        </w:rPr>
        <w:t>, а пример е</w:t>
      </w:r>
      <w:r w:rsidR="00237B8C">
        <w:rPr>
          <w:rFonts w:ascii="Times New Roman" w:eastAsiaTheme="minorEastAsia" w:hAnsi="Times New Roman" w:cs="Times New Roman"/>
        </w:rPr>
        <w:t>го</w:t>
      </w:r>
      <w:r w:rsidR="00237B8C" w:rsidRPr="00B86E3A">
        <w:rPr>
          <w:rFonts w:ascii="Times New Roman" w:eastAsiaTheme="minorEastAsia" w:hAnsi="Times New Roman" w:cs="Times New Roman"/>
        </w:rPr>
        <w:t xml:space="preserve"> применения представлен на </w:t>
      </w:r>
      <w:r w:rsidR="00237B8C" w:rsidRPr="00B86E3A">
        <w:rPr>
          <w:rFonts w:ascii="Times New Roman" w:eastAsiaTheme="minorEastAsia" w:hAnsi="Times New Roman" w:cs="Times New Roman"/>
          <w:i/>
          <w:iCs/>
          <w:u w:val="single"/>
        </w:rPr>
        <w:t>Рисунке 2</w:t>
      </w:r>
      <w:r w:rsidR="00237B8C" w:rsidRPr="00B86E3A">
        <w:rPr>
          <w:rFonts w:ascii="Times New Roman" w:eastAsiaTheme="minorEastAsia" w:hAnsi="Times New Roman" w:cs="Times New Roman"/>
        </w:rPr>
        <w:t>.</w:t>
      </w:r>
    </w:p>
    <w:p w14:paraId="4EC579CC" w14:textId="120CCFC4" w:rsidR="0078628E" w:rsidRPr="0078628E" w:rsidRDefault="0078628E" w:rsidP="00237B8C">
      <w:pPr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D434F" wp14:editId="74E6DEE4">
                <wp:simplePos x="0" y="0"/>
                <wp:positionH relativeFrom="column">
                  <wp:posOffset>-38144</wp:posOffset>
                </wp:positionH>
                <wp:positionV relativeFrom="paragraph">
                  <wp:posOffset>260335</wp:posOffset>
                </wp:positionV>
                <wp:extent cx="6047105" cy="6645349"/>
                <wp:effectExtent l="0" t="0" r="10795" b="22225"/>
                <wp:wrapNone/>
                <wp:docPr id="25132490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66453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FB9DF" id="Прямоугольник 1" o:spid="_x0000_s1026" style="position:absolute;margin-left:-3pt;margin-top:20.5pt;width:476.15pt;height:5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" filled="f" strokecolor="black [3213]" strokeweight="1pt"/>
            </w:pict>
          </mc:Fallback>
        </mc:AlternateContent>
      </w:r>
    </w:p>
    <w:p w14:paraId="617C893B" w14:textId="3614DABB" w:rsidR="00237B8C" w:rsidRPr="00C02C99" w:rsidRDefault="00237B8C" w:rsidP="00237B8C">
      <w:pPr>
        <w:jc w:val="both"/>
        <w:rPr>
          <w:rFonts w:ascii="Cambria Math" w:eastAsiaTheme="minorEastAsia" w:hAnsi="Cambria Math" w:cs="Cambria Math"/>
          <w:i/>
          <w:lang w:val="en-US"/>
        </w:rPr>
      </w:pPr>
      <w:r w:rsidRPr="00A53743">
        <w:rPr>
          <w:rFonts w:ascii="Times New Roman" w:eastAsiaTheme="minorEastAsia" w:hAnsi="Times New Roman" w:cs="Times New Roman"/>
          <w:b/>
          <w:bCs/>
        </w:rPr>
        <w:t>Вход</w:t>
      </w:r>
      <w:r w:rsidRPr="00A53743">
        <w:rPr>
          <w:rFonts w:ascii="Times New Roman" w:eastAsiaTheme="minorEastAsia" w:hAnsi="Times New Roman" w:cs="Times New Roman"/>
        </w:rPr>
        <w:t xml:space="preserve">: </w:t>
      </w:r>
      <w:r>
        <w:rPr>
          <w:rFonts w:ascii="Cambria Math" w:eastAsiaTheme="minorEastAsia" w:hAnsi="Cambria Math" w:cs="Cambria Math"/>
          <w:iCs/>
        </w:rPr>
        <w:t xml:space="preserve">последовательность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n</m:t>
            </m:r>
          </m:sub>
        </m:sSub>
      </m:oMath>
      <w:r w:rsidRPr="00237B8C">
        <w:rPr>
          <w:rFonts w:ascii="Cambria Math" w:eastAsiaTheme="minorEastAsia" w:hAnsi="Cambria Math" w:cs="Cambria Math"/>
          <w:iCs/>
        </w:rPr>
        <w:t xml:space="preserve"> </w:t>
      </w:r>
      <w:r>
        <w:rPr>
          <w:rFonts w:ascii="Cambria Math" w:eastAsiaTheme="minorEastAsia" w:hAnsi="Cambria Math" w:cs="Cambria Math"/>
          <w:iCs/>
        </w:rPr>
        <w:t>(</w:t>
      </w:r>
      <w:r w:rsidRPr="00237B8C">
        <w:rPr>
          <w:rFonts w:ascii="Cambria Math" w:eastAsiaTheme="minorEastAsia" w:hAnsi="Cambria Math" w:cs="Cambria Math"/>
          <w:iCs/>
        </w:rPr>
        <w:t>1</w:t>
      </w:r>
      <w:r>
        <w:rPr>
          <w:rFonts w:ascii="Cambria Math" w:eastAsiaTheme="minorEastAsia" w:hAnsi="Cambria Math" w:cs="Cambria Math"/>
          <w:iCs/>
        </w:rPr>
        <w:t xml:space="preserve">), </w:t>
      </w:r>
      <w:r>
        <w:rPr>
          <w:rFonts w:ascii="Cambria Math" w:eastAsiaTheme="minorEastAsia" w:hAnsi="Cambria Math" w:cs="Cambria Math"/>
          <w:iCs/>
        </w:rPr>
        <w:t xml:space="preserve">вспомогательные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Cambria Math"/>
          </w:rPr>
          <m:t xml:space="preserve">, </m:t>
        </m:r>
        <m:r>
          <w:rPr>
            <w:rFonts w:ascii="Cambria Math" w:eastAsiaTheme="minorEastAsia" w:hAnsi="Cambria Math" w:cs="Cambria Math"/>
            <w:lang w:val="en-US"/>
          </w:rPr>
          <m:t>j</m:t>
        </m:r>
        <m:r>
          <w:rPr>
            <w:rFonts w:ascii="Cambria Math" w:eastAsiaTheme="minorEastAsia" w:hAnsi="Cambria Math" w:cs="Cambria Math"/>
          </w:rPr>
          <m:t>=1, 2…</m:t>
        </m:r>
      </m:oMath>
      <w:r>
        <w:rPr>
          <w:rFonts w:ascii="Cambria Math" w:eastAsiaTheme="minorEastAsia" w:hAnsi="Cambria Math" w:cs="Cambria Math"/>
        </w:rPr>
        <w:t>, максимальн</w:t>
      </w:r>
      <w:r w:rsidR="00F35DC0">
        <w:rPr>
          <w:rFonts w:ascii="Cambria Math" w:eastAsiaTheme="minorEastAsia" w:hAnsi="Cambria Math" w:cs="Cambria Math"/>
        </w:rPr>
        <w:t>ый</w:t>
      </w:r>
      <w:r>
        <w:rPr>
          <w:rFonts w:ascii="Cambria Math" w:eastAsiaTheme="minorEastAsia" w:hAnsi="Cambria Math" w:cs="Cambria Math"/>
        </w:rPr>
        <w:t xml:space="preserve"> порядок экстраполяции </w:t>
      </w:r>
      <m:oMath>
        <m:r>
          <w:rPr>
            <w:rFonts w:ascii="Cambria Math" w:eastAsiaTheme="minorEastAsia" w:hAnsi="Cambria Math" w:cs="Cambria Math"/>
          </w:rPr>
          <m:t>K</m:t>
        </m:r>
      </m:oMath>
      <w:r w:rsidR="00C02C99" w:rsidRPr="00C02C99">
        <w:rPr>
          <w:rFonts w:ascii="Cambria Math" w:eastAsiaTheme="minorEastAsia" w:hAnsi="Cambria Math" w:cs="Cambria Math"/>
        </w:rPr>
        <w:t xml:space="preserve">, </w:t>
      </w:r>
      <w:r w:rsidR="00C02C99">
        <w:rPr>
          <w:rFonts w:ascii="Cambria Math" w:eastAsiaTheme="minorEastAsia" w:hAnsi="Cambria Math" w:cs="Cambria Math"/>
        </w:rPr>
        <w:t xml:space="preserve">количество используемых членов последовательности </w:t>
      </w:r>
      <m:oMath>
        <m:r>
          <w:rPr>
            <w:rFonts w:ascii="Cambria Math" w:eastAsiaTheme="minorEastAsia" w:hAnsi="Cambria Math" w:cs="Cambria Math"/>
            <w:lang w:val="en-US"/>
          </w:rPr>
          <m:t>N</m:t>
        </m:r>
      </m:oMath>
    </w:p>
    <w:p w14:paraId="01A9881C" w14:textId="145994E0" w:rsidR="00237B8C" w:rsidRPr="00B86E3A" w:rsidRDefault="00237B8C" w:rsidP="00237B8C">
      <w:pPr>
        <w:jc w:val="both"/>
        <w:rPr>
          <w:rFonts w:ascii="Times New Roman" w:eastAsiaTheme="minorEastAsia" w:hAnsi="Times New Roman" w:cs="Times New Roman"/>
          <w:i/>
        </w:rPr>
      </w:pPr>
      <w:r w:rsidRPr="00A53743">
        <w:rPr>
          <w:rFonts w:ascii="Times New Roman" w:eastAsiaTheme="minorEastAsia" w:hAnsi="Times New Roman" w:cs="Times New Roman"/>
          <w:b/>
          <w:bCs/>
        </w:rPr>
        <w:t>Выход</w:t>
      </w:r>
      <w:r w:rsidRPr="00A53743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</w:rPr>
        <w:t xml:space="preserve"> (</w:t>
      </w:r>
      <w:r w:rsidR="00867CB8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>3)</w:t>
      </w:r>
    </w:p>
    <w:p w14:paraId="5FD74E52" w14:textId="77777777" w:rsidR="00237B8C" w:rsidRDefault="00237B8C" w:rsidP="00237B8C">
      <w:pPr>
        <w:jc w:val="both"/>
        <w:rPr>
          <w:rFonts w:ascii="Times New Roman" w:eastAsiaTheme="minorEastAsia" w:hAnsi="Times New Roman" w:cs="Times New Roman"/>
        </w:rPr>
      </w:pPr>
    </w:p>
    <w:p w14:paraId="61E489D0" w14:textId="7723071D" w:rsidR="00237B8C" w:rsidRPr="00B86E3A" w:rsidRDefault="00237B8C" w:rsidP="00237B8C">
      <w:pPr>
        <w:jc w:val="both"/>
        <w:rPr>
          <w:rFonts w:ascii="Times New Roman" w:eastAsiaTheme="minorEastAsia" w:hAnsi="Times New Roman" w:cs="Times New Roman"/>
        </w:rPr>
      </w:pPr>
      <w:r w:rsidRPr="00A53743">
        <w:rPr>
          <w:rFonts w:ascii="Times New Roman" w:eastAsiaTheme="minorEastAsia" w:hAnsi="Times New Roman" w:cs="Times New Roman"/>
        </w:rPr>
        <w:t xml:space="preserve">Получить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Cambria Math"/>
          </w:rPr>
          <m:t xml:space="preserve">, </m:t>
        </m:r>
        <m:r>
          <w:rPr>
            <w:rFonts w:ascii="Cambria Math" w:eastAsiaTheme="minorEastAsia" w:hAnsi="Cambria Math" w:cs="Cambria Math"/>
          </w:rPr>
          <m:t>K</m:t>
        </m:r>
        <m:r>
          <w:rPr>
            <w:rFonts w:ascii="Cambria Math" w:eastAsiaTheme="minorEastAsia" w:hAnsi="Cambria Math" w:cs="Cambria Math"/>
            <w:lang w:val="en-US"/>
          </w:rPr>
          <m:t>, N</m:t>
        </m:r>
      </m:oMath>
    </w:p>
    <w:p w14:paraId="1787D6B1" w14:textId="6C1004BE" w:rsidR="00237B8C" w:rsidRPr="00867CB8" w:rsidRDefault="00237B8C" w:rsidP="00237B8C">
      <w:pPr>
        <w:jc w:val="both"/>
        <w:rPr>
          <w:rFonts w:ascii="Times New Roman" w:eastAsiaTheme="minorEastAsia" w:hAnsi="Times New Roman" w:cs="Times New Roman"/>
        </w:rPr>
      </w:pPr>
      <w:r w:rsidRPr="00934390">
        <w:rPr>
          <w:rFonts w:ascii="Times New Roman" w:eastAsiaTheme="minorEastAsia" w:hAnsi="Times New Roman" w:cs="Times New Roman"/>
        </w:rPr>
        <w:t>#</w:t>
      </w:r>
      <w:r w:rsidR="00867CB8">
        <w:rPr>
          <w:rFonts w:ascii="Times New Roman" w:eastAsiaTheme="minorEastAsia" w:hAnsi="Times New Roman" w:cs="Times New Roman"/>
        </w:rPr>
        <w:t>Инициализация (аналогично (9))</w:t>
      </w:r>
      <w:r w:rsidR="00867CB8" w:rsidRPr="00867CB8">
        <w:rPr>
          <w:rFonts w:ascii="Times New Roman" w:eastAsiaTheme="minorEastAsia" w:hAnsi="Times New Roman" w:cs="Times New Roman"/>
        </w:rPr>
        <w:t>:</w:t>
      </w:r>
    </w:p>
    <w:p w14:paraId="269A97CE" w14:textId="77777777" w:rsidR="00867CB8" w:rsidRDefault="00867CB8" w:rsidP="00237B8C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b/>
          <w:bCs/>
          <w:lang w:val="en-US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от </w:t>
      </w:r>
      <m:oMath>
        <m:r>
          <w:rPr>
            <w:rFonts w:ascii="Cambria Math" w:eastAsiaTheme="minorEastAsia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</w:rPr>
        <w:t xml:space="preserve"> до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lang w:val="en-US"/>
        </w:rPr>
        <w:t>:</w:t>
      </w:r>
    </w:p>
    <w:p w14:paraId="51440DE1" w14:textId="745431CC" w:rsidR="00237B8C" w:rsidRPr="00867CB8" w:rsidRDefault="00867CB8" w:rsidP="00237B8C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>
            </m:d>
          </m:den>
        </m:f>
      </m:oMath>
      <w:r w:rsidRPr="00867CB8">
        <w:rPr>
          <w:rFonts w:ascii="Times New Roman" w:eastAsiaTheme="minorEastAsia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>
            </m:d>
          </m:den>
        </m:f>
      </m:oMath>
    </w:p>
    <w:p w14:paraId="3BE57368" w14:textId="77777777" w:rsidR="00867CB8" w:rsidRDefault="00867CB8" w:rsidP="00237B8C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w:r w:rsidRPr="00867CB8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>
        <w:rPr>
          <w:rFonts w:ascii="Times New Roman" w:eastAsiaTheme="minorEastAsia" w:hAnsi="Times New Roman" w:cs="Times New Roman"/>
          <w:b/>
          <w:bCs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k=2,3…</m:t>
        </m:r>
      </m:oMath>
      <w:r w:rsidRPr="00867CB8">
        <w:rPr>
          <w:rFonts w:ascii="Times New Roman" w:eastAsiaTheme="minorEastAsia" w:hAnsi="Times New Roman" w:cs="Times New Roman"/>
          <w:lang w:val="en-US"/>
        </w:rPr>
        <w:t>:</w:t>
      </w:r>
    </w:p>
    <w:p w14:paraId="6577FC20" w14:textId="45AC9DA4" w:rsidR="00867CB8" w:rsidRDefault="00867CB8" w:rsidP="00237B8C">
      <w:pPr>
        <w:jc w:val="both"/>
        <w:rPr>
          <w:rFonts w:ascii="Times New Roman" w:eastAsiaTheme="minorEastAsia" w:hAnsi="Times New Roman" w:cs="Times New Roman"/>
          <w:b/>
          <w:bCs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e>
        </m:d>
      </m:oMath>
    </w:p>
    <w:p w14:paraId="4FAF5D62" w14:textId="40E5A6EC" w:rsidR="00867CB8" w:rsidRPr="00F35DC0" w:rsidRDefault="00867CB8" w:rsidP="00237B8C">
      <w:pPr>
        <w:jc w:val="both"/>
        <w:rPr>
          <w:rFonts w:ascii="Times New Roman" w:eastAsiaTheme="minorEastAsia" w:hAnsi="Times New Roman" w:cs="Times New Roman"/>
        </w:rPr>
      </w:pPr>
      <w:r w:rsidRPr="00F35DC0">
        <w:rPr>
          <w:rFonts w:ascii="Times New Roman" w:eastAsiaTheme="minorEastAsia" w:hAnsi="Times New Roman" w:cs="Times New Roman"/>
        </w:rPr>
        <w:t>#</w:t>
      </w:r>
      <w:r>
        <w:rPr>
          <w:rFonts w:ascii="Times New Roman" w:eastAsiaTheme="minorEastAsia" w:hAnsi="Times New Roman" w:cs="Times New Roman"/>
        </w:rPr>
        <w:t>Рекурсивное вычисление</w:t>
      </w:r>
      <w:r w:rsidRPr="00F35DC0">
        <w:rPr>
          <w:rFonts w:ascii="Times New Roman" w:eastAsiaTheme="minorEastAsia" w:hAnsi="Times New Roman" w:cs="Times New Roman"/>
        </w:rPr>
        <w:t xml:space="preserve"> (</w:t>
      </w:r>
      <w:r w:rsidR="00F35DC0">
        <w:rPr>
          <w:rFonts w:ascii="Times New Roman" w:eastAsiaTheme="minorEastAsia" w:hAnsi="Times New Roman" w:cs="Times New Roman"/>
        </w:rPr>
        <w:t>аналогично (</w:t>
      </w:r>
      <w:r w:rsidR="00F35DC0" w:rsidRPr="00F35DC0">
        <w:rPr>
          <w:rFonts w:ascii="Times New Roman" w:eastAsiaTheme="minorEastAsia" w:hAnsi="Times New Roman" w:cs="Times New Roman"/>
        </w:rPr>
        <w:t>20</w:t>
      </w:r>
      <w:r w:rsidRPr="00F35DC0">
        <w:rPr>
          <w:rFonts w:ascii="Times New Roman" w:eastAsiaTheme="minorEastAsia" w:hAnsi="Times New Roman" w:cs="Times New Roman"/>
        </w:rPr>
        <w:t>)</w:t>
      </w:r>
      <w:r w:rsidR="00F35DC0">
        <w:rPr>
          <w:rFonts w:ascii="Times New Roman" w:eastAsiaTheme="minorEastAsia" w:hAnsi="Times New Roman" w:cs="Times New Roman"/>
        </w:rPr>
        <w:t>)</w:t>
      </w:r>
    </w:p>
    <w:p w14:paraId="3AD558D0" w14:textId="190F5F61" w:rsidR="00237B8C" w:rsidRDefault="00F35DC0" w:rsidP="00F35DC0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F35DC0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p</m:t>
        </m:r>
      </m:oMath>
      <w:r>
        <w:rPr>
          <w:rFonts w:ascii="Times New Roman" w:eastAsiaTheme="minorEastAsia" w:hAnsi="Times New Roman" w:cs="Times New Roman"/>
        </w:rPr>
        <w:t xml:space="preserve"> от </w:t>
      </w:r>
      <m:oMath>
        <m:r>
          <w:rPr>
            <w:rFonts w:ascii="Cambria Math" w:eastAsiaTheme="minorEastAsia" w:hAnsi="Cambria Math" w:cs="Times New Roman"/>
          </w:rPr>
          <m:t>1</m:t>
        </m:r>
      </m:oMath>
      <w:r w:rsidRPr="00F35DC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до</w:t>
      </w:r>
      <w:r w:rsidRPr="00F35DC0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F35DC0">
        <w:rPr>
          <w:rFonts w:ascii="Times New Roman" w:eastAsiaTheme="minorEastAsia" w:hAnsi="Times New Roman" w:cs="Times New Roman"/>
        </w:rPr>
        <w:t>:</w:t>
      </w:r>
    </w:p>
    <w:p w14:paraId="66ED185B" w14:textId="4C574711" w:rsidR="00F35DC0" w:rsidRDefault="00F35DC0" w:rsidP="00F35DC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w:r w:rsidRPr="00F35DC0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F35DC0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j</m:t>
        </m:r>
      </m:oMath>
      <w:r w:rsidRPr="00F35DC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от </w:t>
      </w:r>
      <m:oMath>
        <m:r>
          <w:rPr>
            <w:rFonts w:ascii="Cambria Math" w:eastAsiaTheme="minorEastAsia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</w:rPr>
        <w:t xml:space="preserve"> до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  <w:lang w:val="en-US"/>
          </w:rPr>
          <m:t>p</m:t>
        </m:r>
      </m:oMath>
      <w:r w:rsidRPr="00F35DC0">
        <w:rPr>
          <w:rFonts w:ascii="Times New Roman" w:eastAsiaTheme="minorEastAsia" w:hAnsi="Times New Roman" w:cs="Times New Roman"/>
        </w:rPr>
        <w:t>:</w:t>
      </w:r>
    </w:p>
    <w:p w14:paraId="10E681B3" w14:textId="1B68B7A3" w:rsidR="00F35DC0" w:rsidRDefault="00F35DC0" w:rsidP="00F35DC0">
      <w:pPr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Вычислить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j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F35DC0">
        <w:rPr>
          <w:rFonts w:ascii="Times New Roman" w:eastAsiaTheme="minorEastAsia" w:hAnsi="Times New Roman" w:cs="Times New Roman"/>
          <w:color w:val="000000" w:themeColor="text1"/>
        </w:rPr>
        <w:t>#</w:t>
      </w:r>
      <w:r w:rsidRPr="00F35DC0">
        <w:rPr>
          <w:rFonts w:ascii="Times New Roman" w:eastAsiaTheme="minorEastAsia" w:hAnsi="Times New Roman" w:cs="Times New Roman"/>
          <w:b/>
          <w:bCs/>
          <w:color w:val="000000" w:themeColor="text1"/>
          <w:u w:val="single"/>
          <w:lang w:val="en-US"/>
        </w:rPr>
        <w:t>(22)</w:t>
      </w:r>
    </w:p>
    <w:p w14:paraId="3DB7DC1F" w14:textId="2B1F1789" w:rsidR="00F35DC0" w:rsidRPr="00F35DC0" w:rsidRDefault="00F35DC0" w:rsidP="00F35DC0">
      <w:pPr>
        <w:jc w:val="both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Для всех последовательностей </w:t>
      </w: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u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∈{S, 1,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 xml:space="preserve">, ...,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}</m:t>
        </m:r>
      </m:oMath>
      <w:r w:rsidRPr="00F35DC0">
        <w:rPr>
          <w:rFonts w:ascii="Times New Roman" w:eastAsiaTheme="minorEastAsia" w:hAnsi="Times New Roman" w:cs="Times New Roman"/>
          <w:color w:val="000000" w:themeColor="text1"/>
        </w:rPr>
        <w:t>:</w:t>
      </w:r>
    </w:p>
    <w:p w14:paraId="7D96E675" w14:textId="5E3476C0" w:rsidR="00204445" w:rsidRPr="00A44865" w:rsidRDefault="00F35DC0" w:rsidP="00F35DC0">
      <w:pPr>
        <w:jc w:val="both"/>
        <w:rPr>
          <w:rFonts w:ascii="Cambria Math" w:eastAsiaTheme="minorEastAsia" w:hAnsi="Cambria Math" w:cs="Times New Roman"/>
          <w:i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Вычислить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u</m:t>
            </m:r>
          </m:e>
        </m:d>
      </m:oMath>
      <w:r w:rsidR="00204445" w:rsidRPr="00204445">
        <w:rPr>
          <w:rFonts w:ascii="Times New Roman" w:eastAsiaTheme="minorEastAsia" w:hAnsi="Times New Roman" w:cs="Times New Roman"/>
          <w:color w:val="000000" w:themeColor="text1"/>
        </w:rPr>
        <w:t xml:space="preserve"> (</w:t>
      </w:r>
      <w:r w:rsidR="00204445">
        <w:rPr>
          <w:rFonts w:ascii="Times New Roman" w:eastAsiaTheme="minorEastAsia" w:hAnsi="Times New Roman" w:cs="Times New Roman"/>
          <w:color w:val="000000" w:themeColor="text1"/>
        </w:rPr>
        <w:t>аналогично (20)</w:t>
      </w:r>
      <w:r w:rsidR="00204445" w:rsidRPr="00204445">
        <w:rPr>
          <w:rFonts w:ascii="Times New Roman" w:eastAsiaTheme="minorEastAsia" w:hAnsi="Times New Roman" w:cs="Times New Roman"/>
          <w:color w:val="000000" w:themeColor="text1"/>
        </w:rPr>
        <w:t>)</w:t>
      </w:r>
      <w:r w:rsidR="00A44865" w:rsidRPr="00A44865">
        <w:rPr>
          <w:rFonts w:ascii="Times New Roman" w:eastAsiaTheme="minorEastAsia" w:hAnsi="Times New Roman" w:cs="Times New Roman"/>
          <w:color w:val="000000" w:themeColor="text1"/>
        </w:rPr>
        <w:t xml:space="preserve"> #</w:t>
      </w:r>
      <w:r w:rsidR="00A44865">
        <w:rPr>
          <w:rFonts w:ascii="Cambria Math" w:eastAsiaTheme="minorEastAsia" w:hAnsi="Cambria Math" w:cs="Times New Roman"/>
          <w:b/>
          <w:bCs/>
          <w:color w:val="000000" w:themeColor="text1"/>
          <w:u w:val="single"/>
        </w:rPr>
        <w:t xml:space="preserve">Теорема </w:t>
      </w:r>
      <w:r w:rsidR="00A44865" w:rsidRPr="00A44865">
        <w:rPr>
          <w:rFonts w:ascii="Cambria Math" w:eastAsiaTheme="minorEastAsia" w:hAnsi="Cambria Math" w:cs="Times New Roman"/>
          <w:b/>
          <w:bCs/>
          <w:color w:val="000000" w:themeColor="text1"/>
          <w:u w:val="single"/>
        </w:rPr>
        <w:t>2</w:t>
      </w:r>
    </w:p>
    <w:p w14:paraId="2A4608C3" w14:textId="142DBE7B" w:rsidR="00204445" w:rsidRDefault="00204445" w:rsidP="00F35DC0">
      <w:pPr>
        <w:jc w:val="both"/>
        <w:rPr>
          <w:rFonts w:ascii="Cambria Math" w:eastAsiaTheme="minorEastAsia" w:hAnsi="Cambria Math" w:cs="Times New Roman"/>
          <w:iCs/>
          <w:color w:val="000000" w:themeColor="text1"/>
        </w:rPr>
      </w:pPr>
      <w:r w:rsidRPr="00204445">
        <w:rPr>
          <w:rFonts w:ascii="Cambria Math" w:eastAsiaTheme="minorEastAsia" w:hAnsi="Cambria Math" w:cs="Times New Roman"/>
          <w:b/>
          <w:bCs/>
          <w:iCs/>
          <w:color w:val="000000" w:themeColor="text1"/>
          <w:lang w:val="en-US"/>
        </w:rPr>
        <w:t>for</w:t>
      </w:r>
      <w:r w:rsidRPr="00204445">
        <w:rPr>
          <w:rFonts w:ascii="Cambria Math" w:eastAsiaTheme="minorEastAsia" w:hAnsi="Cambria Math" w:cs="Times New Roman"/>
          <w:iCs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k</m:t>
        </m:r>
      </m:oMath>
      <w:r w:rsidRPr="00204445">
        <w:rPr>
          <w:rFonts w:ascii="Cambria Math" w:eastAsiaTheme="minorEastAsia" w:hAnsi="Cambria Math" w:cs="Times New Roman"/>
          <w:iCs/>
          <w:color w:val="000000" w:themeColor="text1"/>
        </w:rPr>
        <w:t xml:space="preserve"> </w:t>
      </w:r>
      <w:r>
        <w:rPr>
          <w:rFonts w:ascii="Cambria Math" w:eastAsiaTheme="minorEastAsia" w:hAnsi="Cambria Math" w:cs="Times New Roman"/>
          <w:iCs/>
          <w:color w:val="000000" w:themeColor="text1"/>
        </w:rPr>
        <w:t xml:space="preserve">от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1</m:t>
        </m:r>
      </m:oMath>
      <w:r w:rsidRPr="00204445">
        <w:rPr>
          <w:rFonts w:ascii="Cambria Math" w:eastAsiaTheme="minorEastAsia" w:hAnsi="Cambria Math" w:cs="Times New Roman"/>
          <w:iCs/>
          <w:color w:val="000000" w:themeColor="text1"/>
        </w:rPr>
        <w:t xml:space="preserve"> </w:t>
      </w:r>
      <w:r>
        <w:rPr>
          <w:rFonts w:ascii="Cambria Math" w:eastAsiaTheme="minorEastAsia" w:hAnsi="Cambria Math" w:cs="Times New Roman"/>
          <w:iCs/>
          <w:color w:val="000000" w:themeColor="text1"/>
        </w:rPr>
        <w:t xml:space="preserve">до </w:t>
      </w: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N</m:t>
        </m:r>
      </m:oMath>
      <w:r w:rsidRPr="00204445">
        <w:rPr>
          <w:rFonts w:ascii="Cambria Math" w:eastAsiaTheme="minorEastAsia" w:hAnsi="Cambria Math" w:cs="Times New Roman"/>
          <w:iCs/>
          <w:color w:val="000000" w:themeColor="text1"/>
        </w:rPr>
        <w:t>:</w:t>
      </w:r>
    </w:p>
    <w:p w14:paraId="2E1667B7" w14:textId="2AC7F556" w:rsidR="00204445" w:rsidRDefault="00204445" w:rsidP="00F35DC0">
      <w:pPr>
        <w:jc w:val="both"/>
        <w:rPr>
          <w:rFonts w:ascii="Cambria Math" w:eastAsiaTheme="minorEastAsia" w:hAnsi="Cambria Math" w:cs="Times New Roman"/>
          <w:iCs/>
          <w:color w:val="000000" w:themeColor="text1"/>
        </w:rPr>
      </w:pPr>
      <w:r>
        <w:rPr>
          <w:rFonts w:ascii="Cambria Math" w:eastAsiaTheme="minorEastAsia" w:hAnsi="Cambria Math" w:cs="Times New Roman"/>
          <w:iCs/>
          <w:color w:val="000000" w:themeColor="text1"/>
        </w:rPr>
        <w:tab/>
      </w:r>
      <w:r w:rsidRPr="00204445">
        <w:rPr>
          <w:rFonts w:ascii="Cambria Math" w:eastAsiaTheme="minorEastAsia" w:hAnsi="Cambria Math" w:cs="Times New Roman"/>
          <w:b/>
          <w:bCs/>
          <w:iCs/>
          <w:color w:val="000000" w:themeColor="text1"/>
          <w:lang w:val="en-US"/>
        </w:rPr>
        <w:t>for</w:t>
      </w:r>
      <w:r w:rsidRPr="00204445">
        <w:rPr>
          <w:rFonts w:ascii="Cambria Math" w:eastAsiaTheme="minorEastAsia" w:hAnsi="Cambria Math" w:cs="Times New Roman"/>
          <w:iCs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n</m:t>
        </m:r>
      </m:oMath>
      <w:r w:rsidRPr="00204445">
        <w:rPr>
          <w:rFonts w:ascii="Cambria Math" w:eastAsiaTheme="minorEastAsia" w:hAnsi="Cambria Math" w:cs="Times New Roman"/>
          <w:iCs/>
          <w:color w:val="000000" w:themeColor="text1"/>
        </w:rPr>
        <w:t xml:space="preserve"> </w:t>
      </w:r>
      <w:r>
        <w:rPr>
          <w:rFonts w:ascii="Cambria Math" w:eastAsiaTheme="minorEastAsia" w:hAnsi="Cambria Math" w:cs="Times New Roman"/>
          <w:iCs/>
          <w:color w:val="000000" w:themeColor="text1"/>
        </w:rPr>
        <w:t xml:space="preserve">от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0</m:t>
        </m:r>
      </m:oMath>
      <w:r w:rsidRPr="00204445">
        <w:rPr>
          <w:rFonts w:ascii="Cambria Math" w:eastAsiaTheme="minorEastAsia" w:hAnsi="Cambria Math" w:cs="Times New Roman"/>
          <w:iCs/>
          <w:color w:val="000000" w:themeColor="text1"/>
        </w:rPr>
        <w:t xml:space="preserve"> </w:t>
      </w:r>
      <w:r>
        <w:rPr>
          <w:rFonts w:ascii="Cambria Math" w:eastAsiaTheme="minorEastAsia" w:hAnsi="Cambria Math" w:cs="Times New Roman"/>
          <w:iCs/>
          <w:color w:val="000000" w:themeColor="text1"/>
        </w:rPr>
        <w:t xml:space="preserve">до </w:t>
      </w: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</w:rPr>
          <m:t>-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k</m:t>
        </m:r>
      </m:oMath>
      <w:r w:rsidRPr="00204445">
        <w:rPr>
          <w:rFonts w:ascii="Cambria Math" w:eastAsiaTheme="minorEastAsia" w:hAnsi="Cambria Math" w:cs="Times New Roman"/>
          <w:iCs/>
          <w:color w:val="000000" w:themeColor="text1"/>
        </w:rPr>
        <w:t>:</w:t>
      </w:r>
    </w:p>
    <w:p w14:paraId="31DD2EB4" w14:textId="15EBD363" w:rsidR="00237B8C" w:rsidRPr="00A44865" w:rsidRDefault="00204445" w:rsidP="00204445">
      <w:pPr>
        <w:jc w:val="both"/>
        <w:rPr>
          <w:rFonts w:ascii="Cambria Math" w:eastAsiaTheme="minorEastAsia" w:hAnsi="Cambria Math" w:cs="Times New Roman"/>
          <w:b/>
          <w:bCs/>
          <w:color w:val="000000" w:themeColor="text1"/>
          <w:u w:val="single"/>
          <w:lang w:val="en-US"/>
        </w:rPr>
      </w:pPr>
      <w:r>
        <w:rPr>
          <w:rFonts w:ascii="Cambria Math" w:eastAsiaTheme="minorEastAsia" w:hAnsi="Cambria Math" w:cs="Times New Roman"/>
          <w:iCs/>
          <w:color w:val="000000" w:themeColor="text1"/>
        </w:rPr>
        <w:tab/>
      </w:r>
      <w:r>
        <w:rPr>
          <w:rFonts w:ascii="Cambria Math" w:eastAsiaTheme="minorEastAsia" w:hAnsi="Cambria Math" w:cs="Times New Roman"/>
          <w:iCs/>
          <w:color w:val="000000" w:themeColor="text1"/>
        </w:rPr>
        <w:tab/>
        <w:t>Вычислить</w:t>
      </w:r>
      <w:r w:rsidRPr="00A44865">
        <w:rPr>
          <w:rFonts w:ascii="Cambria Math" w:eastAsiaTheme="minorEastAsia" w:hAnsi="Cambria Math" w:cs="Times New Roman"/>
          <w:iCs/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Pr="00A44865">
        <w:rPr>
          <w:rFonts w:ascii="Cambria Math" w:eastAsiaTheme="minorEastAsia" w:hAnsi="Cambria Math" w:cs="Times New Roman"/>
          <w:color w:val="000000" w:themeColor="text1"/>
        </w:rPr>
        <w:t xml:space="preserve"> #</w:t>
      </w:r>
      <w:r w:rsidR="00A44865" w:rsidRPr="00A44865">
        <w:rPr>
          <w:rFonts w:ascii="Cambria Math" w:eastAsiaTheme="minorEastAsia" w:hAnsi="Cambria Math" w:cs="Times New Roman"/>
          <w:b/>
          <w:bCs/>
          <w:color w:val="000000" w:themeColor="text1"/>
          <w:u w:val="single"/>
        </w:rPr>
        <w:t>15</w:t>
      </w:r>
    </w:p>
    <w:p w14:paraId="3DFB1C11" w14:textId="77777777" w:rsidR="00A44865" w:rsidRDefault="00A44865" w:rsidP="00A44865">
      <w:pPr>
        <w:jc w:val="both"/>
        <w:rPr>
          <w:rFonts w:ascii="Cambria Math" w:eastAsiaTheme="minorEastAsia" w:hAnsi="Cambria Math" w:cs="Times New Roman"/>
          <w:color w:val="000000" w:themeColor="text1"/>
          <w:lang w:val="en-US"/>
        </w:rPr>
      </w:pPr>
      <w:r w:rsidRPr="00A44865">
        <w:rPr>
          <w:rFonts w:ascii="Cambria Math" w:eastAsiaTheme="minorEastAsia" w:hAnsi="Cambria Math" w:cs="Times New Roman"/>
          <w:b/>
          <w:bCs/>
          <w:iCs/>
          <w:color w:val="000000" w:themeColor="text1"/>
          <w:lang w:val="en-US"/>
        </w:rPr>
        <w:t>return</w:t>
      </w:r>
      <w:r>
        <w:rPr>
          <w:rFonts w:ascii="Cambria Math" w:eastAsiaTheme="minorEastAsia" w:hAnsi="Cambria Math" w:cs="Times New Roman"/>
          <w:iCs/>
          <w:color w:val="000000" w:themeColor="text1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</w:p>
    <w:p w14:paraId="57A0D2BF" w14:textId="75C5BD46" w:rsidR="00237B8C" w:rsidRPr="00A44865" w:rsidRDefault="00237B8C" w:rsidP="00A44865">
      <w:pPr>
        <w:jc w:val="center"/>
        <w:rPr>
          <w:rFonts w:ascii="Cambria Math" w:eastAsiaTheme="minorEastAsia" w:hAnsi="Cambria Math" w:cs="Times New Roman"/>
          <w:color w:val="000000" w:themeColor="text1"/>
          <w:lang w:val="en-US"/>
        </w:rPr>
      </w:pPr>
      <w:r w:rsidRPr="004C007C">
        <w:rPr>
          <w:rFonts w:ascii="Times New Roman" w:eastAsiaTheme="minorEastAsia" w:hAnsi="Times New Roman" w:cs="Times New Roman"/>
          <w:i/>
          <w:iCs/>
          <w:u w:val="single"/>
        </w:rPr>
        <w:t>Рисунок 1</w:t>
      </w:r>
      <w:r w:rsidRPr="004C007C">
        <w:rPr>
          <w:rFonts w:ascii="Times New Roman" w:eastAsiaTheme="minorEastAsia" w:hAnsi="Times New Roman" w:cs="Times New Roman"/>
        </w:rPr>
        <w:t xml:space="preserve">. </w:t>
      </w:r>
      <w:r w:rsidR="00204445" w:rsidRPr="00B86E3A">
        <w:rPr>
          <w:rFonts w:ascii="Times New Roman" w:eastAsiaTheme="minorEastAsia" w:hAnsi="Times New Roman" w:cs="Times New Roman"/>
        </w:rPr>
        <w:t xml:space="preserve">Псевдокод для </w:t>
      </w:r>
      <w:r w:rsidR="00204445">
        <w:rPr>
          <w:rFonts w:ascii="Times New Roman" w:eastAsiaTheme="minorEastAsia" w:hAnsi="Times New Roman" w:cs="Times New Roman"/>
          <w:iCs/>
        </w:rPr>
        <w:t>алгоритма Форда-</w:t>
      </w:r>
      <w:r w:rsidR="00204445" w:rsidRPr="00FB0204">
        <w:rPr>
          <w:rFonts w:ascii="Times New Roman" w:eastAsiaTheme="minorEastAsia" w:hAnsi="Times New Roman" w:cs="Times New Roman"/>
          <w:iCs/>
        </w:rPr>
        <w:t>Сиди</w:t>
      </w:r>
      <w:r w:rsidRPr="004C007C">
        <w:rPr>
          <w:rFonts w:ascii="Times New Roman" w:eastAsiaTheme="minorEastAsia" w:hAnsi="Times New Roman" w:cs="Times New Roman"/>
        </w:rPr>
        <w:t>.</w:t>
      </w:r>
    </w:p>
    <w:p w14:paraId="4FC1D38F" w14:textId="203DE338" w:rsidR="00237B8C" w:rsidRPr="0078628E" w:rsidRDefault="00237B8C" w:rsidP="00237B8C">
      <w:pPr>
        <w:rPr>
          <w:rFonts w:ascii="Times New Roman" w:eastAsiaTheme="minorEastAsia" w:hAnsi="Times New Roman" w:cs="Times New Roman"/>
          <w:lang w:val="en-US"/>
        </w:rPr>
      </w:pPr>
    </w:p>
    <w:p w14:paraId="59DDFD8C" w14:textId="0BBB881D" w:rsidR="00237B8C" w:rsidRPr="00C6315D" w:rsidRDefault="00204445" w:rsidP="00237B8C">
      <w:pPr>
        <w:rPr>
          <w:rFonts w:ascii="Cambria Math" w:eastAsiaTheme="minorEastAsia" w:hAnsi="Cambria Math" w:cs="Times New Roman"/>
          <w:i/>
          <w:lang w:val="en-US"/>
        </w:rPr>
      </w:pPr>
      <w:r>
        <w:rPr>
          <w:rFonts w:ascii="Times New Roman" w:eastAsiaTheme="minorEastAsia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6D5867" wp14:editId="3529C4F2">
                <wp:simplePos x="0" y="0"/>
                <wp:positionH relativeFrom="column">
                  <wp:posOffset>-53340</wp:posOffset>
                </wp:positionH>
                <wp:positionV relativeFrom="paragraph">
                  <wp:posOffset>-44234</wp:posOffset>
                </wp:positionV>
                <wp:extent cx="6047105" cy="802257"/>
                <wp:effectExtent l="0" t="0" r="10795" b="17145"/>
                <wp:wrapNone/>
                <wp:docPr id="25632555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802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2FF0C" id="Прямоугольник 2" o:spid="_x0000_s1026" style="position:absolute;margin-left:-4.2pt;margin-top:-3.5pt;width:476.15pt;height:63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" filled="f" strokecolor="black [3213]" strokeweight="1pt"/>
            </w:pict>
          </mc:Fallback>
        </mc:AlternateContent>
      </w:r>
      <w:r w:rsidR="00237B8C" w:rsidRPr="00973FFB">
        <w:rPr>
          <w:rFonts w:ascii="Times New Roman" w:eastAsiaTheme="minorEastAsia" w:hAnsi="Times New Roman" w:cs="Times New Roman"/>
          <w:b/>
          <w:bCs/>
        </w:rPr>
        <w:t>Вход</w:t>
      </w:r>
      <w:r w:rsidR="00237B8C" w:rsidRPr="00973FFB">
        <w:rPr>
          <w:rFonts w:ascii="Times New Roman" w:eastAsiaTheme="minorEastAsia" w:hAnsi="Times New Roman" w:cs="Times New Roman"/>
        </w:rPr>
        <w:t>:</w:t>
      </w:r>
      <w:r w:rsidR="00237B8C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n</m:t>
            </m:r>
          </m:sub>
        </m:sSub>
        <m:r>
          <w:rPr>
            <w:rFonts w:ascii="Cambria Math" w:eastAsiaTheme="minorEastAsia" w:hAnsi="Cambria Math" w:cs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ⅈ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ⅈ+1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</w:rPr>
                  <m:t>1)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p>
            </m:sSup>
          </m:den>
        </m:f>
        <m:r>
          <w:rPr>
            <w:rFonts w:ascii="Cambria Math" w:eastAsiaTheme="minorEastAsia" w:hAnsi="Cambria Math" w:cs="Cambria Math"/>
          </w:rPr>
          <m:t xml:space="preserve">, </m:t>
        </m:r>
        <m:r>
          <w:rPr>
            <w:rFonts w:ascii="Cambria Math" w:eastAsiaTheme="minorEastAsia" w:hAnsi="Cambria Math" w:cs="Cambria Math"/>
            <w:lang w:val="en-US"/>
          </w:rPr>
          <m:t>K</m:t>
        </m:r>
        <m:r>
          <w:rPr>
            <w:rFonts w:ascii="Cambria Math" w:eastAsiaTheme="minorEastAsia" w:hAnsi="Cambria Math" w:cs="Cambria Math"/>
          </w:rPr>
          <m:t>=3</m:t>
        </m:r>
        <m:r>
          <w:rPr>
            <w:rFonts w:ascii="Cambria Math" w:eastAsiaTheme="minorEastAsia" w:hAnsi="Cambria Math" w:cs="Cambria Math"/>
          </w:rPr>
          <m:t>,</m:t>
        </m:r>
        <m:r>
          <w:rPr>
            <w:rFonts w:ascii="Cambria Math" w:eastAsiaTheme="minorEastAsia" w:hAnsi="Cambria Math" w:cs="Cambria Math"/>
            <w:lang w:val="en-US"/>
          </w:rPr>
          <m:t>N</m:t>
        </m:r>
        <m:r>
          <w:rPr>
            <w:rFonts w:ascii="Cambria Math" w:eastAsiaTheme="minorEastAsia" w:hAnsi="Cambria Math" w:cs="Cambria Math"/>
          </w:rPr>
          <m:t>=</m:t>
        </m:r>
        <m:r>
          <w:rPr>
            <w:rFonts w:ascii="Cambria Math" w:eastAsiaTheme="minorEastAsia" w:hAnsi="Cambria Math" w:cs="Cambria Math"/>
          </w:rPr>
          <m:t>8</m:t>
        </m:r>
      </m:oMath>
    </w:p>
    <w:p w14:paraId="3454D394" w14:textId="2980019C" w:rsidR="00237B8C" w:rsidRPr="00C02C99" w:rsidRDefault="00237B8C" w:rsidP="00237B8C">
      <w:pPr>
        <w:rPr>
          <w:rFonts w:ascii="Cambria Math" w:eastAsiaTheme="minorEastAsia" w:hAnsi="Cambria Math" w:cs="Times New Roman"/>
          <w:i/>
          <w:lang w:val="en-US"/>
        </w:rPr>
      </w:pPr>
      <w:r w:rsidRPr="00973FFB">
        <w:rPr>
          <w:rFonts w:ascii="Times New Roman" w:eastAsiaTheme="minorEastAsia" w:hAnsi="Times New Roman" w:cs="Times New Roman"/>
          <w:b/>
          <w:bCs/>
        </w:rPr>
        <w:t>Выход</w:t>
      </w:r>
      <w:r w:rsidRPr="00973FFB">
        <w:rPr>
          <w:rFonts w:ascii="Times New Roman" w:eastAsiaTheme="minorEastAsia" w:hAnsi="Times New Roman" w:cs="Times New Roman"/>
        </w:rPr>
        <w:t>:</w:t>
      </w:r>
      <w:r w:rsidRPr="00461F7E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=0.</m:t>
        </m:r>
        <m:r>
          <w:rPr>
            <w:rFonts w:ascii="Cambria Math" w:eastAsiaTheme="minorEastAsia" w:hAnsi="Cambria Math" w:cs="Times New Roman"/>
          </w:rPr>
          <m:t>7</m:t>
        </m:r>
        <m:r>
          <w:rPr>
            <w:rFonts w:ascii="Cambria Math" w:eastAsiaTheme="minorEastAsia" w:hAnsi="Cambria Math" w:cs="Times New Roman"/>
            <w:lang w:val="en-US"/>
          </w:rPr>
          <m:t>311</m:t>
        </m:r>
      </m:oMath>
    </w:p>
    <w:p w14:paraId="3545A7F0" w14:textId="0AC7E8C2" w:rsidR="00237B8C" w:rsidRPr="00237B8C" w:rsidRDefault="00237B8C" w:rsidP="00237B8C">
      <w:pPr>
        <w:jc w:val="center"/>
        <w:rPr>
          <w:rFonts w:ascii="Times New Roman" w:eastAsiaTheme="minorEastAsia" w:hAnsi="Times New Roman" w:cs="Times New Roman"/>
        </w:rPr>
      </w:pPr>
      <w:r w:rsidRPr="007F1724">
        <w:rPr>
          <w:rFonts w:ascii="Times New Roman" w:eastAsiaTheme="minorEastAsia" w:hAnsi="Times New Roman" w:cs="Times New Roman"/>
          <w:i/>
          <w:iCs/>
          <w:u w:val="single"/>
        </w:rPr>
        <w:t>Рисунок 2</w:t>
      </w:r>
      <w:r w:rsidRPr="00D30ACC">
        <w:rPr>
          <w:rFonts w:ascii="Times New Roman" w:eastAsiaTheme="minorEastAsia" w:hAnsi="Times New Roman" w:cs="Times New Roman"/>
        </w:rPr>
        <w:t xml:space="preserve">. Пример применения </w:t>
      </w:r>
      <w:r w:rsidR="00204445">
        <w:rPr>
          <w:rFonts w:ascii="Times New Roman" w:eastAsiaTheme="minorEastAsia" w:hAnsi="Times New Roman" w:cs="Times New Roman"/>
          <w:iCs/>
        </w:rPr>
        <w:t>алгоритма Форда-</w:t>
      </w:r>
      <w:r w:rsidR="00204445" w:rsidRPr="00FB0204">
        <w:rPr>
          <w:rFonts w:ascii="Times New Roman" w:eastAsiaTheme="minorEastAsia" w:hAnsi="Times New Roman" w:cs="Times New Roman"/>
          <w:iCs/>
        </w:rPr>
        <w:t>Сиди</w:t>
      </w:r>
      <w:r w:rsidR="00204445">
        <w:rPr>
          <w:rFonts w:ascii="Times New Roman" w:eastAsiaTheme="minorEastAsia" w:hAnsi="Times New Roman" w:cs="Times New Roman"/>
          <w:iCs/>
        </w:rPr>
        <w:t>.</w:t>
      </w:r>
    </w:p>
    <w:p w14:paraId="2CCE09CD" w14:textId="4C486D7D" w:rsidR="00200B56" w:rsidRPr="00113E4B" w:rsidRDefault="00200B56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</w:p>
    <w:p w14:paraId="0FF90DC5" w14:textId="678904F5" w:rsidR="00AD66CA" w:rsidRPr="00113E4B" w:rsidRDefault="00AD66CA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Замечание. (1) Алгоритм Форда-Сиди требует </w:t>
      </w:r>
      <m:oMath>
        <m:sSub>
          <m:sSubPr>
            <m:ctrlPr>
              <w:rPr>
                <w:rFonts w:ascii="Cambria Math" w:eastAsia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</w:rPr>
              <m:t>k+1</m:t>
            </m:r>
          </m:sub>
        </m:sSub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​ для вычисления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</m:d>
          </m:sup>
        </m:sSubSup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​. Однако для вычисления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​ алгоритм Форда-Сиди не требует </w:t>
      </w:r>
      <m:oMath>
        <m:sSub>
          <m:sSubPr>
            <m:ctrlPr>
              <w:rPr>
                <w:rFonts w:ascii="Cambria Math" w:eastAsia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</w:rPr>
              <m:t>k+1</m:t>
            </m:r>
          </m:sub>
        </m:sSub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​.</w:t>
      </w:r>
      <w:r w:rsidR="00583D3D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Pr="00113E4B">
        <w:rPr>
          <w:rFonts w:ascii="Times New Roman" w:hAnsi="Times New Roman" w:cs="Times New Roman"/>
        </w:rPr>
        <w:t>Причина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="00583D3D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кроется 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в следующем: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k+1</m:t>
            </m:r>
          </m:sub>
        </m:sSub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​</w:t>
      </w:r>
      <w:r w:rsidR="00583D3D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- 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любая последовательность, такая что</w:t>
      </w:r>
    </w:p>
    <w:p w14:paraId="4BB6C359" w14:textId="36B74584" w:rsidR="00583D3D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/>
          <w:iCs/>
          <w:color w:val="000000" w:themeColor="text1"/>
          <w:lang w:val="en-US"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eastAsia="ru-RU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eastAsia="ru-RU"/>
                          </w:rPr>
                          <m:t>k+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val="en-US" w:eastAsia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n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n+k</m:t>
                        </m:r>
                      </m:e>
                    </m:d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⋱</m:t>
                    </m: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n+k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≠0.</m:t>
          </m:r>
        </m:oMath>
      </m:oMathPara>
    </w:p>
    <w:p w14:paraId="46AB612F" w14:textId="77A7D20B" w:rsidR="00200B56" w:rsidRPr="00113E4B" w:rsidRDefault="00583D3D" w:rsidP="003C05F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113E4B">
        <w:rPr>
          <w:rFonts w:ascii="Times New Roman" w:eastAsiaTheme="minorEastAsia" w:hAnsi="Times New Roman" w:cs="Times New Roman"/>
        </w:rPr>
        <w:t>Пусть</w:t>
      </w:r>
    </w:p>
    <w:p w14:paraId="65A4FA23" w14:textId="64D301D5" w:rsidR="00583D3D" w:rsidRPr="00113E4B" w:rsidRDefault="00000000" w:rsidP="003C05FE">
      <w:pPr>
        <w:spacing w:line="360" w:lineRule="auto"/>
        <w:rPr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val="en-US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k+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val="en-US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val="en-US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lang w:val="en-US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e>
                        </m:d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eastAsia="ru-RU"/>
                              </w:rPr>
                              <m:t>k+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n+k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n+k</m:t>
                            </m:r>
                          </m:e>
                        </m:d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lang w:val="en-US"/>
            </w:rPr>
            <m:t>.</m:t>
          </m:r>
        </m:oMath>
      </m:oMathPara>
    </w:p>
    <w:p w14:paraId="20186609" w14:textId="57B78318" w:rsidR="00583D3D" w:rsidRPr="00113E4B" w:rsidRDefault="00583D3D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w:r w:rsidRPr="00113E4B">
        <w:rPr>
          <w:rFonts w:ascii="Times New Roman" w:eastAsiaTheme="minorEastAsia" w:hAnsi="Times New Roman" w:cs="Times New Roman"/>
        </w:rPr>
        <w:t>Тогда из (</w:t>
      </w:r>
      <w:r w:rsidR="00690510" w:rsidRPr="00113E4B">
        <w:rPr>
          <w:rFonts w:ascii="Times New Roman" w:eastAsiaTheme="minorEastAsia" w:hAnsi="Times New Roman" w:cs="Times New Roman"/>
          <w:lang w:val="en-US"/>
        </w:rPr>
        <w:t>25</w:t>
      </w:r>
      <w:r w:rsidRPr="00113E4B">
        <w:rPr>
          <w:rFonts w:ascii="Times New Roman" w:eastAsiaTheme="minorEastAsia" w:hAnsi="Times New Roman" w:cs="Times New Roman"/>
        </w:rPr>
        <w:t>) следует</w:t>
      </w:r>
    </w:p>
    <w:p w14:paraId="205DF1BE" w14:textId="7C29CD81" w:rsidR="008F28C3" w:rsidRPr="00113E4B" w:rsidRDefault="00000000" w:rsidP="003C05FE">
      <w:pPr>
        <w:spacing w:line="360" w:lineRule="auto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.</m:t>
          </m:r>
        </m:oMath>
      </m:oMathPara>
    </w:p>
    <w:p w14:paraId="0F800960" w14:textId="13E8BFD1" w:rsidR="00583D3D" w:rsidRPr="00113E4B" w:rsidRDefault="00583D3D" w:rsidP="003C05FE">
      <w:pPr>
        <w:spacing w:line="360" w:lineRule="auto"/>
        <w:ind w:firstLine="708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 xml:space="preserve">Используя этот прием, когда заданы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,</m:t>
        </m:r>
      </m:oMath>
      <w:r w:rsidRPr="00113E4B">
        <w:rPr>
          <w:rFonts w:ascii="Times New Roman" w:hAnsi="Times New Roman" w:cs="Times New Roman"/>
        </w:rPr>
        <w:t>​</w:t>
      </w:r>
      <w:r w:rsidRPr="00113E4B">
        <w:rPr>
          <w:rFonts w:ascii="Cambria Math" w:hAnsi="Cambria Math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113E4B">
        <w:rPr>
          <w:rFonts w:ascii="Times New Roman" w:hAnsi="Times New Roman" w:cs="Times New Roman"/>
        </w:rPr>
        <w:t xml:space="preserve">, можно определить все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0≤n+k≤N</m:t>
        </m:r>
      </m:oMath>
      <w:r w:rsidRPr="00113E4B">
        <w:rPr>
          <w:rFonts w:ascii="Times New Roman" w:hAnsi="Times New Roman" w:cs="Times New Roman"/>
        </w:rPr>
        <w:t>, с помощью алгоритма Форда-Сиди.</w:t>
      </w:r>
    </w:p>
    <w:p w14:paraId="2CAA8E60" w14:textId="46E86017" w:rsidR="008F28C3" w:rsidRPr="00113E4B" w:rsidRDefault="00583D3D" w:rsidP="003C05FE">
      <w:pPr>
        <w:spacing w:line="360" w:lineRule="auto"/>
        <w:ind w:firstLine="708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 xml:space="preserve">(2) Более того, ни значение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k+1</m:t>
            </m:r>
          </m:sub>
        </m:sSub>
      </m:oMath>
      <w:r w:rsidRPr="00113E4B">
        <w:rPr>
          <w:rFonts w:ascii="Times New Roman" w:hAnsi="Times New Roman" w:cs="Times New Roman"/>
        </w:rPr>
        <w:t xml:space="preserve">​, ни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k+1</m:t>
            </m:r>
          </m:sub>
        </m:sSub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н</w:t>
      </w:r>
      <w:r w:rsidRPr="00113E4B">
        <w:rPr>
          <w:rFonts w:ascii="Times New Roman" w:hAnsi="Times New Roman" w:cs="Times New Roman"/>
        </w:rPr>
        <w:t xml:space="preserve">е требуются для вычисления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Pr="00113E4B">
        <w:rPr>
          <w:rFonts w:ascii="Times New Roman" w:hAnsi="Times New Roman" w:cs="Times New Roman"/>
        </w:rPr>
        <w:t>​, когда используется</w:t>
      </w:r>
    </w:p>
    <w:p w14:paraId="01035402" w14:textId="362CCF80" w:rsidR="007651F0" w:rsidRPr="00113E4B" w:rsidRDefault="00000000" w:rsidP="003C05FE">
      <w:pPr>
        <w:spacing w:line="360" w:lineRule="auto"/>
      </w:pPr>
      <m:oMathPara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 xml:space="preserve">,  </m:t>
          </m:r>
        </m:oMath>
      </m:oMathPara>
    </w:p>
    <w:p w14:paraId="6918E996" w14:textId="6749C90A" w:rsidR="00690510" w:rsidRDefault="003F0A43" w:rsidP="003C05FE">
      <w:pPr>
        <w:spacing w:line="360" w:lineRule="auto"/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что выводится из (10) и (</w:t>
      </w:r>
      <w:r w:rsidR="00690510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25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). Реализация этого факта и есть эффективный алгоритм Форда-Сиди, которая будет описана позже.</w:t>
      </w:r>
    </w:p>
    <w:p w14:paraId="2ABED992" w14:textId="77777777" w:rsidR="00057F5C" w:rsidRPr="00057F5C" w:rsidRDefault="00057F5C" w:rsidP="003C05FE">
      <w:pPr>
        <w:spacing w:line="360" w:lineRule="auto"/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</w:pPr>
    </w:p>
    <w:p w14:paraId="5DD92A06" w14:textId="78ECB8A2" w:rsidR="003F0A43" w:rsidRPr="00113E4B" w:rsidRDefault="003F0A43" w:rsidP="003C05FE">
      <w:pPr>
        <w:spacing w:line="360" w:lineRule="auto"/>
        <w:jc w:val="center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lastRenderedPageBreak/>
        <w:t xml:space="preserve">Вывод алгоритма Форда-Сиди из </w:t>
      </w:r>
      <m:oMath>
        <m:r>
          <w:rPr>
            <w:rFonts w:ascii="Cambria Math" w:hAnsi="Cambria Math" w:cs="Times New Roman"/>
            <w:color w:val="000000" w:themeColor="text1"/>
          </w:rPr>
          <m:t>E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-алгоритма</w:t>
      </w:r>
    </w:p>
    <w:p w14:paraId="200DA287" w14:textId="1C0F7FA4" w:rsidR="003F0A43" w:rsidRPr="00113E4B" w:rsidRDefault="003F0A43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Пусть </w:t>
      </w:r>
      <m:oMath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u=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sub>
            </m:sSub>
          </m:e>
        </m:d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– любая последовательность. Предположим, что преобразованная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</m:sSub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: ли</w:t>
      </w:r>
      <w:r w:rsidRPr="00113E4B">
        <w:rPr>
          <w:rFonts w:ascii="Cambria Math" w:eastAsiaTheme="minorEastAsia" w:hAnsi="Cambria Math" w:cs="Times New Roman"/>
          <w:i/>
          <w:iCs/>
          <w:color w:val="000000" w:themeColor="text1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u=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⟼ 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en-US" w:eastAsia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 xml:space="preserve">) 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определены </w:t>
      </w:r>
      <w:r w:rsidR="002A0D5B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к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ак</w:t>
      </w:r>
    </w:p>
    <w:p w14:paraId="019DF706" w14:textId="5C9D4003" w:rsidR="002A0D5B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lang w:val="en-US"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eastAsia="ru-RU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000000" w:themeColor="text1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26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lang w:eastAsia="ru-RU"/>
                </w:rPr>
              </m:ctrlPr>
            </m:e>
          </m:eqArr>
        </m:oMath>
      </m:oMathPara>
    </w:p>
    <w:p w14:paraId="0DC3DFD1" w14:textId="04A5891D" w:rsidR="002A0D5B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u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u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27</m:t>
                  </m:r>
                </m:e>
              </m:d>
            </m:e>
          </m:eqArr>
        </m:oMath>
      </m:oMathPara>
    </w:p>
    <w:p w14:paraId="712EB54E" w14:textId="0E542393" w:rsidR="002A0D5B" w:rsidRPr="00113E4B" w:rsidRDefault="002A0D5B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lang w:eastAsia="ru-RU"/>
            </w:rPr>
            <m:t>k&gt;0.</m:t>
          </m:r>
        </m:oMath>
      </m:oMathPara>
    </w:p>
    <w:p w14:paraId="5002B50B" w14:textId="1B75782E" w:rsidR="002A0D5B" w:rsidRPr="00113E4B" w:rsidRDefault="002A0D5B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Предположим, что преобразования последовательностей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:u=(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eastAsia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)</m:t>
        </m:r>
        <m:r>
          <m:rPr>
            <m:sty m:val="p"/>
          </m:rPr>
          <w:rPr>
            <w:rFonts w:ascii="Cambria Math" w:eastAsiaTheme="minorEastAsia" w:hAnsi="Cambria Math" w:cs="Cambria Math"/>
            <w:color w:val="000000" w:themeColor="text1"/>
            <w:lang w:eastAsia="ru-RU"/>
          </w:rPr>
          <m:t>↦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u</m:t>
        </m:r>
        <m:r>
          <w:rPr>
            <w:rFonts w:ascii="Cambria Math" w:hAnsi="Cambria Math" w:cs="Times New Roman"/>
          </w:rPr>
          <m:t>)</m:t>
        </m:r>
      </m:oMath>
      <w:r w:rsidRPr="00113E4B">
        <w:rPr>
          <w:rFonts w:ascii="Times New Roman" w:eastAsiaTheme="minorEastAsia" w:hAnsi="Times New Roman" w:cs="Times New Roman"/>
        </w:rPr>
        <w:t>=(</w:t>
      </w:r>
      <w:r w:rsidRPr="00113E4B">
        <w:rPr>
          <w:rFonts w:ascii="Cambria Math" w:hAnsi="Cambria Math" w:cs="Times New Roman"/>
          <w:i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u</m:t>
        </m:r>
        <m:r>
          <w:rPr>
            <w:rFonts w:ascii="Cambria Math" w:eastAsiaTheme="minorEastAsia" w:hAnsi="Cambria Math" w:cs="Times New Roman"/>
          </w:rPr>
          <m:t>)</m:t>
        </m:r>
      </m:oMath>
      <w:r w:rsidRPr="00113E4B">
        <w:rPr>
          <w:rFonts w:ascii="Times New Roman" w:eastAsiaTheme="minorEastAsia" w:hAnsi="Times New Roman" w:cs="Times New Roman"/>
        </w:rPr>
        <w:t xml:space="preserve">) 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определены как</w:t>
      </w:r>
    </w:p>
    <w:p w14:paraId="74FD6D0A" w14:textId="63B48B75" w:rsidR="002A0D5B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u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,  k=0,1,….#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28</m:t>
                  </m:r>
                </m:e>
              </m:d>
            </m:e>
          </m:eqArr>
        </m:oMath>
      </m:oMathPara>
    </w:p>
    <w:p w14:paraId="288423D8" w14:textId="3A32679C" w:rsidR="002A0D5B" w:rsidRPr="00113E4B" w:rsidRDefault="002A0D5B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9429A">
        <w:rPr>
          <w:rFonts w:ascii="Times New Roman" w:eastAsiaTheme="minorEastAsia" w:hAnsi="Times New Roman" w:cs="Times New Roman"/>
          <w:i/>
          <w:color w:val="000000" w:themeColor="text1"/>
          <w:u w:val="single"/>
          <w:lang w:eastAsia="ru-RU"/>
        </w:rPr>
        <w:t xml:space="preserve">Теорема </w:t>
      </w:r>
      <w:r w:rsidR="00690510" w:rsidRPr="0019429A">
        <w:rPr>
          <w:rFonts w:ascii="Times New Roman" w:eastAsiaTheme="minorEastAsia" w:hAnsi="Times New Roman" w:cs="Times New Roman"/>
          <w:i/>
          <w:color w:val="000000" w:themeColor="text1"/>
          <w:u w:val="single"/>
          <w:lang w:eastAsia="ru-RU"/>
        </w:rPr>
        <w:t>4</w:t>
      </w:r>
      <w:r w:rsidR="0019429A" w:rsidRPr="0019429A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: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="0019429A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в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еличины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</m:d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, определенные (</w:t>
      </w:r>
      <w:r w:rsidR="00690510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28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), удовлетворяют (9) и (10).</w:t>
      </w:r>
    </w:p>
    <w:p w14:paraId="705FEEC8" w14:textId="78E002C9" w:rsidR="002A0D5B" w:rsidRPr="00113E4B" w:rsidRDefault="002A0D5B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Доказательство. Из (</w:t>
      </w:r>
      <w:r w:rsidR="00690510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26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) и (</w:t>
      </w:r>
      <w:r w:rsidR="00690510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28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) следует,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(n)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. Используя математическую индукцию по </w:t>
      </w:r>
      <m:oMath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k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, легко доказать,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=1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. Таким образом, имеем</w:t>
      </w:r>
    </w:p>
    <w:p w14:paraId="19AF06AB" w14:textId="4E1DA082" w:rsidR="002A0D5B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  k=0,1….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eqArr>
        </m:oMath>
      </m:oMathPara>
    </w:p>
    <w:p w14:paraId="5B7B3197" w14:textId="61F3D357" w:rsidR="002A0D5B" w:rsidRPr="00113E4B" w:rsidRDefault="002A0D5B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Из (</w:t>
      </w:r>
      <w:r w:rsidR="00690510" w:rsidRPr="00113E4B"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  <w:t>28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) следует</w:t>
      </w:r>
    </w:p>
    <w:p w14:paraId="3DC941D0" w14:textId="4E00763E" w:rsidR="002A0D5B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  k=0,1…;       j=k+1,k+2,….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eqArr>
        </m:oMath>
      </m:oMathPara>
    </w:p>
    <w:p w14:paraId="33CF2A23" w14:textId="5D51A1E9" w:rsidR="007B28E0" w:rsidRPr="00113E4B" w:rsidRDefault="007B28E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Из (</w:t>
      </w:r>
      <w:r w:rsidR="00690510" w:rsidRPr="00113E4B"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  <w:t>27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) и (</w:t>
      </w:r>
      <w:r w:rsidR="00690510" w:rsidRPr="00113E4B"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  <w:t>30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) получаем</w:t>
      </w:r>
    </w:p>
    <w:p w14:paraId="7BA9D07C" w14:textId="4E106D94" w:rsidR="007B28E0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n+1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</m:oMath>
      </m:oMathPara>
    </w:p>
    <w:p w14:paraId="1A4BCFBE" w14:textId="000ED9B4" w:rsidR="00DE7955" w:rsidRPr="00113E4B" w:rsidRDefault="00DE7955" w:rsidP="003C05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14:paraId="66248768" w14:textId="60D49E3F" w:rsidR="00DE7955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lang w:eastAsia="ru-RU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n+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val="en-US" w:eastAsia="ru-RU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val="en-US" w:eastAsia="ru-RU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.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31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eqArr>
        </m:oMath>
      </m:oMathPara>
    </w:p>
    <w:p w14:paraId="7504D41B" w14:textId="6502B2C4" w:rsidR="00DE7955" w:rsidRPr="00113E4B" w:rsidRDefault="00DE7955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lastRenderedPageBreak/>
        <w:t xml:space="preserve">Разделив обе части (13)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k+1</m:t>
                </m:r>
              </m:sub>
            </m:sSub>
          </m:e>
        </m:d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, получаем</w:t>
      </w:r>
    </w:p>
    <w:p w14:paraId="4C4A5D27" w14:textId="535E7E03" w:rsidR="007B28E0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u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u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u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n+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val="en-US" w:eastAsia="ru-RU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,</m:t>
          </m:r>
        </m:oMath>
      </m:oMathPara>
    </w:p>
    <w:p w14:paraId="5674F7A9" w14:textId="45FF23F2" w:rsidR="00DE7955" w:rsidRPr="00113E4B" w:rsidRDefault="00DE7955" w:rsidP="003C05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 w:rsidRPr="00113E4B">
        <w:rPr>
          <w:rFonts w:ascii="Times New Roman" w:eastAsiaTheme="minorEastAsia" w:hAnsi="Times New Roman" w:cs="Times New Roman"/>
        </w:rPr>
        <w:t>следовательно, из (14) и (17) получаем</w:t>
      </w:r>
    </w:p>
    <w:p w14:paraId="5E32CCE3" w14:textId="156AAAAF" w:rsidR="00DE7955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u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.</m:t>
          </m:r>
        </m:oMath>
      </m:oMathPara>
    </w:p>
    <w:p w14:paraId="22AF10DE" w14:textId="52EB56FA" w:rsidR="00DE7955" w:rsidRPr="00113E4B" w:rsidRDefault="00DE7955" w:rsidP="003C05F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Отметим, что Брезински и Редиво Залья [</w:t>
      </w:r>
      <w:r w:rsidR="00670DE8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7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] вывели соотношения (</w:t>
      </w:r>
      <w:r w:rsidR="00690510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28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)-(</w:t>
      </w:r>
      <w:r w:rsidR="00690510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30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) из своих определений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en-US" w:eastAsia="ru-RU"/>
              </w:rPr>
              <m:t>u</m:t>
            </m:r>
          </m:e>
        </m:d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</m:d>
      </m:oMath>
      <w:r w:rsidRPr="00113E4B">
        <w:rPr>
          <w:rFonts w:ascii="Times New Roman" w:eastAsiaTheme="minorEastAsia" w:hAnsi="Times New Roman" w:cs="Times New Roman"/>
        </w:rPr>
        <w:t>.</w:t>
      </w:r>
    </w:p>
    <w:p w14:paraId="0375595F" w14:textId="77777777" w:rsidR="00DE7955" w:rsidRPr="00113E4B" w:rsidRDefault="00DE7955" w:rsidP="003C05F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330B7E11" w14:textId="77777777" w:rsidR="00DE7955" w:rsidRPr="00113E4B" w:rsidRDefault="00DE7955" w:rsidP="003C05F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284A7227" w14:textId="77777777" w:rsidR="00DE7955" w:rsidRPr="00113E4B" w:rsidRDefault="00DE7955" w:rsidP="003C05FE">
      <w:pPr>
        <w:spacing w:line="360" w:lineRule="auto"/>
        <w:rPr>
          <w:rFonts w:ascii="Times New Roman" w:eastAsiaTheme="minorEastAsia" w:hAnsi="Times New Roman" w:cs="Times New Roman"/>
        </w:rPr>
      </w:pPr>
    </w:p>
    <w:p w14:paraId="369B1A3F" w14:textId="77777777" w:rsidR="003C05FE" w:rsidRPr="00113E4B" w:rsidRDefault="003C05FE" w:rsidP="003C05FE">
      <w:pPr>
        <w:spacing w:line="360" w:lineRule="auto"/>
        <w:rPr>
          <w:rFonts w:ascii="Times New Roman" w:eastAsiaTheme="minorEastAsia" w:hAnsi="Times New Roman" w:cs="Times New Roman"/>
        </w:rPr>
      </w:pPr>
    </w:p>
    <w:p w14:paraId="5A4693E9" w14:textId="77777777" w:rsidR="00DE7955" w:rsidRPr="00113E4B" w:rsidRDefault="00DE7955" w:rsidP="003C05F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660865A1" w14:textId="77777777" w:rsidR="007F75A5" w:rsidRPr="00113E4B" w:rsidRDefault="007F75A5" w:rsidP="003C05F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1F3122AA" w14:textId="77777777" w:rsidR="007F75A5" w:rsidRPr="00113E4B" w:rsidRDefault="007F75A5" w:rsidP="003C05F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04430E84" w14:textId="77777777" w:rsidR="007F75A5" w:rsidRPr="0019429A" w:rsidRDefault="007F75A5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28F722F9" w14:textId="77777777" w:rsidR="00113E4B" w:rsidRPr="0019429A" w:rsidRDefault="00113E4B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65BD8250" w14:textId="77777777" w:rsidR="00113E4B" w:rsidRPr="0019429A" w:rsidRDefault="00113E4B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6DD207A9" w14:textId="77777777" w:rsidR="00113E4B" w:rsidRPr="0019429A" w:rsidRDefault="00113E4B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2B1DFDC6" w14:textId="77777777" w:rsidR="00113E4B" w:rsidRPr="0019429A" w:rsidRDefault="00113E4B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0AC36C56" w14:textId="77777777" w:rsidR="00113E4B" w:rsidRPr="0019429A" w:rsidRDefault="00113E4B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0F3F7EDF" w14:textId="77777777" w:rsidR="00113E4B" w:rsidRPr="0019429A" w:rsidRDefault="00113E4B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49DCEEF9" w14:textId="3326C1A2" w:rsidR="00D471C4" w:rsidRDefault="00D471C4" w:rsidP="007F75A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3E124F33" w14:textId="77777777" w:rsidR="000357B0" w:rsidRPr="00057F5C" w:rsidRDefault="000357B0" w:rsidP="007F75A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6CD32BB5" w14:textId="3B305621" w:rsidR="00DE7955" w:rsidRPr="00113E4B" w:rsidRDefault="00DE7955" w:rsidP="003C05FE">
      <w:pPr>
        <w:spacing w:line="360" w:lineRule="auto"/>
        <w:jc w:val="center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lastRenderedPageBreak/>
        <w:t xml:space="preserve">Вывод </w:t>
      </w:r>
      <m:oMath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E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>-алгоритма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из алгоритма Форда-Сиди</w:t>
      </w:r>
    </w:p>
    <w:p w14:paraId="056B75E5" w14:textId="080543EB" w:rsidR="00DE7955" w:rsidRPr="00113E4B" w:rsidRDefault="00DE7955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Предположим, что преобразования последовательностей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</m:sSub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удовлетворяют (9) и (10) для любой последовательности </w:t>
      </w:r>
      <m:oMath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u=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sub>
            </m:sSub>
          </m:e>
        </m:d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. Пусть преобразования последовательностей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</m:sSub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​ определены как</w:t>
      </w:r>
    </w:p>
    <w:p w14:paraId="16E87416" w14:textId="071000D5" w:rsidR="00DE7955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u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lang w:eastAsia="ru-RU"/>
                </w:rPr>
              </m:ctrlPr>
            </m:e>
          </m:eqArr>
        </m:oMath>
      </m:oMathPara>
    </w:p>
    <w:p w14:paraId="3D3BC573" w14:textId="321A600D" w:rsidR="00DE7955" w:rsidRPr="00113E4B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9429A">
        <w:rPr>
          <w:rFonts w:ascii="Times New Roman" w:eastAsiaTheme="minorEastAsia" w:hAnsi="Times New Roman" w:cs="Times New Roman"/>
          <w:i/>
          <w:color w:val="000000" w:themeColor="text1"/>
          <w:u w:val="single"/>
          <w:lang w:eastAsia="ru-RU"/>
        </w:rPr>
        <w:t xml:space="preserve">Теорема </w:t>
      </w:r>
      <w:r w:rsidR="0019429A" w:rsidRPr="0019429A">
        <w:rPr>
          <w:rFonts w:ascii="Times New Roman" w:eastAsiaTheme="minorEastAsia" w:hAnsi="Times New Roman" w:cs="Times New Roman"/>
          <w:i/>
          <w:color w:val="000000" w:themeColor="text1"/>
          <w:u w:val="single"/>
          <w:lang w:eastAsia="ru-RU"/>
        </w:rPr>
        <w:t>5</w:t>
      </w:r>
      <w:r w:rsidR="0019429A" w:rsidRPr="0019429A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: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u</m:t>
            </m:r>
          </m:e>
        </m:d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, определенные (</w:t>
      </w:r>
      <w:r w:rsidR="00690510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32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), удовлетворяют (</w:t>
      </w:r>
      <w:r w:rsidR="00690510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26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) и (</w:t>
      </w:r>
      <w:r w:rsidR="00690510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27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).</w:t>
      </w:r>
    </w:p>
    <w:p w14:paraId="53D6D038" w14:textId="46FFA2FA" w:rsidR="003C05FE" w:rsidRPr="00113E4B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Доказательство. Из (10), имеем</w:t>
      </w:r>
    </w:p>
    <w:p w14:paraId="10E67857" w14:textId="634A4401" w:rsidR="003C05FE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</w:rPr>
            <m:t>1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37662E26" w14:textId="3A231A5B" w:rsidR="003C05FE" w:rsidRPr="00113E4B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Следовательно, по определению (</w:t>
      </w:r>
      <w:r w:rsidR="00690510" w:rsidRPr="00113E4B"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  <w:t>32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), получаем</w:t>
      </w:r>
    </w:p>
    <w:p w14:paraId="6174AF2B" w14:textId="5AD5A1C9" w:rsidR="003C05FE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lang w:eastAsia="ru-RU"/>
                </w:rPr>
              </m:ctrlPr>
            </m:e>
          </m:eqArr>
        </m:oMath>
      </m:oMathPara>
    </w:p>
    <w:p w14:paraId="6F4C926F" w14:textId="375D30C9" w:rsidR="003C05FE" w:rsidRPr="00113E4B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Из (</w:t>
      </w:r>
      <w:r w:rsidR="00690510" w:rsidRPr="00113E4B"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  <w:t>32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) и (10) следует</w:t>
      </w:r>
    </w:p>
    <w:p w14:paraId="6942E250" w14:textId="7F6A432E" w:rsidR="003C05FE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u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u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</m:oMath>
      </m:oMathPara>
    </w:p>
    <w:p w14:paraId="337CBFED" w14:textId="02F2BB77" w:rsidR="003C05FE" w:rsidRPr="00113E4B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u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u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</m:oMath>
      </m:oMathPara>
    </w:p>
    <w:p w14:paraId="4FB064AF" w14:textId="7FCCBE05" w:rsidR="003C05FE" w:rsidRPr="00113E4B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.</m:t>
          </m:r>
        </m:oMath>
      </m:oMathPara>
    </w:p>
    <w:p w14:paraId="3A65AD38" w14:textId="6373E703" w:rsidR="003C05FE" w:rsidRPr="00113E4B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113E4B">
        <w:rPr>
          <w:rFonts w:ascii="Times New Roman" w:eastAsiaTheme="minorEastAsia" w:hAnsi="Times New Roman" w:cs="Times New Roman"/>
        </w:rPr>
        <w:t xml:space="preserve">Следовательно, по теоремам </w:t>
      </w:r>
      <w:r w:rsidR="00690510" w:rsidRPr="00113E4B">
        <w:rPr>
          <w:rFonts w:ascii="Times New Roman" w:eastAsiaTheme="minorEastAsia" w:hAnsi="Times New Roman" w:cs="Times New Roman"/>
        </w:rPr>
        <w:t>4</w:t>
      </w:r>
      <w:r w:rsidRPr="00113E4B">
        <w:rPr>
          <w:rFonts w:ascii="Times New Roman" w:eastAsiaTheme="minorEastAsia" w:hAnsi="Times New Roman" w:cs="Times New Roman"/>
        </w:rPr>
        <w:t xml:space="preserve"> и </w:t>
      </w:r>
      <w:r w:rsidR="00690510" w:rsidRPr="00113E4B">
        <w:rPr>
          <w:rFonts w:ascii="Times New Roman" w:eastAsiaTheme="minorEastAsia" w:hAnsi="Times New Roman" w:cs="Times New Roman"/>
        </w:rPr>
        <w:t>5</w:t>
      </w:r>
      <w:r w:rsidRPr="00113E4B">
        <w:rPr>
          <w:rFonts w:ascii="Times New Roman" w:eastAsiaTheme="minorEastAsia" w:hAnsi="Times New Roman" w:cs="Times New Roman"/>
        </w:rPr>
        <w:t xml:space="preserve">, считаем, что </w:t>
      </w:r>
      <m:oMath>
        <m:r>
          <w:rPr>
            <w:rFonts w:ascii="Cambria Math" w:eastAsiaTheme="minorEastAsia" w:hAnsi="Cambria Math" w:cs="Times New Roman"/>
          </w:rPr>
          <m:t>E</m:t>
        </m:r>
      </m:oMath>
      <w:r w:rsidRPr="00113E4B">
        <w:rPr>
          <w:rFonts w:ascii="Times New Roman" w:eastAsiaTheme="minorEastAsia" w:hAnsi="Times New Roman" w:cs="Times New Roman"/>
        </w:rPr>
        <w:t>-алгоритм и алгоритм Форда-Сиди математически эквивалентны.</w:t>
      </w:r>
    </w:p>
    <w:p w14:paraId="28813D15" w14:textId="53DBAC68" w:rsidR="003C05FE" w:rsidRPr="00113E4B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5134D569" w14:textId="77777777" w:rsidR="003C05FE" w:rsidRPr="00566E5B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</w:p>
    <w:p w14:paraId="5B5ECF81" w14:textId="77777777" w:rsidR="00113E4B" w:rsidRPr="00566E5B" w:rsidRDefault="00113E4B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</w:p>
    <w:p w14:paraId="6D5CC09E" w14:textId="77777777" w:rsidR="00113E4B" w:rsidRPr="00566E5B" w:rsidRDefault="00113E4B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</w:p>
    <w:p w14:paraId="7C42521B" w14:textId="77777777" w:rsidR="00113E4B" w:rsidRPr="00566E5B" w:rsidRDefault="00113E4B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</w:p>
    <w:p w14:paraId="2BFB11EA" w14:textId="77777777" w:rsidR="007F75A5" w:rsidRPr="00113E4B" w:rsidRDefault="007F75A5" w:rsidP="007F75A5">
      <w:pPr>
        <w:spacing w:line="360" w:lineRule="auto"/>
        <w:jc w:val="center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lastRenderedPageBreak/>
        <w:t>Эффективная реализация для алгоритма Форда-Сиди</w:t>
      </w:r>
    </w:p>
    <w:p w14:paraId="2BDC10E5" w14:textId="500701EE" w:rsidR="007F75A5" w:rsidRPr="00113E4B" w:rsidRDefault="007F75A5" w:rsidP="007F75A5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Пусть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определены (9) и (10). Из (</w:t>
      </w:r>
      <w:r w:rsidR="00D454DC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25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) и (10) следует,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</m:d>
          </m:sup>
        </m:sSubSup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в уравнении (2) представляется как</w:t>
      </w:r>
    </w:p>
    <w:p w14:paraId="2FF850E5" w14:textId="3F8DCB38" w:rsidR="002A0D5B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S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  k&gt;0.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34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1E53D33D" w14:textId="19575BFE" w:rsidR="007F75A5" w:rsidRPr="00113E4B" w:rsidRDefault="007F75A5" w:rsidP="007F75A5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Вычисление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n-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 xml:space="preserve"> 0</m:t>
        </m:r>
        <m:r>
          <w:rPr>
            <w:rFonts w:ascii="Cambria Math" w:eastAsiaTheme="minorEastAsia" w:hAnsi="Cambria Math" w:cs="Cambria Math"/>
            <w:color w:val="000000" w:themeColor="text1"/>
            <w:lang w:eastAsia="ru-RU"/>
          </w:rPr>
          <m:t>⩽</m:t>
        </m:r>
        <m:r>
          <w:rPr>
            <w:rFonts w:ascii="Cambria Math" w:eastAsiaTheme="minorEastAsia" w:hAnsi="Cambria Math" w:cs="Times New Roman"/>
            <w:color w:val="000000" w:themeColor="text1"/>
            <w:lang w:val="en-US" w:eastAsia="ru-RU"/>
          </w:rPr>
          <m:t>n</m:t>
        </m:r>
        <m:r>
          <w:rPr>
            <w:rFonts w:ascii="Cambria Math" w:eastAsiaTheme="minorEastAsia" w:hAnsi="Cambria Math" w:cs="Cambria Math"/>
            <w:color w:val="000000" w:themeColor="text1"/>
            <w:lang w:eastAsia="ru-RU"/>
          </w:rPr>
          <m:t>⩽</m:t>
        </m:r>
        <m:r>
          <w:rPr>
            <w:rFonts w:ascii="Cambria Math" w:eastAsiaTheme="minorEastAsia" w:hAnsi="Cambria Math" w:cs="Times New Roman"/>
            <w:color w:val="000000" w:themeColor="text1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,0</m:t>
        </m:r>
        <m:r>
          <w:rPr>
            <w:rFonts w:ascii="Cambria Math" w:eastAsiaTheme="minorEastAsia" w:hAnsi="Cambria Math" w:cs="Cambria Math"/>
            <w:color w:val="000000" w:themeColor="text1"/>
            <w:lang w:eastAsia="ru-RU"/>
          </w:rPr>
          <m:t>⩽</m:t>
        </m:r>
        <m:r>
          <w:rPr>
            <w:rFonts w:ascii="Cambria Math" w:eastAsiaTheme="minorEastAsia" w:hAnsi="Cambria Math" w:cs="Times New Roman"/>
            <w:color w:val="000000" w:themeColor="text1"/>
            <w:lang w:val="en-US" w:eastAsia="ru-RU"/>
          </w:rPr>
          <m:t>k</m:t>
        </m:r>
        <m:r>
          <w:rPr>
            <w:rFonts w:ascii="Cambria Math" w:eastAsiaTheme="minorEastAsia" w:hAnsi="Cambria Math" w:cs="Cambria Math"/>
            <w:color w:val="000000" w:themeColor="text1"/>
            <w:lang w:eastAsia="ru-RU"/>
          </w:rPr>
          <m:t>⩽</m:t>
        </m:r>
        <m:r>
          <w:rPr>
            <w:rFonts w:ascii="Cambria Math" w:eastAsiaTheme="minorEastAsia" w:hAnsi="Cambria Math" w:cs="Times New Roman"/>
            <w:color w:val="000000" w:themeColor="text1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 xml:space="preserve"> 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с использованием эффективной реализации для алгоритма Форда-Сиди требует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N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вычитаний 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N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делений, всего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N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арифметических операций. Хотя количество операций предложенного метода и алгоритма Форда-Сиди асимптотически равны, предложенный метод немного более экономичен, чем алгоритм Форда-Сиди.</w:t>
      </w:r>
    </w:p>
    <w:p w14:paraId="3E0E51E5" w14:textId="7BE9DBC2" w:rsidR="006C7784" w:rsidRPr="006C7784" w:rsidRDefault="007F75A5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Предположим, что ускор</w:t>
      </w:r>
      <w:r w:rsidR="00566E5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ение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сходимость обычной последовательности </w:t>
      </w:r>
      <w:r w:rsidR="00566E5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происходит 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с помощью подходящего метода, такого как </w:t>
      </w:r>
      <m:oMath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u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-преобразование Левина в двойной точности, и что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0</m:t>
                </m:r>
              </m:e>
            </m:d>
          </m:sup>
        </m:sSubSup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- оптимальное экстраполированное значение. Тогда обычно </w:t>
      </w:r>
      <m:oMath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10</m:t>
        </m:r>
        <m:r>
          <w:rPr>
            <w:rFonts w:ascii="Cambria Math" w:eastAsiaTheme="minorEastAsia" w:hAnsi="Cambria Math" w:cs="Cambria Math"/>
            <w:color w:val="000000" w:themeColor="text1"/>
            <w:lang w:eastAsia="ru-RU"/>
          </w:rPr>
          <m:t>⩽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N</m:t>
        </m:r>
        <m:r>
          <w:rPr>
            <w:rFonts w:ascii="Cambria Math" w:eastAsiaTheme="minorEastAsia" w:hAnsi="Cambria Math" w:cs="Cambria Math"/>
            <w:color w:val="000000" w:themeColor="text1"/>
            <w:lang w:eastAsia="ru-RU"/>
          </w:rPr>
          <m:t>⩽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20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. (см., например, [</w:t>
      </w:r>
      <w:r w:rsidR="00670DE8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8, 9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].) Таким образом, предложенный метод на практике на 6−11% более экономичен, чем алгоритм Форда-Сиди.</w:t>
      </w:r>
      <w:r w:rsidR="006C7784" w:rsidRPr="006C7784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="006C7784" w:rsidRPr="00B86E3A">
        <w:rPr>
          <w:rFonts w:ascii="Times New Roman" w:eastAsiaTheme="minorEastAsia" w:hAnsi="Times New Roman" w:cs="Times New Roman"/>
        </w:rPr>
        <w:t xml:space="preserve">Псевдокод для </w:t>
      </w:r>
      <w:r w:rsidR="006C7784">
        <w:rPr>
          <w:rFonts w:ascii="Times New Roman" w:eastAsiaTheme="minorEastAsia" w:hAnsi="Times New Roman" w:cs="Times New Roman"/>
        </w:rPr>
        <w:t xml:space="preserve">эффективной реализации </w:t>
      </w:r>
      <w:r w:rsidR="006C7784">
        <w:rPr>
          <w:rFonts w:ascii="Times New Roman" w:eastAsiaTheme="minorEastAsia" w:hAnsi="Times New Roman" w:cs="Times New Roman"/>
          <w:iCs/>
        </w:rPr>
        <w:t>алгоритма Форда-</w:t>
      </w:r>
      <w:r w:rsidR="006C7784" w:rsidRPr="00FB0204">
        <w:rPr>
          <w:rFonts w:ascii="Times New Roman" w:eastAsiaTheme="minorEastAsia" w:hAnsi="Times New Roman" w:cs="Times New Roman"/>
          <w:iCs/>
        </w:rPr>
        <w:t>Сиди</w:t>
      </w:r>
      <w:r w:rsidR="006C7784" w:rsidRPr="00B86E3A">
        <w:rPr>
          <w:rFonts w:ascii="Times New Roman" w:eastAsiaTheme="minorEastAsia" w:hAnsi="Times New Roman" w:cs="Times New Roman"/>
        </w:rPr>
        <w:t xml:space="preserve"> представлен на </w:t>
      </w:r>
      <w:r w:rsidR="006C7784" w:rsidRPr="00B86E3A">
        <w:rPr>
          <w:rFonts w:ascii="Times New Roman" w:eastAsiaTheme="minorEastAsia" w:hAnsi="Times New Roman" w:cs="Times New Roman"/>
          <w:i/>
          <w:iCs/>
          <w:u w:val="single"/>
        </w:rPr>
        <w:t xml:space="preserve">Рисунке </w:t>
      </w:r>
      <w:r w:rsidR="006C7784">
        <w:rPr>
          <w:rFonts w:ascii="Times New Roman" w:eastAsiaTheme="minorEastAsia" w:hAnsi="Times New Roman" w:cs="Times New Roman"/>
          <w:i/>
          <w:iCs/>
          <w:u w:val="single"/>
        </w:rPr>
        <w:t>3</w:t>
      </w:r>
      <w:r w:rsidR="006C7784" w:rsidRPr="00B86E3A">
        <w:rPr>
          <w:rFonts w:ascii="Times New Roman" w:eastAsiaTheme="minorEastAsia" w:hAnsi="Times New Roman" w:cs="Times New Roman"/>
        </w:rPr>
        <w:t>, а пример е</w:t>
      </w:r>
      <w:r w:rsidR="00687AF0">
        <w:rPr>
          <w:rFonts w:ascii="Times New Roman" w:eastAsiaTheme="minorEastAsia" w:hAnsi="Times New Roman" w:cs="Times New Roman"/>
        </w:rPr>
        <w:t>ё</w:t>
      </w:r>
      <w:r w:rsidR="006C7784" w:rsidRPr="00B86E3A">
        <w:rPr>
          <w:rFonts w:ascii="Times New Roman" w:eastAsiaTheme="minorEastAsia" w:hAnsi="Times New Roman" w:cs="Times New Roman"/>
        </w:rPr>
        <w:t xml:space="preserve"> применения представлен на </w:t>
      </w:r>
      <w:r w:rsidR="006C7784" w:rsidRPr="00B86E3A">
        <w:rPr>
          <w:rFonts w:ascii="Times New Roman" w:eastAsiaTheme="minorEastAsia" w:hAnsi="Times New Roman" w:cs="Times New Roman"/>
          <w:i/>
          <w:iCs/>
          <w:u w:val="single"/>
        </w:rPr>
        <w:t xml:space="preserve">Рисунке </w:t>
      </w:r>
      <w:r w:rsidR="006C7784">
        <w:rPr>
          <w:rFonts w:ascii="Times New Roman" w:eastAsiaTheme="minorEastAsia" w:hAnsi="Times New Roman" w:cs="Times New Roman"/>
          <w:i/>
          <w:iCs/>
          <w:u w:val="single"/>
        </w:rPr>
        <w:t>4</w:t>
      </w:r>
      <w:r w:rsidR="006C7784" w:rsidRPr="00B86E3A">
        <w:rPr>
          <w:rFonts w:ascii="Times New Roman" w:eastAsiaTheme="minorEastAsia" w:hAnsi="Times New Roman" w:cs="Times New Roman"/>
        </w:rPr>
        <w:t>.</w:t>
      </w:r>
    </w:p>
    <w:p w14:paraId="4668A1C5" w14:textId="372A3203" w:rsidR="006C7784" w:rsidRPr="006C7784" w:rsidRDefault="00307469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E2952" wp14:editId="71562284">
                <wp:simplePos x="0" y="0"/>
                <wp:positionH relativeFrom="column">
                  <wp:posOffset>-38144</wp:posOffset>
                </wp:positionH>
                <wp:positionV relativeFrom="paragraph">
                  <wp:posOffset>267335</wp:posOffset>
                </wp:positionV>
                <wp:extent cx="6047105" cy="3870251"/>
                <wp:effectExtent l="0" t="0" r="10795" b="16510"/>
                <wp:wrapNone/>
                <wp:docPr id="211216026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38702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745AF" id="Прямоугольник 1" o:spid="_x0000_s1026" style="position:absolute;margin-left:-3pt;margin-top:21.05pt;width:476.15pt;height:30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" filled="f" strokecolor="black [3213]" strokeweight="1pt"/>
            </w:pict>
          </mc:Fallback>
        </mc:AlternateContent>
      </w:r>
    </w:p>
    <w:p w14:paraId="3712EBC4" w14:textId="6CA245B9" w:rsidR="006C7784" w:rsidRPr="00B966C0" w:rsidRDefault="006C7784" w:rsidP="006C7784">
      <w:pPr>
        <w:jc w:val="both"/>
        <w:rPr>
          <w:rFonts w:ascii="Cambria Math" w:eastAsiaTheme="minorEastAsia" w:hAnsi="Cambria Math" w:cs="Cambria Math"/>
          <w:i/>
        </w:rPr>
      </w:pPr>
      <w:r w:rsidRPr="00A53743">
        <w:rPr>
          <w:rFonts w:ascii="Times New Roman" w:eastAsiaTheme="minorEastAsia" w:hAnsi="Times New Roman" w:cs="Times New Roman"/>
          <w:b/>
          <w:bCs/>
        </w:rPr>
        <w:t>Вход</w:t>
      </w:r>
      <w:r w:rsidRPr="00A53743">
        <w:rPr>
          <w:rFonts w:ascii="Times New Roman" w:eastAsiaTheme="minorEastAsia" w:hAnsi="Times New Roman" w:cs="Times New Roman"/>
        </w:rPr>
        <w:t xml:space="preserve">: </w:t>
      </w:r>
      <w:r w:rsidR="00B966C0" w:rsidRPr="00B966C0">
        <w:rPr>
          <w:rFonts w:ascii="Cambria Math" w:eastAsiaTheme="minorEastAsia" w:hAnsi="Cambria Math" w:cs="Cambria Math"/>
          <w:iCs/>
        </w:rPr>
        <w:t>(</w:t>
      </w:r>
      <w:r w:rsidR="00B966C0">
        <w:rPr>
          <w:rFonts w:ascii="Cambria Math" w:eastAsiaTheme="minorEastAsia" w:hAnsi="Cambria Math" w:cs="Cambria Math"/>
          <w:iCs/>
        </w:rPr>
        <w:t>аналогично канонической форме алгоритма</w:t>
      </w:r>
      <w:r w:rsidR="00B966C0" w:rsidRPr="00B966C0">
        <w:rPr>
          <w:rFonts w:ascii="Cambria Math" w:eastAsiaTheme="minorEastAsia" w:hAnsi="Cambria Math" w:cs="Cambria Math"/>
          <w:iCs/>
        </w:rPr>
        <w:t>)</w:t>
      </w:r>
    </w:p>
    <w:p w14:paraId="6BEB98F0" w14:textId="4D813861" w:rsidR="006C7784" w:rsidRPr="00B86E3A" w:rsidRDefault="006C7784" w:rsidP="006C7784">
      <w:pPr>
        <w:jc w:val="both"/>
        <w:rPr>
          <w:rFonts w:ascii="Times New Roman" w:eastAsiaTheme="minorEastAsia" w:hAnsi="Times New Roman" w:cs="Times New Roman"/>
          <w:i/>
        </w:rPr>
      </w:pPr>
      <w:r w:rsidRPr="00A53743">
        <w:rPr>
          <w:rFonts w:ascii="Times New Roman" w:eastAsiaTheme="minorEastAsia" w:hAnsi="Times New Roman" w:cs="Times New Roman"/>
          <w:b/>
          <w:bCs/>
        </w:rPr>
        <w:t>Выход</w:t>
      </w:r>
      <w:r w:rsidRPr="00A53743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</w:rPr>
        <w:t xml:space="preserve"> (</w:t>
      </w:r>
      <w:r w:rsidR="00890C87">
        <w:rPr>
          <w:rFonts w:ascii="Times New Roman" w:eastAsiaTheme="minorEastAsia" w:hAnsi="Times New Roman" w:cs="Times New Roman"/>
        </w:rPr>
        <w:t>34</w:t>
      </w:r>
      <w:r>
        <w:rPr>
          <w:rFonts w:ascii="Times New Roman" w:eastAsiaTheme="minorEastAsia" w:hAnsi="Times New Roman" w:cs="Times New Roman"/>
        </w:rPr>
        <w:t>)</w:t>
      </w:r>
    </w:p>
    <w:p w14:paraId="48572E1E" w14:textId="3670E051" w:rsidR="006C7784" w:rsidRDefault="006C7784" w:rsidP="006C7784">
      <w:pPr>
        <w:jc w:val="both"/>
        <w:rPr>
          <w:rFonts w:ascii="Times New Roman" w:eastAsiaTheme="minorEastAsia" w:hAnsi="Times New Roman" w:cs="Times New Roman"/>
        </w:rPr>
      </w:pPr>
    </w:p>
    <w:p w14:paraId="53910359" w14:textId="74DD0CE2" w:rsidR="006C7784" w:rsidRPr="00307469" w:rsidRDefault="006C7784" w:rsidP="006C7784">
      <w:pPr>
        <w:jc w:val="both"/>
        <w:rPr>
          <w:rFonts w:ascii="Times New Roman" w:eastAsiaTheme="minorEastAsia" w:hAnsi="Times New Roman" w:cs="Times New Roman"/>
        </w:rPr>
      </w:pPr>
      <w:r w:rsidRPr="00A53743">
        <w:rPr>
          <w:rFonts w:ascii="Times New Roman" w:eastAsiaTheme="minorEastAsia" w:hAnsi="Times New Roman" w:cs="Times New Roman"/>
        </w:rPr>
        <w:t xml:space="preserve">Получить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Cambria Math"/>
          </w:rPr>
          <m:t xml:space="preserve">, </m:t>
        </m:r>
        <m:r>
          <w:rPr>
            <w:rFonts w:ascii="Cambria Math" w:eastAsiaTheme="minorEastAsia" w:hAnsi="Cambria Math" w:cs="Cambria Math"/>
          </w:rPr>
          <m:t>K</m:t>
        </m:r>
        <m:r>
          <w:rPr>
            <w:rFonts w:ascii="Cambria Math" w:eastAsiaTheme="minorEastAsia" w:hAnsi="Cambria Math" w:cs="Cambria Math"/>
          </w:rPr>
          <m:t xml:space="preserve">, </m:t>
        </m:r>
        <m:r>
          <w:rPr>
            <w:rFonts w:ascii="Cambria Math" w:eastAsiaTheme="minorEastAsia" w:hAnsi="Cambria Math" w:cs="Cambria Math"/>
            <w:lang w:val="en-US"/>
          </w:rPr>
          <m:t>N</m:t>
        </m:r>
      </m:oMath>
    </w:p>
    <w:p w14:paraId="347E1617" w14:textId="094E733C" w:rsidR="006C7784" w:rsidRPr="00B966C0" w:rsidRDefault="006C7784" w:rsidP="00B966C0">
      <w:pPr>
        <w:jc w:val="both"/>
        <w:rPr>
          <w:rFonts w:ascii="Times New Roman" w:eastAsiaTheme="minorEastAsia" w:hAnsi="Times New Roman" w:cs="Times New Roman"/>
        </w:rPr>
      </w:pPr>
      <w:r w:rsidRPr="00934390">
        <w:rPr>
          <w:rFonts w:ascii="Times New Roman" w:eastAsiaTheme="minorEastAsia" w:hAnsi="Times New Roman" w:cs="Times New Roman"/>
        </w:rPr>
        <w:t>#</w:t>
      </w:r>
      <w:r>
        <w:rPr>
          <w:rFonts w:ascii="Times New Roman" w:eastAsiaTheme="minorEastAsia" w:hAnsi="Times New Roman" w:cs="Times New Roman"/>
        </w:rPr>
        <w:t>Инициализация (</w:t>
      </w:r>
      <w:r w:rsidR="00B966C0">
        <w:rPr>
          <w:rFonts w:ascii="Cambria Math" w:eastAsiaTheme="minorEastAsia" w:hAnsi="Cambria Math" w:cs="Cambria Math"/>
          <w:iCs/>
        </w:rPr>
        <w:t>аналогичн</w:t>
      </w:r>
      <w:r w:rsidR="00B966C0">
        <w:rPr>
          <w:rFonts w:ascii="Cambria Math" w:eastAsiaTheme="minorEastAsia" w:hAnsi="Cambria Math" w:cs="Cambria Math"/>
          <w:iCs/>
        </w:rPr>
        <w:t>о</w:t>
      </w:r>
      <w:r w:rsidR="00B966C0">
        <w:rPr>
          <w:rFonts w:ascii="Cambria Math" w:eastAsiaTheme="minorEastAsia" w:hAnsi="Cambria Math" w:cs="Cambria Math"/>
          <w:iCs/>
        </w:rPr>
        <w:t xml:space="preserve"> канонической форме алгоритма</w:t>
      </w:r>
      <w:r>
        <w:rPr>
          <w:rFonts w:ascii="Times New Roman" w:eastAsiaTheme="minorEastAsia" w:hAnsi="Times New Roman" w:cs="Times New Roman"/>
        </w:rPr>
        <w:t>)</w:t>
      </w:r>
      <w:r w:rsidRPr="00867CB8">
        <w:rPr>
          <w:rFonts w:ascii="Times New Roman" w:eastAsiaTheme="minorEastAsia" w:hAnsi="Times New Roman" w:cs="Times New Roman"/>
        </w:rPr>
        <w:t>:</w:t>
      </w:r>
    </w:p>
    <w:p w14:paraId="6422416D" w14:textId="1578E8BD" w:rsidR="006C7784" w:rsidRPr="00F35DC0" w:rsidRDefault="006C7784" w:rsidP="006C7784">
      <w:pPr>
        <w:jc w:val="both"/>
        <w:rPr>
          <w:rFonts w:ascii="Times New Roman" w:eastAsiaTheme="minorEastAsia" w:hAnsi="Times New Roman" w:cs="Times New Roman"/>
        </w:rPr>
      </w:pPr>
      <w:r w:rsidRPr="00F35DC0">
        <w:rPr>
          <w:rFonts w:ascii="Times New Roman" w:eastAsiaTheme="minorEastAsia" w:hAnsi="Times New Roman" w:cs="Times New Roman"/>
        </w:rPr>
        <w:t>#</w:t>
      </w:r>
      <w:r w:rsidR="00B966C0">
        <w:rPr>
          <w:rFonts w:ascii="Times New Roman" w:eastAsiaTheme="minorEastAsia" w:hAnsi="Times New Roman" w:cs="Times New Roman"/>
        </w:rPr>
        <w:t>Прямое вычисление</w:t>
      </w:r>
      <w:r w:rsidRPr="00F35DC0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="00B966C0" w:rsidRPr="00F35DC0">
        <w:rPr>
          <w:rFonts w:ascii="Times New Roman" w:eastAsiaTheme="minorEastAsia" w:hAnsi="Times New Roman" w:cs="Times New Roman"/>
        </w:rPr>
        <w:t xml:space="preserve"> </w:t>
      </w:r>
      <w:r w:rsidRPr="00F35DC0">
        <w:rPr>
          <w:rFonts w:ascii="Times New Roman" w:eastAsiaTheme="minorEastAsia" w:hAnsi="Times New Roman" w:cs="Times New Roman"/>
        </w:rPr>
        <w:t>(</w:t>
      </w:r>
      <w:r w:rsidR="00B966C0">
        <w:rPr>
          <w:rFonts w:ascii="Times New Roman" w:eastAsiaTheme="minorEastAsia" w:hAnsi="Times New Roman" w:cs="Times New Roman"/>
        </w:rPr>
        <w:t>34)</w:t>
      </w:r>
    </w:p>
    <w:p w14:paraId="1134E0F8" w14:textId="38F2BD69" w:rsidR="006C7784" w:rsidRPr="006C7784" w:rsidRDefault="006C7784" w:rsidP="006C7784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F35DC0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</m:t>
        </m:r>
      </m:oMath>
      <w:r>
        <w:rPr>
          <w:rFonts w:ascii="Times New Roman" w:eastAsiaTheme="minorEastAsia" w:hAnsi="Times New Roman" w:cs="Times New Roman"/>
        </w:rPr>
        <w:t xml:space="preserve"> от </w:t>
      </w:r>
      <m:oMath>
        <m:r>
          <w:rPr>
            <w:rFonts w:ascii="Cambria Math" w:eastAsiaTheme="minorEastAsia" w:hAnsi="Cambria Math" w:cs="Times New Roman"/>
          </w:rPr>
          <m:t>1</m:t>
        </m:r>
      </m:oMath>
      <w:r w:rsidRPr="00F35DC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до</w:t>
      </w:r>
      <w:r w:rsidRPr="00F35DC0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F35DC0">
        <w:rPr>
          <w:rFonts w:ascii="Times New Roman" w:eastAsiaTheme="minorEastAsia" w:hAnsi="Times New Roman" w:cs="Times New Roman"/>
        </w:rPr>
        <w:t>:</w:t>
      </w:r>
    </w:p>
    <w:p w14:paraId="34A752ED" w14:textId="1CE3927A" w:rsidR="006C7784" w:rsidRDefault="006C7784" w:rsidP="006C7784">
      <w:pPr>
        <w:jc w:val="both"/>
        <w:rPr>
          <w:rFonts w:ascii="Times New Roman" w:eastAsiaTheme="minorEastAsia" w:hAnsi="Times New Roman" w:cs="Times New Roman"/>
        </w:rPr>
      </w:pPr>
      <w:r w:rsidRPr="006C7784">
        <w:rPr>
          <w:rFonts w:ascii="Times New Roman" w:eastAsiaTheme="minorEastAsia" w:hAnsi="Times New Roman" w:cs="Times New Roman"/>
        </w:rPr>
        <w:tab/>
      </w:r>
      <w:r w:rsidRPr="00F35DC0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F35DC0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F35DC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от </w:t>
      </w:r>
      <m:oMath>
        <m:r>
          <w:rPr>
            <w:rFonts w:ascii="Cambria Math" w:eastAsiaTheme="minorEastAsia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</w:rPr>
        <w:t xml:space="preserve"> до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F35DC0">
        <w:rPr>
          <w:rFonts w:ascii="Times New Roman" w:eastAsiaTheme="minorEastAsia" w:hAnsi="Times New Roman" w:cs="Times New Roman"/>
        </w:rPr>
        <w:t>:</w:t>
      </w:r>
    </w:p>
    <w:p w14:paraId="33EA9159" w14:textId="59FF6DF5" w:rsidR="006C7784" w:rsidRPr="00B966C0" w:rsidRDefault="006C7784" w:rsidP="006C7784">
      <w:pPr>
        <w:jc w:val="both"/>
        <w:rPr>
          <w:rFonts w:ascii="Times New Roman" w:eastAsiaTheme="minorEastAsia" w:hAnsi="Times New Roman" w:cs="Times New Roman"/>
          <w:b/>
          <w:bCs/>
          <w:i/>
          <w:color w:val="000000" w:themeColor="text1"/>
          <w:u w:val="single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Вычислить </w:t>
      </w:r>
      <m:oMath>
        <m:r>
          <w:rPr>
            <w:rFonts w:ascii="Cambria Math" w:eastAsiaTheme="minorEastAsia" w:hAnsi="Cambria Math" w:cs="Times New Roman"/>
          </w:rPr>
          <m:t>ч</m:t>
        </m:r>
        <m:r>
          <w:rPr>
            <w:rFonts w:ascii="Cambria Math" w:eastAsiaTheme="minorEastAsia" w:hAnsi="Cambria Math" w:cs="Times New Roman"/>
          </w:rPr>
          <m:t>ислитель</m:t>
        </m:r>
      </m:oMath>
      <w:r w:rsidR="00B966C0">
        <w:rPr>
          <w:rFonts w:ascii="Times New Roman" w:eastAsiaTheme="minorEastAsia" w:hAnsi="Times New Roman" w:cs="Times New Roman"/>
        </w:rPr>
        <w:t xml:space="preserve"> </w:t>
      </w:r>
      <w:r w:rsidR="00B966C0">
        <w:rPr>
          <w:rFonts w:ascii="Times New Roman" w:eastAsiaTheme="minorEastAsia" w:hAnsi="Times New Roman" w:cs="Times New Roman"/>
          <w:lang w:val="en-US"/>
        </w:rPr>
        <w:t>#</w:t>
      </w:r>
      <w:r w:rsidR="00B966C0" w:rsidRPr="00B966C0">
        <w:rPr>
          <w:rFonts w:ascii="Times New Roman" w:eastAsiaTheme="minorEastAsia" w:hAnsi="Times New Roman" w:cs="Times New Roman"/>
          <w:b/>
          <w:bCs/>
          <w:u w:val="single"/>
        </w:rPr>
        <w:t>34</w:t>
      </w:r>
    </w:p>
    <w:p w14:paraId="48D6C93D" w14:textId="578395C3" w:rsidR="006C7784" w:rsidRDefault="006C7784" w:rsidP="006C7784">
      <w:pPr>
        <w:jc w:val="both"/>
        <w:rPr>
          <w:rFonts w:ascii="Cambria Math" w:eastAsiaTheme="minorEastAsia" w:hAnsi="Cambria Math" w:cs="Times New Roman"/>
          <w:i/>
          <w:color w:val="000000" w:themeColor="text1"/>
        </w:rPr>
      </w:pPr>
      <w:r w:rsidRPr="006C7784">
        <w:rPr>
          <w:rFonts w:ascii="Times New Roman" w:eastAsiaTheme="minorEastAsia" w:hAnsi="Times New Roman" w:cs="Times New Roman"/>
          <w:color w:val="000000" w:themeColor="text1"/>
        </w:rPr>
        <w:tab/>
      </w:r>
      <w:r w:rsidRPr="006C7784">
        <w:rPr>
          <w:rFonts w:ascii="Times New Roman" w:eastAsiaTheme="minorEastAsia" w:hAnsi="Times New Roman" w:cs="Times New Roman"/>
          <w:color w:val="000000" w:themeColor="text1"/>
        </w:rPr>
        <w:tab/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Вычислить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знаменатель </m:t>
        </m:r>
      </m:oMath>
      <w:r w:rsidR="00B966C0">
        <w:rPr>
          <w:rFonts w:ascii="Times New Roman" w:eastAsiaTheme="minorEastAsia" w:hAnsi="Times New Roman" w:cs="Times New Roman"/>
          <w:lang w:val="en-US"/>
        </w:rPr>
        <w:t>#</w:t>
      </w:r>
      <w:r w:rsidR="00B966C0" w:rsidRPr="00B966C0">
        <w:rPr>
          <w:rFonts w:ascii="Times New Roman" w:eastAsiaTheme="minorEastAsia" w:hAnsi="Times New Roman" w:cs="Times New Roman"/>
          <w:b/>
          <w:bCs/>
          <w:u w:val="single"/>
        </w:rPr>
        <w:t>34</w:t>
      </w:r>
    </w:p>
    <w:p w14:paraId="031EAB6B" w14:textId="53B21840" w:rsidR="006C7784" w:rsidRDefault="006C7784" w:rsidP="006C7784">
      <w:pPr>
        <w:jc w:val="both"/>
        <w:rPr>
          <w:rFonts w:ascii="Cambria Math" w:eastAsiaTheme="minorEastAsia" w:hAnsi="Cambria Math" w:cs="Times New Roman"/>
          <w:color w:val="000000" w:themeColor="text1"/>
        </w:rPr>
      </w:pPr>
      <w:r>
        <w:rPr>
          <w:rFonts w:ascii="Cambria Math" w:eastAsiaTheme="minorEastAsia" w:hAnsi="Cambria Math" w:cs="Times New Roman"/>
          <w:iCs/>
          <w:color w:val="000000" w:themeColor="text1"/>
        </w:rPr>
        <w:tab/>
      </w:r>
      <w:r>
        <w:rPr>
          <w:rFonts w:ascii="Cambria Math" w:eastAsiaTheme="minorEastAsia" w:hAnsi="Cambria Math" w:cs="Times New Roman"/>
          <w:iCs/>
          <w:color w:val="000000" w:themeColor="text1"/>
        </w:rPr>
        <w:tab/>
        <w:t xml:space="preserve">Вычислить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="00307469" w:rsidRPr="00307469">
        <w:rPr>
          <w:rFonts w:ascii="Cambria Math" w:eastAsiaTheme="minorEastAsia" w:hAnsi="Cambria Math" w:cs="Times New Roman"/>
          <w:color w:val="000000" w:themeColor="text1"/>
        </w:rPr>
        <w:t>=</w:t>
      </w:r>
      <w:r w:rsidR="00307469">
        <w:rPr>
          <w:rFonts w:ascii="Cambria Math" w:eastAsiaTheme="minorEastAsia" w:hAnsi="Cambria Math" w:cs="Times New Roman"/>
          <w:color w:val="000000" w:themeColor="text1"/>
        </w:rPr>
        <w:t xml:space="preserve"> числитель </w:t>
      </w:r>
      <w:r w:rsidR="00307469" w:rsidRPr="00307469">
        <w:rPr>
          <w:rFonts w:ascii="Cambria Math" w:eastAsiaTheme="minorEastAsia" w:hAnsi="Cambria Math" w:cs="Times New Roman"/>
          <w:color w:val="000000" w:themeColor="text1"/>
        </w:rPr>
        <w:t>/</w:t>
      </w:r>
      <w:r w:rsidR="00307469">
        <w:rPr>
          <w:rFonts w:ascii="Cambria Math" w:eastAsiaTheme="minorEastAsia" w:hAnsi="Cambria Math" w:cs="Times New Roman"/>
          <w:color w:val="000000" w:themeColor="text1"/>
        </w:rPr>
        <w:t xml:space="preserve"> знаменатель</w:t>
      </w:r>
    </w:p>
    <w:p w14:paraId="3967E307" w14:textId="77777777" w:rsidR="00307469" w:rsidRDefault="00307469" w:rsidP="00307469">
      <w:pPr>
        <w:jc w:val="both"/>
        <w:rPr>
          <w:rFonts w:ascii="Cambria Math" w:eastAsiaTheme="minorEastAsia" w:hAnsi="Cambria Math" w:cs="Times New Roman"/>
          <w:color w:val="000000" w:themeColor="text1"/>
          <w:lang w:val="en-US"/>
        </w:rPr>
      </w:pPr>
      <w:r w:rsidRPr="00A44865">
        <w:rPr>
          <w:rFonts w:ascii="Cambria Math" w:eastAsiaTheme="minorEastAsia" w:hAnsi="Cambria Math" w:cs="Times New Roman"/>
          <w:b/>
          <w:bCs/>
          <w:iCs/>
          <w:color w:val="000000" w:themeColor="text1"/>
          <w:lang w:val="en-US"/>
        </w:rPr>
        <w:t>return</w:t>
      </w:r>
      <w:r>
        <w:rPr>
          <w:rFonts w:ascii="Cambria Math" w:eastAsiaTheme="minorEastAsia" w:hAnsi="Cambria Math" w:cs="Times New Roman"/>
          <w:iCs/>
          <w:color w:val="000000" w:themeColor="text1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</w:p>
    <w:p w14:paraId="6261728D" w14:textId="60E53E45" w:rsidR="006C7784" w:rsidRPr="006C7784" w:rsidRDefault="006C7784" w:rsidP="00307469">
      <w:pPr>
        <w:jc w:val="center"/>
        <w:rPr>
          <w:rFonts w:ascii="Times New Roman" w:eastAsiaTheme="minorEastAsia" w:hAnsi="Times New Roman" w:cs="Times New Roman"/>
        </w:rPr>
      </w:pPr>
      <w:r w:rsidRPr="004C007C">
        <w:rPr>
          <w:rFonts w:ascii="Times New Roman" w:eastAsiaTheme="minorEastAsia" w:hAnsi="Times New Roman" w:cs="Times New Roman"/>
          <w:i/>
          <w:iCs/>
          <w:u w:val="single"/>
        </w:rPr>
        <w:t>Рисунок</w:t>
      </w:r>
      <w:r w:rsidRPr="00307469">
        <w:rPr>
          <w:rFonts w:ascii="Times New Roman" w:eastAsiaTheme="minorEastAsia" w:hAnsi="Times New Roman" w:cs="Times New Roman"/>
          <w:i/>
          <w:iCs/>
          <w:u w:val="single"/>
        </w:rPr>
        <w:t xml:space="preserve"> </w:t>
      </w:r>
      <w:r w:rsidR="00307469">
        <w:rPr>
          <w:rFonts w:ascii="Times New Roman" w:eastAsiaTheme="minorEastAsia" w:hAnsi="Times New Roman" w:cs="Times New Roman"/>
          <w:i/>
          <w:iCs/>
          <w:u w:val="single"/>
        </w:rPr>
        <w:t>3</w:t>
      </w:r>
      <w:r w:rsidRPr="00307469">
        <w:rPr>
          <w:rFonts w:ascii="Times New Roman" w:eastAsiaTheme="minorEastAsia" w:hAnsi="Times New Roman" w:cs="Times New Roman"/>
        </w:rPr>
        <w:t xml:space="preserve">. </w:t>
      </w:r>
      <w:r w:rsidRPr="00B86E3A">
        <w:rPr>
          <w:rFonts w:ascii="Times New Roman" w:eastAsiaTheme="minorEastAsia" w:hAnsi="Times New Roman" w:cs="Times New Roman"/>
        </w:rPr>
        <w:t xml:space="preserve">Псевдокод для </w:t>
      </w:r>
      <w:r w:rsidR="00307469">
        <w:rPr>
          <w:rFonts w:ascii="Times New Roman" w:eastAsiaTheme="minorEastAsia" w:hAnsi="Times New Roman" w:cs="Times New Roman"/>
        </w:rPr>
        <w:t xml:space="preserve">эффективной реализации </w:t>
      </w:r>
      <w:r>
        <w:rPr>
          <w:rFonts w:ascii="Times New Roman" w:eastAsiaTheme="minorEastAsia" w:hAnsi="Times New Roman" w:cs="Times New Roman"/>
          <w:iCs/>
        </w:rPr>
        <w:t>алгоритма Форда-</w:t>
      </w:r>
      <w:r w:rsidRPr="00FB0204">
        <w:rPr>
          <w:rFonts w:ascii="Times New Roman" w:eastAsiaTheme="minorEastAsia" w:hAnsi="Times New Roman" w:cs="Times New Roman"/>
          <w:iCs/>
        </w:rPr>
        <w:t>Сиди</w:t>
      </w:r>
      <w:r w:rsidRPr="004C007C">
        <w:rPr>
          <w:rFonts w:ascii="Times New Roman" w:eastAsiaTheme="minorEastAsia" w:hAnsi="Times New Roman" w:cs="Times New Roman"/>
        </w:rPr>
        <w:t>.</w:t>
      </w:r>
    </w:p>
    <w:p w14:paraId="4F74770B" w14:textId="7CF7E6AB" w:rsidR="006C7784" w:rsidRPr="00C02C99" w:rsidRDefault="006C7784" w:rsidP="006C7784">
      <w:pPr>
        <w:rPr>
          <w:rFonts w:ascii="Cambria Math" w:eastAsiaTheme="minorEastAsia" w:hAnsi="Cambria Math" w:cs="Times New Roman"/>
          <w:i/>
        </w:rPr>
      </w:pPr>
      <w:r>
        <w:rPr>
          <w:rFonts w:ascii="Times New Roman" w:eastAsiaTheme="minorEastAsia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4EBC0" wp14:editId="2EA4EF28">
                <wp:simplePos x="0" y="0"/>
                <wp:positionH relativeFrom="column">
                  <wp:posOffset>-53340</wp:posOffset>
                </wp:positionH>
                <wp:positionV relativeFrom="paragraph">
                  <wp:posOffset>-44234</wp:posOffset>
                </wp:positionV>
                <wp:extent cx="6047105" cy="802257"/>
                <wp:effectExtent l="0" t="0" r="10795" b="17145"/>
                <wp:wrapNone/>
                <wp:docPr id="71942864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802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C5248" id="Прямоугольник 2" o:spid="_x0000_s1026" style="position:absolute;margin-left:-4.2pt;margin-top:-3.5pt;width:476.15pt;height:63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" filled="f" strokecolor="black [3213]" strokeweight="1pt"/>
            </w:pict>
          </mc:Fallback>
        </mc:AlternateContent>
      </w:r>
      <w:r w:rsidRPr="00973FFB">
        <w:rPr>
          <w:rFonts w:ascii="Times New Roman" w:eastAsiaTheme="minorEastAsia" w:hAnsi="Times New Roman" w:cs="Times New Roman"/>
          <w:b/>
          <w:bCs/>
        </w:rPr>
        <w:t>Вход</w:t>
      </w:r>
      <w:r w:rsidRPr="00973FFB">
        <w:rPr>
          <w:rFonts w:ascii="Times New Roman" w:eastAsiaTheme="minorEastAsia" w:hAnsi="Times New Roman" w:cs="Times New Roman"/>
        </w:rPr>
        <w:t>:</w:t>
      </w:r>
      <w:r w:rsidR="00B966C0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n</m:t>
            </m:r>
          </m:sub>
        </m:sSub>
        <m:r>
          <w:rPr>
            <w:rFonts w:ascii="Cambria Math" w:eastAsiaTheme="minorEastAsia" w:hAnsi="Cambria Math" w:cs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=</m:t>
            </m:r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k!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+1</m:t>
                </m:r>
              </m:den>
            </m:f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!</m:t>
                </m:r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p>
            </m:sSup>
          </m:den>
        </m:f>
        <m:r>
          <w:rPr>
            <w:rFonts w:ascii="Cambria Math" w:eastAsiaTheme="minorEastAsia" w:hAnsi="Cambria Math" w:cs="Cambria Math"/>
          </w:rPr>
          <m:t xml:space="preserve">, </m:t>
        </m:r>
        <m:r>
          <w:rPr>
            <w:rFonts w:ascii="Cambria Math" w:eastAsiaTheme="minorEastAsia" w:hAnsi="Cambria Math" w:cs="Cambria Math"/>
            <w:lang w:val="en-US"/>
          </w:rPr>
          <m:t>K</m:t>
        </m:r>
        <m:r>
          <w:rPr>
            <w:rFonts w:ascii="Cambria Math" w:eastAsiaTheme="minorEastAsia" w:hAnsi="Cambria Math" w:cs="Cambria Math"/>
          </w:rPr>
          <m:t>=</m:t>
        </m:r>
        <m:r>
          <w:rPr>
            <w:rFonts w:ascii="Cambria Math" w:eastAsiaTheme="minorEastAsia" w:hAnsi="Cambria Math" w:cs="Cambria Math"/>
          </w:rPr>
          <m:t>2</m:t>
        </m:r>
        <m:r>
          <w:rPr>
            <w:rFonts w:ascii="Cambria Math" w:eastAsiaTheme="minorEastAsia" w:hAnsi="Cambria Math" w:cs="Cambria Math"/>
          </w:rPr>
          <m:t>,</m:t>
        </m:r>
        <m:r>
          <w:rPr>
            <w:rFonts w:ascii="Cambria Math" w:eastAsiaTheme="minorEastAsia" w:hAnsi="Cambria Math" w:cs="Cambria Math"/>
            <w:lang w:val="en-US"/>
          </w:rPr>
          <m:t>N</m:t>
        </m:r>
        <m:r>
          <w:rPr>
            <w:rFonts w:ascii="Cambria Math" w:eastAsiaTheme="minorEastAsia" w:hAnsi="Cambria Math" w:cs="Cambria Math"/>
          </w:rPr>
          <m:t>=</m:t>
        </m:r>
        <m:r>
          <w:rPr>
            <w:rFonts w:ascii="Cambria Math" w:eastAsiaTheme="minorEastAsia" w:hAnsi="Cambria Math" w:cs="Cambria Math"/>
          </w:rPr>
          <m:t>6</m:t>
        </m:r>
      </m:oMath>
    </w:p>
    <w:p w14:paraId="4207C972" w14:textId="4A291B78" w:rsidR="006C7784" w:rsidRPr="00017B7E" w:rsidRDefault="006C7784" w:rsidP="006C7784">
      <w:pPr>
        <w:rPr>
          <w:rFonts w:ascii="Cambria Math" w:eastAsiaTheme="minorEastAsia" w:hAnsi="Cambria Math" w:cs="Times New Roman"/>
          <w:i/>
          <w:lang w:val="en-US"/>
        </w:rPr>
      </w:pPr>
      <w:r w:rsidRPr="00973FFB">
        <w:rPr>
          <w:rFonts w:ascii="Times New Roman" w:eastAsiaTheme="minorEastAsia" w:hAnsi="Times New Roman" w:cs="Times New Roman"/>
          <w:b/>
          <w:bCs/>
        </w:rPr>
        <w:t>Выход</w:t>
      </w:r>
      <w:r w:rsidRPr="00973FFB">
        <w:rPr>
          <w:rFonts w:ascii="Times New Roman" w:eastAsiaTheme="minorEastAsia" w:hAnsi="Times New Roman" w:cs="Times New Roman"/>
        </w:rPr>
        <w:t>:</w:t>
      </w:r>
      <w:r w:rsidRPr="00461F7E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0.403652</m:t>
        </m:r>
      </m:oMath>
    </w:p>
    <w:p w14:paraId="3FC7FC32" w14:textId="3C873946" w:rsidR="006C7784" w:rsidRPr="00237B8C" w:rsidRDefault="006C7784" w:rsidP="006C7784">
      <w:pPr>
        <w:jc w:val="center"/>
        <w:rPr>
          <w:rFonts w:ascii="Times New Roman" w:eastAsiaTheme="minorEastAsia" w:hAnsi="Times New Roman" w:cs="Times New Roman"/>
        </w:rPr>
      </w:pPr>
      <w:r w:rsidRPr="007F1724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="00307469">
        <w:rPr>
          <w:rFonts w:ascii="Times New Roman" w:eastAsiaTheme="minorEastAsia" w:hAnsi="Times New Roman" w:cs="Times New Roman"/>
          <w:i/>
          <w:iCs/>
          <w:u w:val="single"/>
        </w:rPr>
        <w:t>4</w:t>
      </w:r>
      <w:r w:rsidRPr="00D30ACC">
        <w:rPr>
          <w:rFonts w:ascii="Times New Roman" w:eastAsiaTheme="minorEastAsia" w:hAnsi="Times New Roman" w:cs="Times New Roman"/>
        </w:rPr>
        <w:t xml:space="preserve">. Пример применения </w:t>
      </w:r>
      <w:r w:rsidR="00307469">
        <w:rPr>
          <w:rFonts w:ascii="Times New Roman" w:eastAsiaTheme="minorEastAsia" w:hAnsi="Times New Roman" w:cs="Times New Roman"/>
        </w:rPr>
        <w:t xml:space="preserve">эффективной реализации </w:t>
      </w:r>
      <w:r w:rsidR="00307469">
        <w:rPr>
          <w:rFonts w:ascii="Times New Roman" w:eastAsiaTheme="minorEastAsia" w:hAnsi="Times New Roman" w:cs="Times New Roman"/>
          <w:iCs/>
        </w:rPr>
        <w:t>алгоритма Форда-</w:t>
      </w:r>
      <w:r w:rsidR="00307469" w:rsidRPr="00FB0204">
        <w:rPr>
          <w:rFonts w:ascii="Times New Roman" w:eastAsiaTheme="minorEastAsia" w:hAnsi="Times New Roman" w:cs="Times New Roman"/>
          <w:iCs/>
        </w:rPr>
        <w:t>Сиди</w:t>
      </w:r>
      <w:r>
        <w:rPr>
          <w:rFonts w:ascii="Times New Roman" w:eastAsiaTheme="minorEastAsia" w:hAnsi="Times New Roman" w:cs="Times New Roman"/>
          <w:iCs/>
        </w:rPr>
        <w:t>.</w:t>
      </w:r>
    </w:p>
    <w:p w14:paraId="0F281F4B" w14:textId="7622E593" w:rsidR="006C7784" w:rsidRPr="006C7784" w:rsidRDefault="006C7784" w:rsidP="006C7784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</w:p>
    <w:p w14:paraId="5B3CD8F1" w14:textId="1415B6AC" w:rsidR="007651F0" w:rsidRPr="00113E4B" w:rsidRDefault="007651F0" w:rsidP="003C05FE">
      <w:pPr>
        <w:spacing w:line="360" w:lineRule="auto"/>
        <w:rPr>
          <w:rFonts w:ascii="Times New Roman" w:hAnsi="Times New Roman" w:cs="Times New Roman"/>
          <w:lang w:eastAsia="ru-RU"/>
        </w:rPr>
      </w:pPr>
      <w:r w:rsidRPr="00113E4B">
        <w:rPr>
          <w:rFonts w:ascii="Times New Roman" w:hAnsi="Times New Roman" w:cs="Times New Roman"/>
          <w:lang w:eastAsia="ru-RU"/>
        </w:rPr>
        <w:br/>
      </w:r>
    </w:p>
    <w:p w14:paraId="790087A6" w14:textId="77777777" w:rsidR="007651F0" w:rsidRPr="00113E4B" w:rsidRDefault="007651F0" w:rsidP="003C05FE">
      <w:pPr>
        <w:spacing w:line="360" w:lineRule="auto"/>
        <w:jc w:val="center"/>
        <w:rPr>
          <w:rFonts w:ascii="Times New Roman" w:hAnsi="Times New Roman" w:cs="Times New Roman"/>
          <w:lang w:eastAsia="ru-RU"/>
        </w:rPr>
      </w:pPr>
    </w:p>
    <w:p w14:paraId="0B5184AF" w14:textId="77777777" w:rsidR="00D65F4C" w:rsidRPr="00113E4B" w:rsidRDefault="00D65F4C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20DBD378" w14:textId="77777777" w:rsidR="001C3FBB" w:rsidRPr="00113E4B" w:rsidRDefault="001C3FBB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13D77E42" w14:textId="77777777" w:rsidR="007F75A5" w:rsidRPr="00113E4B" w:rsidRDefault="007F75A5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5499CFB0" w14:textId="77777777" w:rsidR="00583D3D" w:rsidRPr="0019429A" w:rsidRDefault="00583D3D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2CA0230B" w14:textId="77777777" w:rsidR="00113E4B" w:rsidRPr="0019429A" w:rsidRDefault="00113E4B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73C1453C" w14:textId="77777777" w:rsidR="00113E4B" w:rsidRPr="0019429A" w:rsidRDefault="00113E4B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41F5B59D" w14:textId="77777777" w:rsidR="00113E4B" w:rsidRPr="0019429A" w:rsidRDefault="00113E4B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198A7C0A" w14:textId="77777777" w:rsidR="00113E4B" w:rsidRPr="0019429A" w:rsidRDefault="00113E4B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5DDB9B42" w14:textId="77777777" w:rsidR="00113E4B" w:rsidRDefault="00113E4B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7C823E9E" w14:textId="77777777" w:rsidR="00B1705B" w:rsidRDefault="00B1705B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124AAE02" w14:textId="77777777" w:rsidR="00B1705B" w:rsidRDefault="00B1705B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2DA9DD48" w14:textId="77777777" w:rsidR="00B1705B" w:rsidRDefault="00B1705B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162A565C" w14:textId="77777777" w:rsidR="00B1705B" w:rsidRDefault="00B1705B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382AD61C" w14:textId="77777777" w:rsidR="00B1705B" w:rsidRDefault="00B1705B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5C925C28" w14:textId="77777777" w:rsidR="00B1705B" w:rsidRDefault="00B1705B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1EE2364A" w14:textId="77777777" w:rsidR="00B1705B" w:rsidRDefault="00B1705B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06D65BDB" w14:textId="77777777" w:rsidR="00B1705B" w:rsidRDefault="00B1705B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40A9B0C1" w14:textId="77777777" w:rsidR="00B1705B" w:rsidRDefault="00B1705B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05DBC4F1" w14:textId="77777777" w:rsidR="00B1705B" w:rsidRPr="0019429A" w:rsidRDefault="00B1705B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182E7DE8" w14:textId="5B187C4B" w:rsidR="007651F0" w:rsidRPr="00113E4B" w:rsidRDefault="007651F0" w:rsidP="003C05FE">
      <w:pPr>
        <w:spacing w:line="360" w:lineRule="auto"/>
        <w:jc w:val="center"/>
        <w:rPr>
          <w:rFonts w:ascii="Times New Roman" w:hAnsi="Times New Roman" w:cs="Times New Roman"/>
          <w:lang w:eastAsia="ru-RU"/>
        </w:rPr>
      </w:pPr>
      <w:r w:rsidRPr="00113E4B">
        <w:rPr>
          <w:rFonts w:ascii="Times New Roman" w:hAnsi="Times New Roman" w:cs="Times New Roman"/>
          <w:lang w:eastAsia="ru-RU"/>
        </w:rPr>
        <w:lastRenderedPageBreak/>
        <w:t>Заключение</w:t>
      </w:r>
    </w:p>
    <w:p w14:paraId="08FC46A5" w14:textId="59AB0159" w:rsidR="007651F0" w:rsidRPr="00113E4B" w:rsidRDefault="007651F0" w:rsidP="003C05FE">
      <w:pPr>
        <w:spacing w:line="360" w:lineRule="auto"/>
        <w:ind w:firstLine="708"/>
        <w:rPr>
          <w:rFonts w:ascii="Times New Roman" w:hAnsi="Times New Roman" w:cs="Times New Roman"/>
          <w:lang w:eastAsia="ru-RU"/>
        </w:rPr>
      </w:pPr>
      <w:r w:rsidRPr="00113E4B">
        <w:rPr>
          <w:rFonts w:ascii="Times New Roman" w:hAnsi="Times New Roman" w:cs="Times New Roman"/>
          <w:lang w:eastAsia="ru-RU"/>
        </w:rPr>
        <w:t>В данной работе был</w:t>
      </w:r>
      <w:r w:rsidR="00B156BA" w:rsidRPr="00113E4B">
        <w:rPr>
          <w:rFonts w:ascii="Times New Roman" w:hAnsi="Times New Roman" w:cs="Times New Roman"/>
          <w:lang w:eastAsia="ru-RU"/>
        </w:rPr>
        <w:t>и</w:t>
      </w:r>
      <w:r w:rsidRPr="00113E4B">
        <w:rPr>
          <w:rFonts w:ascii="Times New Roman" w:hAnsi="Times New Roman" w:cs="Times New Roman"/>
          <w:lang w:eastAsia="ru-RU"/>
        </w:rPr>
        <w:t xml:space="preserve"> рассмотрен</w:t>
      </w:r>
      <w:r w:rsidR="00B156BA" w:rsidRPr="00113E4B">
        <w:rPr>
          <w:rFonts w:ascii="Times New Roman" w:hAnsi="Times New Roman" w:cs="Times New Roman"/>
          <w:lang w:eastAsia="ru-RU"/>
        </w:rPr>
        <w:t xml:space="preserve">ы </w:t>
      </w:r>
      <m:oMath>
        <m:r>
          <w:rPr>
            <w:rFonts w:ascii="Cambria Math" w:hAnsi="Cambria Math" w:cs="Times New Roman"/>
            <w:color w:val="000000" w:themeColor="text1"/>
          </w:rPr>
          <m:t>E</m:t>
        </m:r>
      </m:oMath>
      <w:r w:rsidR="00B156BA" w:rsidRPr="00113E4B">
        <w:rPr>
          <w:rFonts w:ascii="Times New Roman" w:hAnsi="Times New Roman" w:cs="Times New Roman"/>
          <w:lang w:eastAsia="ru-RU"/>
        </w:rPr>
        <w:t xml:space="preserve">-алгоритм и алгоритм </w:t>
      </w:r>
      <w:r w:rsidRPr="00113E4B">
        <w:rPr>
          <w:rFonts w:ascii="Times New Roman" w:hAnsi="Times New Roman" w:cs="Times New Roman"/>
          <w:lang w:eastAsia="ru-RU"/>
        </w:rPr>
        <w:t xml:space="preserve">Форда-Сиди, выведена его рекуррентная формула, а также была доказана математическая эквивалентность алгоритма Форда-Сиди и </w:t>
      </w:r>
      <m:oMath>
        <m:r>
          <w:rPr>
            <w:rFonts w:ascii="Cambria Math" w:hAnsi="Cambria Math" w:cs="Times New Roman"/>
            <w:color w:val="000000" w:themeColor="text1"/>
          </w:rPr>
          <m:t>E</m:t>
        </m:r>
      </m:oMath>
      <w:r w:rsidRPr="00113E4B">
        <w:rPr>
          <w:rFonts w:ascii="Times New Roman" w:hAnsi="Times New Roman" w:cs="Times New Roman"/>
          <w:lang w:eastAsia="ru-RU"/>
        </w:rPr>
        <w:t>-алгоритма.</w:t>
      </w:r>
      <w:r w:rsidR="00B156BA" w:rsidRPr="00113E4B">
        <w:rPr>
          <w:rFonts w:ascii="Times New Roman" w:hAnsi="Times New Roman" w:cs="Times New Roman"/>
          <w:lang w:eastAsia="ru-RU"/>
        </w:rPr>
        <w:t xml:space="preserve"> </w:t>
      </w:r>
      <w:r w:rsidR="00551132" w:rsidRPr="00113E4B">
        <w:rPr>
          <w:rFonts w:ascii="Times New Roman" w:hAnsi="Times New Roman" w:cs="Times New Roman"/>
          <w:color w:val="000000" w:themeColor="text1"/>
        </w:rPr>
        <w:t>Также была предложена эффективная реализация алгоритма Форда-Сиди, которая немного экономичнее оригинальной.</w:t>
      </w:r>
    </w:p>
    <w:p w14:paraId="471E6B34" w14:textId="77777777" w:rsidR="007651F0" w:rsidRPr="00113E4B" w:rsidRDefault="007651F0" w:rsidP="003C05FE">
      <w:pPr>
        <w:spacing w:line="360" w:lineRule="auto"/>
      </w:pPr>
    </w:p>
    <w:p w14:paraId="254892EF" w14:textId="77777777" w:rsidR="007651F0" w:rsidRPr="00113E4B" w:rsidRDefault="007651F0" w:rsidP="003C05FE">
      <w:pPr>
        <w:spacing w:line="360" w:lineRule="auto"/>
      </w:pPr>
    </w:p>
    <w:p w14:paraId="7714F1A4" w14:textId="77777777" w:rsidR="007651F0" w:rsidRPr="00113E4B" w:rsidRDefault="007651F0" w:rsidP="003C05FE">
      <w:pPr>
        <w:spacing w:line="360" w:lineRule="auto"/>
      </w:pPr>
    </w:p>
    <w:p w14:paraId="4FF5EAEB" w14:textId="77777777" w:rsidR="007651F0" w:rsidRPr="00113E4B" w:rsidRDefault="007651F0" w:rsidP="003C05FE">
      <w:pPr>
        <w:spacing w:line="360" w:lineRule="auto"/>
      </w:pPr>
    </w:p>
    <w:p w14:paraId="0D5D2876" w14:textId="77777777" w:rsidR="007651F0" w:rsidRPr="00113E4B" w:rsidRDefault="007651F0" w:rsidP="003C05FE">
      <w:pPr>
        <w:spacing w:line="360" w:lineRule="auto"/>
      </w:pPr>
    </w:p>
    <w:p w14:paraId="13CC4A1C" w14:textId="77777777" w:rsidR="007651F0" w:rsidRPr="00113E4B" w:rsidRDefault="007651F0" w:rsidP="003C05FE">
      <w:pPr>
        <w:spacing w:line="360" w:lineRule="auto"/>
      </w:pPr>
    </w:p>
    <w:p w14:paraId="085FE52F" w14:textId="77777777" w:rsidR="007651F0" w:rsidRPr="00113E4B" w:rsidRDefault="007651F0" w:rsidP="003C05FE">
      <w:pPr>
        <w:spacing w:line="360" w:lineRule="auto"/>
      </w:pPr>
    </w:p>
    <w:p w14:paraId="1B257727" w14:textId="77777777" w:rsidR="007651F0" w:rsidRPr="00113E4B" w:rsidRDefault="007651F0" w:rsidP="003C05FE">
      <w:pPr>
        <w:spacing w:line="360" w:lineRule="auto"/>
      </w:pPr>
    </w:p>
    <w:p w14:paraId="780DC877" w14:textId="77777777" w:rsidR="007651F0" w:rsidRPr="00113E4B" w:rsidRDefault="007651F0" w:rsidP="003C05FE">
      <w:pPr>
        <w:spacing w:line="360" w:lineRule="auto"/>
      </w:pPr>
    </w:p>
    <w:p w14:paraId="316011F3" w14:textId="77777777" w:rsidR="007651F0" w:rsidRPr="00113E4B" w:rsidRDefault="007651F0" w:rsidP="003C05FE">
      <w:pPr>
        <w:spacing w:line="360" w:lineRule="auto"/>
      </w:pPr>
    </w:p>
    <w:p w14:paraId="6C55D7ED" w14:textId="77777777" w:rsidR="008F28C3" w:rsidRPr="00113E4B" w:rsidRDefault="008F28C3" w:rsidP="003C05FE">
      <w:pPr>
        <w:spacing w:line="360" w:lineRule="auto"/>
      </w:pPr>
    </w:p>
    <w:p w14:paraId="2B2ED6FE" w14:textId="77777777" w:rsidR="00B54828" w:rsidRPr="00113E4B" w:rsidRDefault="00B54828" w:rsidP="003C05FE">
      <w:pPr>
        <w:spacing w:line="360" w:lineRule="auto"/>
      </w:pPr>
    </w:p>
    <w:p w14:paraId="2E305351" w14:textId="77777777" w:rsidR="00B54828" w:rsidRPr="00113E4B" w:rsidRDefault="00B54828" w:rsidP="003C05FE">
      <w:pPr>
        <w:spacing w:line="360" w:lineRule="auto"/>
      </w:pPr>
    </w:p>
    <w:p w14:paraId="03FFF843" w14:textId="77777777" w:rsidR="00B54828" w:rsidRPr="00113E4B" w:rsidRDefault="00B54828" w:rsidP="003C05FE">
      <w:pPr>
        <w:spacing w:line="360" w:lineRule="auto"/>
      </w:pPr>
    </w:p>
    <w:p w14:paraId="7951FBCD" w14:textId="77777777" w:rsidR="00B54828" w:rsidRPr="00113E4B" w:rsidRDefault="00B54828" w:rsidP="003C05FE">
      <w:pPr>
        <w:spacing w:line="360" w:lineRule="auto"/>
      </w:pPr>
    </w:p>
    <w:p w14:paraId="0233FE8D" w14:textId="77777777" w:rsidR="00B54828" w:rsidRPr="00113E4B" w:rsidRDefault="00B54828" w:rsidP="003C05FE">
      <w:pPr>
        <w:spacing w:line="360" w:lineRule="auto"/>
      </w:pPr>
    </w:p>
    <w:p w14:paraId="18CC9307" w14:textId="77777777" w:rsidR="00B54828" w:rsidRPr="00113E4B" w:rsidRDefault="00B54828" w:rsidP="003C05FE">
      <w:pPr>
        <w:spacing w:line="360" w:lineRule="auto"/>
      </w:pPr>
    </w:p>
    <w:p w14:paraId="09034D36" w14:textId="77777777" w:rsidR="003C05FE" w:rsidRPr="00113E4B" w:rsidRDefault="003C05FE" w:rsidP="003C05FE">
      <w:pPr>
        <w:spacing w:line="360" w:lineRule="auto"/>
      </w:pPr>
    </w:p>
    <w:p w14:paraId="34E6F618" w14:textId="77777777" w:rsidR="00A143B8" w:rsidRPr="0019429A" w:rsidRDefault="00A143B8" w:rsidP="003C05FE">
      <w:pPr>
        <w:spacing w:line="360" w:lineRule="auto"/>
      </w:pPr>
    </w:p>
    <w:p w14:paraId="1AA0E4C6" w14:textId="77777777" w:rsidR="00113E4B" w:rsidRPr="00113374" w:rsidRDefault="00113E4B" w:rsidP="003C05FE">
      <w:pPr>
        <w:spacing w:line="360" w:lineRule="auto"/>
      </w:pPr>
    </w:p>
    <w:p w14:paraId="2941DC8C" w14:textId="77777777" w:rsidR="008F28C3" w:rsidRPr="00113E4B" w:rsidRDefault="008F28C3" w:rsidP="003C05FE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iCs/>
        </w:rPr>
      </w:pPr>
      <w:r w:rsidRPr="00113E4B">
        <w:rPr>
          <w:rFonts w:ascii="Times New Roman" w:eastAsiaTheme="minorEastAsia" w:hAnsi="Times New Roman" w:cs="Times New Roman"/>
          <w:iCs/>
        </w:rPr>
        <w:lastRenderedPageBreak/>
        <w:t>Список литературы</w:t>
      </w:r>
    </w:p>
    <w:p w14:paraId="5EB6A739" w14:textId="0CE5400F" w:rsidR="008F28C3" w:rsidRPr="00113E4B" w:rsidRDefault="008F28C3" w:rsidP="003C05FE">
      <w:pPr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w:r w:rsidRPr="00113E4B">
        <w:rPr>
          <w:rFonts w:ascii="Times New Roman" w:hAnsi="Times New Roman" w:cs="Times New Roman"/>
          <w:lang w:val="en-US" w:eastAsia="ru-RU"/>
        </w:rPr>
        <w:t xml:space="preserve">An Algorithm for a Generalization of the Richardson Extrapolation Process </w:t>
      </w:r>
      <w:r w:rsidRPr="00113E4B">
        <w:rPr>
          <w:rFonts w:ascii="Times New Roman" w:eastAsiaTheme="minorEastAsia" w:hAnsi="Times New Roman" w:cs="Times New Roman"/>
          <w:iCs/>
          <w:lang w:val="en-US"/>
        </w:rPr>
        <w:t xml:space="preserve">// </w:t>
      </w:r>
      <w:r w:rsidRPr="00113E4B">
        <w:rPr>
          <w:rFonts w:ascii="Times New Roman" w:hAnsi="Times New Roman" w:cs="Times New Roman"/>
          <w:lang w:val="en-US" w:eastAsia="ru-RU"/>
        </w:rPr>
        <w:t>SIAM J</w:t>
      </w:r>
      <w:r w:rsidR="00740D6F" w:rsidRPr="00113E4B">
        <w:rPr>
          <w:rFonts w:ascii="Times New Roman" w:hAnsi="Times New Roman" w:cs="Times New Roman"/>
          <w:lang w:val="en-US" w:eastAsia="ru-RU"/>
        </w:rPr>
        <w:t>.</w:t>
      </w:r>
      <w:r w:rsidRPr="00113E4B">
        <w:rPr>
          <w:rFonts w:ascii="Times New Roman" w:hAnsi="Times New Roman" w:cs="Times New Roman"/>
          <w:lang w:val="en-US" w:eastAsia="ru-RU"/>
        </w:rPr>
        <w:t xml:space="preserve"> Num</w:t>
      </w:r>
      <w:r w:rsidR="00740D6F" w:rsidRPr="00113E4B">
        <w:rPr>
          <w:rFonts w:ascii="Times New Roman" w:hAnsi="Times New Roman" w:cs="Times New Roman"/>
          <w:lang w:val="en-US" w:eastAsia="ru-RU"/>
        </w:rPr>
        <w:t>er.</w:t>
      </w:r>
      <w:r w:rsidRPr="00113E4B">
        <w:rPr>
          <w:rFonts w:ascii="Times New Roman" w:hAnsi="Times New Roman" w:cs="Times New Roman"/>
          <w:lang w:val="en-US" w:eastAsia="ru-RU"/>
        </w:rPr>
        <w:t xml:space="preserve"> Anal</w:t>
      </w:r>
      <w:r w:rsidR="00740D6F" w:rsidRPr="00113E4B">
        <w:rPr>
          <w:rFonts w:ascii="Times New Roman" w:hAnsi="Times New Roman" w:cs="Times New Roman"/>
          <w:lang w:val="en-US" w:eastAsia="ru-RU"/>
        </w:rPr>
        <w:t>.</w:t>
      </w:r>
      <w:r w:rsidRPr="00113E4B">
        <w:rPr>
          <w:rFonts w:ascii="Times New Roman" w:hAnsi="Times New Roman" w:cs="Times New Roman"/>
          <w:lang w:val="en-US" w:eastAsia="ru-RU"/>
        </w:rPr>
        <w:t xml:space="preserve"> 24 </w:t>
      </w:r>
      <w:r w:rsidR="00740D6F" w:rsidRPr="00113E4B">
        <w:rPr>
          <w:rFonts w:ascii="Times New Roman" w:hAnsi="Times New Roman" w:cs="Times New Roman"/>
          <w:lang w:val="en-US" w:eastAsia="ru-RU"/>
        </w:rPr>
        <w:t>(</w:t>
      </w:r>
      <w:r w:rsidRPr="00113E4B">
        <w:rPr>
          <w:rFonts w:ascii="Times New Roman" w:hAnsi="Times New Roman" w:cs="Times New Roman"/>
          <w:lang w:val="en-US" w:eastAsia="ru-RU"/>
        </w:rPr>
        <w:t>5</w:t>
      </w:r>
      <w:r w:rsidR="00740D6F" w:rsidRPr="00113E4B">
        <w:rPr>
          <w:rFonts w:ascii="Times New Roman" w:hAnsi="Times New Roman" w:cs="Times New Roman"/>
          <w:lang w:val="en-US" w:eastAsia="ru-RU"/>
        </w:rPr>
        <w:t>)</w:t>
      </w:r>
      <w:r w:rsidRPr="00113E4B">
        <w:rPr>
          <w:lang w:val="en-US" w:eastAsia="ru-RU"/>
        </w:rPr>
        <w:t xml:space="preserve"> </w:t>
      </w:r>
      <w:r w:rsidRPr="00113E4B">
        <w:rPr>
          <w:rFonts w:ascii="Times New Roman" w:eastAsiaTheme="minorEastAsia" w:hAnsi="Times New Roman" w:cs="Times New Roman"/>
          <w:iCs/>
          <w:lang w:val="en-US"/>
        </w:rPr>
        <w:t xml:space="preserve">// W. F. </w:t>
      </w:r>
      <w:r w:rsidRPr="00113E4B">
        <w:rPr>
          <w:rFonts w:ascii="Times New Roman" w:hAnsi="Times New Roman" w:cs="Times New Roman"/>
          <w:lang w:val="en-US" w:eastAsia="ru-RU"/>
        </w:rPr>
        <w:t>Ford, A. Sidi</w:t>
      </w:r>
      <w:r w:rsidRPr="00113E4B">
        <w:rPr>
          <w:rFonts w:ascii="Times New Roman" w:eastAsiaTheme="minorEastAsia" w:hAnsi="Times New Roman" w:cs="Times New Roman"/>
          <w:iCs/>
          <w:lang w:val="en-US"/>
        </w:rPr>
        <w:t xml:space="preserve"> – 1987. – P. </w:t>
      </w:r>
      <w:r w:rsidRPr="00113E4B">
        <w:rPr>
          <w:rFonts w:ascii="Times New Roman" w:hAnsi="Times New Roman" w:cs="Times New Roman"/>
          <w:lang w:val="en-US" w:eastAsia="ru-RU"/>
        </w:rPr>
        <w:t>1212–1232</w:t>
      </w:r>
      <w:r w:rsidRPr="00113E4B">
        <w:rPr>
          <w:rFonts w:ascii="Times New Roman" w:eastAsiaTheme="minorEastAsia" w:hAnsi="Times New Roman" w:cs="Times New Roman"/>
          <w:iCs/>
          <w:lang w:val="en-US"/>
        </w:rPr>
        <w:t>.</w:t>
      </w:r>
    </w:p>
    <w:p w14:paraId="61E65B65" w14:textId="24EA4A78" w:rsidR="008F28C3" w:rsidRPr="00113E4B" w:rsidRDefault="008F28C3" w:rsidP="003C05F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 w:eastAsia="ru-RU"/>
        </w:rPr>
      </w:pPr>
      <w:r w:rsidRPr="00113E4B">
        <w:rPr>
          <w:rFonts w:ascii="Times New Roman" w:hAnsi="Times New Roman" w:cs="Times New Roman"/>
          <w:lang w:val="en-US" w:eastAsia="ru-RU"/>
        </w:rPr>
        <w:t xml:space="preserve">Some Properties of a Generalization of the Richardson Extrapolation Process // </w:t>
      </w:r>
      <w:r w:rsidR="00082246" w:rsidRPr="00113E4B">
        <w:rPr>
          <w:rFonts w:ascii="Times New Roman" w:hAnsi="Times New Roman" w:cs="Times New Roman"/>
          <w:lang w:val="en-US" w:eastAsia="ru-RU"/>
        </w:rPr>
        <w:t xml:space="preserve">Journal of Computational and Applied Mathematics // </w:t>
      </w:r>
      <w:r w:rsidRPr="00113E4B">
        <w:rPr>
          <w:rFonts w:ascii="Times New Roman" w:hAnsi="Times New Roman" w:cs="Times New Roman"/>
          <w:lang w:val="en-US" w:eastAsia="ru-RU"/>
        </w:rPr>
        <w:t>A. Sidi</w:t>
      </w:r>
      <w:r w:rsidR="00082246" w:rsidRPr="00113E4B">
        <w:rPr>
          <w:rFonts w:ascii="Times New Roman" w:hAnsi="Times New Roman" w:cs="Times New Roman"/>
          <w:lang w:val="en-US" w:eastAsia="ru-RU"/>
        </w:rPr>
        <w:t xml:space="preserve">. – 1979. P. </w:t>
      </w:r>
      <w:r w:rsidR="00082246" w:rsidRPr="00113E4B">
        <w:rPr>
          <w:rFonts w:ascii="Times New Roman" w:hAnsi="Times New Roman" w:cs="Times New Roman"/>
          <w:lang w:eastAsia="ru-RU"/>
        </w:rPr>
        <w:t>327-346</w:t>
      </w:r>
      <w:r w:rsidR="00082246" w:rsidRPr="00113E4B">
        <w:rPr>
          <w:rFonts w:ascii="Times New Roman" w:hAnsi="Times New Roman" w:cs="Times New Roman"/>
          <w:lang w:val="en-US" w:eastAsia="ru-RU"/>
        </w:rPr>
        <w:t>.</w:t>
      </w:r>
    </w:p>
    <w:p w14:paraId="5D4D0E27" w14:textId="74E69D18" w:rsidR="008F28C3" w:rsidRPr="00113E4B" w:rsidRDefault="008F28C3" w:rsidP="003C05F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 w:eastAsia="ru-RU"/>
        </w:rPr>
      </w:pPr>
      <w:r w:rsidRPr="00113E4B">
        <w:rPr>
          <w:rFonts w:ascii="Times New Roman" w:hAnsi="Times New Roman" w:cs="Times New Roman"/>
          <w:lang w:val="en-US" w:eastAsia="ru-RU"/>
        </w:rPr>
        <w:t xml:space="preserve">A general extrapolation algorithm // Numer. Math. 35 // C. Brezinski. – 1980. – P. 175–187. </w:t>
      </w:r>
    </w:p>
    <w:p w14:paraId="7024CD8D" w14:textId="6D47C1CA" w:rsidR="008F28C3" w:rsidRPr="00113E4B" w:rsidRDefault="008F28C3" w:rsidP="003C05F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 w:eastAsia="ru-RU"/>
        </w:rPr>
      </w:pPr>
      <w:r w:rsidRPr="00113E4B">
        <w:rPr>
          <w:rFonts w:ascii="Times New Roman" w:hAnsi="Times New Roman" w:cs="Times New Roman"/>
          <w:lang w:val="en-US" w:eastAsia="ru-RU"/>
        </w:rPr>
        <w:t>Generalized neville type extrapolation schemes // BIT 19 // T. Håvie. – 1979. – P. 204–213.</w:t>
      </w:r>
    </w:p>
    <w:p w14:paraId="4EEE7CD4" w14:textId="616E36E0" w:rsidR="008F28C3" w:rsidRPr="00113E4B" w:rsidRDefault="008F28C3" w:rsidP="003C05F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 w:eastAsia="ru-RU"/>
        </w:rPr>
      </w:pPr>
      <w:r w:rsidRPr="00113E4B">
        <w:rPr>
          <w:rFonts w:ascii="Times New Roman" w:hAnsi="Times New Roman" w:cs="Times New Roman"/>
          <w:lang w:val="en-US"/>
        </w:rPr>
        <w:t>Vereinfachte Rekursionen zur Richardson-Extrapolation in Spezialf</w:t>
      </w:r>
      <w:r w:rsidR="00082246" w:rsidRPr="00113E4B">
        <w:rPr>
          <w:rFonts w:ascii="Times New Roman" w:hAnsi="Times New Roman" w:cs="Times New Roman"/>
          <w:lang w:val="en-US"/>
        </w:rPr>
        <w:t>ä</w:t>
      </w:r>
      <w:r w:rsidRPr="00113E4B">
        <w:rPr>
          <w:rFonts w:ascii="Times New Roman" w:hAnsi="Times New Roman" w:cs="Times New Roman"/>
          <w:lang w:val="en-US"/>
        </w:rPr>
        <w:t>llen // Numer. Math. 24 // C. Schneider</w:t>
      </w:r>
      <w:r w:rsidR="00082246" w:rsidRPr="00113E4B">
        <w:rPr>
          <w:rFonts w:ascii="Times New Roman" w:hAnsi="Times New Roman" w:cs="Times New Roman"/>
          <w:lang w:val="en-US"/>
        </w:rPr>
        <w:t>.</w:t>
      </w:r>
      <w:r w:rsidRPr="00113E4B">
        <w:rPr>
          <w:rFonts w:ascii="Times New Roman" w:hAnsi="Times New Roman" w:cs="Times New Roman"/>
          <w:lang w:val="en-US"/>
        </w:rPr>
        <w:t xml:space="preserve"> </w:t>
      </w:r>
      <w:r w:rsidR="00082246" w:rsidRPr="00113E4B">
        <w:rPr>
          <w:rFonts w:ascii="Times New Roman" w:hAnsi="Times New Roman" w:cs="Times New Roman"/>
          <w:lang w:val="en-US"/>
        </w:rPr>
        <w:t xml:space="preserve">– </w:t>
      </w:r>
      <w:r w:rsidRPr="00113E4B">
        <w:rPr>
          <w:rFonts w:ascii="Times New Roman" w:hAnsi="Times New Roman" w:cs="Times New Roman"/>
          <w:lang w:val="en-US"/>
        </w:rPr>
        <w:t>1975</w:t>
      </w:r>
      <w:r w:rsidR="00082246" w:rsidRPr="00113E4B">
        <w:rPr>
          <w:rFonts w:ascii="Times New Roman" w:hAnsi="Times New Roman" w:cs="Times New Roman"/>
          <w:lang w:val="en-US"/>
        </w:rPr>
        <w:t>. – P.</w:t>
      </w:r>
      <w:r w:rsidRPr="00113E4B">
        <w:rPr>
          <w:rFonts w:ascii="Times New Roman" w:hAnsi="Times New Roman" w:cs="Times New Roman"/>
          <w:lang w:val="en-US"/>
        </w:rPr>
        <w:t xml:space="preserve"> 177– 184.</w:t>
      </w:r>
    </w:p>
    <w:p w14:paraId="2E37AC5B" w14:textId="6EDCA549" w:rsidR="008F28C3" w:rsidRPr="00113E4B" w:rsidRDefault="008F28C3" w:rsidP="003C05F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 w:eastAsia="ru-RU"/>
        </w:rPr>
      </w:pPr>
      <w:r w:rsidRPr="00113E4B">
        <w:rPr>
          <w:rFonts w:ascii="Times New Roman" w:hAnsi="Times New Roman" w:cs="Times New Roman"/>
          <w:lang w:val="en-US" w:eastAsia="ru-RU"/>
        </w:rPr>
        <w:t>The E-algorithm and the Ford–Sidi algorithm</w:t>
      </w:r>
      <w:r w:rsidR="00082246" w:rsidRPr="00113E4B">
        <w:rPr>
          <w:rFonts w:ascii="Times New Roman" w:hAnsi="Times New Roman" w:cs="Times New Roman"/>
          <w:lang w:val="en-US" w:eastAsia="ru-RU"/>
        </w:rPr>
        <w:t xml:space="preserve"> // </w:t>
      </w:r>
      <w:r w:rsidRPr="00113E4B">
        <w:rPr>
          <w:rFonts w:ascii="Times New Roman" w:hAnsi="Times New Roman" w:cs="Times New Roman"/>
          <w:lang w:val="en-US" w:eastAsia="ru-RU"/>
        </w:rPr>
        <w:t>Journal of computational and applied mathematics 122</w:t>
      </w:r>
      <w:r w:rsidR="00082246" w:rsidRPr="00113E4B">
        <w:rPr>
          <w:rFonts w:ascii="Times New Roman" w:hAnsi="Times New Roman" w:cs="Times New Roman"/>
          <w:lang w:val="en-US" w:eastAsia="ru-RU"/>
        </w:rPr>
        <w:t xml:space="preserve"> (1)</w:t>
      </w:r>
      <w:r w:rsidRPr="00113E4B">
        <w:rPr>
          <w:rFonts w:ascii="Times New Roman" w:hAnsi="Times New Roman" w:cs="Times New Roman"/>
          <w:lang w:val="en-US" w:eastAsia="ru-RU"/>
        </w:rPr>
        <w:t xml:space="preserve"> </w:t>
      </w:r>
      <w:r w:rsidR="00082246" w:rsidRPr="00113E4B">
        <w:rPr>
          <w:rFonts w:ascii="Times New Roman" w:hAnsi="Times New Roman" w:cs="Times New Roman"/>
          <w:lang w:val="en-US" w:eastAsia="ru-RU"/>
        </w:rPr>
        <w:t xml:space="preserve">// N. Osada. – 2000. P. </w:t>
      </w:r>
      <w:r w:rsidRPr="00113E4B">
        <w:rPr>
          <w:rFonts w:ascii="Times New Roman" w:hAnsi="Times New Roman" w:cs="Times New Roman"/>
          <w:lang w:val="en-US" w:eastAsia="ru-RU"/>
        </w:rPr>
        <w:t>223-230</w:t>
      </w:r>
      <w:r w:rsidR="00082246" w:rsidRPr="00113E4B">
        <w:rPr>
          <w:rFonts w:ascii="Times New Roman" w:hAnsi="Times New Roman" w:cs="Times New Roman"/>
          <w:lang w:val="en-US" w:eastAsia="ru-RU"/>
        </w:rPr>
        <w:t>.</w:t>
      </w:r>
    </w:p>
    <w:p w14:paraId="07FB1884" w14:textId="670FE5BC" w:rsidR="008F28C3" w:rsidRPr="00113E4B" w:rsidRDefault="00740D6F" w:rsidP="003C05F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 w:eastAsia="ru-RU"/>
        </w:rPr>
      </w:pPr>
      <w:r w:rsidRPr="00113E4B">
        <w:rPr>
          <w:rFonts w:ascii="Times New Roman" w:hAnsi="Times New Roman" w:cs="Times New Roman"/>
          <w:lang w:val="en-US" w:eastAsia="ru-RU"/>
        </w:rPr>
        <w:t>A general extrapolation procedure revisited // Adv. Comput. Math. 2 // C. Brezinski, M. Redivo Zaglia. – 1994. – P. 461-477.</w:t>
      </w:r>
    </w:p>
    <w:p w14:paraId="0F9700FA" w14:textId="0F79DC3A" w:rsidR="00670DE8" w:rsidRPr="00113E4B" w:rsidRDefault="00670DE8" w:rsidP="003C05F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 w:eastAsia="ru-RU"/>
        </w:rPr>
      </w:pPr>
      <w:r w:rsidRPr="00113E4B">
        <w:rPr>
          <w:rFonts w:ascii="Times New Roman" w:hAnsi="Times New Roman" w:cs="Times New Roman"/>
          <w:lang w:val="en-US" w:eastAsia="ru-RU"/>
        </w:rPr>
        <w:t xml:space="preserve">Acceleration of linear and logarithmic sequence // SIAM J. Numer. </w:t>
      </w:r>
      <w:r w:rsidRPr="00113E4B">
        <w:rPr>
          <w:rFonts w:ascii="Times New Roman" w:hAnsi="Times New Roman" w:cs="Times New Roman"/>
          <w:lang w:eastAsia="ru-RU"/>
        </w:rPr>
        <w:t>Anal</w:t>
      </w:r>
      <w:r w:rsidRPr="00113E4B">
        <w:rPr>
          <w:rFonts w:ascii="Times New Roman" w:hAnsi="Times New Roman" w:cs="Times New Roman"/>
          <w:lang w:val="en-US" w:eastAsia="ru-RU"/>
        </w:rPr>
        <w:t xml:space="preserve">, </w:t>
      </w:r>
      <w:r w:rsidRPr="00113E4B">
        <w:rPr>
          <w:rFonts w:ascii="Times New Roman" w:hAnsi="Times New Roman" w:cs="Times New Roman"/>
          <w:lang w:eastAsia="ru-RU"/>
        </w:rPr>
        <w:t>16 (2)</w:t>
      </w:r>
      <w:r w:rsidRPr="00113E4B">
        <w:rPr>
          <w:rFonts w:ascii="Times New Roman" w:hAnsi="Times New Roman" w:cs="Times New Roman"/>
          <w:lang w:val="en-US" w:eastAsia="ru-RU"/>
        </w:rPr>
        <w:t xml:space="preserve"> // D.A. Smith, W.F. Ford. – </w:t>
      </w:r>
      <w:r w:rsidRPr="00113E4B">
        <w:rPr>
          <w:rFonts w:ascii="Times New Roman" w:hAnsi="Times New Roman" w:cs="Times New Roman"/>
          <w:lang w:eastAsia="ru-RU"/>
        </w:rPr>
        <w:t>1979</w:t>
      </w:r>
      <w:r w:rsidRPr="00113E4B">
        <w:rPr>
          <w:rFonts w:ascii="Times New Roman" w:hAnsi="Times New Roman" w:cs="Times New Roman"/>
          <w:lang w:val="en-US" w:eastAsia="ru-RU"/>
        </w:rPr>
        <w:t>. - P.</w:t>
      </w:r>
      <w:r w:rsidRPr="00113E4B">
        <w:rPr>
          <w:rFonts w:ascii="Times New Roman" w:hAnsi="Times New Roman" w:cs="Times New Roman"/>
          <w:lang w:eastAsia="ru-RU"/>
        </w:rPr>
        <w:t xml:space="preserve"> 223−240.</w:t>
      </w:r>
    </w:p>
    <w:p w14:paraId="770DAF89" w14:textId="2962269B" w:rsidR="00670DE8" w:rsidRPr="00113E4B" w:rsidRDefault="00670DE8" w:rsidP="003C05F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 w:eastAsia="ru-RU"/>
        </w:rPr>
      </w:pPr>
      <w:r w:rsidRPr="00113E4B">
        <w:rPr>
          <w:rFonts w:ascii="Times New Roman" w:hAnsi="Times New Roman" w:cs="Times New Roman"/>
          <w:lang w:val="en-US" w:eastAsia="ru-RU"/>
        </w:rPr>
        <w:t>Extrapolation Methods, Theory and Practice // // C. Brezinski, M. Redivo Zaglia. - 1991.</w:t>
      </w:r>
    </w:p>
    <w:sectPr w:rsidR="00670DE8" w:rsidRPr="00113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76310"/>
    <w:multiLevelType w:val="hybridMultilevel"/>
    <w:tmpl w:val="2716EDCE"/>
    <w:lvl w:ilvl="0" w:tplc="92FC5D72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B0917DF"/>
    <w:multiLevelType w:val="multilevel"/>
    <w:tmpl w:val="16C4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37987"/>
    <w:multiLevelType w:val="hybridMultilevel"/>
    <w:tmpl w:val="61905F16"/>
    <w:lvl w:ilvl="0" w:tplc="309412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FBE143D"/>
    <w:multiLevelType w:val="hybridMultilevel"/>
    <w:tmpl w:val="5AD86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B3D6E"/>
    <w:multiLevelType w:val="hybridMultilevel"/>
    <w:tmpl w:val="C2328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497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2257050">
    <w:abstractNumId w:val="4"/>
  </w:num>
  <w:num w:numId="3" w16cid:durableId="678627365">
    <w:abstractNumId w:val="2"/>
  </w:num>
  <w:num w:numId="4" w16cid:durableId="1387413117">
    <w:abstractNumId w:val="3"/>
  </w:num>
  <w:num w:numId="5" w16cid:durableId="70321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BD"/>
    <w:rsid w:val="00017B7E"/>
    <w:rsid w:val="000357B0"/>
    <w:rsid w:val="00057F5C"/>
    <w:rsid w:val="00082246"/>
    <w:rsid w:val="000E4100"/>
    <w:rsid w:val="00113374"/>
    <w:rsid w:val="00113E4B"/>
    <w:rsid w:val="00194114"/>
    <w:rsid w:val="0019429A"/>
    <w:rsid w:val="001C3FBB"/>
    <w:rsid w:val="00200B56"/>
    <w:rsid w:val="00204445"/>
    <w:rsid w:val="002147C3"/>
    <w:rsid w:val="0022008C"/>
    <w:rsid w:val="00237B8C"/>
    <w:rsid w:val="0024181E"/>
    <w:rsid w:val="002742BD"/>
    <w:rsid w:val="002A0D5B"/>
    <w:rsid w:val="002C0D50"/>
    <w:rsid w:val="00307469"/>
    <w:rsid w:val="0036579D"/>
    <w:rsid w:val="003A26A1"/>
    <w:rsid w:val="003C05FE"/>
    <w:rsid w:val="003F0A43"/>
    <w:rsid w:val="004642C0"/>
    <w:rsid w:val="004D1494"/>
    <w:rsid w:val="0051519B"/>
    <w:rsid w:val="00531A2C"/>
    <w:rsid w:val="00551132"/>
    <w:rsid w:val="00566E5B"/>
    <w:rsid w:val="0057768A"/>
    <w:rsid w:val="00583D3D"/>
    <w:rsid w:val="005E58BB"/>
    <w:rsid w:val="00660C6F"/>
    <w:rsid w:val="00670DE8"/>
    <w:rsid w:val="00687AF0"/>
    <w:rsid w:val="00690510"/>
    <w:rsid w:val="006C2E5C"/>
    <w:rsid w:val="006C7784"/>
    <w:rsid w:val="00740D6F"/>
    <w:rsid w:val="007651F0"/>
    <w:rsid w:val="0078628E"/>
    <w:rsid w:val="00796287"/>
    <w:rsid w:val="007B28E0"/>
    <w:rsid w:val="007C1796"/>
    <w:rsid w:val="007F75A5"/>
    <w:rsid w:val="00866DCD"/>
    <w:rsid w:val="00867CB8"/>
    <w:rsid w:val="00890C87"/>
    <w:rsid w:val="008F28C3"/>
    <w:rsid w:val="00A143B8"/>
    <w:rsid w:val="00A44865"/>
    <w:rsid w:val="00A97589"/>
    <w:rsid w:val="00AB74DC"/>
    <w:rsid w:val="00AD66CA"/>
    <w:rsid w:val="00B156BA"/>
    <w:rsid w:val="00B1705B"/>
    <w:rsid w:val="00B54828"/>
    <w:rsid w:val="00B966C0"/>
    <w:rsid w:val="00BC22B4"/>
    <w:rsid w:val="00C02C99"/>
    <w:rsid w:val="00C34218"/>
    <w:rsid w:val="00C6315D"/>
    <w:rsid w:val="00CC7349"/>
    <w:rsid w:val="00D138C6"/>
    <w:rsid w:val="00D454DC"/>
    <w:rsid w:val="00D471C4"/>
    <w:rsid w:val="00D5453F"/>
    <w:rsid w:val="00D65F4C"/>
    <w:rsid w:val="00DE7955"/>
    <w:rsid w:val="00E64963"/>
    <w:rsid w:val="00E767A1"/>
    <w:rsid w:val="00F04887"/>
    <w:rsid w:val="00F35DC0"/>
    <w:rsid w:val="00F54D46"/>
    <w:rsid w:val="00F6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B98D1"/>
  <w15:chartTrackingRefBased/>
  <w15:docId w15:val="{7026B83A-2E34-444E-9CDF-D287065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469"/>
  </w:style>
  <w:style w:type="paragraph" w:styleId="1">
    <w:name w:val="heading 1"/>
    <w:basedOn w:val="a"/>
    <w:next w:val="a"/>
    <w:link w:val="10"/>
    <w:uiPriority w:val="9"/>
    <w:qFormat/>
    <w:rsid w:val="00274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74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4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74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742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42B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42B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42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42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42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42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4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4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4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4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4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42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42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42B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4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42B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42BD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AB74DC"/>
    <w:pPr>
      <w:spacing w:after="200" w:line="240" w:lineRule="auto"/>
    </w:pPr>
    <w:rPr>
      <w:i/>
      <w:iCs/>
      <w:color w:val="44546A" w:themeColor="text2"/>
      <w:kern w:val="0"/>
      <w:sz w:val="18"/>
      <w:szCs w:val="18"/>
      <w14:ligatures w14:val="none"/>
    </w:rPr>
  </w:style>
  <w:style w:type="table" w:styleId="ad">
    <w:name w:val="Table Grid"/>
    <w:basedOn w:val="a1"/>
    <w:uiPriority w:val="39"/>
    <w:rsid w:val="00AB74DC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AB74DC"/>
    <w:rPr>
      <w:color w:val="666666"/>
    </w:rPr>
  </w:style>
  <w:style w:type="character" w:styleId="af">
    <w:name w:val="Hyperlink"/>
    <w:basedOn w:val="a0"/>
    <w:uiPriority w:val="99"/>
    <w:unhideWhenUsed/>
    <w:rsid w:val="008F28C3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36579D"/>
    <w:rPr>
      <w:color w:val="954F72" w:themeColor="followedHyperlink"/>
      <w:u w:val="single"/>
    </w:rPr>
  </w:style>
  <w:style w:type="paragraph" w:styleId="af1">
    <w:name w:val="No Spacing"/>
    <w:uiPriority w:val="1"/>
    <w:qFormat/>
    <w:rsid w:val="0036579D"/>
    <w:pPr>
      <w:spacing w:after="120" w:line="240" w:lineRule="auto"/>
    </w:pPr>
    <w:rPr>
      <w:kern w:val="0"/>
      <w:szCs w:val="2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F35DC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5DC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17</Pages>
  <Words>2880</Words>
  <Characters>16421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Сухачёв</dc:creator>
  <cp:keywords/>
  <dc:description/>
  <cp:lastModifiedBy>Михаил Сухачёв</cp:lastModifiedBy>
  <cp:revision>65</cp:revision>
  <dcterms:created xsi:type="dcterms:W3CDTF">2025-04-23T21:35:00Z</dcterms:created>
  <dcterms:modified xsi:type="dcterms:W3CDTF">2025-05-15T00:20:00Z</dcterms:modified>
</cp:coreProperties>
</file>