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19:52:35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19:52:35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RAM theo thiết bị</vt:lpwstr>
  </property>
</Properties>
</file>