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CC" w:rsidRPr="00CF72CC" w:rsidRDefault="00CF72CC" w:rsidP="00CF72CC">
      <w:pPr>
        <w:tabs>
          <w:tab w:val="left" w:pos="4215"/>
        </w:tabs>
        <w:spacing w:after="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1704975" cy="714375"/>
            <wp:effectExtent l="19050" t="0" r="9525" b="0"/>
            <wp:wrapNone/>
            <wp:docPr id="3" name="Picture 2" descr="TVG_Tinhvan 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G_Tinhvan Grou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</w:rPr>
        <w:tab/>
      </w:r>
      <w:r w:rsidRPr="00CF72CC">
        <w:rPr>
          <w:rFonts w:ascii="Times New Roman" w:hAnsi="Times New Roman" w:cs="Times New Roman"/>
          <w:b/>
          <w:sz w:val="48"/>
        </w:rPr>
        <w:t>BÀI KIỂM TRA</w:t>
      </w:r>
    </w:p>
    <w:p w:rsidR="00CF72CC" w:rsidRPr="00CF72CC" w:rsidRDefault="00CF72CC" w:rsidP="00CF72CC">
      <w:pPr>
        <w:tabs>
          <w:tab w:val="left" w:pos="4215"/>
        </w:tabs>
        <w:spacing w:after="0"/>
        <w:rPr>
          <w:rFonts w:ascii="Times New Roman" w:hAnsi="Times New Roman" w:cs="Times New Roman"/>
          <w:b/>
          <w:sz w:val="32"/>
        </w:rPr>
      </w:pPr>
      <w:r w:rsidRPr="00CF72CC">
        <w:rPr>
          <w:rFonts w:ascii="Times New Roman" w:hAnsi="Times New Roman" w:cs="Times New Roman"/>
          <w:b/>
          <w:sz w:val="48"/>
        </w:rPr>
        <w:tab/>
        <w:t xml:space="preserve"> </w:t>
      </w:r>
      <w:proofErr w:type="spellStart"/>
      <w:r w:rsidRPr="00CF72CC">
        <w:rPr>
          <w:rFonts w:ascii="Times New Roman" w:hAnsi="Times New Roman" w:cs="Times New Roman"/>
          <w:b/>
          <w:sz w:val="32"/>
        </w:rPr>
        <w:t>Đào</w:t>
      </w:r>
      <w:proofErr w:type="spellEnd"/>
      <w:r w:rsidRPr="00CF72C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CF72CC">
        <w:rPr>
          <w:rFonts w:ascii="Times New Roman" w:hAnsi="Times New Roman" w:cs="Times New Roman"/>
          <w:b/>
          <w:sz w:val="32"/>
        </w:rPr>
        <w:t>tạo</w:t>
      </w:r>
      <w:proofErr w:type="spellEnd"/>
      <w:r w:rsidRPr="00CF72C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CF72CC">
        <w:rPr>
          <w:rFonts w:ascii="Times New Roman" w:hAnsi="Times New Roman" w:cs="Times New Roman"/>
          <w:b/>
          <w:sz w:val="32"/>
        </w:rPr>
        <w:t>Nhân</w:t>
      </w:r>
      <w:proofErr w:type="spellEnd"/>
      <w:r w:rsidRPr="00CF72C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CF72CC">
        <w:rPr>
          <w:rFonts w:ascii="Times New Roman" w:hAnsi="Times New Roman" w:cs="Times New Roman"/>
          <w:b/>
          <w:sz w:val="32"/>
        </w:rPr>
        <w:t>viên</w:t>
      </w:r>
      <w:proofErr w:type="spellEnd"/>
      <w:r w:rsidRPr="00CF72C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CF72CC">
        <w:rPr>
          <w:rFonts w:ascii="Times New Roman" w:hAnsi="Times New Roman" w:cs="Times New Roman"/>
          <w:b/>
          <w:sz w:val="32"/>
        </w:rPr>
        <w:t>mới</w:t>
      </w:r>
      <w:proofErr w:type="spellEnd"/>
    </w:p>
    <w:p w:rsidR="00D61EA1" w:rsidRDefault="00CF72CC" w:rsidP="00D61EA1">
      <w:pPr>
        <w:tabs>
          <w:tab w:val="left" w:leader="underscore" w:pos="9270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</w:p>
    <w:p w:rsidR="00D61EA1" w:rsidRDefault="00D61EA1" w:rsidP="00D61EA1">
      <w:pPr>
        <w:rPr>
          <w:rFonts w:ascii="Times New Roman" w:hAnsi="Times New Roman" w:cs="Times New Roman"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i/>
          <w:sz w:val="24"/>
        </w:rPr>
        <w:t>Ngày</w:t>
      </w:r>
      <w:proofErr w:type="spellEnd"/>
      <w:r w:rsidRPr="00D61EA1">
        <w:rPr>
          <w:rFonts w:ascii="Times New Roman" w:hAnsi="Times New Roman" w:cs="Times New Roman"/>
          <w:i/>
          <w:sz w:val="24"/>
        </w:rPr>
        <w:t xml:space="preserve"> </w:t>
      </w:r>
      <w:r w:rsidR="00166BB3">
        <w:rPr>
          <w:rFonts w:ascii="Times New Roman" w:hAnsi="Times New Roman" w:cs="Times New Roman"/>
          <w:i/>
          <w:sz w:val="24"/>
        </w:rPr>
        <w:t>11/05/2018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</w:rPr>
        <w:t>Thời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gian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làm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bài</w:t>
      </w:r>
      <w:proofErr w:type="spellEnd"/>
      <w:r>
        <w:rPr>
          <w:rFonts w:ascii="Times New Roman" w:hAnsi="Times New Roman" w:cs="Times New Roman"/>
          <w:i/>
          <w:sz w:val="24"/>
        </w:rPr>
        <w:t>: 30’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Điểm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… /10</w:t>
      </w:r>
    </w:p>
    <w:p w:rsidR="00CF72CC" w:rsidRPr="00D61EA1" w:rsidRDefault="00CF72CC" w:rsidP="00CF72CC">
      <w:pPr>
        <w:tabs>
          <w:tab w:val="left" w:leader="dot" w:pos="5040"/>
          <w:tab w:val="left" w:leader="dot" w:pos="9270"/>
        </w:tabs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Họ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và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tên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 w:rsidR="00E24862">
        <w:rPr>
          <w:rFonts w:ascii="Times New Roman" w:hAnsi="Times New Roman" w:cs="Times New Roman"/>
          <w:i/>
          <w:sz w:val="24"/>
        </w:rPr>
        <w:t>Lê</w:t>
      </w:r>
      <w:proofErr w:type="spellEnd"/>
      <w:r w:rsidR="00E2486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24862">
        <w:rPr>
          <w:rFonts w:ascii="Times New Roman" w:hAnsi="Times New Roman" w:cs="Times New Roman"/>
          <w:i/>
          <w:sz w:val="24"/>
        </w:rPr>
        <w:t>Khánh</w:t>
      </w:r>
      <w:proofErr w:type="spellEnd"/>
      <w:r w:rsidR="00E2486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24862">
        <w:rPr>
          <w:rFonts w:ascii="Times New Roman" w:hAnsi="Times New Roman" w:cs="Times New Roman"/>
          <w:i/>
          <w:sz w:val="24"/>
        </w:rPr>
        <w:t>Toàn</w:t>
      </w:r>
      <w:proofErr w:type="spellEnd"/>
      <w:r>
        <w:rPr>
          <w:rFonts w:ascii="Times New Roman" w:hAnsi="Times New Roman" w:cs="Times New Roman"/>
          <w:i/>
          <w:sz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i/>
          <w:sz w:val="24"/>
        </w:rPr>
        <w:t>Bộ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phận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: </w:t>
      </w:r>
      <w:r w:rsidR="00E24862">
        <w:rPr>
          <w:rFonts w:ascii="Times New Roman" w:hAnsi="Times New Roman" w:cs="Times New Roman"/>
          <w:i/>
          <w:sz w:val="24"/>
        </w:rPr>
        <w:t>TVS</w:t>
      </w:r>
      <w:r>
        <w:rPr>
          <w:rFonts w:ascii="Times New Roman" w:hAnsi="Times New Roman" w:cs="Times New Roman"/>
          <w:i/>
          <w:sz w:val="24"/>
        </w:rPr>
        <w:tab/>
      </w:r>
    </w:p>
    <w:p w:rsidR="00D61EA1" w:rsidRPr="00D61EA1" w:rsidRDefault="00D61EA1" w:rsidP="00D61EA1">
      <w:pPr>
        <w:rPr>
          <w:rFonts w:ascii="Times New Roman" w:hAnsi="Times New Roman" w:cs="Times New Roman"/>
          <w:i/>
          <w:sz w:val="24"/>
          <w:u w:val="single"/>
        </w:rPr>
      </w:pPr>
      <w:proofErr w:type="spellStart"/>
      <w:r>
        <w:rPr>
          <w:rFonts w:ascii="Times New Roman" w:hAnsi="Times New Roman" w:cs="Times New Roman"/>
          <w:i/>
          <w:sz w:val="24"/>
          <w:u w:val="single"/>
        </w:rPr>
        <w:t>Hãy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</w:rPr>
        <w:t>đánh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</w:rPr>
        <w:t>dấu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</w:rPr>
        <w:t>hoặc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</w:rPr>
        <w:t>viết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</w:rPr>
        <w:t>câu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</w:rPr>
        <w:t>trả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</w:rPr>
        <w:t>lời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</w:rPr>
        <w:t>đúng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</w:rPr>
        <w:t>nhất</w:t>
      </w:r>
      <w:proofErr w:type="spellEnd"/>
    </w:p>
    <w:p w:rsidR="00167D1A" w:rsidRPr="00D61EA1" w:rsidRDefault="004047C8" w:rsidP="00D61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Điền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lại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sơ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đồ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cơ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cấu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tổ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chức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Tinh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Vân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Group:</w:t>
      </w:r>
    </w:p>
    <w:p w:rsidR="004047C8" w:rsidRPr="00D61EA1" w:rsidRDefault="004047C8" w:rsidP="00D61EA1">
      <w:pPr>
        <w:ind w:left="360"/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319D19" wp14:editId="08649257">
            <wp:extent cx="5486400" cy="19145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047C8" w:rsidRPr="00D61EA1" w:rsidRDefault="004047C8" w:rsidP="00D61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Bạn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hãy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cho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biết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Giá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trị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cốt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lõi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ty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là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gì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?</w:t>
      </w:r>
    </w:p>
    <w:p w:rsidR="00D61EA1" w:rsidRPr="008B50A0" w:rsidRDefault="008B50A0" w:rsidP="008B50A0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nghệ</w:t>
      </w:r>
      <w:proofErr w:type="spellEnd"/>
      <w:r w:rsidR="00D61EA1" w:rsidRPr="008B50A0">
        <w:rPr>
          <w:rFonts w:ascii="Times New Roman" w:hAnsi="Times New Roman" w:cs="Times New Roman"/>
          <w:sz w:val="24"/>
        </w:rPr>
        <w:tab/>
      </w:r>
    </w:p>
    <w:p w:rsidR="00D61EA1" w:rsidRPr="00D61EA1" w:rsidRDefault="008B50A0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Đội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ngũ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8B50A0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Văn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4047C8" w:rsidRPr="00D61EA1" w:rsidRDefault="004047C8" w:rsidP="00D61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Triết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lý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quản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trị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ty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là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gì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?</w:t>
      </w:r>
    </w:p>
    <w:p w:rsidR="00D61EA1" w:rsidRPr="00D61EA1" w:rsidRDefault="008B50A0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bus: “</w:t>
      </w:r>
      <w:proofErr w:type="spellStart"/>
      <w:r>
        <w:rPr>
          <w:rFonts w:ascii="Times New Roman" w:hAnsi="Times New Roman" w:cs="Times New Roman"/>
          <w:sz w:val="24"/>
        </w:rPr>
        <w:t>Điều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trọng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nhau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trọng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nhau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thì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đi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đâu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cũng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thích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4B42">
        <w:rPr>
          <w:rFonts w:ascii="Times New Roman" w:hAnsi="Times New Roman" w:cs="Times New Roman"/>
          <w:sz w:val="24"/>
        </w:rPr>
        <w:t>đi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đâu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cũng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là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những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chuyến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khám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phá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kỳ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thú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và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để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phóng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tầm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mắt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thật</w:t>
      </w:r>
      <w:proofErr w:type="spellEnd"/>
      <w:r w:rsidR="00C34B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4B42">
        <w:rPr>
          <w:rFonts w:ascii="Times New Roman" w:hAnsi="Times New Roman" w:cs="Times New Roman"/>
          <w:sz w:val="24"/>
        </w:rPr>
        <w:t>xa</w:t>
      </w:r>
      <w:proofErr w:type="spellEnd"/>
      <w:r w:rsidR="00C34B42">
        <w:rPr>
          <w:rFonts w:ascii="Times New Roman" w:hAnsi="Times New Roman" w:cs="Times New Roman"/>
          <w:sz w:val="24"/>
        </w:rPr>
        <w:t>”</w:t>
      </w:r>
      <w:r w:rsidR="00D61EA1"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4047C8" w:rsidRPr="00D61EA1" w:rsidRDefault="004047C8" w:rsidP="00D61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Lĩnh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vực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hoạt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động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chính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ty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là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gì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?</w:t>
      </w:r>
    </w:p>
    <w:p w:rsidR="00D61EA1" w:rsidRPr="00D61EA1" w:rsidRDefault="00C34B42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tin, </w:t>
      </w:r>
      <w:proofErr w:type="spellStart"/>
      <w:r>
        <w:rPr>
          <w:rFonts w:ascii="Times New Roman" w:hAnsi="Times New Roman" w:cs="Times New Roman"/>
          <w:sz w:val="24"/>
        </w:rPr>
        <w:t>phát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phầm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mềm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khối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chính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phủ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66BB3">
        <w:rPr>
          <w:rFonts w:ascii="Times New Roman" w:hAnsi="Times New Roman" w:cs="Times New Roman"/>
          <w:sz w:val="24"/>
        </w:rPr>
        <w:t>tài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chính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ngân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hàng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66BB3">
        <w:rPr>
          <w:rFonts w:ascii="Times New Roman" w:hAnsi="Times New Roman" w:cs="Times New Roman"/>
          <w:sz w:val="24"/>
        </w:rPr>
        <w:t>khối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doanh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nghiệp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66BB3">
        <w:rPr>
          <w:rFonts w:ascii="Times New Roman" w:hAnsi="Times New Roman" w:cs="Times New Roman"/>
          <w:sz w:val="24"/>
        </w:rPr>
        <w:t>thị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trường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xuất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khẩu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66BB3">
        <w:rPr>
          <w:rFonts w:ascii="Times New Roman" w:hAnsi="Times New Roman" w:cs="Times New Roman"/>
          <w:sz w:val="24"/>
        </w:rPr>
        <w:t>nội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dung </w:t>
      </w:r>
      <w:proofErr w:type="spellStart"/>
      <w:r w:rsidR="00166BB3">
        <w:rPr>
          <w:rFonts w:ascii="Times New Roman" w:hAnsi="Times New Roman" w:cs="Times New Roman"/>
          <w:sz w:val="24"/>
        </w:rPr>
        <w:t>số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và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marketing </w:t>
      </w:r>
      <w:proofErr w:type="spellStart"/>
      <w:r w:rsidR="00166BB3">
        <w:rPr>
          <w:rFonts w:ascii="Times New Roman" w:hAnsi="Times New Roman" w:cs="Times New Roman"/>
          <w:sz w:val="24"/>
        </w:rPr>
        <w:t>trên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66BB3">
        <w:rPr>
          <w:rFonts w:ascii="Times New Roman" w:hAnsi="Times New Roman" w:cs="Times New Roman"/>
          <w:sz w:val="24"/>
        </w:rPr>
        <w:t>động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66BB3">
        <w:rPr>
          <w:rFonts w:ascii="Times New Roman" w:hAnsi="Times New Roman" w:cs="Times New Roman"/>
          <w:sz w:val="24"/>
        </w:rPr>
        <w:t>khối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giáo</w:t>
      </w:r>
      <w:proofErr w:type="spellEnd"/>
      <w:r w:rsidR="00166B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BB3">
        <w:rPr>
          <w:rFonts w:ascii="Times New Roman" w:hAnsi="Times New Roman" w:cs="Times New Roman"/>
          <w:sz w:val="24"/>
        </w:rPr>
        <w:t>dục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4047C8" w:rsidRPr="00D61EA1" w:rsidRDefault="004047C8" w:rsidP="00D61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Chính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sách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chất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lượng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ty CP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nghệ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Tinh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Vân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là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gì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?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Bạn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có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thể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tóm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tắt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một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số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nội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dung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Chính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sách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này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?</w:t>
      </w:r>
    </w:p>
    <w:p w:rsidR="00D61EA1" w:rsidRPr="00D61EA1" w:rsidRDefault="00FB43ED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thống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B43ED">
        <w:rPr>
          <w:rFonts w:ascii="Times New Roman" w:hAnsi="Times New Roman" w:cs="Times New Roman"/>
          <w:sz w:val="24"/>
        </w:rPr>
        <w:t>ISO 2001:2008, ISO 27001:2005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CMMi</w:t>
      </w:r>
      <w:proofErr w:type="spellEnd"/>
      <w:r>
        <w:rPr>
          <w:rFonts w:ascii="Times New Roman" w:hAnsi="Times New Roman" w:cs="Times New Roman"/>
          <w:sz w:val="24"/>
        </w:rPr>
        <w:t xml:space="preserve"> level3</w:t>
      </w:r>
      <w:r w:rsidR="00D61EA1" w:rsidRPr="00FB43ED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CF72CC" w:rsidRDefault="00CF72CC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</w:p>
    <w:p w:rsidR="00CF72CC" w:rsidRDefault="00CF72CC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</w:p>
    <w:p w:rsidR="00CF72CC" w:rsidRPr="00D61EA1" w:rsidRDefault="00CF72CC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</w:p>
    <w:p w:rsidR="004047C8" w:rsidRPr="00D61EA1" w:rsidRDefault="004047C8" w:rsidP="00D61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Kể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tên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các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sản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phẩm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truyền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thống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và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sản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phẩm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hiện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tại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Tinh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Vân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.</w:t>
      </w:r>
    </w:p>
    <w:p w:rsidR="00D61EA1" w:rsidRPr="00D61EA1" w:rsidRDefault="00C34B42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HiStaff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Libol</w:t>
      </w:r>
      <w:proofErr w:type="spellEnd"/>
      <w:r>
        <w:rPr>
          <w:rFonts w:ascii="Times New Roman" w:hAnsi="Times New Roman" w:cs="Times New Roman"/>
          <w:sz w:val="24"/>
        </w:rPr>
        <w:t xml:space="preserve">, TVIS, </w:t>
      </w:r>
      <w:proofErr w:type="spellStart"/>
      <w:r>
        <w:rPr>
          <w:rFonts w:ascii="Times New Roman" w:hAnsi="Times New Roman" w:cs="Times New Roman"/>
          <w:sz w:val="24"/>
        </w:rPr>
        <w:t>eFile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UniVIS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Foldio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Qualita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Xa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lộ</w:t>
      </w:r>
      <w:proofErr w:type="spellEnd"/>
      <w:r>
        <w:rPr>
          <w:rFonts w:ascii="Times New Roman" w:hAnsi="Times New Roman" w:cs="Times New Roman"/>
          <w:sz w:val="24"/>
        </w:rPr>
        <w:t xml:space="preserve">, Omega, </w:t>
      </w:r>
      <w:proofErr w:type="spellStart"/>
      <w:r>
        <w:rPr>
          <w:rFonts w:ascii="Times New Roman" w:hAnsi="Times New Roman" w:cs="Times New Roman"/>
          <w:sz w:val="24"/>
        </w:rPr>
        <w:t>AStore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mobigate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Zon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Vân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Vimob</w:t>
      </w:r>
      <w:proofErr w:type="spellEnd"/>
      <w:r>
        <w:rPr>
          <w:rFonts w:ascii="Times New Roman" w:hAnsi="Times New Roman" w:cs="Times New Roman"/>
          <w:sz w:val="24"/>
        </w:rPr>
        <w:t xml:space="preserve">, GD </w:t>
      </w:r>
      <w:proofErr w:type="spellStart"/>
      <w:r>
        <w:rPr>
          <w:rFonts w:ascii="Times New Roman" w:hAnsi="Times New Roman" w:cs="Times New Roman"/>
          <w:sz w:val="24"/>
        </w:rPr>
        <w:t>Classbook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DaVIT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4047C8" w:rsidRPr="00D61EA1" w:rsidRDefault="004047C8" w:rsidP="00D61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Bạn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hiểu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thế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nào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hoặc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cảm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nghĩ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bạn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)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về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khẩu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hiệu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“</w:t>
      </w:r>
      <w:r w:rsidR="0074375E">
        <w:rPr>
          <w:rFonts w:ascii="Times New Roman" w:hAnsi="Times New Roman" w:cs="Times New Roman"/>
          <w:b/>
          <w:i/>
          <w:sz w:val="24"/>
        </w:rPr>
        <w:t>Wind of Change</w:t>
      </w:r>
      <w:r w:rsidRPr="00D61EA1">
        <w:rPr>
          <w:rFonts w:ascii="Times New Roman" w:hAnsi="Times New Roman" w:cs="Times New Roman"/>
          <w:b/>
          <w:i/>
          <w:sz w:val="24"/>
        </w:rPr>
        <w:t xml:space="preserve">” –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</w:t>
      </w:r>
      <w:r w:rsidR="004E13EA">
        <w:rPr>
          <w:rFonts w:ascii="Times New Roman" w:hAnsi="Times New Roman" w:cs="Times New Roman"/>
          <w:b/>
          <w:i/>
          <w:sz w:val="24"/>
        </w:rPr>
        <w:t>a</w:t>
      </w:r>
      <w:proofErr w:type="spellEnd"/>
      <w:r w:rsidR="004E13E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4E13EA">
        <w:rPr>
          <w:rFonts w:ascii="Times New Roman" w:hAnsi="Times New Roman" w:cs="Times New Roman"/>
          <w:b/>
          <w:i/>
          <w:sz w:val="24"/>
        </w:rPr>
        <w:t>năm</w:t>
      </w:r>
      <w:proofErr w:type="spellEnd"/>
      <w:r w:rsidR="004E13EA">
        <w:rPr>
          <w:rFonts w:ascii="Times New Roman" w:hAnsi="Times New Roman" w:cs="Times New Roman"/>
          <w:b/>
          <w:i/>
          <w:sz w:val="24"/>
        </w:rPr>
        <w:t xml:space="preserve"> 201</w:t>
      </w:r>
      <w:r w:rsidR="0074375E">
        <w:rPr>
          <w:rFonts w:ascii="Times New Roman" w:hAnsi="Times New Roman" w:cs="Times New Roman"/>
          <w:b/>
          <w:i/>
          <w:sz w:val="24"/>
        </w:rPr>
        <w:t>8</w:t>
      </w:r>
    </w:p>
    <w:p w:rsidR="00D61EA1" w:rsidRPr="00D61EA1" w:rsidRDefault="00AB2120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đổi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Vân</w:t>
      </w:r>
      <w:proofErr w:type="spellEnd"/>
      <w:r>
        <w:rPr>
          <w:rFonts w:ascii="Times New Roman" w:hAnsi="Times New Roman" w:cs="Times New Roman"/>
          <w:sz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</w:rPr>
        <w:t>cũng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chính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61EA1"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4047C8" w:rsidRPr="00D61EA1" w:rsidRDefault="004047C8" w:rsidP="00D61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Bạn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có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thể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kể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tên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một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số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nét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đặc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trưng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Văn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hóa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Tinh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Vân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?</w:t>
      </w:r>
    </w:p>
    <w:p w:rsidR="00D61EA1" w:rsidRPr="00AB2120" w:rsidRDefault="00AB2120" w:rsidP="00AB2120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Chí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Vân</w:t>
      </w:r>
      <w:proofErr w:type="spellEnd"/>
      <w:r>
        <w:rPr>
          <w:rFonts w:ascii="Times New Roman" w:hAnsi="Times New Roman" w:cs="Times New Roman"/>
          <w:sz w:val="24"/>
        </w:rPr>
        <w:t xml:space="preserve"> ca, </w:t>
      </w:r>
      <w:proofErr w:type="spellStart"/>
      <w:proofErr w:type="gramStart"/>
      <w:r w:rsidRPr="00AB2120">
        <w:rPr>
          <w:rFonts w:ascii="Times New Roman" w:hAnsi="Times New Roman" w:cs="Times New Roman"/>
          <w:sz w:val="24"/>
        </w:rPr>
        <w:t>Thơ</w:t>
      </w:r>
      <w:proofErr w:type="spellEnd"/>
      <w:proofErr w:type="gramEnd"/>
      <w:r w:rsidRPr="00AB2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2120"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 w:rsidR="00D61EA1" w:rsidRPr="00AB2120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4047C8" w:rsidRPr="00D61EA1" w:rsidRDefault="004047C8" w:rsidP="00D61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Hãy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kể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tên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các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phương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tiện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truyền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thông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nội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bộ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mà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bạn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biết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?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Nêu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một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số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thông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tin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mà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bạn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tiếp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nhận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qua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các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kênh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truyền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thông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này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tối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thiểu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3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phương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tiện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truyền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thông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)</w:t>
      </w:r>
    </w:p>
    <w:p w:rsidR="00D61EA1" w:rsidRPr="0074318F" w:rsidRDefault="00C34B42" w:rsidP="0074318F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Mis.tinhvan.com</w:t>
      </w:r>
      <w:r w:rsidR="0074318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4318F">
        <w:rPr>
          <w:rFonts w:ascii="Times New Roman" w:hAnsi="Times New Roman" w:cs="Times New Roman"/>
          <w:sz w:val="24"/>
        </w:rPr>
        <w:t>b</w:t>
      </w:r>
      <w:r w:rsidRPr="0074318F">
        <w:rPr>
          <w:rFonts w:ascii="Times New Roman" w:hAnsi="Times New Roman" w:cs="Times New Roman"/>
          <w:sz w:val="24"/>
        </w:rPr>
        <w:t>ản</w:t>
      </w:r>
      <w:proofErr w:type="spellEnd"/>
      <w:r w:rsidRPr="0074318F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74318F">
        <w:rPr>
          <w:rFonts w:ascii="Times New Roman" w:hAnsi="Times New Roman" w:cs="Times New Roman"/>
          <w:sz w:val="24"/>
        </w:rPr>
        <w:t>Tinh</w:t>
      </w:r>
      <w:proofErr w:type="spellEnd"/>
      <w:r w:rsidRPr="007431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318F">
        <w:rPr>
          <w:rFonts w:ascii="Times New Roman" w:hAnsi="Times New Roman" w:cs="Times New Roman"/>
          <w:sz w:val="24"/>
        </w:rPr>
        <w:t>Vân</w:t>
      </w:r>
      <w:proofErr w:type="spellEnd"/>
      <w:r w:rsidRPr="007431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318F">
        <w:rPr>
          <w:rFonts w:ascii="Times New Roman" w:hAnsi="Times New Roman" w:cs="Times New Roman"/>
          <w:sz w:val="24"/>
        </w:rPr>
        <w:t>trên</w:t>
      </w:r>
      <w:proofErr w:type="spellEnd"/>
      <w:r w:rsidRPr="0074318F">
        <w:rPr>
          <w:rFonts w:ascii="Times New Roman" w:hAnsi="Times New Roman" w:cs="Times New Roman"/>
          <w:sz w:val="24"/>
        </w:rPr>
        <w:t xml:space="preserve"> email</w:t>
      </w:r>
      <w:r w:rsidR="0074318F">
        <w:rPr>
          <w:rFonts w:ascii="Times New Roman" w:hAnsi="Times New Roman" w:cs="Times New Roman"/>
          <w:sz w:val="24"/>
        </w:rPr>
        <w:t>, m</w:t>
      </w:r>
      <w:r w:rsidRPr="0074318F">
        <w:rPr>
          <w:rFonts w:ascii="Times New Roman" w:hAnsi="Times New Roman" w:cs="Times New Roman"/>
          <w:sz w:val="24"/>
        </w:rPr>
        <w:t>y.tinhvan.com</w:t>
      </w:r>
      <w:r w:rsidR="00D61EA1" w:rsidRPr="0074318F">
        <w:rPr>
          <w:rFonts w:ascii="Times New Roman" w:hAnsi="Times New Roman" w:cs="Times New Roman"/>
          <w:sz w:val="24"/>
        </w:rPr>
        <w:tab/>
      </w:r>
    </w:p>
    <w:p w:rsidR="0074318F" w:rsidRDefault="0074318F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61EA1" w:rsidRPr="00D61EA1" w:rsidRDefault="00D61EA1" w:rsidP="00D61EA1">
      <w:pPr>
        <w:pStyle w:val="ListParagraph"/>
        <w:tabs>
          <w:tab w:val="left" w:leader="dot" w:pos="9270"/>
        </w:tabs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24"/>
        </w:rPr>
        <w:tab/>
      </w:r>
    </w:p>
    <w:p w:rsidR="004047C8" w:rsidRPr="00D61EA1" w:rsidRDefault="004047C8" w:rsidP="00D61E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Lựa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chọn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quy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định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đúng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ty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về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việc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xin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phép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/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không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lương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?</w:t>
      </w:r>
    </w:p>
    <w:p w:rsidR="004047C8" w:rsidRPr="00D61EA1" w:rsidRDefault="00AB2120" w:rsidP="00D61EA1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sym w:font="Wingdings 2" w:char="F052"/>
      </w:r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Trong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trường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hợp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xin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nghỉ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phép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>/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nghỉ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không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lương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dưới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ngày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người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047C8" w:rsidRPr="00D61EA1">
        <w:rPr>
          <w:rFonts w:ascii="Times New Roman" w:hAnsi="Times New Roman" w:cs="Times New Roman"/>
          <w:sz w:val="24"/>
        </w:rPr>
        <w:t>lao</w:t>
      </w:r>
      <w:proofErr w:type="spellEnd"/>
      <w:proofErr w:type="gram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động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phải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viết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đơn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xin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nghỉ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phép</w:t>
      </w:r>
      <w:proofErr w:type="spellEnd"/>
      <w:r w:rsidR="004047C8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47C8" w:rsidRPr="00D61EA1">
        <w:rPr>
          <w:rFonts w:ascii="Times New Roman" w:hAnsi="Times New Roman" w:cs="Times New Roman"/>
          <w:sz w:val="24"/>
        </w:rPr>
        <w:t>trướ</w:t>
      </w:r>
      <w:r w:rsidR="00D61EA1" w:rsidRPr="00D61EA1">
        <w:rPr>
          <w:rFonts w:ascii="Times New Roman" w:hAnsi="Times New Roman" w:cs="Times New Roman"/>
          <w:sz w:val="24"/>
        </w:rPr>
        <w:t>c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ngày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>.</w:t>
      </w:r>
    </w:p>
    <w:p w:rsidR="004047C8" w:rsidRPr="00D61EA1" w:rsidRDefault="004047C8" w:rsidP="00D61EA1">
      <w:pPr>
        <w:spacing w:after="0"/>
        <w:ind w:left="720"/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32"/>
        </w:rPr>
        <w:sym w:font="Wingdings 2" w:char="F02A"/>
      </w:r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Trong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trường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hợp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xin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phép</w:t>
      </w:r>
      <w:proofErr w:type="spellEnd"/>
      <w:r w:rsidRPr="00D61EA1">
        <w:rPr>
          <w:rFonts w:ascii="Times New Roman" w:hAnsi="Times New Roman" w:cs="Times New Roman"/>
          <w:sz w:val="24"/>
        </w:rPr>
        <w:t>/</w:t>
      </w:r>
      <w:proofErr w:type="spellStart"/>
      <w:r w:rsidRPr="00D61EA1">
        <w:rPr>
          <w:rFonts w:ascii="Times New Roman" w:hAnsi="Times New Roman" w:cs="Times New Roman"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không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lương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dưới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D61EA1">
        <w:rPr>
          <w:rFonts w:ascii="Times New Roman" w:hAnsi="Times New Roman" w:cs="Times New Roman"/>
          <w:sz w:val="24"/>
        </w:rPr>
        <w:t>ngày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1EA1">
        <w:rPr>
          <w:rFonts w:ascii="Times New Roman" w:hAnsi="Times New Roman" w:cs="Times New Roman"/>
          <w:sz w:val="24"/>
        </w:rPr>
        <w:t>người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61EA1">
        <w:rPr>
          <w:rFonts w:ascii="Times New Roman" w:hAnsi="Times New Roman" w:cs="Times New Roman"/>
          <w:sz w:val="24"/>
        </w:rPr>
        <w:t>lao</w:t>
      </w:r>
      <w:proofErr w:type="spellEnd"/>
      <w:proofErr w:type="gram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động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phải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viết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đơn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xin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phép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trước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3</w:t>
      </w:r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ngày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>.</w:t>
      </w:r>
    </w:p>
    <w:p w:rsidR="004047C8" w:rsidRDefault="004047C8" w:rsidP="00D61EA1">
      <w:pPr>
        <w:spacing w:after="0"/>
        <w:ind w:left="720"/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32"/>
        </w:rPr>
        <w:sym w:font="Wingdings 2" w:char="F02A"/>
      </w:r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Trong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trường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hợp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xin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phép</w:t>
      </w:r>
      <w:proofErr w:type="spellEnd"/>
      <w:r w:rsidRPr="00D61EA1">
        <w:rPr>
          <w:rFonts w:ascii="Times New Roman" w:hAnsi="Times New Roman" w:cs="Times New Roman"/>
          <w:sz w:val="24"/>
        </w:rPr>
        <w:t>/</w:t>
      </w:r>
      <w:proofErr w:type="spellStart"/>
      <w:r w:rsidRPr="00D61EA1">
        <w:rPr>
          <w:rFonts w:ascii="Times New Roman" w:hAnsi="Times New Roman" w:cs="Times New Roman"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không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lương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dưới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D61EA1">
        <w:rPr>
          <w:rFonts w:ascii="Times New Roman" w:hAnsi="Times New Roman" w:cs="Times New Roman"/>
          <w:sz w:val="24"/>
        </w:rPr>
        <w:t>ngày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1EA1">
        <w:rPr>
          <w:rFonts w:ascii="Times New Roman" w:hAnsi="Times New Roman" w:cs="Times New Roman"/>
          <w:sz w:val="24"/>
        </w:rPr>
        <w:t>người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61EA1">
        <w:rPr>
          <w:rFonts w:ascii="Times New Roman" w:hAnsi="Times New Roman" w:cs="Times New Roman"/>
          <w:sz w:val="24"/>
        </w:rPr>
        <w:t>lao</w:t>
      </w:r>
      <w:proofErr w:type="spellEnd"/>
      <w:proofErr w:type="gram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động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phải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viết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đơn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xin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phép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trước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5</w:t>
      </w:r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ngày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>.</w:t>
      </w:r>
    </w:p>
    <w:p w:rsidR="00D61EA1" w:rsidRPr="00D61EA1" w:rsidRDefault="00D61EA1" w:rsidP="00D61EA1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4047C8" w:rsidRPr="00D61EA1" w:rsidRDefault="00D61EA1" w:rsidP="00D61E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Lựa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chọn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quy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định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đúng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ty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về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việc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xin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dài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ngày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từ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3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ngày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trở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lên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)?</w:t>
      </w:r>
    </w:p>
    <w:p w:rsidR="00D61EA1" w:rsidRPr="00D61EA1" w:rsidRDefault="00AB2120" w:rsidP="00D61EA1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sym w:font="Wingdings 2" w:char="F052"/>
      </w:r>
      <w:r w:rsidR="00D61EA1" w:rsidRPr="00D61EA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Người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61EA1" w:rsidRPr="00D61EA1">
        <w:rPr>
          <w:rFonts w:ascii="Times New Roman" w:hAnsi="Times New Roman" w:cs="Times New Roman"/>
          <w:sz w:val="24"/>
        </w:rPr>
        <w:t>lao</w:t>
      </w:r>
      <w:proofErr w:type="spellEnd"/>
      <w:proofErr w:type="gram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động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phải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viết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đơn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xin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nghỉ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phép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trước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ngày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và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xin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xác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nhận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của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trưởng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bộ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phận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>.</w:t>
      </w:r>
    </w:p>
    <w:p w:rsidR="00D61EA1" w:rsidRPr="00D61EA1" w:rsidRDefault="00D61EA1" w:rsidP="00D61EA1">
      <w:pPr>
        <w:spacing w:after="0"/>
        <w:ind w:left="720"/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32"/>
        </w:rPr>
        <w:sym w:font="Wingdings 2" w:char="F02A"/>
      </w:r>
      <w:r w:rsidRPr="00D61EA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Người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61EA1">
        <w:rPr>
          <w:rFonts w:ascii="Times New Roman" w:hAnsi="Times New Roman" w:cs="Times New Roman"/>
          <w:sz w:val="24"/>
        </w:rPr>
        <w:t>lao</w:t>
      </w:r>
      <w:proofErr w:type="spellEnd"/>
      <w:proofErr w:type="gram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động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phải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viết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đơn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xin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phép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trước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10 </w:t>
      </w:r>
      <w:proofErr w:type="spellStart"/>
      <w:r w:rsidRPr="00D61EA1">
        <w:rPr>
          <w:rFonts w:ascii="Times New Roman" w:hAnsi="Times New Roman" w:cs="Times New Roman"/>
          <w:sz w:val="24"/>
        </w:rPr>
        <w:t>ngày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và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xin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xác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nhận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trưởng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phòng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và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Giám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đốc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đơn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vị</w:t>
      </w:r>
      <w:proofErr w:type="spellEnd"/>
      <w:r w:rsidRPr="00D61EA1">
        <w:rPr>
          <w:rFonts w:ascii="Times New Roman" w:hAnsi="Times New Roman" w:cs="Times New Roman"/>
          <w:sz w:val="24"/>
        </w:rPr>
        <w:t>.</w:t>
      </w:r>
    </w:p>
    <w:p w:rsidR="00D61EA1" w:rsidRDefault="00D61EA1" w:rsidP="00D61EA1">
      <w:pPr>
        <w:spacing w:after="0"/>
        <w:ind w:left="720"/>
        <w:rPr>
          <w:rFonts w:ascii="Times New Roman" w:hAnsi="Times New Roman" w:cs="Times New Roman"/>
          <w:sz w:val="24"/>
        </w:rPr>
      </w:pPr>
      <w:r w:rsidRPr="00D61EA1">
        <w:rPr>
          <w:rFonts w:ascii="Times New Roman" w:hAnsi="Times New Roman" w:cs="Times New Roman"/>
          <w:sz w:val="32"/>
        </w:rPr>
        <w:sym w:font="Wingdings 2" w:char="F02A"/>
      </w:r>
      <w:r w:rsidRPr="00D61EA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Người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61EA1">
        <w:rPr>
          <w:rFonts w:ascii="Times New Roman" w:hAnsi="Times New Roman" w:cs="Times New Roman"/>
          <w:sz w:val="24"/>
        </w:rPr>
        <w:t>lao</w:t>
      </w:r>
      <w:proofErr w:type="spellEnd"/>
      <w:proofErr w:type="gram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động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phải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viết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đơn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xin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nghỉ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phép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trước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15 </w:t>
      </w:r>
      <w:proofErr w:type="spellStart"/>
      <w:r w:rsidRPr="00D61EA1">
        <w:rPr>
          <w:rFonts w:ascii="Times New Roman" w:hAnsi="Times New Roman" w:cs="Times New Roman"/>
          <w:sz w:val="24"/>
        </w:rPr>
        <w:t>ngày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và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xin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xác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nhận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của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trưởng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phòng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và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Giám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đốc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đơn</w:t>
      </w:r>
      <w:proofErr w:type="spellEnd"/>
      <w:r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sz w:val="24"/>
        </w:rPr>
        <w:t>vị</w:t>
      </w:r>
      <w:proofErr w:type="spellEnd"/>
      <w:r w:rsidRPr="00D61EA1">
        <w:rPr>
          <w:rFonts w:ascii="Times New Roman" w:hAnsi="Times New Roman" w:cs="Times New Roman"/>
          <w:sz w:val="24"/>
        </w:rPr>
        <w:t>.</w:t>
      </w:r>
    </w:p>
    <w:p w:rsidR="00D61EA1" w:rsidRPr="00D61EA1" w:rsidRDefault="00D61EA1" w:rsidP="00D61EA1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D61EA1" w:rsidRPr="00D61EA1" w:rsidRDefault="00D61EA1" w:rsidP="00D61E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</w:rPr>
      </w:pP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Bạn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sẽ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không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được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tính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công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trong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trường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hợp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nào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dưới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61EA1">
        <w:rPr>
          <w:rFonts w:ascii="Times New Roman" w:hAnsi="Times New Roman" w:cs="Times New Roman"/>
          <w:b/>
          <w:i/>
          <w:sz w:val="24"/>
        </w:rPr>
        <w:t>đây</w:t>
      </w:r>
      <w:proofErr w:type="spellEnd"/>
      <w:r w:rsidRPr="00D61EA1">
        <w:rPr>
          <w:rFonts w:ascii="Times New Roman" w:hAnsi="Times New Roman" w:cs="Times New Roman"/>
          <w:b/>
          <w:i/>
          <w:sz w:val="24"/>
        </w:rPr>
        <w:t>?</w:t>
      </w:r>
    </w:p>
    <w:p w:rsidR="00D61EA1" w:rsidRPr="00D61EA1" w:rsidRDefault="00AB2120" w:rsidP="00D61EA1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sym w:font="Wingdings 2" w:char="F052"/>
      </w:r>
      <w:r w:rsidR="00D61EA1" w:rsidRPr="00D61EA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Vào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lần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đầu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sau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10h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sáng</w:t>
      </w:r>
      <w:proofErr w:type="spellEnd"/>
    </w:p>
    <w:p w:rsidR="00D61EA1" w:rsidRPr="00CF72CC" w:rsidRDefault="00AB2120" w:rsidP="00CF72CC">
      <w:pPr>
        <w:spacing w:after="0"/>
        <w:ind w:left="72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32"/>
        </w:rPr>
        <w:lastRenderedPageBreak/>
        <w:sym w:font="Wingdings 2" w:char="F052"/>
      </w:r>
      <w:r w:rsidR="00D61EA1" w:rsidRPr="00D61EA1">
        <w:rPr>
          <w:rFonts w:ascii="Times New Roman" w:hAnsi="Times New Roman" w:cs="Times New Roman"/>
          <w:sz w:val="32"/>
        </w:rPr>
        <w:t xml:space="preserve"> </w:t>
      </w:r>
      <w:r w:rsidR="00D61EA1" w:rsidRPr="00D61EA1">
        <w:rPr>
          <w:rFonts w:ascii="Times New Roman" w:hAnsi="Times New Roman" w:cs="Times New Roman"/>
          <w:sz w:val="24"/>
        </w:rPr>
        <w:t xml:space="preserve">Ra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lần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cuối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1EA1" w:rsidRPr="00D61EA1">
        <w:rPr>
          <w:rFonts w:ascii="Times New Roman" w:hAnsi="Times New Roman" w:cs="Times New Roman"/>
          <w:sz w:val="24"/>
        </w:rPr>
        <w:t>trước</w:t>
      </w:r>
      <w:proofErr w:type="spellEnd"/>
      <w:r w:rsidR="00D61EA1" w:rsidRPr="00D61EA1">
        <w:rPr>
          <w:rFonts w:ascii="Times New Roman" w:hAnsi="Times New Roman" w:cs="Times New Roman"/>
          <w:sz w:val="24"/>
        </w:rPr>
        <w:t xml:space="preserve"> 15h30</w:t>
      </w:r>
    </w:p>
    <w:sectPr w:rsidR="00D61EA1" w:rsidRPr="00CF72CC" w:rsidSect="00CF72CC">
      <w:footerReference w:type="default" r:id="rId13"/>
      <w:pgSz w:w="12240" w:h="15840"/>
      <w:pgMar w:top="630" w:right="1440" w:bottom="45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5FB" w:rsidRDefault="009435FB" w:rsidP="00D61EA1">
      <w:pPr>
        <w:spacing w:after="0" w:line="240" w:lineRule="auto"/>
      </w:pPr>
      <w:r>
        <w:separator/>
      </w:r>
    </w:p>
  </w:endnote>
  <w:endnote w:type="continuationSeparator" w:id="0">
    <w:p w:rsidR="009435FB" w:rsidRDefault="009435FB" w:rsidP="00D6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CC" w:rsidRPr="00CF72CC" w:rsidRDefault="00CF72CC" w:rsidP="00CF72CC">
    <w:pPr>
      <w:pStyle w:val="Footer"/>
      <w:pBdr>
        <w:top w:val="thinThickSmallGap" w:sz="24" w:space="1" w:color="622423" w:themeColor="accent2" w:themeShade="7F"/>
      </w:pBdr>
      <w:spacing w:line="276" w:lineRule="auto"/>
      <w:rPr>
        <w:rFonts w:asciiTheme="majorHAnsi" w:hAnsiTheme="majorHAnsi"/>
        <w:b/>
        <w:i/>
      </w:rPr>
    </w:pPr>
    <w:proofErr w:type="spellStart"/>
    <w:r w:rsidRPr="00CF72CC">
      <w:rPr>
        <w:rFonts w:asciiTheme="majorHAnsi" w:hAnsiTheme="majorHAnsi"/>
        <w:b/>
        <w:i/>
      </w:rPr>
      <w:t>Công</w:t>
    </w:r>
    <w:proofErr w:type="spellEnd"/>
    <w:r w:rsidRPr="00CF72CC">
      <w:rPr>
        <w:rFonts w:asciiTheme="majorHAnsi" w:hAnsiTheme="majorHAnsi"/>
        <w:b/>
        <w:i/>
      </w:rPr>
      <w:t xml:space="preserve"> ty </w:t>
    </w:r>
    <w:proofErr w:type="spellStart"/>
    <w:r w:rsidRPr="00CF72CC">
      <w:rPr>
        <w:rFonts w:asciiTheme="majorHAnsi" w:hAnsiTheme="majorHAnsi"/>
        <w:b/>
        <w:i/>
      </w:rPr>
      <w:t>Tinh</w:t>
    </w:r>
    <w:proofErr w:type="spellEnd"/>
    <w:r w:rsidRPr="00CF72CC">
      <w:rPr>
        <w:rFonts w:asciiTheme="majorHAnsi" w:hAnsiTheme="majorHAnsi"/>
        <w:b/>
        <w:i/>
      </w:rPr>
      <w:t xml:space="preserve"> </w:t>
    </w:r>
    <w:proofErr w:type="spellStart"/>
    <w:r w:rsidRPr="00CF72CC">
      <w:rPr>
        <w:rFonts w:asciiTheme="majorHAnsi" w:hAnsiTheme="majorHAnsi"/>
        <w:b/>
        <w:i/>
      </w:rPr>
      <w:t>Vân</w:t>
    </w:r>
    <w:proofErr w:type="spellEnd"/>
  </w:p>
  <w:p w:rsidR="00CF72CC" w:rsidRDefault="00CF72CC" w:rsidP="00CF72CC">
    <w:pPr>
      <w:pStyle w:val="Footer"/>
      <w:pBdr>
        <w:top w:val="thinThickSmallGap" w:sz="24" w:space="1" w:color="622423" w:themeColor="accent2" w:themeShade="7F"/>
      </w:pBdr>
      <w:spacing w:line="276" w:lineRule="auto"/>
    </w:pPr>
    <w:proofErr w:type="spellStart"/>
    <w:r w:rsidRPr="00CF72CC">
      <w:rPr>
        <w:rFonts w:asciiTheme="majorHAnsi" w:hAnsiTheme="majorHAnsi"/>
        <w:i/>
      </w:rPr>
      <w:t>Lưu</w:t>
    </w:r>
    <w:proofErr w:type="spellEnd"/>
    <w:r w:rsidRPr="00CF72CC">
      <w:rPr>
        <w:rFonts w:asciiTheme="majorHAnsi" w:hAnsiTheme="majorHAnsi"/>
        <w:i/>
      </w:rPr>
      <w:t xml:space="preserve"> </w:t>
    </w:r>
    <w:proofErr w:type="spellStart"/>
    <w:r w:rsidRPr="00CF72CC">
      <w:rPr>
        <w:rFonts w:asciiTheme="majorHAnsi" w:hAnsiTheme="majorHAnsi"/>
        <w:i/>
      </w:rPr>
      <w:t>hành</w:t>
    </w:r>
    <w:proofErr w:type="spellEnd"/>
    <w:r w:rsidRPr="00CF72CC">
      <w:rPr>
        <w:rFonts w:asciiTheme="majorHAnsi" w:hAnsiTheme="majorHAnsi"/>
        <w:i/>
      </w:rPr>
      <w:t xml:space="preserve"> </w:t>
    </w:r>
    <w:proofErr w:type="spellStart"/>
    <w:r w:rsidRPr="00CF72CC">
      <w:rPr>
        <w:rFonts w:asciiTheme="majorHAnsi" w:hAnsiTheme="majorHAnsi"/>
        <w:i/>
      </w:rPr>
      <w:t>nội</w:t>
    </w:r>
    <w:proofErr w:type="spellEnd"/>
    <w:r w:rsidRPr="00CF72CC">
      <w:rPr>
        <w:rFonts w:asciiTheme="majorHAnsi" w:hAnsiTheme="majorHAnsi"/>
        <w:i/>
      </w:rPr>
      <w:t xml:space="preserve"> </w:t>
    </w:r>
    <w:proofErr w:type="spellStart"/>
    <w:r w:rsidRPr="00CF72CC">
      <w:rPr>
        <w:rFonts w:asciiTheme="majorHAnsi" w:hAnsiTheme="majorHAnsi"/>
        <w:i/>
      </w:rPr>
      <w:t>bộ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5FB" w:rsidRDefault="009435FB" w:rsidP="00D61EA1">
      <w:pPr>
        <w:spacing w:after="0" w:line="240" w:lineRule="auto"/>
      </w:pPr>
      <w:r>
        <w:separator/>
      </w:r>
    </w:p>
  </w:footnote>
  <w:footnote w:type="continuationSeparator" w:id="0">
    <w:p w:rsidR="009435FB" w:rsidRDefault="009435FB" w:rsidP="00D6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B72BA"/>
    <w:multiLevelType w:val="hybridMultilevel"/>
    <w:tmpl w:val="1F16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7C8"/>
    <w:rsid w:val="00166B3E"/>
    <w:rsid w:val="00166BB3"/>
    <w:rsid w:val="00167D1A"/>
    <w:rsid w:val="002C0E07"/>
    <w:rsid w:val="003673B1"/>
    <w:rsid w:val="004047C8"/>
    <w:rsid w:val="004E13EA"/>
    <w:rsid w:val="0074318F"/>
    <w:rsid w:val="0074375E"/>
    <w:rsid w:val="00881FF8"/>
    <w:rsid w:val="008B50A0"/>
    <w:rsid w:val="009435FB"/>
    <w:rsid w:val="00980ECF"/>
    <w:rsid w:val="00AB2120"/>
    <w:rsid w:val="00AF5A86"/>
    <w:rsid w:val="00C34B42"/>
    <w:rsid w:val="00CF72CC"/>
    <w:rsid w:val="00D61EA1"/>
    <w:rsid w:val="00E24862"/>
    <w:rsid w:val="00EE4379"/>
    <w:rsid w:val="00FA4795"/>
    <w:rsid w:val="00F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57E5"/>
  <w15:docId w15:val="{84A91231-AA81-476E-9453-821B51C8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1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EA1"/>
  </w:style>
  <w:style w:type="paragraph" w:styleId="Footer">
    <w:name w:val="footer"/>
    <w:basedOn w:val="Normal"/>
    <w:link w:val="FooterChar"/>
    <w:uiPriority w:val="99"/>
    <w:unhideWhenUsed/>
    <w:rsid w:val="00D61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8333A4-5214-4CFC-B759-DC6EEBCFFBF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8AD17A7F-6499-4A5D-A9D8-F80C74CC5089}">
      <dgm:prSet phldrT="[Text]"/>
      <dgm:spPr/>
      <dgm:t>
        <a:bodyPr/>
        <a:lstStyle/>
        <a:p>
          <a:r>
            <a:rPr lang="en-US"/>
            <a:t>Tinh Vân Group</a:t>
          </a:r>
        </a:p>
      </dgm:t>
    </dgm:pt>
    <dgm:pt modelId="{780997E7-F84B-4DD9-B04A-63A94B830798}" type="parTrans" cxnId="{CD2E7FAC-1493-4314-8045-6B8BE78548FF}">
      <dgm:prSet/>
      <dgm:spPr/>
      <dgm:t>
        <a:bodyPr/>
        <a:lstStyle/>
        <a:p>
          <a:endParaRPr lang="en-US"/>
        </a:p>
      </dgm:t>
    </dgm:pt>
    <dgm:pt modelId="{CF432EC3-3D42-43D6-B421-9D7654AF03CB}" type="sibTrans" cxnId="{CD2E7FAC-1493-4314-8045-6B8BE78548FF}">
      <dgm:prSet/>
      <dgm:spPr/>
      <dgm:t>
        <a:bodyPr/>
        <a:lstStyle/>
        <a:p>
          <a:endParaRPr lang="en-US"/>
        </a:p>
      </dgm:t>
    </dgm:pt>
    <dgm:pt modelId="{4248051C-A61F-42EC-AFC8-055FEB1EE054}">
      <dgm:prSet phldrT="[Text]"/>
      <dgm:spPr/>
      <dgm:t>
        <a:bodyPr/>
        <a:lstStyle/>
        <a:p>
          <a:r>
            <a:rPr lang="en-US"/>
            <a:t>Tinh Vân Solutions</a:t>
          </a:r>
        </a:p>
      </dgm:t>
    </dgm:pt>
    <dgm:pt modelId="{E593DCF5-4627-4B74-B4CF-D03BB6988592}" type="parTrans" cxnId="{55CA899D-C981-49DF-90F3-3025245EAE27}">
      <dgm:prSet/>
      <dgm:spPr/>
      <dgm:t>
        <a:bodyPr/>
        <a:lstStyle/>
        <a:p>
          <a:endParaRPr lang="en-US"/>
        </a:p>
      </dgm:t>
    </dgm:pt>
    <dgm:pt modelId="{767A07E6-479B-40D0-815A-089263EBD966}" type="sibTrans" cxnId="{55CA899D-C981-49DF-90F3-3025245EAE27}">
      <dgm:prSet/>
      <dgm:spPr/>
      <dgm:t>
        <a:bodyPr/>
        <a:lstStyle/>
        <a:p>
          <a:endParaRPr lang="en-US"/>
        </a:p>
      </dgm:t>
    </dgm:pt>
    <dgm:pt modelId="{F60F1733-ECD6-4F24-A264-E199524CFFFB}">
      <dgm:prSet phldrT="[Text]"/>
      <dgm:spPr/>
      <dgm:t>
        <a:bodyPr/>
        <a:lstStyle/>
        <a:p>
          <a:r>
            <a:rPr lang="en-US"/>
            <a:t>Vesa</a:t>
          </a:r>
        </a:p>
      </dgm:t>
    </dgm:pt>
    <dgm:pt modelId="{F44311EE-8DE8-4617-AA07-96955D8F8EE7}" type="parTrans" cxnId="{1B55B5DC-84AF-49EB-9E89-DA50714D5DC8}">
      <dgm:prSet/>
      <dgm:spPr/>
      <dgm:t>
        <a:bodyPr/>
        <a:lstStyle/>
        <a:p>
          <a:endParaRPr lang="en-US"/>
        </a:p>
      </dgm:t>
    </dgm:pt>
    <dgm:pt modelId="{33FC21E1-0CC3-499D-8A8C-533EB2023F20}" type="sibTrans" cxnId="{1B55B5DC-84AF-49EB-9E89-DA50714D5DC8}">
      <dgm:prSet/>
      <dgm:spPr/>
      <dgm:t>
        <a:bodyPr/>
        <a:lstStyle/>
        <a:p>
          <a:endParaRPr lang="en-US"/>
        </a:p>
      </dgm:t>
    </dgm:pt>
    <dgm:pt modelId="{8C8026EE-121C-4ED3-8A3E-EF7EBF0BD8E1}">
      <dgm:prSet phldrT="[Text]"/>
      <dgm:spPr/>
      <dgm:t>
        <a:bodyPr/>
        <a:lstStyle/>
        <a:p>
          <a:r>
            <a:rPr lang="en-US"/>
            <a:t>Chi nhánh Nhật Bản</a:t>
          </a:r>
        </a:p>
      </dgm:t>
    </dgm:pt>
    <dgm:pt modelId="{83FB9D4B-064E-4449-9192-3656C8B1DA16}" type="parTrans" cxnId="{1A974F09-B022-4113-BAEB-DCA5D53170BC}">
      <dgm:prSet/>
      <dgm:spPr/>
      <dgm:t>
        <a:bodyPr/>
        <a:lstStyle/>
        <a:p>
          <a:endParaRPr lang="en-US"/>
        </a:p>
      </dgm:t>
    </dgm:pt>
    <dgm:pt modelId="{7BC0A0A2-A2FD-4B2B-8985-9D065CD86B79}" type="sibTrans" cxnId="{1A974F09-B022-4113-BAEB-DCA5D53170BC}">
      <dgm:prSet/>
      <dgm:spPr/>
      <dgm:t>
        <a:bodyPr/>
        <a:lstStyle/>
        <a:p>
          <a:endParaRPr lang="en-US"/>
        </a:p>
      </dgm:t>
    </dgm:pt>
    <dgm:pt modelId="{8955071D-A652-406A-8CF3-1D240D8C144C}">
      <dgm:prSet phldrT="[Text]"/>
      <dgm:spPr/>
      <dgm:t>
        <a:bodyPr/>
        <a:lstStyle/>
        <a:p>
          <a:r>
            <a:rPr lang="en-US"/>
            <a:t>Tinh Vân Holdings</a:t>
          </a:r>
        </a:p>
      </dgm:t>
    </dgm:pt>
    <dgm:pt modelId="{DD07E574-B0D6-4FB3-87E0-A00878306F3F}" type="parTrans" cxnId="{FF23F1D1-4F9A-477D-BC7B-685A7FED4682}">
      <dgm:prSet/>
      <dgm:spPr/>
      <dgm:t>
        <a:bodyPr/>
        <a:lstStyle/>
        <a:p>
          <a:endParaRPr lang="en-US"/>
        </a:p>
      </dgm:t>
    </dgm:pt>
    <dgm:pt modelId="{48BDDD64-7BC3-4B65-9EF7-1C7E22B8C91E}" type="sibTrans" cxnId="{FF23F1D1-4F9A-477D-BC7B-685A7FED4682}">
      <dgm:prSet/>
      <dgm:spPr/>
      <dgm:t>
        <a:bodyPr/>
        <a:lstStyle/>
        <a:p>
          <a:endParaRPr lang="en-US"/>
        </a:p>
      </dgm:t>
    </dgm:pt>
    <dgm:pt modelId="{2FC36D62-7A21-4ADE-9036-96796DAD846D}">
      <dgm:prSet phldrT="[Text]"/>
      <dgm:spPr/>
      <dgm:t>
        <a:bodyPr/>
        <a:lstStyle/>
        <a:p>
          <a:r>
            <a:rPr lang="en-US"/>
            <a:t>Tinh Vân Consultings</a:t>
          </a:r>
        </a:p>
      </dgm:t>
    </dgm:pt>
    <dgm:pt modelId="{C29979F6-683C-4E39-86B5-C191D797E837}" type="sibTrans" cxnId="{BFF54793-8B38-4752-8CF0-0B6F84608351}">
      <dgm:prSet/>
      <dgm:spPr/>
      <dgm:t>
        <a:bodyPr/>
        <a:lstStyle/>
        <a:p>
          <a:endParaRPr lang="en-US"/>
        </a:p>
      </dgm:t>
    </dgm:pt>
    <dgm:pt modelId="{06FDB515-E645-4A91-BA6D-5C9CA7E0BB2C}" type="parTrans" cxnId="{BFF54793-8B38-4752-8CF0-0B6F84608351}">
      <dgm:prSet/>
      <dgm:spPr/>
      <dgm:t>
        <a:bodyPr/>
        <a:lstStyle/>
        <a:p>
          <a:endParaRPr lang="en-US"/>
        </a:p>
      </dgm:t>
    </dgm:pt>
    <dgm:pt modelId="{2E705D4B-3679-43D9-9A3E-5B2403B248EE}">
      <dgm:prSet phldrT="[Text]"/>
      <dgm:spPr/>
      <dgm:t>
        <a:bodyPr/>
        <a:lstStyle/>
        <a:p>
          <a:r>
            <a:rPr lang="en-US"/>
            <a:t>Chi nhánh HCM</a:t>
          </a:r>
        </a:p>
      </dgm:t>
    </dgm:pt>
    <dgm:pt modelId="{B67B9D90-97AF-4DDE-818D-A8A7B41AD28B}" type="parTrans" cxnId="{C904B192-2D84-49A0-8705-6FA933FF6374}">
      <dgm:prSet/>
      <dgm:spPr/>
      <dgm:t>
        <a:bodyPr/>
        <a:lstStyle/>
        <a:p>
          <a:endParaRPr lang="en-US"/>
        </a:p>
      </dgm:t>
    </dgm:pt>
    <dgm:pt modelId="{E62D7188-11E0-430F-BF6F-277B8A51DC69}" type="sibTrans" cxnId="{C904B192-2D84-49A0-8705-6FA933FF6374}">
      <dgm:prSet/>
      <dgm:spPr/>
      <dgm:t>
        <a:bodyPr/>
        <a:lstStyle/>
        <a:p>
          <a:endParaRPr lang="en-US"/>
        </a:p>
      </dgm:t>
    </dgm:pt>
    <dgm:pt modelId="{9C7F26EE-57F6-492C-B746-2AEA6CE3D528}">
      <dgm:prSet phldrT="[Text]"/>
      <dgm:spPr/>
      <dgm:t>
        <a:bodyPr/>
        <a:lstStyle/>
        <a:p>
          <a:r>
            <a:rPr lang="en-US"/>
            <a:t>VP Đà Nẵng</a:t>
          </a:r>
        </a:p>
      </dgm:t>
    </dgm:pt>
    <dgm:pt modelId="{03142399-EF76-4939-B8E0-F2BAB67A3413}" type="parTrans" cxnId="{3715145E-458C-4FBD-A1CB-0348FD0D2AA2}">
      <dgm:prSet/>
      <dgm:spPr/>
      <dgm:t>
        <a:bodyPr/>
        <a:lstStyle/>
        <a:p>
          <a:endParaRPr lang="en-US"/>
        </a:p>
      </dgm:t>
    </dgm:pt>
    <dgm:pt modelId="{379A6A3D-D53C-4DF0-97AD-EE66A9BEDE3B}" type="sibTrans" cxnId="{3715145E-458C-4FBD-A1CB-0348FD0D2AA2}">
      <dgm:prSet/>
      <dgm:spPr/>
      <dgm:t>
        <a:bodyPr/>
        <a:lstStyle/>
        <a:p>
          <a:endParaRPr lang="en-US"/>
        </a:p>
      </dgm:t>
    </dgm:pt>
    <dgm:pt modelId="{8BFECB33-5794-4EDB-9150-2D8BA24F4BB0}">
      <dgm:prSet phldrT="[Text]"/>
      <dgm:spPr/>
      <dgm:t>
        <a:bodyPr/>
        <a:lstStyle/>
        <a:p>
          <a:r>
            <a:rPr lang="en-US"/>
            <a:t>Tinh Vân Education</a:t>
          </a:r>
        </a:p>
      </dgm:t>
    </dgm:pt>
    <dgm:pt modelId="{148764CF-26D4-4F63-BB7D-A1FEBC92B7A3}" type="sibTrans" cxnId="{973CD0B4-28D3-46F8-AE1D-C9C879379BBE}">
      <dgm:prSet/>
      <dgm:spPr/>
      <dgm:t>
        <a:bodyPr/>
        <a:lstStyle/>
        <a:p>
          <a:endParaRPr lang="en-US"/>
        </a:p>
      </dgm:t>
    </dgm:pt>
    <dgm:pt modelId="{6C752F70-89DA-4038-9B6B-7B30F1EF4FE2}" type="parTrans" cxnId="{973CD0B4-28D3-46F8-AE1D-C9C879379BBE}">
      <dgm:prSet/>
      <dgm:spPr/>
      <dgm:t>
        <a:bodyPr/>
        <a:lstStyle/>
        <a:p>
          <a:endParaRPr lang="en-US"/>
        </a:p>
      </dgm:t>
    </dgm:pt>
    <dgm:pt modelId="{8D337D6A-ACC3-425E-915B-FBB260CD85D5}">
      <dgm:prSet phldrT="[Text]"/>
      <dgm:spPr/>
      <dgm:t>
        <a:bodyPr/>
        <a:lstStyle/>
        <a:p>
          <a:r>
            <a:rPr lang="en-US"/>
            <a:t>Tinh vân Outsourcing</a:t>
          </a:r>
        </a:p>
      </dgm:t>
    </dgm:pt>
    <dgm:pt modelId="{0A80F3EC-8F37-4C8F-B7D7-8FB6E83D56A7}" type="sibTrans" cxnId="{B1E0A186-4B24-406A-A548-E5CB44E3BC9B}">
      <dgm:prSet/>
      <dgm:spPr/>
      <dgm:t>
        <a:bodyPr/>
        <a:lstStyle/>
        <a:p>
          <a:endParaRPr lang="en-US"/>
        </a:p>
      </dgm:t>
    </dgm:pt>
    <dgm:pt modelId="{AA642267-272C-4524-A0F3-7806818BEB40}" type="parTrans" cxnId="{B1E0A186-4B24-406A-A548-E5CB44E3BC9B}">
      <dgm:prSet/>
      <dgm:spPr/>
      <dgm:t>
        <a:bodyPr/>
        <a:lstStyle/>
        <a:p>
          <a:endParaRPr lang="en-US"/>
        </a:p>
      </dgm:t>
    </dgm:pt>
    <dgm:pt modelId="{75A09946-5C7D-4BB8-8CDC-735B5AE1E562}">
      <dgm:prSet phldrT="[Text]"/>
      <dgm:spPr/>
      <dgm:t>
        <a:bodyPr/>
        <a:lstStyle/>
        <a:p>
          <a:r>
            <a:rPr lang="en-US"/>
            <a:t>Tinh Vân Telecom</a:t>
          </a:r>
        </a:p>
      </dgm:t>
    </dgm:pt>
    <dgm:pt modelId="{2F3A2A20-1684-4959-87DD-8A73EA4761E2}" type="sibTrans" cxnId="{FCE1DE20-018A-4741-A592-8BD4DD5FDEB1}">
      <dgm:prSet/>
      <dgm:spPr/>
      <dgm:t>
        <a:bodyPr/>
        <a:lstStyle/>
        <a:p>
          <a:endParaRPr lang="en-US"/>
        </a:p>
      </dgm:t>
    </dgm:pt>
    <dgm:pt modelId="{CB238CCD-3B1D-40F3-A264-5280ED2D63B9}" type="parTrans" cxnId="{FCE1DE20-018A-4741-A592-8BD4DD5FDEB1}">
      <dgm:prSet/>
      <dgm:spPr/>
      <dgm:t>
        <a:bodyPr/>
        <a:lstStyle/>
        <a:p>
          <a:endParaRPr lang="en-US"/>
        </a:p>
      </dgm:t>
    </dgm:pt>
    <dgm:pt modelId="{53E3F811-E9D2-4396-B069-55950DB34916}">
      <dgm:prSet phldrT="[Text]"/>
      <dgm:spPr/>
      <dgm:t>
        <a:bodyPr/>
        <a:lstStyle/>
        <a:p>
          <a:r>
            <a:rPr lang="en-US"/>
            <a:t>Minh Châu</a:t>
          </a:r>
        </a:p>
      </dgm:t>
    </dgm:pt>
    <dgm:pt modelId="{366482C1-E298-46D2-BB46-E06D2E5B8984}" type="sibTrans" cxnId="{BEB0F701-90D3-4BE6-B938-5EC6A992C418}">
      <dgm:prSet/>
      <dgm:spPr/>
      <dgm:t>
        <a:bodyPr/>
        <a:lstStyle/>
        <a:p>
          <a:endParaRPr lang="en-US"/>
        </a:p>
      </dgm:t>
    </dgm:pt>
    <dgm:pt modelId="{7A7C3022-A857-411F-849B-0AF73A93A297}" type="parTrans" cxnId="{BEB0F701-90D3-4BE6-B938-5EC6A992C418}">
      <dgm:prSet/>
      <dgm:spPr/>
      <dgm:t>
        <a:bodyPr/>
        <a:lstStyle/>
        <a:p>
          <a:endParaRPr lang="en-US"/>
        </a:p>
      </dgm:t>
    </dgm:pt>
    <dgm:pt modelId="{12729247-3F39-4D72-B88C-5D88168204A7}" type="pres">
      <dgm:prSet presAssocID="{298333A4-5214-4CFC-B759-DC6EEBCFFBF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C73897B-1427-4C7D-ADAA-C9E1BE63E145}" type="pres">
      <dgm:prSet presAssocID="{8AD17A7F-6499-4A5D-A9D8-F80C74CC5089}" presName="hierRoot1" presStyleCnt="0"/>
      <dgm:spPr/>
    </dgm:pt>
    <dgm:pt modelId="{4191FDC9-2D43-44FB-80DA-22327B2F9D99}" type="pres">
      <dgm:prSet presAssocID="{8AD17A7F-6499-4A5D-A9D8-F80C74CC5089}" presName="composite" presStyleCnt="0"/>
      <dgm:spPr/>
    </dgm:pt>
    <dgm:pt modelId="{4C0F938D-17D8-4707-AD2B-833BFD171F98}" type="pres">
      <dgm:prSet presAssocID="{8AD17A7F-6499-4A5D-A9D8-F80C74CC5089}" presName="background" presStyleLbl="node0" presStyleIdx="0" presStyleCnt="1"/>
      <dgm:spPr/>
    </dgm:pt>
    <dgm:pt modelId="{FA21938B-B6BD-46D2-9667-039587C97156}" type="pres">
      <dgm:prSet presAssocID="{8AD17A7F-6499-4A5D-A9D8-F80C74CC508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9B1824-52B4-493F-ADAA-8C88DBBC9685}" type="pres">
      <dgm:prSet presAssocID="{8AD17A7F-6499-4A5D-A9D8-F80C74CC5089}" presName="hierChild2" presStyleCnt="0"/>
      <dgm:spPr/>
    </dgm:pt>
    <dgm:pt modelId="{DA8D5D76-B442-46C5-9D73-B4A368A78EE2}" type="pres">
      <dgm:prSet presAssocID="{DD07E574-B0D6-4FB3-87E0-A00878306F3F}" presName="Name10" presStyleLbl="parChTrans1D2" presStyleIdx="0" presStyleCnt="7"/>
      <dgm:spPr/>
      <dgm:t>
        <a:bodyPr/>
        <a:lstStyle/>
        <a:p>
          <a:endParaRPr lang="en-US"/>
        </a:p>
      </dgm:t>
    </dgm:pt>
    <dgm:pt modelId="{164D669E-8E6C-4CF7-9658-9E602736006B}" type="pres">
      <dgm:prSet presAssocID="{8955071D-A652-406A-8CF3-1D240D8C144C}" presName="hierRoot2" presStyleCnt="0"/>
      <dgm:spPr/>
    </dgm:pt>
    <dgm:pt modelId="{9F5C52E2-7B83-4212-A485-CED0D2D40986}" type="pres">
      <dgm:prSet presAssocID="{8955071D-A652-406A-8CF3-1D240D8C144C}" presName="composite2" presStyleCnt="0"/>
      <dgm:spPr/>
    </dgm:pt>
    <dgm:pt modelId="{7E081467-E4A9-40B5-BE3E-30078D48C2C5}" type="pres">
      <dgm:prSet presAssocID="{8955071D-A652-406A-8CF3-1D240D8C144C}" presName="background2" presStyleLbl="node2" presStyleIdx="0" presStyleCnt="7"/>
      <dgm:spPr/>
    </dgm:pt>
    <dgm:pt modelId="{CD6C4A5A-B6AC-4639-A5D0-D99D5BCA65F6}" type="pres">
      <dgm:prSet presAssocID="{8955071D-A652-406A-8CF3-1D240D8C144C}" presName="text2" presStyleLbl="fgAcc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2421C9-0BBA-4DEF-8426-B63A7CEC3156}" type="pres">
      <dgm:prSet presAssocID="{8955071D-A652-406A-8CF3-1D240D8C144C}" presName="hierChild3" presStyleCnt="0"/>
      <dgm:spPr/>
    </dgm:pt>
    <dgm:pt modelId="{AB977026-04D7-4939-A86D-6EF842D6D560}" type="pres">
      <dgm:prSet presAssocID="{E593DCF5-4627-4B74-B4CF-D03BB6988592}" presName="Name10" presStyleLbl="parChTrans1D2" presStyleIdx="1" presStyleCnt="7"/>
      <dgm:spPr/>
      <dgm:t>
        <a:bodyPr/>
        <a:lstStyle/>
        <a:p>
          <a:endParaRPr lang="en-US"/>
        </a:p>
      </dgm:t>
    </dgm:pt>
    <dgm:pt modelId="{533A85B8-4300-4FCD-9D70-157A5A4F7105}" type="pres">
      <dgm:prSet presAssocID="{4248051C-A61F-42EC-AFC8-055FEB1EE054}" presName="hierRoot2" presStyleCnt="0"/>
      <dgm:spPr/>
    </dgm:pt>
    <dgm:pt modelId="{7225AB92-7979-4A28-A796-DA939BE279BF}" type="pres">
      <dgm:prSet presAssocID="{4248051C-A61F-42EC-AFC8-055FEB1EE054}" presName="composite2" presStyleCnt="0"/>
      <dgm:spPr/>
    </dgm:pt>
    <dgm:pt modelId="{CFD766E5-58C9-422E-8C6C-38C652ABEDCA}" type="pres">
      <dgm:prSet presAssocID="{4248051C-A61F-42EC-AFC8-055FEB1EE054}" presName="background2" presStyleLbl="node2" presStyleIdx="1" presStyleCnt="7"/>
      <dgm:spPr/>
    </dgm:pt>
    <dgm:pt modelId="{2BDE148F-0B51-4181-97C4-6E025611840D}" type="pres">
      <dgm:prSet presAssocID="{4248051C-A61F-42EC-AFC8-055FEB1EE054}" presName="text2" presStyleLbl="fgAcc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FBD50A-BC05-4090-B36F-2F4454D0D0EB}" type="pres">
      <dgm:prSet presAssocID="{4248051C-A61F-42EC-AFC8-055FEB1EE054}" presName="hierChild3" presStyleCnt="0"/>
      <dgm:spPr/>
    </dgm:pt>
    <dgm:pt modelId="{FEC25D36-0983-4F64-8D3B-C06F072F32DD}" type="pres">
      <dgm:prSet presAssocID="{06FDB515-E645-4A91-BA6D-5C9CA7E0BB2C}" presName="Name10" presStyleLbl="parChTrans1D2" presStyleIdx="2" presStyleCnt="7"/>
      <dgm:spPr/>
      <dgm:t>
        <a:bodyPr/>
        <a:lstStyle/>
        <a:p>
          <a:endParaRPr lang="en-US"/>
        </a:p>
      </dgm:t>
    </dgm:pt>
    <dgm:pt modelId="{D021849B-A5F9-49E2-99F5-8FB56E70B564}" type="pres">
      <dgm:prSet presAssocID="{2FC36D62-7A21-4ADE-9036-96796DAD846D}" presName="hierRoot2" presStyleCnt="0"/>
      <dgm:spPr/>
    </dgm:pt>
    <dgm:pt modelId="{49CE871D-1C54-464B-AE50-766B381D3ADC}" type="pres">
      <dgm:prSet presAssocID="{2FC36D62-7A21-4ADE-9036-96796DAD846D}" presName="composite2" presStyleCnt="0"/>
      <dgm:spPr/>
    </dgm:pt>
    <dgm:pt modelId="{B9F0858F-D980-49FC-83CF-ABA0480DB1E4}" type="pres">
      <dgm:prSet presAssocID="{2FC36D62-7A21-4ADE-9036-96796DAD846D}" presName="background2" presStyleLbl="node2" presStyleIdx="2" presStyleCnt="7"/>
      <dgm:spPr/>
    </dgm:pt>
    <dgm:pt modelId="{CBDC0E4A-B657-4C35-A5B6-96A2C6B298AD}" type="pres">
      <dgm:prSet presAssocID="{2FC36D62-7A21-4ADE-9036-96796DAD846D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CB3106-8626-4573-9F21-E87631AA224C}" type="pres">
      <dgm:prSet presAssocID="{2FC36D62-7A21-4ADE-9036-96796DAD846D}" presName="hierChild3" presStyleCnt="0"/>
      <dgm:spPr/>
    </dgm:pt>
    <dgm:pt modelId="{2517C99D-4D18-45CC-8FE4-742850DA6B17}" type="pres">
      <dgm:prSet presAssocID="{CB238CCD-3B1D-40F3-A264-5280ED2D63B9}" presName="Name10" presStyleLbl="parChTrans1D2" presStyleIdx="3" presStyleCnt="7"/>
      <dgm:spPr/>
      <dgm:t>
        <a:bodyPr/>
        <a:lstStyle/>
        <a:p>
          <a:endParaRPr lang="en-US"/>
        </a:p>
      </dgm:t>
    </dgm:pt>
    <dgm:pt modelId="{EF258599-BAFF-4670-B932-D3C34615009C}" type="pres">
      <dgm:prSet presAssocID="{75A09946-5C7D-4BB8-8CDC-735B5AE1E562}" presName="hierRoot2" presStyleCnt="0"/>
      <dgm:spPr/>
    </dgm:pt>
    <dgm:pt modelId="{0821CDB7-4A30-4A6E-94D9-89B142BD6059}" type="pres">
      <dgm:prSet presAssocID="{75A09946-5C7D-4BB8-8CDC-735B5AE1E562}" presName="composite2" presStyleCnt="0"/>
      <dgm:spPr/>
    </dgm:pt>
    <dgm:pt modelId="{A3F54142-F544-4CC4-9DA2-FE576CCF2A8F}" type="pres">
      <dgm:prSet presAssocID="{75A09946-5C7D-4BB8-8CDC-735B5AE1E562}" presName="background2" presStyleLbl="node2" presStyleIdx="3" presStyleCnt="7"/>
      <dgm:spPr/>
    </dgm:pt>
    <dgm:pt modelId="{104CBC42-B1D8-4751-BBEC-69D3AE4CA33A}" type="pres">
      <dgm:prSet presAssocID="{75A09946-5C7D-4BB8-8CDC-735B5AE1E562}" presName="text2" presStyleLbl="fgAcc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EB4EEA-C537-4958-B296-9C5373983422}" type="pres">
      <dgm:prSet presAssocID="{75A09946-5C7D-4BB8-8CDC-735B5AE1E562}" presName="hierChild3" presStyleCnt="0"/>
      <dgm:spPr/>
    </dgm:pt>
    <dgm:pt modelId="{00E24942-429F-44AE-AFC0-4DA1CBB964E9}" type="pres">
      <dgm:prSet presAssocID="{7A7C3022-A857-411F-849B-0AF73A93A297}" presName="Name17" presStyleLbl="parChTrans1D3" presStyleIdx="0" presStyleCnt="4"/>
      <dgm:spPr/>
      <dgm:t>
        <a:bodyPr/>
        <a:lstStyle/>
        <a:p>
          <a:endParaRPr lang="en-US"/>
        </a:p>
      </dgm:t>
    </dgm:pt>
    <dgm:pt modelId="{57B8FE2C-EE75-4641-BCD8-F3EE1918783D}" type="pres">
      <dgm:prSet presAssocID="{53E3F811-E9D2-4396-B069-55950DB34916}" presName="hierRoot3" presStyleCnt="0"/>
      <dgm:spPr/>
    </dgm:pt>
    <dgm:pt modelId="{F65199F3-6A23-48D7-BA86-E8360C722BC3}" type="pres">
      <dgm:prSet presAssocID="{53E3F811-E9D2-4396-B069-55950DB34916}" presName="composite3" presStyleCnt="0"/>
      <dgm:spPr/>
    </dgm:pt>
    <dgm:pt modelId="{5614D16F-50D9-4718-B43F-0C8E1B149DD3}" type="pres">
      <dgm:prSet presAssocID="{53E3F811-E9D2-4396-B069-55950DB34916}" presName="background3" presStyleLbl="node3" presStyleIdx="0" presStyleCnt="4"/>
      <dgm:spPr/>
    </dgm:pt>
    <dgm:pt modelId="{770581A3-6633-42EA-91BC-DABE6B52D0E3}" type="pres">
      <dgm:prSet presAssocID="{53E3F811-E9D2-4396-B069-55950DB34916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18B489-154E-49D4-A0E0-C4E239090641}" type="pres">
      <dgm:prSet presAssocID="{53E3F811-E9D2-4396-B069-55950DB34916}" presName="hierChild4" presStyleCnt="0"/>
      <dgm:spPr/>
    </dgm:pt>
    <dgm:pt modelId="{B963497F-6E19-483E-A413-A2153049037A}" type="pres">
      <dgm:prSet presAssocID="{AA642267-272C-4524-A0F3-7806818BEB40}" presName="Name10" presStyleLbl="parChTrans1D2" presStyleIdx="4" presStyleCnt="7"/>
      <dgm:spPr/>
      <dgm:t>
        <a:bodyPr/>
        <a:lstStyle/>
        <a:p>
          <a:endParaRPr lang="en-US"/>
        </a:p>
      </dgm:t>
    </dgm:pt>
    <dgm:pt modelId="{17CDA09D-4E37-47C8-9396-3307A4DBB586}" type="pres">
      <dgm:prSet presAssocID="{8D337D6A-ACC3-425E-915B-FBB260CD85D5}" presName="hierRoot2" presStyleCnt="0"/>
      <dgm:spPr/>
    </dgm:pt>
    <dgm:pt modelId="{1C76F310-C9A2-4D6F-8896-8BE93D1BAD72}" type="pres">
      <dgm:prSet presAssocID="{8D337D6A-ACC3-425E-915B-FBB260CD85D5}" presName="composite2" presStyleCnt="0"/>
      <dgm:spPr/>
    </dgm:pt>
    <dgm:pt modelId="{26B13BD7-C854-4809-BB78-037EFD3F7757}" type="pres">
      <dgm:prSet presAssocID="{8D337D6A-ACC3-425E-915B-FBB260CD85D5}" presName="background2" presStyleLbl="node2" presStyleIdx="4" presStyleCnt="7"/>
      <dgm:spPr/>
    </dgm:pt>
    <dgm:pt modelId="{61D3FC68-46F9-4103-9528-943193BD428C}" type="pres">
      <dgm:prSet presAssocID="{8D337D6A-ACC3-425E-915B-FBB260CD85D5}" presName="text2" presStyleLbl="fgAcc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750A43-5C4F-4EF3-AB14-F97FFF1B462A}" type="pres">
      <dgm:prSet presAssocID="{8D337D6A-ACC3-425E-915B-FBB260CD85D5}" presName="hierChild3" presStyleCnt="0"/>
      <dgm:spPr/>
    </dgm:pt>
    <dgm:pt modelId="{B26B0B72-25C3-495B-A26C-A31FA8E9B7F8}" type="pres">
      <dgm:prSet presAssocID="{B67B9D90-97AF-4DDE-818D-A8A7B41AD28B}" presName="Name17" presStyleLbl="parChTrans1D3" presStyleIdx="1" presStyleCnt="4"/>
      <dgm:spPr/>
      <dgm:t>
        <a:bodyPr/>
        <a:lstStyle/>
        <a:p>
          <a:endParaRPr lang="en-US"/>
        </a:p>
      </dgm:t>
    </dgm:pt>
    <dgm:pt modelId="{F4C8918C-673D-47E6-A271-ECE7D02D172F}" type="pres">
      <dgm:prSet presAssocID="{2E705D4B-3679-43D9-9A3E-5B2403B248EE}" presName="hierRoot3" presStyleCnt="0"/>
      <dgm:spPr/>
    </dgm:pt>
    <dgm:pt modelId="{93CB59B3-6F9B-46AB-B6B6-B949C8644D11}" type="pres">
      <dgm:prSet presAssocID="{2E705D4B-3679-43D9-9A3E-5B2403B248EE}" presName="composite3" presStyleCnt="0"/>
      <dgm:spPr/>
    </dgm:pt>
    <dgm:pt modelId="{26FEB609-163E-4588-931F-BBB8D384A162}" type="pres">
      <dgm:prSet presAssocID="{2E705D4B-3679-43D9-9A3E-5B2403B248EE}" presName="background3" presStyleLbl="node3" presStyleIdx="1" presStyleCnt="4"/>
      <dgm:spPr/>
    </dgm:pt>
    <dgm:pt modelId="{CAECF954-7CC3-4A3B-87F7-4831FD1AF1A8}" type="pres">
      <dgm:prSet presAssocID="{2E705D4B-3679-43D9-9A3E-5B2403B248EE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40F080-67F2-4F6C-980E-0A0C11211E7D}" type="pres">
      <dgm:prSet presAssocID="{2E705D4B-3679-43D9-9A3E-5B2403B248EE}" presName="hierChild4" presStyleCnt="0"/>
      <dgm:spPr/>
    </dgm:pt>
    <dgm:pt modelId="{895DA4EB-98C3-47B0-93B4-F0427739E48E}" type="pres">
      <dgm:prSet presAssocID="{03142399-EF76-4939-B8E0-F2BAB67A3413}" presName="Name17" presStyleLbl="parChTrans1D3" presStyleIdx="2" presStyleCnt="4"/>
      <dgm:spPr/>
      <dgm:t>
        <a:bodyPr/>
        <a:lstStyle/>
        <a:p>
          <a:endParaRPr lang="en-US"/>
        </a:p>
      </dgm:t>
    </dgm:pt>
    <dgm:pt modelId="{8A7B58A3-9B89-4F34-B59B-604FBD510CF7}" type="pres">
      <dgm:prSet presAssocID="{9C7F26EE-57F6-492C-B746-2AEA6CE3D528}" presName="hierRoot3" presStyleCnt="0"/>
      <dgm:spPr/>
    </dgm:pt>
    <dgm:pt modelId="{DEC3D53E-21E3-450D-B38C-0DBC7C6485C1}" type="pres">
      <dgm:prSet presAssocID="{9C7F26EE-57F6-492C-B746-2AEA6CE3D528}" presName="composite3" presStyleCnt="0"/>
      <dgm:spPr/>
    </dgm:pt>
    <dgm:pt modelId="{937D3308-D566-464D-AA44-3368951547B5}" type="pres">
      <dgm:prSet presAssocID="{9C7F26EE-57F6-492C-B746-2AEA6CE3D528}" presName="background3" presStyleLbl="node3" presStyleIdx="2" presStyleCnt="4"/>
      <dgm:spPr/>
    </dgm:pt>
    <dgm:pt modelId="{57854288-54DA-451C-A3A3-09B82DB3D8B1}" type="pres">
      <dgm:prSet presAssocID="{9C7F26EE-57F6-492C-B746-2AEA6CE3D528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E45A57-6DAC-4ECD-B414-A86802865EF3}" type="pres">
      <dgm:prSet presAssocID="{9C7F26EE-57F6-492C-B746-2AEA6CE3D528}" presName="hierChild4" presStyleCnt="0"/>
      <dgm:spPr/>
    </dgm:pt>
    <dgm:pt modelId="{55DC754C-3ADF-4931-88E6-71EB4EE384C0}" type="pres">
      <dgm:prSet presAssocID="{83FB9D4B-064E-4449-9192-3656C8B1DA16}" presName="Name17" presStyleLbl="parChTrans1D3" presStyleIdx="3" presStyleCnt="4"/>
      <dgm:spPr/>
      <dgm:t>
        <a:bodyPr/>
        <a:lstStyle/>
        <a:p>
          <a:endParaRPr lang="en-US"/>
        </a:p>
      </dgm:t>
    </dgm:pt>
    <dgm:pt modelId="{623169AC-EFD2-4282-820F-3A80243B6E1B}" type="pres">
      <dgm:prSet presAssocID="{8C8026EE-121C-4ED3-8A3E-EF7EBF0BD8E1}" presName="hierRoot3" presStyleCnt="0"/>
      <dgm:spPr/>
    </dgm:pt>
    <dgm:pt modelId="{53C82976-14FD-4E8D-9006-F07635780BCD}" type="pres">
      <dgm:prSet presAssocID="{8C8026EE-121C-4ED3-8A3E-EF7EBF0BD8E1}" presName="composite3" presStyleCnt="0"/>
      <dgm:spPr/>
    </dgm:pt>
    <dgm:pt modelId="{0D91A557-ECBE-4E43-93CC-8716D2C5D123}" type="pres">
      <dgm:prSet presAssocID="{8C8026EE-121C-4ED3-8A3E-EF7EBF0BD8E1}" presName="background3" presStyleLbl="node3" presStyleIdx="3" presStyleCnt="4"/>
      <dgm:spPr/>
    </dgm:pt>
    <dgm:pt modelId="{83A4320B-0CE6-4905-9146-167946200FD2}" type="pres">
      <dgm:prSet presAssocID="{8C8026EE-121C-4ED3-8A3E-EF7EBF0BD8E1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55DEE6-7192-4423-A505-A947F5CF7DEE}" type="pres">
      <dgm:prSet presAssocID="{8C8026EE-121C-4ED3-8A3E-EF7EBF0BD8E1}" presName="hierChild4" presStyleCnt="0"/>
      <dgm:spPr/>
    </dgm:pt>
    <dgm:pt modelId="{4481CD32-3E46-4CB0-80CC-E01EA9A6B7FC}" type="pres">
      <dgm:prSet presAssocID="{6C752F70-89DA-4038-9B6B-7B30F1EF4FE2}" presName="Name10" presStyleLbl="parChTrans1D2" presStyleIdx="5" presStyleCnt="7"/>
      <dgm:spPr/>
      <dgm:t>
        <a:bodyPr/>
        <a:lstStyle/>
        <a:p>
          <a:endParaRPr lang="en-US"/>
        </a:p>
      </dgm:t>
    </dgm:pt>
    <dgm:pt modelId="{A55F294D-76E2-473E-93FC-D3EDB1E901E2}" type="pres">
      <dgm:prSet presAssocID="{8BFECB33-5794-4EDB-9150-2D8BA24F4BB0}" presName="hierRoot2" presStyleCnt="0"/>
      <dgm:spPr/>
    </dgm:pt>
    <dgm:pt modelId="{A6405B73-7ECD-44CD-974A-CBE707BB0658}" type="pres">
      <dgm:prSet presAssocID="{8BFECB33-5794-4EDB-9150-2D8BA24F4BB0}" presName="composite2" presStyleCnt="0"/>
      <dgm:spPr/>
    </dgm:pt>
    <dgm:pt modelId="{C304861F-9BC1-4243-83B8-C71675535997}" type="pres">
      <dgm:prSet presAssocID="{8BFECB33-5794-4EDB-9150-2D8BA24F4BB0}" presName="background2" presStyleLbl="node2" presStyleIdx="5" presStyleCnt="7"/>
      <dgm:spPr/>
    </dgm:pt>
    <dgm:pt modelId="{390CCDAE-8596-4ECD-A4F6-BE676FA4EB95}" type="pres">
      <dgm:prSet presAssocID="{8BFECB33-5794-4EDB-9150-2D8BA24F4BB0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4F531F-3324-4937-8599-FC8B4FD28656}" type="pres">
      <dgm:prSet presAssocID="{8BFECB33-5794-4EDB-9150-2D8BA24F4BB0}" presName="hierChild3" presStyleCnt="0"/>
      <dgm:spPr/>
    </dgm:pt>
    <dgm:pt modelId="{C5A659CC-9F70-43C6-9326-74C852BDED74}" type="pres">
      <dgm:prSet presAssocID="{F44311EE-8DE8-4617-AA07-96955D8F8EE7}" presName="Name10" presStyleLbl="parChTrans1D2" presStyleIdx="6" presStyleCnt="7"/>
      <dgm:spPr/>
      <dgm:t>
        <a:bodyPr/>
        <a:lstStyle/>
        <a:p>
          <a:endParaRPr lang="en-US"/>
        </a:p>
      </dgm:t>
    </dgm:pt>
    <dgm:pt modelId="{F001A6CF-DC81-4B9B-90A8-B3C80939E1DA}" type="pres">
      <dgm:prSet presAssocID="{F60F1733-ECD6-4F24-A264-E199524CFFFB}" presName="hierRoot2" presStyleCnt="0"/>
      <dgm:spPr/>
    </dgm:pt>
    <dgm:pt modelId="{E05F913E-392A-4F60-B99C-6834CFBA444B}" type="pres">
      <dgm:prSet presAssocID="{F60F1733-ECD6-4F24-A264-E199524CFFFB}" presName="composite2" presStyleCnt="0"/>
      <dgm:spPr/>
    </dgm:pt>
    <dgm:pt modelId="{78F8AC93-FEE2-4D7D-B588-E02D42DB58E7}" type="pres">
      <dgm:prSet presAssocID="{F60F1733-ECD6-4F24-A264-E199524CFFFB}" presName="background2" presStyleLbl="node2" presStyleIdx="6" presStyleCnt="7"/>
      <dgm:spPr/>
    </dgm:pt>
    <dgm:pt modelId="{C01BD158-101E-4D40-9C3A-E71929A97296}" type="pres">
      <dgm:prSet presAssocID="{F60F1733-ECD6-4F24-A264-E199524CFFFB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91E45-A2FE-4602-BBAA-8FEB6E0BAEF9}" type="pres">
      <dgm:prSet presAssocID="{F60F1733-ECD6-4F24-A264-E199524CFFFB}" presName="hierChild3" presStyleCnt="0"/>
      <dgm:spPr/>
    </dgm:pt>
  </dgm:ptLst>
  <dgm:cxnLst>
    <dgm:cxn modelId="{21C42B41-ADB6-43FB-9177-C532967353AA}" type="presOf" srcId="{7A7C3022-A857-411F-849B-0AF73A93A297}" destId="{00E24942-429F-44AE-AFC0-4DA1CBB964E9}" srcOrd="0" destOrd="0" presId="urn:microsoft.com/office/officeart/2005/8/layout/hierarchy1"/>
    <dgm:cxn modelId="{B1E0A186-4B24-406A-A548-E5CB44E3BC9B}" srcId="{8AD17A7F-6499-4A5D-A9D8-F80C74CC5089}" destId="{8D337D6A-ACC3-425E-915B-FBB260CD85D5}" srcOrd="4" destOrd="0" parTransId="{AA642267-272C-4524-A0F3-7806818BEB40}" sibTransId="{0A80F3EC-8F37-4C8F-B7D7-8FB6E83D56A7}"/>
    <dgm:cxn modelId="{EAB59A79-8983-4DB3-B349-A9E7E3535FD4}" type="presOf" srcId="{CB238CCD-3B1D-40F3-A264-5280ED2D63B9}" destId="{2517C99D-4D18-45CC-8FE4-742850DA6B17}" srcOrd="0" destOrd="0" presId="urn:microsoft.com/office/officeart/2005/8/layout/hierarchy1"/>
    <dgm:cxn modelId="{C1F40446-8EB8-4D56-8570-05F62B13784A}" type="presOf" srcId="{DD07E574-B0D6-4FB3-87E0-A00878306F3F}" destId="{DA8D5D76-B442-46C5-9D73-B4A368A78EE2}" srcOrd="0" destOrd="0" presId="urn:microsoft.com/office/officeart/2005/8/layout/hierarchy1"/>
    <dgm:cxn modelId="{1A974F09-B022-4113-BAEB-DCA5D53170BC}" srcId="{8D337D6A-ACC3-425E-915B-FBB260CD85D5}" destId="{8C8026EE-121C-4ED3-8A3E-EF7EBF0BD8E1}" srcOrd="2" destOrd="0" parTransId="{83FB9D4B-064E-4449-9192-3656C8B1DA16}" sibTransId="{7BC0A0A2-A2FD-4B2B-8985-9D065CD86B79}"/>
    <dgm:cxn modelId="{161F663D-BDFC-4C62-A7C1-3A1967E123FE}" type="presOf" srcId="{8BFECB33-5794-4EDB-9150-2D8BA24F4BB0}" destId="{390CCDAE-8596-4ECD-A4F6-BE676FA4EB95}" srcOrd="0" destOrd="0" presId="urn:microsoft.com/office/officeart/2005/8/layout/hierarchy1"/>
    <dgm:cxn modelId="{ABA2EB7C-67EA-4A36-9B00-ADAF80D89172}" type="presOf" srcId="{2E705D4B-3679-43D9-9A3E-5B2403B248EE}" destId="{CAECF954-7CC3-4A3B-87F7-4831FD1AF1A8}" srcOrd="0" destOrd="0" presId="urn:microsoft.com/office/officeart/2005/8/layout/hierarchy1"/>
    <dgm:cxn modelId="{7CA13854-0F0E-42E0-91D6-EAFD35022589}" type="presOf" srcId="{8C8026EE-121C-4ED3-8A3E-EF7EBF0BD8E1}" destId="{83A4320B-0CE6-4905-9146-167946200FD2}" srcOrd="0" destOrd="0" presId="urn:microsoft.com/office/officeart/2005/8/layout/hierarchy1"/>
    <dgm:cxn modelId="{73BA5D90-8CEE-4E04-96D2-AD10D5336AED}" type="presOf" srcId="{75A09946-5C7D-4BB8-8CDC-735B5AE1E562}" destId="{104CBC42-B1D8-4751-BBEC-69D3AE4CA33A}" srcOrd="0" destOrd="0" presId="urn:microsoft.com/office/officeart/2005/8/layout/hierarchy1"/>
    <dgm:cxn modelId="{811EF8A7-374A-45D5-B164-1B00D3778649}" type="presOf" srcId="{8D337D6A-ACC3-425E-915B-FBB260CD85D5}" destId="{61D3FC68-46F9-4103-9528-943193BD428C}" srcOrd="0" destOrd="0" presId="urn:microsoft.com/office/officeart/2005/8/layout/hierarchy1"/>
    <dgm:cxn modelId="{1B55B5DC-84AF-49EB-9E89-DA50714D5DC8}" srcId="{8AD17A7F-6499-4A5D-A9D8-F80C74CC5089}" destId="{F60F1733-ECD6-4F24-A264-E199524CFFFB}" srcOrd="6" destOrd="0" parTransId="{F44311EE-8DE8-4617-AA07-96955D8F8EE7}" sibTransId="{33FC21E1-0CC3-499D-8A8C-533EB2023F20}"/>
    <dgm:cxn modelId="{973CD0B4-28D3-46F8-AE1D-C9C879379BBE}" srcId="{8AD17A7F-6499-4A5D-A9D8-F80C74CC5089}" destId="{8BFECB33-5794-4EDB-9150-2D8BA24F4BB0}" srcOrd="5" destOrd="0" parTransId="{6C752F70-89DA-4038-9B6B-7B30F1EF4FE2}" sibTransId="{148764CF-26D4-4F63-BB7D-A1FEBC92B7A3}"/>
    <dgm:cxn modelId="{55CA899D-C981-49DF-90F3-3025245EAE27}" srcId="{8AD17A7F-6499-4A5D-A9D8-F80C74CC5089}" destId="{4248051C-A61F-42EC-AFC8-055FEB1EE054}" srcOrd="1" destOrd="0" parTransId="{E593DCF5-4627-4B74-B4CF-D03BB6988592}" sibTransId="{767A07E6-479B-40D0-815A-089263EBD966}"/>
    <dgm:cxn modelId="{9112454A-DA16-4306-94EF-F625F916A159}" type="presOf" srcId="{4248051C-A61F-42EC-AFC8-055FEB1EE054}" destId="{2BDE148F-0B51-4181-97C4-6E025611840D}" srcOrd="0" destOrd="0" presId="urn:microsoft.com/office/officeart/2005/8/layout/hierarchy1"/>
    <dgm:cxn modelId="{D23A80A2-BDA2-4B82-A188-83C61731E55C}" type="presOf" srcId="{06FDB515-E645-4A91-BA6D-5C9CA7E0BB2C}" destId="{FEC25D36-0983-4F64-8D3B-C06F072F32DD}" srcOrd="0" destOrd="0" presId="urn:microsoft.com/office/officeart/2005/8/layout/hierarchy1"/>
    <dgm:cxn modelId="{06D13184-0908-4F52-A0E8-55075C9930E2}" type="presOf" srcId="{03142399-EF76-4939-B8E0-F2BAB67A3413}" destId="{895DA4EB-98C3-47B0-93B4-F0427739E48E}" srcOrd="0" destOrd="0" presId="urn:microsoft.com/office/officeart/2005/8/layout/hierarchy1"/>
    <dgm:cxn modelId="{FB2BE867-944A-4939-9E01-975F7E6CBE05}" type="presOf" srcId="{F44311EE-8DE8-4617-AA07-96955D8F8EE7}" destId="{C5A659CC-9F70-43C6-9326-74C852BDED74}" srcOrd="0" destOrd="0" presId="urn:microsoft.com/office/officeart/2005/8/layout/hierarchy1"/>
    <dgm:cxn modelId="{84BEDB8F-DDB6-4573-AB12-5279B82CFF3D}" type="presOf" srcId="{E593DCF5-4627-4B74-B4CF-D03BB6988592}" destId="{AB977026-04D7-4939-A86D-6EF842D6D560}" srcOrd="0" destOrd="0" presId="urn:microsoft.com/office/officeart/2005/8/layout/hierarchy1"/>
    <dgm:cxn modelId="{C5B1DD95-3310-487B-A40E-9B4F13528670}" type="presOf" srcId="{9C7F26EE-57F6-492C-B746-2AEA6CE3D528}" destId="{57854288-54DA-451C-A3A3-09B82DB3D8B1}" srcOrd="0" destOrd="0" presId="urn:microsoft.com/office/officeart/2005/8/layout/hierarchy1"/>
    <dgm:cxn modelId="{0D9FDF5B-81E1-4362-A2A1-8E923CB78BFE}" type="presOf" srcId="{B67B9D90-97AF-4DDE-818D-A8A7B41AD28B}" destId="{B26B0B72-25C3-495B-A26C-A31FA8E9B7F8}" srcOrd="0" destOrd="0" presId="urn:microsoft.com/office/officeart/2005/8/layout/hierarchy1"/>
    <dgm:cxn modelId="{BEB0F701-90D3-4BE6-B938-5EC6A992C418}" srcId="{75A09946-5C7D-4BB8-8CDC-735B5AE1E562}" destId="{53E3F811-E9D2-4396-B069-55950DB34916}" srcOrd="0" destOrd="0" parTransId="{7A7C3022-A857-411F-849B-0AF73A93A297}" sibTransId="{366482C1-E298-46D2-BB46-E06D2E5B8984}"/>
    <dgm:cxn modelId="{07513A3A-C931-4165-A014-609B1B1F95B6}" type="presOf" srcId="{298333A4-5214-4CFC-B759-DC6EEBCFFBF2}" destId="{12729247-3F39-4D72-B88C-5D88168204A7}" srcOrd="0" destOrd="0" presId="urn:microsoft.com/office/officeart/2005/8/layout/hierarchy1"/>
    <dgm:cxn modelId="{3474D2F9-89CC-4B26-85E3-D752AAB9D0AA}" type="presOf" srcId="{8955071D-A652-406A-8CF3-1D240D8C144C}" destId="{CD6C4A5A-B6AC-4639-A5D0-D99D5BCA65F6}" srcOrd="0" destOrd="0" presId="urn:microsoft.com/office/officeart/2005/8/layout/hierarchy1"/>
    <dgm:cxn modelId="{FCE1DE20-018A-4741-A592-8BD4DD5FDEB1}" srcId="{8AD17A7F-6499-4A5D-A9D8-F80C74CC5089}" destId="{75A09946-5C7D-4BB8-8CDC-735B5AE1E562}" srcOrd="3" destOrd="0" parTransId="{CB238CCD-3B1D-40F3-A264-5280ED2D63B9}" sibTransId="{2F3A2A20-1684-4959-87DD-8A73EA4761E2}"/>
    <dgm:cxn modelId="{BFF54793-8B38-4752-8CF0-0B6F84608351}" srcId="{8AD17A7F-6499-4A5D-A9D8-F80C74CC5089}" destId="{2FC36D62-7A21-4ADE-9036-96796DAD846D}" srcOrd="2" destOrd="0" parTransId="{06FDB515-E645-4A91-BA6D-5C9CA7E0BB2C}" sibTransId="{C29979F6-683C-4E39-86B5-C191D797E837}"/>
    <dgm:cxn modelId="{C904B192-2D84-49A0-8705-6FA933FF6374}" srcId="{8D337D6A-ACC3-425E-915B-FBB260CD85D5}" destId="{2E705D4B-3679-43D9-9A3E-5B2403B248EE}" srcOrd="0" destOrd="0" parTransId="{B67B9D90-97AF-4DDE-818D-A8A7B41AD28B}" sibTransId="{E62D7188-11E0-430F-BF6F-277B8A51DC69}"/>
    <dgm:cxn modelId="{4FBFBAE0-4C35-4B9D-A28B-D554C9FBBBE8}" type="presOf" srcId="{2FC36D62-7A21-4ADE-9036-96796DAD846D}" destId="{CBDC0E4A-B657-4C35-A5B6-96A2C6B298AD}" srcOrd="0" destOrd="0" presId="urn:microsoft.com/office/officeart/2005/8/layout/hierarchy1"/>
    <dgm:cxn modelId="{A76A6494-891E-4D33-8FDC-3F83A2615C85}" type="presOf" srcId="{F60F1733-ECD6-4F24-A264-E199524CFFFB}" destId="{C01BD158-101E-4D40-9C3A-E71929A97296}" srcOrd="0" destOrd="0" presId="urn:microsoft.com/office/officeart/2005/8/layout/hierarchy1"/>
    <dgm:cxn modelId="{9B8733B5-8FB6-4195-A2E1-D3C8253962D0}" type="presOf" srcId="{8AD17A7F-6499-4A5D-A9D8-F80C74CC5089}" destId="{FA21938B-B6BD-46D2-9667-039587C97156}" srcOrd="0" destOrd="0" presId="urn:microsoft.com/office/officeart/2005/8/layout/hierarchy1"/>
    <dgm:cxn modelId="{FF23F1D1-4F9A-477D-BC7B-685A7FED4682}" srcId="{8AD17A7F-6499-4A5D-A9D8-F80C74CC5089}" destId="{8955071D-A652-406A-8CF3-1D240D8C144C}" srcOrd="0" destOrd="0" parTransId="{DD07E574-B0D6-4FB3-87E0-A00878306F3F}" sibTransId="{48BDDD64-7BC3-4B65-9EF7-1C7E22B8C91E}"/>
    <dgm:cxn modelId="{680F2CF3-28CC-42A5-B44D-70473BA4DC05}" type="presOf" srcId="{83FB9D4B-064E-4449-9192-3656C8B1DA16}" destId="{55DC754C-3ADF-4931-88E6-71EB4EE384C0}" srcOrd="0" destOrd="0" presId="urn:microsoft.com/office/officeart/2005/8/layout/hierarchy1"/>
    <dgm:cxn modelId="{DBB58D31-5B0A-4138-AFDE-2F7B3F3C856D}" type="presOf" srcId="{53E3F811-E9D2-4396-B069-55950DB34916}" destId="{770581A3-6633-42EA-91BC-DABE6B52D0E3}" srcOrd="0" destOrd="0" presId="urn:microsoft.com/office/officeart/2005/8/layout/hierarchy1"/>
    <dgm:cxn modelId="{CD2E7FAC-1493-4314-8045-6B8BE78548FF}" srcId="{298333A4-5214-4CFC-B759-DC6EEBCFFBF2}" destId="{8AD17A7F-6499-4A5D-A9D8-F80C74CC5089}" srcOrd="0" destOrd="0" parTransId="{780997E7-F84B-4DD9-B04A-63A94B830798}" sibTransId="{CF432EC3-3D42-43D6-B421-9D7654AF03CB}"/>
    <dgm:cxn modelId="{F3CD39F2-04ED-42CE-81B0-7A97971FA3C9}" type="presOf" srcId="{6C752F70-89DA-4038-9B6B-7B30F1EF4FE2}" destId="{4481CD32-3E46-4CB0-80CC-E01EA9A6B7FC}" srcOrd="0" destOrd="0" presId="urn:microsoft.com/office/officeart/2005/8/layout/hierarchy1"/>
    <dgm:cxn modelId="{E92F2988-6F4F-4088-9A0D-8B41D3FBAEA5}" type="presOf" srcId="{AA642267-272C-4524-A0F3-7806818BEB40}" destId="{B963497F-6E19-483E-A413-A2153049037A}" srcOrd="0" destOrd="0" presId="urn:microsoft.com/office/officeart/2005/8/layout/hierarchy1"/>
    <dgm:cxn modelId="{3715145E-458C-4FBD-A1CB-0348FD0D2AA2}" srcId="{8D337D6A-ACC3-425E-915B-FBB260CD85D5}" destId="{9C7F26EE-57F6-492C-B746-2AEA6CE3D528}" srcOrd="1" destOrd="0" parTransId="{03142399-EF76-4939-B8E0-F2BAB67A3413}" sibTransId="{379A6A3D-D53C-4DF0-97AD-EE66A9BEDE3B}"/>
    <dgm:cxn modelId="{536389CA-9E47-49B2-AFAE-B2EB8F0DE8C8}" type="presParOf" srcId="{12729247-3F39-4D72-B88C-5D88168204A7}" destId="{BC73897B-1427-4C7D-ADAA-C9E1BE63E145}" srcOrd="0" destOrd="0" presId="urn:microsoft.com/office/officeart/2005/8/layout/hierarchy1"/>
    <dgm:cxn modelId="{F9075477-65BC-4E54-87A8-9944A390EA00}" type="presParOf" srcId="{BC73897B-1427-4C7D-ADAA-C9E1BE63E145}" destId="{4191FDC9-2D43-44FB-80DA-22327B2F9D99}" srcOrd="0" destOrd="0" presId="urn:microsoft.com/office/officeart/2005/8/layout/hierarchy1"/>
    <dgm:cxn modelId="{D141665F-3AB9-49A0-93DF-35395ED3DA2D}" type="presParOf" srcId="{4191FDC9-2D43-44FB-80DA-22327B2F9D99}" destId="{4C0F938D-17D8-4707-AD2B-833BFD171F98}" srcOrd="0" destOrd="0" presId="urn:microsoft.com/office/officeart/2005/8/layout/hierarchy1"/>
    <dgm:cxn modelId="{B222C3F1-8B0F-4397-8E3D-24B18C60A33A}" type="presParOf" srcId="{4191FDC9-2D43-44FB-80DA-22327B2F9D99}" destId="{FA21938B-B6BD-46D2-9667-039587C97156}" srcOrd="1" destOrd="0" presId="urn:microsoft.com/office/officeart/2005/8/layout/hierarchy1"/>
    <dgm:cxn modelId="{451BC469-525B-4B67-911F-993BBA2C9037}" type="presParOf" srcId="{BC73897B-1427-4C7D-ADAA-C9E1BE63E145}" destId="{999B1824-52B4-493F-ADAA-8C88DBBC9685}" srcOrd="1" destOrd="0" presId="urn:microsoft.com/office/officeart/2005/8/layout/hierarchy1"/>
    <dgm:cxn modelId="{2E29D5DE-B363-4520-91A9-18065222A766}" type="presParOf" srcId="{999B1824-52B4-493F-ADAA-8C88DBBC9685}" destId="{DA8D5D76-B442-46C5-9D73-B4A368A78EE2}" srcOrd="0" destOrd="0" presId="urn:microsoft.com/office/officeart/2005/8/layout/hierarchy1"/>
    <dgm:cxn modelId="{4DF91DDE-9591-4900-AFDB-9FD29E66A440}" type="presParOf" srcId="{999B1824-52B4-493F-ADAA-8C88DBBC9685}" destId="{164D669E-8E6C-4CF7-9658-9E602736006B}" srcOrd="1" destOrd="0" presId="urn:microsoft.com/office/officeart/2005/8/layout/hierarchy1"/>
    <dgm:cxn modelId="{386FDD96-B09D-4C78-AA49-303F5E07A79B}" type="presParOf" srcId="{164D669E-8E6C-4CF7-9658-9E602736006B}" destId="{9F5C52E2-7B83-4212-A485-CED0D2D40986}" srcOrd="0" destOrd="0" presId="urn:microsoft.com/office/officeart/2005/8/layout/hierarchy1"/>
    <dgm:cxn modelId="{BCACD040-A404-4462-B478-D593C3539B1F}" type="presParOf" srcId="{9F5C52E2-7B83-4212-A485-CED0D2D40986}" destId="{7E081467-E4A9-40B5-BE3E-30078D48C2C5}" srcOrd="0" destOrd="0" presId="urn:microsoft.com/office/officeart/2005/8/layout/hierarchy1"/>
    <dgm:cxn modelId="{AB101EB9-4886-4856-B83E-532A7E37F2D2}" type="presParOf" srcId="{9F5C52E2-7B83-4212-A485-CED0D2D40986}" destId="{CD6C4A5A-B6AC-4639-A5D0-D99D5BCA65F6}" srcOrd="1" destOrd="0" presId="urn:microsoft.com/office/officeart/2005/8/layout/hierarchy1"/>
    <dgm:cxn modelId="{02C4D6AB-51C0-4208-ABE7-632349F78B45}" type="presParOf" srcId="{164D669E-8E6C-4CF7-9658-9E602736006B}" destId="{BE2421C9-0BBA-4DEF-8426-B63A7CEC3156}" srcOrd="1" destOrd="0" presId="urn:microsoft.com/office/officeart/2005/8/layout/hierarchy1"/>
    <dgm:cxn modelId="{DEE77513-116A-4603-9967-16F6067B8748}" type="presParOf" srcId="{999B1824-52B4-493F-ADAA-8C88DBBC9685}" destId="{AB977026-04D7-4939-A86D-6EF842D6D560}" srcOrd="2" destOrd="0" presId="urn:microsoft.com/office/officeart/2005/8/layout/hierarchy1"/>
    <dgm:cxn modelId="{3C251072-D997-42CE-BA58-6771A73C7055}" type="presParOf" srcId="{999B1824-52B4-493F-ADAA-8C88DBBC9685}" destId="{533A85B8-4300-4FCD-9D70-157A5A4F7105}" srcOrd="3" destOrd="0" presId="urn:microsoft.com/office/officeart/2005/8/layout/hierarchy1"/>
    <dgm:cxn modelId="{4E06281B-F744-4B8C-8F51-850EA423533C}" type="presParOf" srcId="{533A85B8-4300-4FCD-9D70-157A5A4F7105}" destId="{7225AB92-7979-4A28-A796-DA939BE279BF}" srcOrd="0" destOrd="0" presId="urn:microsoft.com/office/officeart/2005/8/layout/hierarchy1"/>
    <dgm:cxn modelId="{477735FF-CE44-45CC-8E1D-FE614F525CBC}" type="presParOf" srcId="{7225AB92-7979-4A28-A796-DA939BE279BF}" destId="{CFD766E5-58C9-422E-8C6C-38C652ABEDCA}" srcOrd="0" destOrd="0" presId="urn:microsoft.com/office/officeart/2005/8/layout/hierarchy1"/>
    <dgm:cxn modelId="{DF4E1514-9FA3-4DD7-BB5D-F693733EE0AF}" type="presParOf" srcId="{7225AB92-7979-4A28-A796-DA939BE279BF}" destId="{2BDE148F-0B51-4181-97C4-6E025611840D}" srcOrd="1" destOrd="0" presId="urn:microsoft.com/office/officeart/2005/8/layout/hierarchy1"/>
    <dgm:cxn modelId="{6C54D2B6-EFD7-4781-9977-C4C5D1080AE7}" type="presParOf" srcId="{533A85B8-4300-4FCD-9D70-157A5A4F7105}" destId="{6EFBD50A-BC05-4090-B36F-2F4454D0D0EB}" srcOrd="1" destOrd="0" presId="urn:microsoft.com/office/officeart/2005/8/layout/hierarchy1"/>
    <dgm:cxn modelId="{CCEA535E-2C77-4D13-8067-BEDFF9AB61C8}" type="presParOf" srcId="{999B1824-52B4-493F-ADAA-8C88DBBC9685}" destId="{FEC25D36-0983-4F64-8D3B-C06F072F32DD}" srcOrd="4" destOrd="0" presId="urn:microsoft.com/office/officeart/2005/8/layout/hierarchy1"/>
    <dgm:cxn modelId="{3C3D8A23-B63E-48DA-91B8-8BAAABE93DD2}" type="presParOf" srcId="{999B1824-52B4-493F-ADAA-8C88DBBC9685}" destId="{D021849B-A5F9-49E2-99F5-8FB56E70B564}" srcOrd="5" destOrd="0" presId="urn:microsoft.com/office/officeart/2005/8/layout/hierarchy1"/>
    <dgm:cxn modelId="{7C6D78B4-D61B-4FBF-8AF3-17E459D7B8E9}" type="presParOf" srcId="{D021849B-A5F9-49E2-99F5-8FB56E70B564}" destId="{49CE871D-1C54-464B-AE50-766B381D3ADC}" srcOrd="0" destOrd="0" presId="urn:microsoft.com/office/officeart/2005/8/layout/hierarchy1"/>
    <dgm:cxn modelId="{7EFE81A6-8D97-4F1A-B5C8-8B4FD8838184}" type="presParOf" srcId="{49CE871D-1C54-464B-AE50-766B381D3ADC}" destId="{B9F0858F-D980-49FC-83CF-ABA0480DB1E4}" srcOrd="0" destOrd="0" presId="urn:microsoft.com/office/officeart/2005/8/layout/hierarchy1"/>
    <dgm:cxn modelId="{9646AAF6-A320-456E-8832-9D0B9CDE6417}" type="presParOf" srcId="{49CE871D-1C54-464B-AE50-766B381D3ADC}" destId="{CBDC0E4A-B657-4C35-A5B6-96A2C6B298AD}" srcOrd="1" destOrd="0" presId="urn:microsoft.com/office/officeart/2005/8/layout/hierarchy1"/>
    <dgm:cxn modelId="{82B2E326-3184-4ADE-A9FD-D0EA7A23B982}" type="presParOf" srcId="{D021849B-A5F9-49E2-99F5-8FB56E70B564}" destId="{A9CB3106-8626-4573-9F21-E87631AA224C}" srcOrd="1" destOrd="0" presId="urn:microsoft.com/office/officeart/2005/8/layout/hierarchy1"/>
    <dgm:cxn modelId="{7BB7DE58-78CA-48BE-9570-D271BE53C916}" type="presParOf" srcId="{999B1824-52B4-493F-ADAA-8C88DBBC9685}" destId="{2517C99D-4D18-45CC-8FE4-742850DA6B17}" srcOrd="6" destOrd="0" presId="urn:microsoft.com/office/officeart/2005/8/layout/hierarchy1"/>
    <dgm:cxn modelId="{9969B43B-5570-4ADB-9CD1-6FF6CDE78F77}" type="presParOf" srcId="{999B1824-52B4-493F-ADAA-8C88DBBC9685}" destId="{EF258599-BAFF-4670-B932-D3C34615009C}" srcOrd="7" destOrd="0" presId="urn:microsoft.com/office/officeart/2005/8/layout/hierarchy1"/>
    <dgm:cxn modelId="{B60E79BD-581F-4E79-9144-6A685B8D1111}" type="presParOf" srcId="{EF258599-BAFF-4670-B932-D3C34615009C}" destId="{0821CDB7-4A30-4A6E-94D9-89B142BD6059}" srcOrd="0" destOrd="0" presId="urn:microsoft.com/office/officeart/2005/8/layout/hierarchy1"/>
    <dgm:cxn modelId="{D2FD9D4B-07DD-404F-8B7B-1269215BB9C9}" type="presParOf" srcId="{0821CDB7-4A30-4A6E-94D9-89B142BD6059}" destId="{A3F54142-F544-4CC4-9DA2-FE576CCF2A8F}" srcOrd="0" destOrd="0" presId="urn:microsoft.com/office/officeart/2005/8/layout/hierarchy1"/>
    <dgm:cxn modelId="{16CFF6FA-6E45-41B2-905F-C4BB504B47AB}" type="presParOf" srcId="{0821CDB7-4A30-4A6E-94D9-89B142BD6059}" destId="{104CBC42-B1D8-4751-BBEC-69D3AE4CA33A}" srcOrd="1" destOrd="0" presId="urn:microsoft.com/office/officeart/2005/8/layout/hierarchy1"/>
    <dgm:cxn modelId="{20F70070-2F8E-41E6-9D7E-E06FFF7DBB75}" type="presParOf" srcId="{EF258599-BAFF-4670-B932-D3C34615009C}" destId="{DEEB4EEA-C537-4958-B296-9C5373983422}" srcOrd="1" destOrd="0" presId="urn:microsoft.com/office/officeart/2005/8/layout/hierarchy1"/>
    <dgm:cxn modelId="{F77FACCD-1199-4814-A6A8-4AD560652B6E}" type="presParOf" srcId="{DEEB4EEA-C537-4958-B296-9C5373983422}" destId="{00E24942-429F-44AE-AFC0-4DA1CBB964E9}" srcOrd="0" destOrd="0" presId="urn:microsoft.com/office/officeart/2005/8/layout/hierarchy1"/>
    <dgm:cxn modelId="{9961FFC0-C80F-4040-BB2E-D2DFB01627E8}" type="presParOf" srcId="{DEEB4EEA-C537-4958-B296-9C5373983422}" destId="{57B8FE2C-EE75-4641-BCD8-F3EE1918783D}" srcOrd="1" destOrd="0" presId="urn:microsoft.com/office/officeart/2005/8/layout/hierarchy1"/>
    <dgm:cxn modelId="{73088D0C-3D1C-41EC-861A-D32E190B29E4}" type="presParOf" srcId="{57B8FE2C-EE75-4641-BCD8-F3EE1918783D}" destId="{F65199F3-6A23-48D7-BA86-E8360C722BC3}" srcOrd="0" destOrd="0" presId="urn:microsoft.com/office/officeart/2005/8/layout/hierarchy1"/>
    <dgm:cxn modelId="{077D98C0-1048-44B4-AE90-0239927F6DC2}" type="presParOf" srcId="{F65199F3-6A23-48D7-BA86-E8360C722BC3}" destId="{5614D16F-50D9-4718-B43F-0C8E1B149DD3}" srcOrd="0" destOrd="0" presId="urn:microsoft.com/office/officeart/2005/8/layout/hierarchy1"/>
    <dgm:cxn modelId="{8EBAF2DA-6126-4B3E-8665-3CAA3474E72B}" type="presParOf" srcId="{F65199F3-6A23-48D7-BA86-E8360C722BC3}" destId="{770581A3-6633-42EA-91BC-DABE6B52D0E3}" srcOrd="1" destOrd="0" presId="urn:microsoft.com/office/officeart/2005/8/layout/hierarchy1"/>
    <dgm:cxn modelId="{06B54662-682B-4CF2-B197-CBF548FF17F7}" type="presParOf" srcId="{57B8FE2C-EE75-4641-BCD8-F3EE1918783D}" destId="{4618B489-154E-49D4-A0E0-C4E239090641}" srcOrd="1" destOrd="0" presId="urn:microsoft.com/office/officeart/2005/8/layout/hierarchy1"/>
    <dgm:cxn modelId="{BEBBC0D3-662D-49AC-A908-E4AB4A19B24A}" type="presParOf" srcId="{999B1824-52B4-493F-ADAA-8C88DBBC9685}" destId="{B963497F-6E19-483E-A413-A2153049037A}" srcOrd="8" destOrd="0" presId="urn:microsoft.com/office/officeart/2005/8/layout/hierarchy1"/>
    <dgm:cxn modelId="{3ED79D23-5A37-46B1-9CF4-C394FBAEFD3F}" type="presParOf" srcId="{999B1824-52B4-493F-ADAA-8C88DBBC9685}" destId="{17CDA09D-4E37-47C8-9396-3307A4DBB586}" srcOrd="9" destOrd="0" presId="urn:microsoft.com/office/officeart/2005/8/layout/hierarchy1"/>
    <dgm:cxn modelId="{92AADBD0-85FA-4D27-A3DB-B4C70F97410C}" type="presParOf" srcId="{17CDA09D-4E37-47C8-9396-3307A4DBB586}" destId="{1C76F310-C9A2-4D6F-8896-8BE93D1BAD72}" srcOrd="0" destOrd="0" presId="urn:microsoft.com/office/officeart/2005/8/layout/hierarchy1"/>
    <dgm:cxn modelId="{D72F5CE0-A55D-4A44-841E-507DE8AADD5A}" type="presParOf" srcId="{1C76F310-C9A2-4D6F-8896-8BE93D1BAD72}" destId="{26B13BD7-C854-4809-BB78-037EFD3F7757}" srcOrd="0" destOrd="0" presId="urn:microsoft.com/office/officeart/2005/8/layout/hierarchy1"/>
    <dgm:cxn modelId="{D3A0C676-7F73-413B-92A3-E89B01E4F054}" type="presParOf" srcId="{1C76F310-C9A2-4D6F-8896-8BE93D1BAD72}" destId="{61D3FC68-46F9-4103-9528-943193BD428C}" srcOrd="1" destOrd="0" presId="urn:microsoft.com/office/officeart/2005/8/layout/hierarchy1"/>
    <dgm:cxn modelId="{3E0B030A-6147-4B84-A17E-C23601E14EEB}" type="presParOf" srcId="{17CDA09D-4E37-47C8-9396-3307A4DBB586}" destId="{01750A43-5C4F-4EF3-AB14-F97FFF1B462A}" srcOrd="1" destOrd="0" presId="urn:microsoft.com/office/officeart/2005/8/layout/hierarchy1"/>
    <dgm:cxn modelId="{45CEAE29-6AD7-4056-9662-990C3CE9A643}" type="presParOf" srcId="{01750A43-5C4F-4EF3-AB14-F97FFF1B462A}" destId="{B26B0B72-25C3-495B-A26C-A31FA8E9B7F8}" srcOrd="0" destOrd="0" presId="urn:microsoft.com/office/officeart/2005/8/layout/hierarchy1"/>
    <dgm:cxn modelId="{4A51E2FC-409D-4238-9A7C-1895283EC34F}" type="presParOf" srcId="{01750A43-5C4F-4EF3-AB14-F97FFF1B462A}" destId="{F4C8918C-673D-47E6-A271-ECE7D02D172F}" srcOrd="1" destOrd="0" presId="urn:microsoft.com/office/officeart/2005/8/layout/hierarchy1"/>
    <dgm:cxn modelId="{FC3AA9FA-A6AC-4DBB-BEF6-A286E74315D0}" type="presParOf" srcId="{F4C8918C-673D-47E6-A271-ECE7D02D172F}" destId="{93CB59B3-6F9B-46AB-B6B6-B949C8644D11}" srcOrd="0" destOrd="0" presId="urn:microsoft.com/office/officeart/2005/8/layout/hierarchy1"/>
    <dgm:cxn modelId="{0E52790B-816B-452E-A79E-52D56D0E00D7}" type="presParOf" srcId="{93CB59B3-6F9B-46AB-B6B6-B949C8644D11}" destId="{26FEB609-163E-4588-931F-BBB8D384A162}" srcOrd="0" destOrd="0" presId="urn:microsoft.com/office/officeart/2005/8/layout/hierarchy1"/>
    <dgm:cxn modelId="{E0BE16C0-F991-4032-9ED1-58B6DEC6F613}" type="presParOf" srcId="{93CB59B3-6F9B-46AB-B6B6-B949C8644D11}" destId="{CAECF954-7CC3-4A3B-87F7-4831FD1AF1A8}" srcOrd="1" destOrd="0" presId="urn:microsoft.com/office/officeart/2005/8/layout/hierarchy1"/>
    <dgm:cxn modelId="{9DA00BC2-A090-45CD-8BD1-97603E6C2448}" type="presParOf" srcId="{F4C8918C-673D-47E6-A271-ECE7D02D172F}" destId="{5640F080-67F2-4F6C-980E-0A0C11211E7D}" srcOrd="1" destOrd="0" presId="urn:microsoft.com/office/officeart/2005/8/layout/hierarchy1"/>
    <dgm:cxn modelId="{993306BC-8BB6-4B5F-B581-265ED20AAD87}" type="presParOf" srcId="{01750A43-5C4F-4EF3-AB14-F97FFF1B462A}" destId="{895DA4EB-98C3-47B0-93B4-F0427739E48E}" srcOrd="2" destOrd="0" presId="urn:microsoft.com/office/officeart/2005/8/layout/hierarchy1"/>
    <dgm:cxn modelId="{41B363B7-17A5-4F14-9083-44FC2246FC66}" type="presParOf" srcId="{01750A43-5C4F-4EF3-AB14-F97FFF1B462A}" destId="{8A7B58A3-9B89-4F34-B59B-604FBD510CF7}" srcOrd="3" destOrd="0" presId="urn:microsoft.com/office/officeart/2005/8/layout/hierarchy1"/>
    <dgm:cxn modelId="{2E380CA4-9BCE-4836-97FF-40FAB764C5D3}" type="presParOf" srcId="{8A7B58A3-9B89-4F34-B59B-604FBD510CF7}" destId="{DEC3D53E-21E3-450D-B38C-0DBC7C6485C1}" srcOrd="0" destOrd="0" presId="urn:microsoft.com/office/officeart/2005/8/layout/hierarchy1"/>
    <dgm:cxn modelId="{83F47786-C813-4679-9325-19287876CABC}" type="presParOf" srcId="{DEC3D53E-21E3-450D-B38C-0DBC7C6485C1}" destId="{937D3308-D566-464D-AA44-3368951547B5}" srcOrd="0" destOrd="0" presId="urn:microsoft.com/office/officeart/2005/8/layout/hierarchy1"/>
    <dgm:cxn modelId="{642BB9F1-70AC-4C35-8878-46F619C35DB2}" type="presParOf" srcId="{DEC3D53E-21E3-450D-B38C-0DBC7C6485C1}" destId="{57854288-54DA-451C-A3A3-09B82DB3D8B1}" srcOrd="1" destOrd="0" presId="urn:microsoft.com/office/officeart/2005/8/layout/hierarchy1"/>
    <dgm:cxn modelId="{ABD7E2D4-ECB9-4BE2-8365-C904940F6516}" type="presParOf" srcId="{8A7B58A3-9B89-4F34-B59B-604FBD510CF7}" destId="{CDE45A57-6DAC-4ECD-B414-A86802865EF3}" srcOrd="1" destOrd="0" presId="urn:microsoft.com/office/officeart/2005/8/layout/hierarchy1"/>
    <dgm:cxn modelId="{435FA541-A5A8-4DD2-8BF1-E4F6F2EED431}" type="presParOf" srcId="{01750A43-5C4F-4EF3-AB14-F97FFF1B462A}" destId="{55DC754C-3ADF-4931-88E6-71EB4EE384C0}" srcOrd="4" destOrd="0" presId="urn:microsoft.com/office/officeart/2005/8/layout/hierarchy1"/>
    <dgm:cxn modelId="{9B956888-A0D5-4271-837F-44DD29680C0A}" type="presParOf" srcId="{01750A43-5C4F-4EF3-AB14-F97FFF1B462A}" destId="{623169AC-EFD2-4282-820F-3A80243B6E1B}" srcOrd="5" destOrd="0" presId="urn:microsoft.com/office/officeart/2005/8/layout/hierarchy1"/>
    <dgm:cxn modelId="{DA7A0441-4074-4F7E-ABA2-F46B4422728C}" type="presParOf" srcId="{623169AC-EFD2-4282-820F-3A80243B6E1B}" destId="{53C82976-14FD-4E8D-9006-F07635780BCD}" srcOrd="0" destOrd="0" presId="urn:microsoft.com/office/officeart/2005/8/layout/hierarchy1"/>
    <dgm:cxn modelId="{046A1F1E-AB3E-496A-820F-827F9B39D28B}" type="presParOf" srcId="{53C82976-14FD-4E8D-9006-F07635780BCD}" destId="{0D91A557-ECBE-4E43-93CC-8716D2C5D123}" srcOrd="0" destOrd="0" presId="urn:microsoft.com/office/officeart/2005/8/layout/hierarchy1"/>
    <dgm:cxn modelId="{B554720D-532D-4013-B214-E448EF4E9D2E}" type="presParOf" srcId="{53C82976-14FD-4E8D-9006-F07635780BCD}" destId="{83A4320B-0CE6-4905-9146-167946200FD2}" srcOrd="1" destOrd="0" presId="urn:microsoft.com/office/officeart/2005/8/layout/hierarchy1"/>
    <dgm:cxn modelId="{759FB48B-1BB3-49AB-A287-955228FD13DD}" type="presParOf" srcId="{623169AC-EFD2-4282-820F-3A80243B6E1B}" destId="{EE55DEE6-7192-4423-A505-A947F5CF7DEE}" srcOrd="1" destOrd="0" presId="urn:microsoft.com/office/officeart/2005/8/layout/hierarchy1"/>
    <dgm:cxn modelId="{CDEA1B08-F225-4154-A592-D8F5D50602D7}" type="presParOf" srcId="{999B1824-52B4-493F-ADAA-8C88DBBC9685}" destId="{4481CD32-3E46-4CB0-80CC-E01EA9A6B7FC}" srcOrd="10" destOrd="0" presId="urn:microsoft.com/office/officeart/2005/8/layout/hierarchy1"/>
    <dgm:cxn modelId="{031D6C1A-6CE0-40DC-B9C4-F98D573642E3}" type="presParOf" srcId="{999B1824-52B4-493F-ADAA-8C88DBBC9685}" destId="{A55F294D-76E2-473E-93FC-D3EDB1E901E2}" srcOrd="11" destOrd="0" presId="urn:microsoft.com/office/officeart/2005/8/layout/hierarchy1"/>
    <dgm:cxn modelId="{C7000ADC-2203-4DB3-A2AB-B49CAB62F322}" type="presParOf" srcId="{A55F294D-76E2-473E-93FC-D3EDB1E901E2}" destId="{A6405B73-7ECD-44CD-974A-CBE707BB0658}" srcOrd="0" destOrd="0" presId="urn:microsoft.com/office/officeart/2005/8/layout/hierarchy1"/>
    <dgm:cxn modelId="{C979B3D7-1FD5-46AD-A922-D84F848A6AED}" type="presParOf" srcId="{A6405B73-7ECD-44CD-974A-CBE707BB0658}" destId="{C304861F-9BC1-4243-83B8-C71675535997}" srcOrd="0" destOrd="0" presId="urn:microsoft.com/office/officeart/2005/8/layout/hierarchy1"/>
    <dgm:cxn modelId="{50EB6CB3-E576-4947-BE56-FD23382E06ED}" type="presParOf" srcId="{A6405B73-7ECD-44CD-974A-CBE707BB0658}" destId="{390CCDAE-8596-4ECD-A4F6-BE676FA4EB95}" srcOrd="1" destOrd="0" presId="urn:microsoft.com/office/officeart/2005/8/layout/hierarchy1"/>
    <dgm:cxn modelId="{5E66276B-5B56-4199-8CCB-2684B2DA5E9B}" type="presParOf" srcId="{A55F294D-76E2-473E-93FC-D3EDB1E901E2}" destId="{5B4F531F-3324-4937-8599-FC8B4FD28656}" srcOrd="1" destOrd="0" presId="urn:microsoft.com/office/officeart/2005/8/layout/hierarchy1"/>
    <dgm:cxn modelId="{E9744CE3-B7D8-48E5-8178-7FA1394F4C06}" type="presParOf" srcId="{999B1824-52B4-493F-ADAA-8C88DBBC9685}" destId="{C5A659CC-9F70-43C6-9326-74C852BDED74}" srcOrd="12" destOrd="0" presId="urn:microsoft.com/office/officeart/2005/8/layout/hierarchy1"/>
    <dgm:cxn modelId="{76628D41-0800-4349-B630-8A7CD332F787}" type="presParOf" srcId="{999B1824-52B4-493F-ADAA-8C88DBBC9685}" destId="{F001A6CF-DC81-4B9B-90A8-B3C80939E1DA}" srcOrd="13" destOrd="0" presId="urn:microsoft.com/office/officeart/2005/8/layout/hierarchy1"/>
    <dgm:cxn modelId="{1B6DE7E1-487F-4001-AA34-4B125C4814C8}" type="presParOf" srcId="{F001A6CF-DC81-4B9B-90A8-B3C80939E1DA}" destId="{E05F913E-392A-4F60-B99C-6834CFBA444B}" srcOrd="0" destOrd="0" presId="urn:microsoft.com/office/officeart/2005/8/layout/hierarchy1"/>
    <dgm:cxn modelId="{019A9255-BA58-41FC-BB8C-931D7CA89C2F}" type="presParOf" srcId="{E05F913E-392A-4F60-B99C-6834CFBA444B}" destId="{78F8AC93-FEE2-4D7D-B588-E02D42DB58E7}" srcOrd="0" destOrd="0" presId="urn:microsoft.com/office/officeart/2005/8/layout/hierarchy1"/>
    <dgm:cxn modelId="{E01EBD11-503B-4587-BA97-F23261C68E8F}" type="presParOf" srcId="{E05F913E-392A-4F60-B99C-6834CFBA444B}" destId="{C01BD158-101E-4D40-9C3A-E71929A97296}" srcOrd="1" destOrd="0" presId="urn:microsoft.com/office/officeart/2005/8/layout/hierarchy1"/>
    <dgm:cxn modelId="{709FD7F3-3F55-40EC-8541-2A8D83C6BFB1}" type="presParOf" srcId="{F001A6CF-DC81-4B9B-90A8-B3C80939E1DA}" destId="{C4491E45-A2FE-4602-BBAA-8FEB6E0BAEF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659CC-9F70-43C6-9326-74C852BDED74}">
      <dsp:nvSpPr>
        <dsp:cNvPr id="0" name=""/>
        <dsp:cNvSpPr/>
      </dsp:nvSpPr>
      <dsp:spPr>
        <a:xfrm>
          <a:off x="2711689" y="582285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2426318" y="112414"/>
              </a:lnTo>
              <a:lnTo>
                <a:pt x="2426318" y="164958"/>
              </a:lnTo>
            </a:path>
          </a:pathLst>
        </a:custGeom>
        <a:noFill/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1CD32-3E46-4CB0-80CC-E01EA9A6B7FC}">
      <dsp:nvSpPr>
        <dsp:cNvPr id="0" name=""/>
        <dsp:cNvSpPr/>
      </dsp:nvSpPr>
      <dsp:spPr>
        <a:xfrm>
          <a:off x="2711689" y="582285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733084" y="112414"/>
              </a:lnTo>
              <a:lnTo>
                <a:pt x="1733084" y="164958"/>
              </a:lnTo>
            </a:path>
          </a:pathLst>
        </a:custGeom>
        <a:noFill/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C754C-3ADF-4931-88E6-71EB4EE384C0}">
      <dsp:nvSpPr>
        <dsp:cNvPr id="0" name=""/>
        <dsp:cNvSpPr/>
      </dsp:nvSpPr>
      <dsp:spPr>
        <a:xfrm>
          <a:off x="3751540" y="1107410"/>
          <a:ext cx="693233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693233" y="112414"/>
              </a:lnTo>
              <a:lnTo>
                <a:pt x="693233" y="164958"/>
              </a:lnTo>
            </a:path>
          </a:pathLst>
        </a:custGeom>
        <a:noFill/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A4EB-98C3-47B0-93B4-F0427739E48E}">
      <dsp:nvSpPr>
        <dsp:cNvPr id="0" name=""/>
        <dsp:cNvSpPr/>
      </dsp:nvSpPr>
      <dsp:spPr>
        <a:xfrm>
          <a:off x="3705820" y="1107410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B0B72-25C3-495B-A26C-A31FA8E9B7F8}">
      <dsp:nvSpPr>
        <dsp:cNvPr id="0" name=""/>
        <dsp:cNvSpPr/>
      </dsp:nvSpPr>
      <dsp:spPr>
        <a:xfrm>
          <a:off x="3058306" y="1107410"/>
          <a:ext cx="693233" cy="164958"/>
        </a:xfrm>
        <a:custGeom>
          <a:avLst/>
          <a:gdLst/>
          <a:ahLst/>
          <a:cxnLst/>
          <a:rect l="0" t="0" r="0" b="0"/>
          <a:pathLst>
            <a:path>
              <a:moveTo>
                <a:pt x="693233" y="0"/>
              </a:moveTo>
              <a:lnTo>
                <a:pt x="693233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3497F-6E19-483E-A413-A2153049037A}">
      <dsp:nvSpPr>
        <dsp:cNvPr id="0" name=""/>
        <dsp:cNvSpPr/>
      </dsp:nvSpPr>
      <dsp:spPr>
        <a:xfrm>
          <a:off x="2711689" y="582285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039850" y="112414"/>
              </a:lnTo>
              <a:lnTo>
                <a:pt x="1039850" y="164958"/>
              </a:lnTo>
            </a:path>
          </a:pathLst>
        </a:custGeom>
        <a:noFill/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24942-429F-44AE-AFC0-4DA1CBB964E9}">
      <dsp:nvSpPr>
        <dsp:cNvPr id="0" name=""/>
        <dsp:cNvSpPr/>
      </dsp:nvSpPr>
      <dsp:spPr>
        <a:xfrm>
          <a:off x="2319352" y="1107410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7C99D-4D18-45CC-8FE4-742850DA6B17}">
      <dsp:nvSpPr>
        <dsp:cNvPr id="0" name=""/>
        <dsp:cNvSpPr/>
      </dsp:nvSpPr>
      <dsp:spPr>
        <a:xfrm>
          <a:off x="2365072" y="582285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25D36-0983-4F64-8D3B-C06F072F32DD}">
      <dsp:nvSpPr>
        <dsp:cNvPr id="0" name=""/>
        <dsp:cNvSpPr/>
      </dsp:nvSpPr>
      <dsp:spPr>
        <a:xfrm>
          <a:off x="1671838" y="582285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1039850" y="0"/>
              </a:moveTo>
              <a:lnTo>
                <a:pt x="1039850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77026-04D7-4939-A86D-6EF842D6D560}">
      <dsp:nvSpPr>
        <dsp:cNvPr id="0" name=""/>
        <dsp:cNvSpPr/>
      </dsp:nvSpPr>
      <dsp:spPr>
        <a:xfrm>
          <a:off x="978604" y="582285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1733084" y="0"/>
              </a:moveTo>
              <a:lnTo>
                <a:pt x="1733084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D5D76-B442-46C5-9D73-B4A368A78EE2}">
      <dsp:nvSpPr>
        <dsp:cNvPr id="0" name=""/>
        <dsp:cNvSpPr/>
      </dsp:nvSpPr>
      <dsp:spPr>
        <a:xfrm>
          <a:off x="285370" y="582285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2426318" y="0"/>
              </a:moveTo>
              <a:lnTo>
                <a:pt x="2426318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F938D-17D8-4707-AD2B-833BFD171F98}">
      <dsp:nvSpPr>
        <dsp:cNvPr id="0" name=""/>
        <dsp:cNvSpPr/>
      </dsp:nvSpPr>
      <dsp:spPr>
        <a:xfrm>
          <a:off x="2428093" y="222119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21938B-B6BD-46D2-9667-039587C97156}">
      <dsp:nvSpPr>
        <dsp:cNvPr id="0" name=""/>
        <dsp:cNvSpPr/>
      </dsp:nvSpPr>
      <dsp:spPr>
        <a:xfrm>
          <a:off x="2491114" y="28198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Tinh Vân Group</a:t>
          </a:r>
        </a:p>
      </dsp:txBody>
      <dsp:txXfrm>
        <a:off x="2501663" y="292538"/>
        <a:ext cx="546093" cy="339068"/>
      </dsp:txXfrm>
    </dsp:sp>
    <dsp:sp modelId="{7E081467-E4A9-40B5-BE3E-30078D48C2C5}">
      <dsp:nvSpPr>
        <dsp:cNvPr id="0" name=""/>
        <dsp:cNvSpPr/>
      </dsp:nvSpPr>
      <dsp:spPr>
        <a:xfrm>
          <a:off x="1774" y="747244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6C4A5A-B6AC-4639-A5D0-D99D5BCA65F6}">
      <dsp:nvSpPr>
        <dsp:cNvPr id="0" name=""/>
        <dsp:cNvSpPr/>
      </dsp:nvSpPr>
      <dsp:spPr>
        <a:xfrm>
          <a:off x="64796" y="8071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Tinh Vân Holdings</a:t>
          </a:r>
        </a:p>
      </dsp:txBody>
      <dsp:txXfrm>
        <a:off x="75345" y="817663"/>
        <a:ext cx="546093" cy="339068"/>
      </dsp:txXfrm>
    </dsp:sp>
    <dsp:sp modelId="{CFD766E5-58C9-422E-8C6C-38C652ABEDCA}">
      <dsp:nvSpPr>
        <dsp:cNvPr id="0" name=""/>
        <dsp:cNvSpPr/>
      </dsp:nvSpPr>
      <dsp:spPr>
        <a:xfrm>
          <a:off x="695008" y="747244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DE148F-0B51-4181-97C4-6E025611840D}">
      <dsp:nvSpPr>
        <dsp:cNvPr id="0" name=""/>
        <dsp:cNvSpPr/>
      </dsp:nvSpPr>
      <dsp:spPr>
        <a:xfrm>
          <a:off x="758030" y="8071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Tinh Vân Solutions</a:t>
          </a:r>
        </a:p>
      </dsp:txBody>
      <dsp:txXfrm>
        <a:off x="768579" y="817663"/>
        <a:ext cx="546093" cy="339068"/>
      </dsp:txXfrm>
    </dsp:sp>
    <dsp:sp modelId="{B9F0858F-D980-49FC-83CF-ABA0480DB1E4}">
      <dsp:nvSpPr>
        <dsp:cNvPr id="0" name=""/>
        <dsp:cNvSpPr/>
      </dsp:nvSpPr>
      <dsp:spPr>
        <a:xfrm>
          <a:off x="1388242" y="747244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DC0E4A-B657-4C35-A5B6-96A2C6B298AD}">
      <dsp:nvSpPr>
        <dsp:cNvPr id="0" name=""/>
        <dsp:cNvSpPr/>
      </dsp:nvSpPr>
      <dsp:spPr>
        <a:xfrm>
          <a:off x="1451263" y="8071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Tinh Vân Consultings</a:t>
          </a:r>
        </a:p>
      </dsp:txBody>
      <dsp:txXfrm>
        <a:off x="1461812" y="817663"/>
        <a:ext cx="546093" cy="339068"/>
      </dsp:txXfrm>
    </dsp:sp>
    <dsp:sp modelId="{A3F54142-F544-4CC4-9DA2-FE576CCF2A8F}">
      <dsp:nvSpPr>
        <dsp:cNvPr id="0" name=""/>
        <dsp:cNvSpPr/>
      </dsp:nvSpPr>
      <dsp:spPr>
        <a:xfrm>
          <a:off x="2081476" y="747244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4CBC42-B1D8-4751-BBEC-69D3AE4CA33A}">
      <dsp:nvSpPr>
        <dsp:cNvPr id="0" name=""/>
        <dsp:cNvSpPr/>
      </dsp:nvSpPr>
      <dsp:spPr>
        <a:xfrm>
          <a:off x="2144497" y="8071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Tinh Vân Telecom</a:t>
          </a:r>
        </a:p>
      </dsp:txBody>
      <dsp:txXfrm>
        <a:off x="2155046" y="817663"/>
        <a:ext cx="546093" cy="339068"/>
      </dsp:txXfrm>
    </dsp:sp>
    <dsp:sp modelId="{5614D16F-50D9-4718-B43F-0C8E1B149DD3}">
      <dsp:nvSpPr>
        <dsp:cNvPr id="0" name=""/>
        <dsp:cNvSpPr/>
      </dsp:nvSpPr>
      <dsp:spPr>
        <a:xfrm>
          <a:off x="2081476" y="1272368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0581A3-6633-42EA-91BC-DABE6B52D0E3}">
      <dsp:nvSpPr>
        <dsp:cNvPr id="0" name=""/>
        <dsp:cNvSpPr/>
      </dsp:nvSpPr>
      <dsp:spPr>
        <a:xfrm>
          <a:off x="2144497" y="133223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Minh Châu</a:t>
          </a:r>
        </a:p>
      </dsp:txBody>
      <dsp:txXfrm>
        <a:off x="2155046" y="1342788"/>
        <a:ext cx="546093" cy="339068"/>
      </dsp:txXfrm>
    </dsp:sp>
    <dsp:sp modelId="{26B13BD7-C854-4809-BB78-037EFD3F7757}">
      <dsp:nvSpPr>
        <dsp:cNvPr id="0" name=""/>
        <dsp:cNvSpPr/>
      </dsp:nvSpPr>
      <dsp:spPr>
        <a:xfrm>
          <a:off x="3467944" y="747244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D3FC68-46F9-4103-9528-943193BD428C}">
      <dsp:nvSpPr>
        <dsp:cNvPr id="0" name=""/>
        <dsp:cNvSpPr/>
      </dsp:nvSpPr>
      <dsp:spPr>
        <a:xfrm>
          <a:off x="3530965" y="8071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Tinh vân Outsourcing</a:t>
          </a:r>
        </a:p>
      </dsp:txBody>
      <dsp:txXfrm>
        <a:off x="3541514" y="817663"/>
        <a:ext cx="546093" cy="339068"/>
      </dsp:txXfrm>
    </dsp:sp>
    <dsp:sp modelId="{26FEB609-163E-4588-931F-BBB8D384A162}">
      <dsp:nvSpPr>
        <dsp:cNvPr id="0" name=""/>
        <dsp:cNvSpPr/>
      </dsp:nvSpPr>
      <dsp:spPr>
        <a:xfrm>
          <a:off x="2774710" y="1272368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ECF954-7CC3-4A3B-87F7-4831FD1AF1A8}">
      <dsp:nvSpPr>
        <dsp:cNvPr id="0" name=""/>
        <dsp:cNvSpPr/>
      </dsp:nvSpPr>
      <dsp:spPr>
        <a:xfrm>
          <a:off x="2837731" y="133223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Chi nhánh HCM</a:t>
          </a:r>
        </a:p>
      </dsp:txBody>
      <dsp:txXfrm>
        <a:off x="2848280" y="1342788"/>
        <a:ext cx="546093" cy="339068"/>
      </dsp:txXfrm>
    </dsp:sp>
    <dsp:sp modelId="{937D3308-D566-464D-AA44-3368951547B5}">
      <dsp:nvSpPr>
        <dsp:cNvPr id="0" name=""/>
        <dsp:cNvSpPr/>
      </dsp:nvSpPr>
      <dsp:spPr>
        <a:xfrm>
          <a:off x="3467944" y="1272368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854288-54DA-451C-A3A3-09B82DB3D8B1}">
      <dsp:nvSpPr>
        <dsp:cNvPr id="0" name=""/>
        <dsp:cNvSpPr/>
      </dsp:nvSpPr>
      <dsp:spPr>
        <a:xfrm>
          <a:off x="3530965" y="133223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VP Đà Nẵng</a:t>
          </a:r>
        </a:p>
      </dsp:txBody>
      <dsp:txXfrm>
        <a:off x="3541514" y="1342788"/>
        <a:ext cx="546093" cy="339068"/>
      </dsp:txXfrm>
    </dsp:sp>
    <dsp:sp modelId="{0D91A557-ECBE-4E43-93CC-8716D2C5D123}">
      <dsp:nvSpPr>
        <dsp:cNvPr id="0" name=""/>
        <dsp:cNvSpPr/>
      </dsp:nvSpPr>
      <dsp:spPr>
        <a:xfrm>
          <a:off x="4161178" y="1272368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4320B-0CE6-4905-9146-167946200FD2}">
      <dsp:nvSpPr>
        <dsp:cNvPr id="0" name=""/>
        <dsp:cNvSpPr/>
      </dsp:nvSpPr>
      <dsp:spPr>
        <a:xfrm>
          <a:off x="4224199" y="133223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Chi nhánh Nhật Bản</a:t>
          </a:r>
        </a:p>
      </dsp:txBody>
      <dsp:txXfrm>
        <a:off x="4234748" y="1342788"/>
        <a:ext cx="546093" cy="339068"/>
      </dsp:txXfrm>
    </dsp:sp>
    <dsp:sp modelId="{C304861F-9BC1-4243-83B8-C71675535997}">
      <dsp:nvSpPr>
        <dsp:cNvPr id="0" name=""/>
        <dsp:cNvSpPr/>
      </dsp:nvSpPr>
      <dsp:spPr>
        <a:xfrm>
          <a:off x="4161178" y="747244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0CCDAE-8596-4ECD-A4F6-BE676FA4EB95}">
      <dsp:nvSpPr>
        <dsp:cNvPr id="0" name=""/>
        <dsp:cNvSpPr/>
      </dsp:nvSpPr>
      <dsp:spPr>
        <a:xfrm>
          <a:off x="4224199" y="8071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Tinh Vân Education</a:t>
          </a:r>
        </a:p>
      </dsp:txBody>
      <dsp:txXfrm>
        <a:off x="4234748" y="817663"/>
        <a:ext cx="546093" cy="339068"/>
      </dsp:txXfrm>
    </dsp:sp>
    <dsp:sp modelId="{78F8AC93-FEE2-4D7D-B588-E02D42DB58E7}">
      <dsp:nvSpPr>
        <dsp:cNvPr id="0" name=""/>
        <dsp:cNvSpPr/>
      </dsp:nvSpPr>
      <dsp:spPr>
        <a:xfrm>
          <a:off x="4854412" y="747244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1BD158-101E-4D40-9C3A-E71929A97296}">
      <dsp:nvSpPr>
        <dsp:cNvPr id="0" name=""/>
        <dsp:cNvSpPr/>
      </dsp:nvSpPr>
      <dsp:spPr>
        <a:xfrm>
          <a:off x="4917433" y="8071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Vesa</a:t>
          </a:r>
        </a:p>
      </dsp:txBody>
      <dsp:txXfrm>
        <a:off x="4927982" y="817663"/>
        <a:ext cx="546093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yennh</dc:creator>
  <cp:lastModifiedBy>DarkLord</cp:lastModifiedBy>
  <cp:revision>11</cp:revision>
  <dcterms:created xsi:type="dcterms:W3CDTF">2016-08-09T08:20:00Z</dcterms:created>
  <dcterms:modified xsi:type="dcterms:W3CDTF">2018-05-11T05:33:00Z</dcterms:modified>
</cp:coreProperties>
</file>