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3936"/>
        <w:gridCol w:w="5386"/>
      </w:tblGrid>
      <w:tr w:rsidR="00712558" w:rsidRPr="007D69C5" w:rsidTr="00C01D49">
        <w:tc>
          <w:tcPr>
            <w:tcW w:w="3936" w:type="dxa"/>
            <w:shd w:val="clear" w:color="auto" w:fill="auto"/>
          </w:tcPr>
          <w:p w:rsidR="00712558" w:rsidRPr="007D69C5" w:rsidRDefault="00712558" w:rsidP="00C01D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"/>
                <w:szCs w:val="2"/>
                <w:lang w:val="vi-VN"/>
              </w:rPr>
            </w:pPr>
          </w:p>
        </w:tc>
        <w:tc>
          <w:tcPr>
            <w:tcW w:w="5386" w:type="dxa"/>
            <w:shd w:val="clear" w:color="auto" w:fill="auto"/>
          </w:tcPr>
          <w:p w:rsidR="00712558" w:rsidRPr="007D69C5" w:rsidRDefault="00712558" w:rsidP="00C01D49">
            <w:pPr>
              <w:spacing w:after="0"/>
              <w:jc w:val="center"/>
              <w:rPr>
                <w:rFonts w:ascii="Times New Roman" w:hAnsi="Times New Roman"/>
                <w:b/>
                <w:sz w:val="36"/>
                <w:szCs w:val="36"/>
                <w:lang w:val="vi-VN"/>
              </w:rPr>
            </w:pPr>
          </w:p>
        </w:tc>
      </w:tr>
    </w:tbl>
    <w:p w:rsidR="00712558" w:rsidRPr="006A267A" w:rsidRDefault="00712558" w:rsidP="00712558">
      <w:pPr>
        <w:tabs>
          <w:tab w:val="left" w:pos="4253"/>
        </w:tabs>
        <w:rPr>
          <w:rFonts w:ascii="Times New Roman" w:hAnsi="Times New Roman"/>
          <w:i/>
          <w:sz w:val="30"/>
          <w:lang w:val="vi-VN"/>
        </w:rPr>
      </w:pPr>
      <w:r w:rsidRPr="00664F3C">
        <w:rPr>
          <w:rFonts w:ascii="Times New Roman" w:hAnsi="Times New Roman"/>
          <w:lang w:val="vi-VN"/>
        </w:rPr>
        <w:tab/>
      </w:r>
      <w:r w:rsidRPr="00664F3C">
        <w:rPr>
          <w:rFonts w:ascii="Times New Roman" w:hAnsi="Times New Roman"/>
          <w:i/>
          <w:sz w:val="30"/>
          <w:lang w:val="vi-VN"/>
        </w:rPr>
        <w:t>Hà Nộ</w:t>
      </w:r>
      <w:r>
        <w:rPr>
          <w:rFonts w:ascii="Times New Roman" w:hAnsi="Times New Roman"/>
          <w:i/>
          <w:sz w:val="30"/>
          <w:lang w:val="vi-VN"/>
        </w:rPr>
        <w:t>i, ngày 07 tháng 12</w:t>
      </w:r>
      <w:r w:rsidRPr="00664F3C">
        <w:rPr>
          <w:rFonts w:ascii="Times New Roman" w:hAnsi="Times New Roman"/>
          <w:i/>
          <w:sz w:val="30"/>
          <w:lang w:val="vi-VN"/>
        </w:rPr>
        <w:t xml:space="preserve"> năm </w:t>
      </w:r>
      <w:r w:rsidRPr="006A267A">
        <w:rPr>
          <w:rFonts w:ascii="Times New Roman" w:hAnsi="Times New Roman"/>
          <w:i/>
          <w:sz w:val="30"/>
          <w:lang w:val="vi-VN"/>
        </w:rPr>
        <w:t>2018</w:t>
      </w:r>
    </w:p>
    <w:p w:rsidR="00712558" w:rsidRPr="006A267A" w:rsidRDefault="00712558" w:rsidP="00712558">
      <w:pPr>
        <w:tabs>
          <w:tab w:val="left" w:pos="4253"/>
        </w:tabs>
        <w:rPr>
          <w:rFonts w:ascii="Times New Roman" w:hAnsi="Times New Roman"/>
          <w:i/>
          <w:sz w:val="28"/>
          <w:lang w:val="vi-VN"/>
        </w:rPr>
      </w:pPr>
    </w:p>
    <w:p w:rsidR="00712558" w:rsidRPr="00664F3C" w:rsidRDefault="00712558" w:rsidP="00712558">
      <w:pPr>
        <w:spacing w:after="0"/>
        <w:jc w:val="center"/>
        <w:outlineLvl w:val="0"/>
        <w:rPr>
          <w:rFonts w:ascii="Times New Roman" w:hAnsi="Times New Roman"/>
          <w:b/>
          <w:sz w:val="40"/>
          <w:szCs w:val="32"/>
          <w:lang w:val="vi-VN"/>
        </w:rPr>
      </w:pPr>
      <w:r w:rsidRPr="00664F3C">
        <w:rPr>
          <w:rFonts w:ascii="Times New Roman" w:hAnsi="Times New Roman"/>
          <w:b/>
          <w:sz w:val="40"/>
          <w:szCs w:val="32"/>
          <w:lang w:val="vi-VN"/>
        </w:rPr>
        <w:t>BIÊN BẢN LÀM VIỆC</w:t>
      </w:r>
    </w:p>
    <w:p w:rsidR="00712558" w:rsidRPr="00712558" w:rsidRDefault="00712558" w:rsidP="0071255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Khảo sát hệ thống Intranet Hyundai Thành Công</w:t>
      </w:r>
    </w:p>
    <w:p w:rsidR="00712558" w:rsidRPr="00277BDF" w:rsidRDefault="00712558" w:rsidP="00712558">
      <w:pPr>
        <w:spacing w:after="0"/>
        <w:jc w:val="center"/>
        <w:rPr>
          <w:rFonts w:ascii="Times New Roman" w:hAnsi="Times New Roman"/>
          <w:b/>
          <w:sz w:val="32"/>
          <w:szCs w:val="32"/>
          <w:lang w:val="vi-VN"/>
        </w:rPr>
      </w:pPr>
    </w:p>
    <w:p w:rsidR="00712558" w:rsidRPr="00664F3C" w:rsidRDefault="00712558" w:rsidP="00712558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 w:rsidRPr="00664F3C">
        <w:rPr>
          <w:rFonts w:ascii="Times New Roman" w:hAnsi="Times New Roman"/>
          <w:sz w:val="28"/>
          <w:szCs w:val="28"/>
          <w:lang w:val="vi-VN"/>
        </w:rPr>
        <w:t xml:space="preserve">Hôm nay, ngày </w:t>
      </w:r>
      <w:r>
        <w:rPr>
          <w:rFonts w:ascii="Times New Roman" w:hAnsi="Times New Roman"/>
          <w:sz w:val="28"/>
          <w:szCs w:val="28"/>
          <w:lang w:val="vi-VN"/>
        </w:rPr>
        <w:t>0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vi-VN"/>
        </w:rPr>
        <w:t>/12/2018</w:t>
      </w:r>
      <w:r w:rsidRPr="00664F3C">
        <w:rPr>
          <w:rFonts w:ascii="Times New Roman" w:hAnsi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/>
          <w:sz w:val="28"/>
          <w:szCs w:val="28"/>
        </w:rPr>
        <w:t>Công ty Tinh Vân thực hiện họp khảo sát dự án Intranet Hyundai Thành Công.</w:t>
      </w:r>
      <w:r w:rsidRPr="00664F3C">
        <w:rPr>
          <w:rFonts w:ascii="Times New Roman" w:hAnsi="Times New Roman"/>
          <w:sz w:val="28"/>
          <w:szCs w:val="28"/>
          <w:lang w:val="vi-VN"/>
        </w:rPr>
        <w:t xml:space="preserve"> Nội dung</w:t>
      </w:r>
      <w:r w:rsidRPr="00C94857">
        <w:rPr>
          <w:rFonts w:ascii="Times New Roman" w:hAnsi="Times New Roman"/>
          <w:sz w:val="28"/>
          <w:szCs w:val="28"/>
          <w:lang w:val="vi-VN"/>
        </w:rPr>
        <w:t xml:space="preserve"> chi tiết</w:t>
      </w:r>
      <w:r w:rsidRPr="00664F3C">
        <w:rPr>
          <w:rFonts w:ascii="Times New Roman" w:hAnsi="Times New Roman"/>
          <w:sz w:val="28"/>
          <w:szCs w:val="28"/>
          <w:lang w:val="vi-VN"/>
        </w:rPr>
        <w:t xml:space="preserve"> buổi làm việc</w:t>
      </w:r>
      <w:r w:rsidRPr="000877A3">
        <w:rPr>
          <w:rFonts w:ascii="Times New Roman" w:hAnsi="Times New Roman"/>
          <w:sz w:val="28"/>
          <w:szCs w:val="28"/>
          <w:lang w:val="vi-VN"/>
        </w:rPr>
        <w:t xml:space="preserve"> cụ thể </w:t>
      </w:r>
      <w:r w:rsidRPr="00664F3C">
        <w:rPr>
          <w:rFonts w:ascii="Times New Roman" w:hAnsi="Times New Roman"/>
          <w:sz w:val="28"/>
          <w:szCs w:val="28"/>
          <w:lang w:val="vi-VN"/>
        </w:rPr>
        <w:t>như sau:</w:t>
      </w:r>
    </w:p>
    <w:p w:rsidR="00712558" w:rsidRPr="00664F3C" w:rsidRDefault="00712558" w:rsidP="00712558">
      <w:p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vi-VN"/>
        </w:rPr>
      </w:pPr>
      <w:r w:rsidRPr="00664F3C">
        <w:rPr>
          <w:rFonts w:ascii="Times New Roman" w:hAnsi="Times New Roman"/>
          <w:b/>
          <w:sz w:val="28"/>
          <w:szCs w:val="28"/>
          <w:lang w:val="vi-VN"/>
        </w:rPr>
        <w:t>I.Thành phần:</w:t>
      </w:r>
    </w:p>
    <w:p w:rsidR="00712558" w:rsidRPr="0098565A" w:rsidRDefault="005130F2" w:rsidP="00712558">
      <w:pPr>
        <w:tabs>
          <w:tab w:val="left" w:pos="993"/>
        </w:tabs>
        <w:spacing w:before="120"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  <w:u w:val="single"/>
          <w:lang w:val="vi-VN"/>
        </w:rPr>
      </w:pPr>
      <w:r>
        <w:rPr>
          <w:rFonts w:ascii="Times New Roman" w:hAnsi="Times New Roman"/>
          <w:sz w:val="28"/>
          <w:szCs w:val="28"/>
          <w:u w:val="single"/>
          <w:lang w:val="vi-VN"/>
        </w:rPr>
        <w:t>Tập đoàn</w:t>
      </w:r>
      <w:r w:rsidR="00712558">
        <w:rPr>
          <w:rFonts w:ascii="Times New Roman" w:hAnsi="Times New Roman"/>
          <w:sz w:val="28"/>
          <w:szCs w:val="28"/>
          <w:u w:val="single"/>
          <w:lang w:val="vi-VN"/>
        </w:rPr>
        <w:t xml:space="preserve"> Hyundai Thành công</w:t>
      </w:r>
      <w:r w:rsidR="00712558" w:rsidRPr="00664F3C">
        <w:rPr>
          <w:rFonts w:ascii="Times New Roman" w:hAnsi="Times New Roman"/>
          <w:sz w:val="28"/>
          <w:szCs w:val="28"/>
          <w:u w:val="single"/>
          <w:lang w:val="vi-VN"/>
        </w:rPr>
        <w:t>:</w:t>
      </w:r>
    </w:p>
    <w:p w:rsidR="00712558" w:rsidRPr="00712558" w:rsidRDefault="00F524B2" w:rsidP="00712558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Bà Đỗ Thu Nga – Trợ lý TGĐ</w:t>
      </w:r>
    </w:p>
    <w:p w:rsidR="00712558" w:rsidRPr="00712558" w:rsidRDefault="00F524B2" w:rsidP="00712558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Bà Lê Thị Thùy Linh – Trưởng nhóm HCNS</w:t>
      </w:r>
    </w:p>
    <w:p w:rsidR="00712558" w:rsidRPr="00712558" w:rsidRDefault="00F524B2" w:rsidP="00712558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Ông Trần Gia Hoàng – Bộ phận chiến lược</w:t>
      </w:r>
    </w:p>
    <w:p w:rsidR="00712558" w:rsidRPr="004516FC" w:rsidRDefault="00F524B2" w:rsidP="00712558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Ông Nguyễn Minh Tuấn – Bộ phận phát triển đại lý</w:t>
      </w:r>
    </w:p>
    <w:p w:rsidR="00712558" w:rsidRPr="0098565A" w:rsidRDefault="00712558" w:rsidP="00712558">
      <w:pPr>
        <w:tabs>
          <w:tab w:val="left" w:pos="993"/>
        </w:tabs>
        <w:spacing w:before="120"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  <w:u w:val="single"/>
          <w:lang w:val="vi-VN"/>
        </w:rPr>
      </w:pPr>
      <w:r>
        <w:rPr>
          <w:rFonts w:ascii="Times New Roman" w:hAnsi="Times New Roman"/>
          <w:sz w:val="28"/>
          <w:szCs w:val="28"/>
          <w:u w:val="single"/>
          <w:lang w:val="vi-VN"/>
        </w:rPr>
        <w:t>Công ty Tinh Vân</w:t>
      </w:r>
      <w:r w:rsidRPr="00664F3C">
        <w:rPr>
          <w:rFonts w:ascii="Times New Roman" w:hAnsi="Times New Roman"/>
          <w:sz w:val="28"/>
          <w:szCs w:val="28"/>
          <w:u w:val="single"/>
          <w:lang w:val="vi-VN"/>
        </w:rPr>
        <w:t>:</w:t>
      </w:r>
    </w:p>
    <w:p w:rsidR="00F96542" w:rsidRPr="00F96542" w:rsidRDefault="00712558" w:rsidP="00712558">
      <w:pPr>
        <w:numPr>
          <w:ilvl w:val="0"/>
          <w:numId w:val="8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u w:val="single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Ông </w:t>
      </w:r>
      <w:r w:rsidR="00F96542">
        <w:rPr>
          <w:rFonts w:ascii="Times New Roman" w:hAnsi="Times New Roman"/>
          <w:sz w:val="28"/>
          <w:szCs w:val="28"/>
        </w:rPr>
        <w:t>Nguyễn Mạnh Tuấn –</w:t>
      </w:r>
      <w:r w:rsidR="00807CA8">
        <w:rPr>
          <w:rFonts w:ascii="Times New Roman" w:hAnsi="Times New Roman"/>
          <w:sz w:val="28"/>
          <w:szCs w:val="28"/>
        </w:rPr>
        <w:t xml:space="preserve"> Quản trị dự án</w:t>
      </w:r>
      <w:r w:rsidR="00F96542">
        <w:rPr>
          <w:rFonts w:ascii="Times New Roman" w:hAnsi="Times New Roman"/>
          <w:sz w:val="28"/>
          <w:szCs w:val="28"/>
        </w:rPr>
        <w:t xml:space="preserve"> Mobile</w:t>
      </w:r>
    </w:p>
    <w:p w:rsidR="00712558" w:rsidRPr="00712558" w:rsidRDefault="00F96542" w:rsidP="00712558">
      <w:pPr>
        <w:numPr>
          <w:ilvl w:val="0"/>
          <w:numId w:val="8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u w:val="single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Ông </w:t>
      </w:r>
      <w:r w:rsidR="00712558">
        <w:rPr>
          <w:rFonts w:ascii="Times New Roman" w:hAnsi="Times New Roman"/>
          <w:sz w:val="28"/>
          <w:szCs w:val="28"/>
          <w:lang w:val="vi-VN"/>
        </w:rPr>
        <w:t xml:space="preserve">Lê Khánh Toàn – </w:t>
      </w:r>
      <w:r w:rsidR="00712558">
        <w:rPr>
          <w:rFonts w:ascii="Times New Roman" w:hAnsi="Times New Roman"/>
          <w:sz w:val="28"/>
          <w:szCs w:val="28"/>
        </w:rPr>
        <w:t>Lập trình viên</w:t>
      </w:r>
    </w:p>
    <w:p w:rsidR="00712558" w:rsidRPr="006F17F8" w:rsidRDefault="00F96542" w:rsidP="006F17F8">
      <w:pPr>
        <w:numPr>
          <w:ilvl w:val="0"/>
          <w:numId w:val="8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u w:val="single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Ông </w:t>
      </w:r>
      <w:r w:rsidR="006F17F8">
        <w:rPr>
          <w:rFonts w:ascii="Times New Roman" w:hAnsi="Times New Roman"/>
          <w:sz w:val="28"/>
          <w:szCs w:val="28"/>
          <w:u w:val="single"/>
        </w:rPr>
        <w:t>Phan Hoài Vương – Lập trình viên</w:t>
      </w:r>
    </w:p>
    <w:p w:rsidR="00712558" w:rsidRPr="00712558" w:rsidRDefault="00F96542" w:rsidP="00712558">
      <w:pPr>
        <w:numPr>
          <w:ilvl w:val="0"/>
          <w:numId w:val="8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u w:val="single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Bà </w:t>
      </w:r>
      <w:r w:rsidR="00712558" w:rsidRPr="0098565A">
        <w:rPr>
          <w:rFonts w:ascii="Times New Roman" w:hAnsi="Times New Roman"/>
          <w:sz w:val="28"/>
          <w:szCs w:val="28"/>
          <w:lang w:val="vi-VN"/>
        </w:rPr>
        <w:t>Lục Ánh Phương – Nhân viên kiểm thử</w:t>
      </w:r>
    </w:p>
    <w:p w:rsidR="00712558" w:rsidRPr="00712558" w:rsidRDefault="00F96542" w:rsidP="00712558">
      <w:pPr>
        <w:numPr>
          <w:ilvl w:val="0"/>
          <w:numId w:val="8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Bà </w:t>
      </w:r>
      <w:r w:rsidR="00712558" w:rsidRPr="00712558">
        <w:rPr>
          <w:rFonts w:ascii="Times New Roman" w:hAnsi="Times New Roman"/>
          <w:sz w:val="28"/>
          <w:szCs w:val="28"/>
        </w:rPr>
        <w:t>Đào Hải Yến – Nhân viên kiểm thử</w:t>
      </w:r>
    </w:p>
    <w:p w:rsidR="00712558" w:rsidRPr="003D554F" w:rsidRDefault="00712558" w:rsidP="00712558">
      <w:pPr>
        <w:tabs>
          <w:tab w:val="left" w:pos="993"/>
        </w:tabs>
        <w:spacing w:before="120" w:after="0" w:line="360" w:lineRule="auto"/>
        <w:ind w:left="927"/>
        <w:jc w:val="both"/>
        <w:outlineLvl w:val="0"/>
        <w:rPr>
          <w:rFonts w:ascii="Times New Roman" w:hAnsi="Times New Roman"/>
          <w:sz w:val="28"/>
          <w:szCs w:val="28"/>
          <w:u w:val="single"/>
          <w:lang w:val="vi-VN"/>
        </w:rPr>
      </w:pPr>
    </w:p>
    <w:p w:rsidR="00712558" w:rsidRPr="00F62850" w:rsidRDefault="00712558" w:rsidP="00712558">
      <w:p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8"/>
          <w:szCs w:val="28"/>
          <w:u w:val="single"/>
          <w:lang w:val="vi-VN"/>
        </w:rPr>
      </w:pPr>
      <w:r w:rsidRPr="00F62850">
        <w:rPr>
          <w:rFonts w:ascii="Times New Roman" w:hAnsi="Times New Roman"/>
          <w:b/>
          <w:sz w:val="28"/>
          <w:szCs w:val="28"/>
          <w:lang w:val="vi-VN"/>
        </w:rPr>
        <w:t>II. Nội dung:</w:t>
      </w:r>
    </w:p>
    <w:p w:rsidR="00712558" w:rsidRDefault="00712558" w:rsidP="00712558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Nội dung buổi họp:</w:t>
      </w:r>
    </w:p>
    <w:p w:rsidR="00712558" w:rsidRDefault="005130F2" w:rsidP="00C34408">
      <w:pPr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Phía Tập đoàn</w:t>
      </w:r>
      <w:r w:rsidR="003D4C88">
        <w:rPr>
          <w:rFonts w:ascii="Times New Roman" w:hAnsi="Times New Roman"/>
          <w:sz w:val="26"/>
          <w:szCs w:val="26"/>
        </w:rPr>
        <w:t xml:space="preserve"> Hyundai Thành Công yêu cầu thay đổi các chức năng:</w:t>
      </w:r>
    </w:p>
    <w:p w:rsidR="003D4C88" w:rsidRDefault="009050C7" w:rsidP="0071255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B5160">
        <w:rPr>
          <w:rFonts w:ascii="Times New Roman" w:hAnsi="Times New Roman"/>
          <w:b/>
          <w:sz w:val="26"/>
          <w:szCs w:val="26"/>
        </w:rPr>
        <w:lastRenderedPageBreak/>
        <w:t>Main menu</w:t>
      </w:r>
      <w:r>
        <w:rPr>
          <w:rFonts w:ascii="Times New Roman" w:hAnsi="Times New Roman"/>
          <w:sz w:val="26"/>
          <w:szCs w:val="26"/>
        </w:rPr>
        <w:t xml:space="preserve">: Bỏ trường “Trang chủ”, trên Logo </w:t>
      </w:r>
      <w:r w:rsidR="00FF0FFF">
        <w:rPr>
          <w:rFonts w:ascii="Times New Roman" w:hAnsi="Times New Roman"/>
          <w:sz w:val="26"/>
          <w:szCs w:val="26"/>
        </w:rPr>
        <w:t>bổ sung</w:t>
      </w:r>
      <w:r>
        <w:rPr>
          <w:rFonts w:ascii="Times New Roman" w:hAnsi="Times New Roman"/>
          <w:sz w:val="26"/>
          <w:szCs w:val="26"/>
        </w:rPr>
        <w:t xml:space="preserve"> thêm sub title “Home”</w:t>
      </w:r>
      <w:r w:rsidR="005B6A43">
        <w:rPr>
          <w:rFonts w:ascii="Times New Roman" w:hAnsi="Times New Roman"/>
          <w:sz w:val="26"/>
          <w:szCs w:val="26"/>
        </w:rPr>
        <w:t>.</w:t>
      </w:r>
    </w:p>
    <w:p w:rsidR="00186D6B" w:rsidRPr="00186D6B" w:rsidRDefault="00186D6B" w:rsidP="0071255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86D6B">
        <w:rPr>
          <w:rFonts w:ascii="Times New Roman" w:hAnsi="Times New Roman"/>
          <w:b/>
          <w:sz w:val="26"/>
          <w:szCs w:val="26"/>
        </w:rPr>
        <w:t>Trang chủ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trên form “Tờ trình, công văn chờ phê duyệt” và “Báo cáo nội bộ chờ xem” -&gt; Bỏ trường : Mã dự thảo, Mục đích, Trạng thái.</w:t>
      </w:r>
      <w:r w:rsidR="0032044C">
        <w:rPr>
          <w:rFonts w:ascii="Times New Roman" w:hAnsi="Times New Roman"/>
          <w:sz w:val="26"/>
          <w:szCs w:val="26"/>
        </w:rPr>
        <w:t xml:space="preserve"> Hiển thị chia đôi 2 mục</w:t>
      </w:r>
    </w:p>
    <w:p w:rsidR="00186D6B" w:rsidRDefault="00186D6B" w:rsidP="002B5160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186D6B">
        <w:rPr>
          <w:rFonts w:ascii="Times New Roman" w:hAnsi="Times New Roman"/>
          <w:sz w:val="26"/>
          <w:szCs w:val="26"/>
        </w:rPr>
        <w:t>Form “Chào đón nhân sự mới”</w:t>
      </w:r>
      <w:r>
        <w:rPr>
          <w:rFonts w:ascii="Times New Roman" w:hAnsi="Times New Roman"/>
          <w:sz w:val="26"/>
          <w:szCs w:val="26"/>
        </w:rPr>
        <w:t>: ảnh nhân viên -&gt; hiển thị size to hơn</w:t>
      </w:r>
    </w:p>
    <w:p w:rsidR="00186D6B" w:rsidRDefault="00186D6B" w:rsidP="002B5160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Form “Hoạt động công đoàn” -&gt; </w:t>
      </w:r>
      <w:r w:rsidR="002B5160">
        <w:rPr>
          <w:rFonts w:ascii="Times New Roman" w:hAnsi="Times New Roman"/>
          <w:sz w:val="26"/>
          <w:szCs w:val="26"/>
        </w:rPr>
        <w:t>Bỏ đi</w:t>
      </w:r>
    </w:p>
    <w:p w:rsidR="002B5160" w:rsidRDefault="002B5160" w:rsidP="002B5160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Trên 1 form: tách riêng box “Chúc mừng sinh nhật” và “Hỷ sự”</w:t>
      </w:r>
    </w:p>
    <w:p w:rsidR="002B5160" w:rsidRDefault="002B5160" w:rsidP="002B5160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Form “Tạp chí nội bộ”:</w:t>
      </w:r>
    </w:p>
    <w:p w:rsidR="002B5160" w:rsidRDefault="002B5160" w:rsidP="002B5160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Để ảnh dọc</w:t>
      </w:r>
    </w:p>
    <w:p w:rsidR="002B5160" w:rsidRDefault="002B5160" w:rsidP="002B5160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Để hiển thị</w:t>
      </w:r>
      <w:r w:rsidR="0032044C">
        <w:rPr>
          <w:rFonts w:ascii="Times New Roman" w:hAnsi="Times New Roman"/>
          <w:sz w:val="26"/>
          <w:szCs w:val="26"/>
        </w:rPr>
        <w:t xml:space="preserve"> theo quý</w:t>
      </w:r>
    </w:p>
    <w:p w:rsidR="002B5160" w:rsidRDefault="002B5160" w:rsidP="00AD37A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Quản lý người dùng</w:t>
      </w:r>
      <w:r w:rsidRPr="002B5160">
        <w:rPr>
          <w:rFonts w:ascii="Times New Roman" w:hAnsi="Times New Roman"/>
          <w:sz w:val="26"/>
          <w:szCs w:val="26"/>
        </w:rPr>
        <w:t xml:space="preserve">: </w:t>
      </w:r>
    </w:p>
    <w:p w:rsidR="002B5160" w:rsidRPr="002B5160" w:rsidRDefault="002B5160" w:rsidP="002B516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B5160">
        <w:rPr>
          <w:rFonts w:ascii="Times New Roman" w:hAnsi="Times New Roman"/>
          <w:sz w:val="26"/>
          <w:szCs w:val="26"/>
        </w:rPr>
        <w:t xml:space="preserve">Form “Thêm mới”: </w:t>
      </w:r>
      <w:r w:rsidR="00FF0FFF">
        <w:rPr>
          <w:rFonts w:ascii="Times New Roman" w:hAnsi="Times New Roman"/>
          <w:sz w:val="26"/>
          <w:szCs w:val="26"/>
        </w:rPr>
        <w:t>bổ sung</w:t>
      </w:r>
      <w:r w:rsidRPr="002B5160">
        <w:rPr>
          <w:rFonts w:ascii="Times New Roman" w:hAnsi="Times New Roman"/>
          <w:sz w:val="26"/>
          <w:szCs w:val="26"/>
        </w:rPr>
        <w:t xml:space="preserve"> trường “Hiển thị đại lý”</w:t>
      </w:r>
    </w:p>
    <w:p w:rsidR="002B5160" w:rsidRDefault="002B5160" w:rsidP="002B516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B5160">
        <w:rPr>
          <w:rFonts w:ascii="Times New Roman" w:hAnsi="Times New Roman"/>
          <w:sz w:val="26"/>
          <w:szCs w:val="26"/>
        </w:rPr>
        <w:t>Phân quyề</w:t>
      </w:r>
      <w:r w:rsidR="00962005">
        <w:rPr>
          <w:rFonts w:ascii="Times New Roman" w:hAnsi="Times New Roman"/>
          <w:sz w:val="26"/>
          <w:szCs w:val="26"/>
        </w:rPr>
        <w:t>n</w:t>
      </w:r>
    </w:p>
    <w:p w:rsidR="00B64D67" w:rsidRDefault="00B64D67" w:rsidP="00B64D6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Phạm vi áp dụng</w:t>
      </w:r>
      <w:r w:rsidRPr="002B5160">
        <w:rPr>
          <w:rFonts w:ascii="Times New Roman" w:hAnsi="Times New Roman"/>
          <w:sz w:val="26"/>
          <w:szCs w:val="26"/>
        </w:rPr>
        <w:t>:</w:t>
      </w:r>
      <w:r w:rsidR="00A2000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#all</w:t>
      </w:r>
      <w:r w:rsidRPr="002B5160">
        <w:rPr>
          <w:rFonts w:ascii="Times New Roman" w:hAnsi="Times New Roman"/>
          <w:sz w:val="26"/>
          <w:szCs w:val="26"/>
        </w:rPr>
        <w:t xml:space="preserve"> </w:t>
      </w:r>
    </w:p>
    <w:p w:rsidR="00B64D67" w:rsidRPr="002B5160" w:rsidRDefault="00A20004" w:rsidP="00A200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Để kiểu </w:t>
      </w:r>
      <w:r w:rsidR="00A148A4">
        <w:rPr>
          <w:rFonts w:ascii="Times New Roman" w:hAnsi="Times New Roman"/>
          <w:sz w:val="26"/>
          <w:szCs w:val="26"/>
        </w:rPr>
        <w:t>multiple</w:t>
      </w:r>
    </w:p>
    <w:p w:rsidR="00B64D67" w:rsidRDefault="00A20004" w:rsidP="00B64D6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Hiển thị list danh sách -&gt; tích chọn </w:t>
      </w:r>
    </w:p>
    <w:p w:rsidR="00A20004" w:rsidRDefault="00A20004" w:rsidP="00A200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Form Search</w:t>
      </w:r>
      <w:r w:rsidRPr="002B5160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#all</w:t>
      </w:r>
      <w:r w:rsidRPr="002B5160">
        <w:rPr>
          <w:rFonts w:ascii="Times New Roman" w:hAnsi="Times New Roman"/>
          <w:sz w:val="26"/>
          <w:szCs w:val="26"/>
        </w:rPr>
        <w:t xml:space="preserve"> </w:t>
      </w:r>
    </w:p>
    <w:p w:rsidR="00A20004" w:rsidRPr="00A20004" w:rsidRDefault="00A20004" w:rsidP="00A200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Để full hiển thị form -&gt; không </w:t>
      </w:r>
      <w:r w:rsidR="00A148A4">
        <w:rPr>
          <w:rFonts w:ascii="Times New Roman" w:hAnsi="Times New Roman"/>
          <w:sz w:val="26"/>
          <w:szCs w:val="26"/>
        </w:rPr>
        <w:t>ẩn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9050C7" w:rsidRDefault="009050C7" w:rsidP="009050C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Danh mục </w:t>
      </w:r>
      <w:r w:rsidRPr="00C34408">
        <w:rPr>
          <w:rFonts w:ascii="Times New Roman" w:hAnsi="Times New Roman"/>
          <w:b/>
          <w:sz w:val="26"/>
          <w:szCs w:val="26"/>
        </w:rPr>
        <w:t>Thông tin HTC</w:t>
      </w:r>
      <w:r>
        <w:rPr>
          <w:rFonts w:ascii="Times New Roman" w:hAnsi="Times New Roman"/>
          <w:sz w:val="26"/>
          <w:szCs w:val="26"/>
        </w:rPr>
        <w:t>:</w:t>
      </w:r>
    </w:p>
    <w:p w:rsidR="009050C7" w:rsidRPr="00620196" w:rsidRDefault="009050C7" w:rsidP="00C344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 w:rsidRPr="00620196">
        <w:rPr>
          <w:rFonts w:ascii="Times New Roman" w:hAnsi="Times New Roman"/>
          <w:b/>
          <w:i/>
          <w:sz w:val="26"/>
          <w:szCs w:val="26"/>
        </w:rPr>
        <w:t>Giới thiệu HTC:</w:t>
      </w:r>
    </w:p>
    <w:p w:rsidR="009050C7" w:rsidRPr="00C34408" w:rsidRDefault="005B6A43" w:rsidP="0062019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34408">
        <w:rPr>
          <w:rFonts w:ascii="Times New Roman" w:hAnsi="Times New Roman"/>
          <w:sz w:val="26"/>
          <w:szCs w:val="26"/>
        </w:rPr>
        <w:t>Form Giới thiệu chung: ẩn nội dung hiển thị, khi kích vào sẽ thực hiện hiển thị dữ liệu (tab xổ)</w:t>
      </w:r>
    </w:p>
    <w:p w:rsidR="005B6A43" w:rsidRPr="00C34408" w:rsidRDefault="005B6A43" w:rsidP="0062019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34408">
        <w:rPr>
          <w:rFonts w:ascii="Times New Roman" w:hAnsi="Times New Roman"/>
          <w:sz w:val="26"/>
          <w:szCs w:val="26"/>
        </w:rPr>
        <w:t>Form Thư viện ảnh -&gt; Thư viện media : bao gồm danh sách ảnh và danh sách video</w:t>
      </w:r>
    </w:p>
    <w:p w:rsidR="005B6A43" w:rsidRPr="00C34408" w:rsidRDefault="005B6A43" w:rsidP="00C3440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34408">
        <w:rPr>
          <w:rFonts w:ascii="Times New Roman" w:hAnsi="Times New Roman"/>
          <w:sz w:val="26"/>
          <w:szCs w:val="26"/>
        </w:rPr>
        <w:lastRenderedPageBreak/>
        <w:t>Ảnh: căn chỉnh lại size nhỏ hơn, sử dụng ảnh ngang -&gt; trình bảy ảnh theo format của facebook.</w:t>
      </w:r>
    </w:p>
    <w:p w:rsidR="005B6A43" w:rsidRPr="00C34408" w:rsidRDefault="005B6A43" w:rsidP="00C3440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34408">
        <w:rPr>
          <w:rFonts w:ascii="Times New Roman" w:hAnsi="Times New Roman"/>
          <w:sz w:val="26"/>
          <w:szCs w:val="26"/>
        </w:rPr>
        <w:t xml:space="preserve">Khi kích vào danh sách Ảnh hoặc Video, sẽ điều hướng sang màn hình chi tiết của </w:t>
      </w:r>
      <w:r w:rsidR="00C34408" w:rsidRPr="00C34408">
        <w:rPr>
          <w:rFonts w:ascii="Times New Roman" w:hAnsi="Times New Roman"/>
          <w:sz w:val="26"/>
          <w:szCs w:val="26"/>
        </w:rPr>
        <w:t>Ảnh hoặc Video.</w:t>
      </w:r>
    </w:p>
    <w:p w:rsidR="00C34408" w:rsidRPr="00C34408" w:rsidRDefault="00FF0FFF" w:rsidP="00C3440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Bổ sung</w:t>
      </w:r>
      <w:r w:rsidR="00C34408" w:rsidRPr="00C34408">
        <w:rPr>
          <w:rFonts w:ascii="Times New Roman" w:hAnsi="Times New Roman"/>
          <w:sz w:val="26"/>
          <w:szCs w:val="26"/>
        </w:rPr>
        <w:t xml:space="preserve"> thêm mục “</w:t>
      </w:r>
      <w:r w:rsidR="00C54201">
        <w:rPr>
          <w:rFonts w:ascii="Times New Roman" w:hAnsi="Times New Roman"/>
          <w:sz w:val="26"/>
          <w:szCs w:val="26"/>
        </w:rPr>
        <w:t xml:space="preserve">Phim </w:t>
      </w:r>
      <w:r w:rsidR="00C34408" w:rsidRPr="00C34408">
        <w:rPr>
          <w:rFonts w:ascii="Times New Roman" w:hAnsi="Times New Roman"/>
          <w:sz w:val="26"/>
          <w:szCs w:val="26"/>
        </w:rPr>
        <w:t>giới thiệu công ty</w:t>
      </w:r>
      <w:r w:rsidR="00C54201">
        <w:rPr>
          <w:rFonts w:ascii="Times New Roman" w:hAnsi="Times New Roman"/>
          <w:sz w:val="26"/>
          <w:szCs w:val="26"/>
        </w:rPr>
        <w:t>”</w:t>
      </w:r>
    </w:p>
    <w:p w:rsidR="005B6A43" w:rsidRDefault="00620196" w:rsidP="0062019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 w:rsidRPr="00620196">
        <w:rPr>
          <w:rFonts w:ascii="Times New Roman" w:hAnsi="Times New Roman"/>
          <w:b/>
          <w:i/>
          <w:sz w:val="26"/>
          <w:szCs w:val="26"/>
        </w:rPr>
        <w:t>Hệ thống đại lý</w:t>
      </w:r>
      <w:r>
        <w:rPr>
          <w:rFonts w:ascii="Times New Roman" w:hAnsi="Times New Roman"/>
          <w:b/>
          <w:i/>
          <w:sz w:val="26"/>
          <w:szCs w:val="26"/>
        </w:rPr>
        <w:t>:</w:t>
      </w:r>
    </w:p>
    <w:p w:rsidR="00620196" w:rsidRPr="00620196" w:rsidRDefault="00620196" w:rsidP="00620196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Thông tin đại lý -&gt; Danh bạ: Phân quyền theo mứ</w:t>
      </w:r>
      <w:r w:rsidR="00186D6B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 bộ phận.</w:t>
      </w:r>
    </w:p>
    <w:p w:rsidR="007625A4" w:rsidRPr="007625A4" w:rsidRDefault="007625A4" w:rsidP="00620196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“Thông tin đại lý” </w:t>
      </w:r>
      <w:r w:rsidR="00FF0FFF">
        <w:rPr>
          <w:rFonts w:ascii="Times New Roman" w:hAnsi="Times New Roman"/>
          <w:sz w:val="26"/>
          <w:szCs w:val="26"/>
        </w:rPr>
        <w:t>bổ sung</w:t>
      </w:r>
      <w:r w:rsidR="00620196">
        <w:rPr>
          <w:rFonts w:ascii="Times New Roman" w:hAnsi="Times New Roman"/>
          <w:sz w:val="26"/>
          <w:szCs w:val="26"/>
        </w:rPr>
        <w:t xml:space="preserve"> thêm </w:t>
      </w:r>
      <w:r>
        <w:rPr>
          <w:rFonts w:ascii="Times New Roman" w:hAnsi="Times New Roman"/>
          <w:sz w:val="26"/>
          <w:szCs w:val="26"/>
        </w:rPr>
        <w:t>:</w:t>
      </w:r>
    </w:p>
    <w:p w:rsidR="00620196" w:rsidRPr="007625A4" w:rsidRDefault="007625A4" w:rsidP="007625A4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="00620196">
        <w:rPr>
          <w:rFonts w:ascii="Times New Roman" w:hAnsi="Times New Roman"/>
          <w:sz w:val="26"/>
          <w:szCs w:val="26"/>
        </w:rPr>
        <w:t>rường “Địa chỉ”:  địa chỉ xưởng và phòng trưng bày.</w:t>
      </w:r>
    </w:p>
    <w:p w:rsidR="007625A4" w:rsidRPr="00620196" w:rsidRDefault="007625A4" w:rsidP="007625A4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Website đại lý</w:t>
      </w:r>
    </w:p>
    <w:p w:rsidR="00620196" w:rsidRPr="00620196" w:rsidRDefault="00620196" w:rsidP="00620196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Rút gọn “Danh bạ” còn : </w:t>
      </w:r>
    </w:p>
    <w:p w:rsidR="00620196" w:rsidRPr="00620196" w:rsidRDefault="00620196" w:rsidP="006201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 w:rsidRPr="00620196">
        <w:rPr>
          <w:rFonts w:ascii="Times New Roman" w:hAnsi="Times New Roman"/>
          <w:sz w:val="26"/>
          <w:szCs w:val="26"/>
        </w:rPr>
        <w:t xml:space="preserve">Số điện thoại </w:t>
      </w:r>
    </w:p>
    <w:p w:rsidR="00620196" w:rsidRPr="00620196" w:rsidRDefault="00620196" w:rsidP="006201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 w:rsidRPr="00620196">
        <w:rPr>
          <w:rFonts w:ascii="Times New Roman" w:hAnsi="Times New Roman"/>
          <w:sz w:val="26"/>
          <w:szCs w:val="26"/>
        </w:rPr>
        <w:t>Email công ty</w:t>
      </w:r>
    </w:p>
    <w:p w:rsidR="00620196" w:rsidRPr="00175779" w:rsidRDefault="00620196" w:rsidP="006201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 w:rsidRPr="00620196">
        <w:rPr>
          <w:rFonts w:ascii="Times New Roman" w:hAnsi="Times New Roman"/>
          <w:sz w:val="26"/>
          <w:szCs w:val="26"/>
        </w:rPr>
        <w:t>Chức vụ, Phòng ban</w:t>
      </w:r>
    </w:p>
    <w:p w:rsidR="00175779" w:rsidRPr="00620196" w:rsidRDefault="00175779" w:rsidP="0062019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 sử dụng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 ảnh đại diện</w:t>
      </w:r>
    </w:p>
    <w:p w:rsidR="00620196" w:rsidRPr="007625A4" w:rsidRDefault="00620196" w:rsidP="00620196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FF0FFF">
        <w:rPr>
          <w:rFonts w:ascii="Times New Roman" w:hAnsi="Times New Roman"/>
          <w:sz w:val="26"/>
          <w:szCs w:val="26"/>
        </w:rPr>
        <w:t>Bổ sung</w:t>
      </w:r>
      <w:r w:rsidR="007625A4">
        <w:rPr>
          <w:rFonts w:ascii="Times New Roman" w:hAnsi="Times New Roman"/>
          <w:sz w:val="26"/>
          <w:szCs w:val="26"/>
        </w:rPr>
        <w:t xml:space="preserve"> tài liệu đính kèm danh sách đại lý (xuất file Excel)</w:t>
      </w:r>
    </w:p>
    <w:p w:rsidR="007625A4" w:rsidRDefault="007625A4" w:rsidP="007625A4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 xml:space="preserve">Sản Phẩm: </w:t>
      </w:r>
      <w:r w:rsidRPr="007625A4">
        <w:rPr>
          <w:rFonts w:ascii="Times New Roman" w:hAnsi="Times New Roman"/>
          <w:sz w:val="26"/>
          <w:szCs w:val="26"/>
        </w:rPr>
        <w:t>Rút gọn lại</w:t>
      </w:r>
    </w:p>
    <w:p w:rsidR="007625A4" w:rsidRPr="007625A4" w:rsidRDefault="007625A4" w:rsidP="007625A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t>Thư viện ảnh</w:t>
      </w:r>
    </w:p>
    <w:p w:rsidR="007625A4" w:rsidRPr="007625A4" w:rsidRDefault="007625A4" w:rsidP="007625A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t>Thư viện Video</w:t>
      </w:r>
    </w:p>
    <w:p w:rsidR="007625A4" w:rsidRDefault="007625A4" w:rsidP="007625A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t>Tài liệu</w:t>
      </w:r>
    </w:p>
    <w:p w:rsidR="007625A4" w:rsidRDefault="00FF0FFF" w:rsidP="007625A4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Thêm trường thông tin</w:t>
      </w:r>
      <w:r w:rsidR="007625A4">
        <w:rPr>
          <w:rFonts w:ascii="Times New Roman" w:hAnsi="Times New Roman"/>
          <w:b/>
          <w:i/>
          <w:sz w:val="26"/>
          <w:szCs w:val="26"/>
        </w:rPr>
        <w:t xml:space="preserve"> “Nhóm pháp luật”</w:t>
      </w:r>
      <w:r>
        <w:rPr>
          <w:rFonts w:ascii="Times New Roman" w:hAnsi="Times New Roman"/>
          <w:b/>
          <w:i/>
          <w:sz w:val="26"/>
          <w:szCs w:val="26"/>
        </w:rPr>
        <w:t xml:space="preserve"> trong mục “Thư viện pháp luật”</w:t>
      </w:r>
      <w:r w:rsidR="007625A4">
        <w:rPr>
          <w:rFonts w:ascii="Times New Roman" w:hAnsi="Times New Roman"/>
          <w:b/>
          <w:i/>
          <w:sz w:val="26"/>
          <w:szCs w:val="26"/>
        </w:rPr>
        <w:t xml:space="preserve">: </w:t>
      </w:r>
      <w:r w:rsidR="007625A4" w:rsidRPr="007625A4">
        <w:rPr>
          <w:rFonts w:ascii="Times New Roman" w:hAnsi="Times New Roman"/>
          <w:sz w:val="26"/>
          <w:szCs w:val="26"/>
        </w:rPr>
        <w:t>Bao gồm</w:t>
      </w:r>
    </w:p>
    <w:p w:rsidR="007625A4" w:rsidRPr="007625A4" w:rsidRDefault="007625A4" w:rsidP="007625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t>Các văn bản luật</w:t>
      </w:r>
    </w:p>
    <w:p w:rsidR="007625A4" w:rsidRPr="007625A4" w:rsidRDefault="007625A4" w:rsidP="007625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t>Quy chế, tiêu chuẩn</w:t>
      </w:r>
    </w:p>
    <w:p w:rsidR="007625A4" w:rsidRPr="007625A4" w:rsidRDefault="007625A4" w:rsidP="007625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t>Biểu thuế</w:t>
      </w:r>
    </w:p>
    <w:p w:rsidR="007625A4" w:rsidRPr="007625A4" w:rsidRDefault="007625A4" w:rsidP="007625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t>Các hiệp định thương mại</w:t>
      </w:r>
    </w:p>
    <w:p w:rsidR="007625A4" w:rsidRPr="007625A4" w:rsidRDefault="007625A4" w:rsidP="007625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t>Chính sánh pháp luật</w:t>
      </w:r>
    </w:p>
    <w:p w:rsidR="007625A4" w:rsidRPr="007625A4" w:rsidRDefault="007625A4" w:rsidP="007625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lastRenderedPageBreak/>
        <w:t>Nghị định</w:t>
      </w:r>
    </w:p>
    <w:p w:rsidR="007625A4" w:rsidRDefault="007625A4" w:rsidP="007625A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625A4">
        <w:rPr>
          <w:rFonts w:ascii="Times New Roman" w:hAnsi="Times New Roman"/>
          <w:sz w:val="26"/>
          <w:szCs w:val="26"/>
        </w:rPr>
        <w:t>Thông tư</w:t>
      </w:r>
    </w:p>
    <w:p w:rsidR="007625A4" w:rsidRDefault="00186D6B" w:rsidP="00186D6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Hiển thị theo list danh sách</w:t>
      </w:r>
    </w:p>
    <w:p w:rsidR="002B5160" w:rsidRDefault="002B5160" w:rsidP="002B51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B5160">
        <w:rPr>
          <w:rFonts w:ascii="Times New Roman" w:hAnsi="Times New Roman"/>
          <w:sz w:val="26"/>
          <w:szCs w:val="26"/>
        </w:rPr>
        <w:t>Danh mục</w:t>
      </w:r>
      <w:r>
        <w:rPr>
          <w:rFonts w:ascii="Times New Roman" w:hAnsi="Times New Roman"/>
          <w:b/>
          <w:sz w:val="26"/>
          <w:szCs w:val="26"/>
        </w:rPr>
        <w:t xml:space="preserve"> Văn bản, Báo cáo</w:t>
      </w:r>
      <w:r w:rsidRPr="002B5160">
        <w:rPr>
          <w:rFonts w:ascii="Times New Roman" w:hAnsi="Times New Roman"/>
          <w:sz w:val="26"/>
          <w:szCs w:val="26"/>
        </w:rPr>
        <w:t xml:space="preserve">: </w:t>
      </w:r>
    </w:p>
    <w:p w:rsidR="002B5160" w:rsidRDefault="00B64D67" w:rsidP="002B516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B64D67">
        <w:rPr>
          <w:rFonts w:ascii="Times New Roman" w:hAnsi="Times New Roman"/>
          <w:b/>
          <w:sz w:val="26"/>
          <w:szCs w:val="26"/>
        </w:rPr>
        <w:t>Văn bản định chế</w:t>
      </w:r>
      <w:r>
        <w:rPr>
          <w:rFonts w:ascii="Times New Roman" w:hAnsi="Times New Roman"/>
          <w:b/>
          <w:sz w:val="26"/>
          <w:szCs w:val="26"/>
        </w:rPr>
        <w:t>:</w:t>
      </w:r>
    </w:p>
    <w:p w:rsidR="00B64D67" w:rsidRPr="00B64D67" w:rsidRDefault="00B64D67" w:rsidP="00B64D6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Gộp “Danh sách văn bản còn hiệu lực” và “Danh sách văn bản hết hiệu lực vào 1 table </w:t>
      </w:r>
    </w:p>
    <w:p w:rsidR="00B64D67" w:rsidRPr="00B64D67" w:rsidRDefault="00B64D67" w:rsidP="00B64D6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Với “Văn bản hết hiệu lực” -&gt; </w:t>
      </w:r>
      <w:r w:rsidRPr="00B64D67">
        <w:rPr>
          <w:rFonts w:ascii="Times New Roman" w:hAnsi="Times New Roman"/>
          <w:sz w:val="26"/>
          <w:szCs w:val="26"/>
        </w:rPr>
        <w:t>highlight</w:t>
      </w:r>
      <w:r>
        <w:rPr>
          <w:rFonts w:ascii="Times New Roman" w:hAnsi="Times New Roman"/>
          <w:sz w:val="26"/>
          <w:szCs w:val="26"/>
        </w:rPr>
        <w:t xml:space="preserve"> cả dòng và hiển thị màu đỏ.</w:t>
      </w:r>
    </w:p>
    <w:p w:rsidR="00B64D67" w:rsidRPr="00B64D67" w:rsidRDefault="00B64D67" w:rsidP="00B64D6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Form Search:</w:t>
      </w:r>
    </w:p>
    <w:p w:rsidR="00B64D67" w:rsidRPr="00B64D67" w:rsidRDefault="00B64D67" w:rsidP="00B64D6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Search theo ngày hiệu lực</w:t>
      </w:r>
    </w:p>
    <w:p w:rsidR="002B5160" w:rsidRPr="00B64D67" w:rsidRDefault="00FF0FFF" w:rsidP="00B64D6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Bổ sung</w:t>
      </w:r>
      <w:r w:rsidR="00B64D67">
        <w:rPr>
          <w:rFonts w:ascii="Times New Roman" w:hAnsi="Times New Roman"/>
          <w:sz w:val="26"/>
          <w:szCs w:val="26"/>
        </w:rPr>
        <w:t xml:space="preserve"> trường “Trạng thái”</w:t>
      </w:r>
    </w:p>
    <w:p w:rsidR="002B5160" w:rsidRDefault="00B64D67" w:rsidP="00B64D67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Báo cáo nội bộ</w:t>
      </w:r>
      <w:r w:rsidR="002B5160">
        <w:rPr>
          <w:rFonts w:ascii="Times New Roman" w:hAnsi="Times New Roman"/>
          <w:sz w:val="26"/>
          <w:szCs w:val="26"/>
        </w:rPr>
        <w:t>:</w:t>
      </w:r>
    </w:p>
    <w:p w:rsidR="00B64D67" w:rsidRPr="00B64D67" w:rsidRDefault="00B64D67" w:rsidP="00B64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4D67">
        <w:rPr>
          <w:rFonts w:ascii="Times New Roman" w:hAnsi="Times New Roman"/>
          <w:sz w:val="26"/>
          <w:szCs w:val="26"/>
        </w:rPr>
        <w:t>Nhóm theo : Bộ phận, Loại, và Báo cáo</w:t>
      </w:r>
    </w:p>
    <w:p w:rsidR="00B64D67" w:rsidRPr="00B64D67" w:rsidRDefault="00B64D67" w:rsidP="00B64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4D67">
        <w:rPr>
          <w:rFonts w:ascii="Times New Roman" w:hAnsi="Times New Roman"/>
          <w:sz w:val="26"/>
          <w:szCs w:val="26"/>
        </w:rPr>
        <w:t>Hiển thị theo từng account.</w:t>
      </w:r>
    </w:p>
    <w:p w:rsidR="00B64D67" w:rsidRDefault="00B64D67" w:rsidP="00B64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4D67">
        <w:rPr>
          <w:rFonts w:ascii="Times New Roman" w:hAnsi="Times New Roman"/>
          <w:sz w:val="26"/>
          <w:szCs w:val="26"/>
        </w:rPr>
        <w:t>Báo cáo gần đây (5 ngày làm việc gần nhất)</w:t>
      </w:r>
    </w:p>
    <w:p w:rsidR="00A20004" w:rsidRDefault="00A20004" w:rsidP="00B64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Báo cáo dùng format của Danh bạ cũ</w:t>
      </w:r>
    </w:p>
    <w:p w:rsidR="00A20004" w:rsidRDefault="00A20004" w:rsidP="00B64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Mã báo cáo -&gt; auto tự sinh mã</w:t>
      </w:r>
    </w:p>
    <w:p w:rsidR="00A20004" w:rsidRDefault="00A20004" w:rsidP="00B64D6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Kích vào chi tiết -&gt; hiển thị nội dung trong popup</w:t>
      </w:r>
    </w:p>
    <w:p w:rsidR="00A20004" w:rsidRDefault="00A20004" w:rsidP="00A200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B5160">
        <w:rPr>
          <w:rFonts w:ascii="Times New Roman" w:hAnsi="Times New Roman"/>
          <w:sz w:val="26"/>
          <w:szCs w:val="26"/>
        </w:rPr>
        <w:t>Danh mục</w:t>
      </w:r>
      <w:r>
        <w:rPr>
          <w:rFonts w:ascii="Times New Roman" w:hAnsi="Times New Roman"/>
          <w:b/>
          <w:sz w:val="26"/>
          <w:szCs w:val="26"/>
        </w:rPr>
        <w:t xml:space="preserve"> Hành chính</w:t>
      </w:r>
      <w:r w:rsidRPr="002B5160">
        <w:rPr>
          <w:rFonts w:ascii="Times New Roman" w:hAnsi="Times New Roman"/>
          <w:sz w:val="26"/>
          <w:szCs w:val="26"/>
        </w:rPr>
        <w:t xml:space="preserve">: </w:t>
      </w:r>
    </w:p>
    <w:p w:rsidR="00A20004" w:rsidRDefault="00A20004" w:rsidP="00A200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Xin cấp Visa: </w:t>
      </w:r>
      <w:r w:rsidRPr="00A20004">
        <w:rPr>
          <w:rFonts w:ascii="Times New Roman" w:hAnsi="Times New Roman"/>
          <w:sz w:val="26"/>
          <w:szCs w:val="26"/>
        </w:rPr>
        <w:t>update</w:t>
      </w:r>
    </w:p>
    <w:p w:rsidR="00A20004" w:rsidRDefault="00A20004" w:rsidP="00A2000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A20004">
        <w:rPr>
          <w:rFonts w:ascii="Times New Roman" w:hAnsi="Times New Roman"/>
          <w:sz w:val="26"/>
          <w:szCs w:val="26"/>
        </w:rPr>
        <w:t>Hiển thị list danh sách các nước cấp visa: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20004" w:rsidRDefault="00A20004" w:rsidP="00A2000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Hướng dẫn quy trình cấp visa của từng nước.</w:t>
      </w:r>
    </w:p>
    <w:p w:rsidR="009050C7" w:rsidRPr="00A20004" w:rsidRDefault="00A20004" w:rsidP="00A2000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Hồ sơ, Biểu mẫu lên quan.</w:t>
      </w:r>
    </w:p>
    <w:p w:rsidR="00712558" w:rsidRPr="005130F2" w:rsidRDefault="00712558" w:rsidP="00712558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C2388">
        <w:rPr>
          <w:rFonts w:ascii="Times New Roman" w:hAnsi="Times New Roman"/>
          <w:sz w:val="26"/>
          <w:szCs w:val="26"/>
          <w:lang w:val="vi-VN"/>
        </w:rPr>
        <w:t>Biên bản làm việc này được thông qua bở</w:t>
      </w:r>
      <w:r>
        <w:rPr>
          <w:rFonts w:ascii="Times New Roman" w:hAnsi="Times New Roman"/>
          <w:sz w:val="26"/>
          <w:szCs w:val="26"/>
          <w:lang w:val="vi-VN"/>
        </w:rPr>
        <w:t xml:space="preserve">i các thành viên tham </w:t>
      </w:r>
      <w:r w:rsidR="005130F2">
        <w:rPr>
          <w:rFonts w:ascii="Times New Roman" w:hAnsi="Times New Roman"/>
          <w:sz w:val="26"/>
          <w:szCs w:val="26"/>
        </w:rPr>
        <w:t>gia họp khảo sát dự án Hyundai Thành Công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0C2388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5130F2">
        <w:rPr>
          <w:rFonts w:ascii="Times New Roman" w:hAnsi="Times New Roman"/>
          <w:sz w:val="26"/>
          <w:szCs w:val="26"/>
        </w:rPr>
        <w:t>07</w:t>
      </w:r>
      <w:r>
        <w:rPr>
          <w:rFonts w:ascii="Times New Roman" w:hAnsi="Times New Roman"/>
          <w:sz w:val="26"/>
          <w:szCs w:val="26"/>
          <w:lang w:val="vi-VN"/>
        </w:rPr>
        <w:t>/1</w:t>
      </w: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  <w:lang w:val="vi-VN"/>
        </w:rPr>
        <w:t>/</w:t>
      </w:r>
      <w:r w:rsidRPr="000C2388">
        <w:rPr>
          <w:rFonts w:ascii="Times New Roman" w:hAnsi="Times New Roman"/>
          <w:sz w:val="26"/>
          <w:szCs w:val="26"/>
          <w:lang w:val="vi-VN"/>
        </w:rPr>
        <w:t xml:space="preserve">2018  </w:t>
      </w:r>
      <w:r>
        <w:rPr>
          <w:rFonts w:ascii="Times New Roman" w:hAnsi="Times New Roman"/>
          <w:sz w:val="26"/>
          <w:szCs w:val="26"/>
        </w:rPr>
        <w:t>tại</w:t>
      </w:r>
      <w:r w:rsidR="005130F2">
        <w:rPr>
          <w:rFonts w:ascii="Times New Roman" w:hAnsi="Times New Roman"/>
          <w:sz w:val="26"/>
          <w:szCs w:val="26"/>
        </w:rPr>
        <w:t xml:space="preserve"> Tập đoàn Hyundai Thành </w:t>
      </w:r>
      <w:r w:rsidR="005130F2" w:rsidRPr="005130F2">
        <w:rPr>
          <w:rFonts w:ascii="Times New Roman" w:hAnsi="Times New Roman"/>
          <w:sz w:val="24"/>
          <w:szCs w:val="24"/>
        </w:rPr>
        <w:t xml:space="preserve">Công </w:t>
      </w:r>
      <w:r w:rsidR="005130F2">
        <w:rPr>
          <w:rStyle w:val="w8qarf"/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phố Duy Tân, Dịch Vọng Hậu, Cầu Giấy, Hà Nội.</w:t>
      </w:r>
    </w:p>
    <w:p w:rsidR="00712558" w:rsidRPr="00C10964" w:rsidRDefault="00712558" w:rsidP="00712558">
      <w:pPr>
        <w:ind w:firstLine="720"/>
        <w:jc w:val="right"/>
        <w:outlineLvl w:val="0"/>
        <w:rPr>
          <w:rFonts w:ascii="Times New Roman" w:hAnsi="Times New Roman"/>
          <w:sz w:val="26"/>
          <w:szCs w:val="26"/>
          <w:lang w:val="vi-VN"/>
        </w:rPr>
      </w:pPr>
      <w:r w:rsidRPr="00C10964">
        <w:rPr>
          <w:rFonts w:ascii="Times New Roman" w:hAnsi="Times New Roman"/>
          <w:i/>
          <w:sz w:val="26"/>
          <w:szCs w:val="26"/>
          <w:lang w:val="vi-VN"/>
        </w:rPr>
        <w:t>Hà nội</w:t>
      </w:r>
      <w:r w:rsidRPr="00C10964">
        <w:rPr>
          <w:rFonts w:ascii="Times New Roman" w:hAnsi="Times New Roman"/>
          <w:sz w:val="26"/>
          <w:szCs w:val="26"/>
          <w:lang w:val="vi-VN"/>
        </w:rPr>
        <w:t xml:space="preserve">, ngày </w:t>
      </w:r>
      <w:r w:rsidR="005130F2">
        <w:rPr>
          <w:rFonts w:ascii="Times New Roman" w:hAnsi="Times New Roman"/>
          <w:sz w:val="26"/>
          <w:szCs w:val="26"/>
          <w:lang w:val="vi-VN"/>
        </w:rPr>
        <w:t>07</w:t>
      </w:r>
      <w:r w:rsidRPr="00C10964">
        <w:rPr>
          <w:rFonts w:ascii="Times New Roman" w:hAnsi="Times New Roman"/>
          <w:sz w:val="26"/>
          <w:szCs w:val="26"/>
          <w:lang w:val="vi-VN"/>
        </w:rPr>
        <w:t xml:space="preserve"> tháng </w:t>
      </w:r>
      <w:r>
        <w:rPr>
          <w:rFonts w:ascii="Times New Roman" w:hAnsi="Times New Roman"/>
          <w:sz w:val="26"/>
          <w:szCs w:val="26"/>
          <w:lang w:val="vi-VN"/>
        </w:rPr>
        <w:t>12</w:t>
      </w:r>
      <w:r w:rsidRPr="00C10964">
        <w:rPr>
          <w:rFonts w:ascii="Times New Roman" w:hAnsi="Times New Roman"/>
          <w:sz w:val="26"/>
          <w:szCs w:val="26"/>
          <w:lang w:val="vi-VN"/>
        </w:rPr>
        <w:t xml:space="preserve"> năm 2018</w:t>
      </w:r>
    </w:p>
    <w:p w:rsidR="001A5B7E" w:rsidRDefault="00A05058"/>
    <w:sectPr w:rsidR="001A5B7E" w:rsidSect="00C40416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058" w:rsidRDefault="00A05058">
      <w:pPr>
        <w:spacing w:after="0" w:line="240" w:lineRule="auto"/>
      </w:pPr>
      <w:r>
        <w:separator/>
      </w:r>
    </w:p>
  </w:endnote>
  <w:endnote w:type="continuationSeparator" w:id="0">
    <w:p w:rsidR="00A05058" w:rsidRDefault="00A0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65A" w:rsidRDefault="005130F2">
    <w:pPr>
      <w:pStyle w:val="Footer"/>
      <w:jc w:val="right"/>
    </w:pPr>
    <w:r w:rsidRPr="003C2A88">
      <w:rPr>
        <w:rFonts w:ascii="Times New Roman" w:hAnsi="Times New Roman"/>
        <w:sz w:val="24"/>
        <w:szCs w:val="24"/>
      </w:rPr>
      <w:fldChar w:fldCharType="begin"/>
    </w:r>
    <w:r w:rsidRPr="003C2A88">
      <w:rPr>
        <w:rFonts w:ascii="Times New Roman" w:hAnsi="Times New Roman"/>
        <w:sz w:val="24"/>
        <w:szCs w:val="24"/>
      </w:rPr>
      <w:instrText xml:space="preserve"> PAGE   \* MERGEFORMAT </w:instrText>
    </w:r>
    <w:r w:rsidRPr="003C2A88">
      <w:rPr>
        <w:rFonts w:ascii="Times New Roman" w:hAnsi="Times New Roman"/>
        <w:sz w:val="24"/>
        <w:szCs w:val="24"/>
      </w:rPr>
      <w:fldChar w:fldCharType="separate"/>
    </w:r>
    <w:r w:rsidR="00175779">
      <w:rPr>
        <w:rFonts w:ascii="Times New Roman" w:hAnsi="Times New Roman"/>
        <w:noProof/>
        <w:sz w:val="24"/>
        <w:szCs w:val="24"/>
      </w:rPr>
      <w:t>3</w:t>
    </w:r>
    <w:r w:rsidRPr="003C2A88">
      <w:rPr>
        <w:rFonts w:ascii="Times New Roman" w:hAnsi="Times New Roman"/>
        <w:sz w:val="24"/>
        <w:szCs w:val="24"/>
      </w:rPr>
      <w:fldChar w:fldCharType="end"/>
    </w:r>
  </w:p>
  <w:p w:rsidR="0098565A" w:rsidRDefault="00A05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058" w:rsidRDefault="00A05058">
      <w:pPr>
        <w:spacing w:after="0" w:line="240" w:lineRule="auto"/>
      </w:pPr>
      <w:r>
        <w:separator/>
      </w:r>
    </w:p>
  </w:footnote>
  <w:footnote w:type="continuationSeparator" w:id="0">
    <w:p w:rsidR="00A05058" w:rsidRDefault="00A05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74D"/>
    <w:multiLevelType w:val="hybridMultilevel"/>
    <w:tmpl w:val="E66075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F63CDB"/>
    <w:multiLevelType w:val="hybridMultilevel"/>
    <w:tmpl w:val="A1A6D1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A115D4"/>
    <w:multiLevelType w:val="hybridMultilevel"/>
    <w:tmpl w:val="287ECE26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9D7D4B"/>
    <w:multiLevelType w:val="hybridMultilevel"/>
    <w:tmpl w:val="ECD2B6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D0412B"/>
    <w:multiLevelType w:val="hybridMultilevel"/>
    <w:tmpl w:val="9274F8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970383"/>
    <w:multiLevelType w:val="hybridMultilevel"/>
    <w:tmpl w:val="DF2EA3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F76151"/>
    <w:multiLevelType w:val="hybridMultilevel"/>
    <w:tmpl w:val="45F2BF1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5C11315"/>
    <w:multiLevelType w:val="hybridMultilevel"/>
    <w:tmpl w:val="A0BA91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E724B8"/>
    <w:multiLevelType w:val="hybridMultilevel"/>
    <w:tmpl w:val="C122E1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F117FE"/>
    <w:multiLevelType w:val="hybridMultilevel"/>
    <w:tmpl w:val="38BCF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5D4C2E"/>
    <w:multiLevelType w:val="hybridMultilevel"/>
    <w:tmpl w:val="85BCF1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B75056"/>
    <w:multiLevelType w:val="hybridMultilevel"/>
    <w:tmpl w:val="8D06C91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32C4BC2"/>
    <w:multiLevelType w:val="hybridMultilevel"/>
    <w:tmpl w:val="3E6417B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A548A7"/>
    <w:multiLevelType w:val="hybridMultilevel"/>
    <w:tmpl w:val="F2E60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F41BB8"/>
    <w:multiLevelType w:val="hybridMultilevel"/>
    <w:tmpl w:val="41AE3DD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EB73214"/>
    <w:multiLevelType w:val="hybridMultilevel"/>
    <w:tmpl w:val="C1427E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C67510"/>
    <w:multiLevelType w:val="hybridMultilevel"/>
    <w:tmpl w:val="54F0DF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262796E"/>
    <w:multiLevelType w:val="hybridMultilevel"/>
    <w:tmpl w:val="6114AF7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4A95B45"/>
    <w:multiLevelType w:val="hybridMultilevel"/>
    <w:tmpl w:val="6DC81F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057328"/>
    <w:multiLevelType w:val="hybridMultilevel"/>
    <w:tmpl w:val="457CF9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2E7A97"/>
    <w:multiLevelType w:val="hybridMultilevel"/>
    <w:tmpl w:val="7848F40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A991C8F"/>
    <w:multiLevelType w:val="hybridMultilevel"/>
    <w:tmpl w:val="AC3CE3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CF123C"/>
    <w:multiLevelType w:val="hybridMultilevel"/>
    <w:tmpl w:val="6AACD23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C5770C0"/>
    <w:multiLevelType w:val="hybridMultilevel"/>
    <w:tmpl w:val="764261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BD5488"/>
    <w:multiLevelType w:val="hybridMultilevel"/>
    <w:tmpl w:val="6122EEF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82C5544"/>
    <w:multiLevelType w:val="hybridMultilevel"/>
    <w:tmpl w:val="D868C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14174C"/>
    <w:multiLevelType w:val="hybridMultilevel"/>
    <w:tmpl w:val="DCB80A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DB659FD"/>
    <w:multiLevelType w:val="hybridMultilevel"/>
    <w:tmpl w:val="B780336E"/>
    <w:lvl w:ilvl="0" w:tplc="0B762488">
      <w:start w:val="2"/>
      <w:numFmt w:val="bullet"/>
      <w:lvlText w:val=""/>
      <w:lvlJc w:val="left"/>
      <w:pPr>
        <w:ind w:left="25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DC351A6"/>
    <w:multiLevelType w:val="hybridMultilevel"/>
    <w:tmpl w:val="4D08C3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F00546D"/>
    <w:multiLevelType w:val="hybridMultilevel"/>
    <w:tmpl w:val="45B82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08462C4"/>
    <w:multiLevelType w:val="hybridMultilevel"/>
    <w:tmpl w:val="96E2D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FB3461"/>
    <w:multiLevelType w:val="hybridMultilevel"/>
    <w:tmpl w:val="45BA79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993B97"/>
    <w:multiLevelType w:val="hybridMultilevel"/>
    <w:tmpl w:val="9E9C64A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CD00020"/>
    <w:multiLevelType w:val="hybridMultilevel"/>
    <w:tmpl w:val="05109F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3"/>
  </w:num>
  <w:num w:numId="4">
    <w:abstractNumId w:val="7"/>
  </w:num>
  <w:num w:numId="5">
    <w:abstractNumId w:val="8"/>
  </w:num>
  <w:num w:numId="6">
    <w:abstractNumId w:val="28"/>
  </w:num>
  <w:num w:numId="7">
    <w:abstractNumId w:val="19"/>
  </w:num>
  <w:num w:numId="8">
    <w:abstractNumId w:val="11"/>
  </w:num>
  <w:num w:numId="9">
    <w:abstractNumId w:val="25"/>
  </w:num>
  <w:num w:numId="10">
    <w:abstractNumId w:val="31"/>
  </w:num>
  <w:num w:numId="11">
    <w:abstractNumId w:val="0"/>
  </w:num>
  <w:num w:numId="12">
    <w:abstractNumId w:val="3"/>
  </w:num>
  <w:num w:numId="13">
    <w:abstractNumId w:val="14"/>
  </w:num>
  <w:num w:numId="14">
    <w:abstractNumId w:val="4"/>
  </w:num>
  <w:num w:numId="15">
    <w:abstractNumId w:val="30"/>
  </w:num>
  <w:num w:numId="16">
    <w:abstractNumId w:val="33"/>
  </w:num>
  <w:num w:numId="17">
    <w:abstractNumId w:val="20"/>
  </w:num>
  <w:num w:numId="18">
    <w:abstractNumId w:val="17"/>
  </w:num>
  <w:num w:numId="19">
    <w:abstractNumId w:val="29"/>
  </w:num>
  <w:num w:numId="20">
    <w:abstractNumId w:val="12"/>
  </w:num>
  <w:num w:numId="21">
    <w:abstractNumId w:val="23"/>
  </w:num>
  <w:num w:numId="22">
    <w:abstractNumId w:val="22"/>
  </w:num>
  <w:num w:numId="23">
    <w:abstractNumId w:val="27"/>
  </w:num>
  <w:num w:numId="24">
    <w:abstractNumId w:val="16"/>
  </w:num>
  <w:num w:numId="25">
    <w:abstractNumId w:val="24"/>
  </w:num>
  <w:num w:numId="26">
    <w:abstractNumId w:val="10"/>
  </w:num>
  <w:num w:numId="27">
    <w:abstractNumId w:val="18"/>
  </w:num>
  <w:num w:numId="28">
    <w:abstractNumId w:val="5"/>
  </w:num>
  <w:num w:numId="29">
    <w:abstractNumId w:val="32"/>
  </w:num>
  <w:num w:numId="30">
    <w:abstractNumId w:val="15"/>
  </w:num>
  <w:num w:numId="31">
    <w:abstractNumId w:val="9"/>
  </w:num>
  <w:num w:numId="32">
    <w:abstractNumId w:val="1"/>
  </w:num>
  <w:num w:numId="33">
    <w:abstractNumId w:val="2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21"/>
    <w:rsid w:val="00175779"/>
    <w:rsid w:val="00186D6B"/>
    <w:rsid w:val="002B5160"/>
    <w:rsid w:val="0032044C"/>
    <w:rsid w:val="003D4C88"/>
    <w:rsid w:val="005130F2"/>
    <w:rsid w:val="00574627"/>
    <w:rsid w:val="005B6A43"/>
    <w:rsid w:val="00620196"/>
    <w:rsid w:val="006F17F8"/>
    <w:rsid w:val="00712558"/>
    <w:rsid w:val="007625A4"/>
    <w:rsid w:val="00807CA8"/>
    <w:rsid w:val="009050C7"/>
    <w:rsid w:val="00962005"/>
    <w:rsid w:val="00A05058"/>
    <w:rsid w:val="00A148A4"/>
    <w:rsid w:val="00A20004"/>
    <w:rsid w:val="00B64D67"/>
    <w:rsid w:val="00C34408"/>
    <w:rsid w:val="00C54201"/>
    <w:rsid w:val="00C873D9"/>
    <w:rsid w:val="00F524B2"/>
    <w:rsid w:val="00F96542"/>
    <w:rsid w:val="00FB1C21"/>
    <w:rsid w:val="00F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1A22"/>
  <w15:chartTrackingRefBased/>
  <w15:docId w15:val="{9D5E7252-5575-4BB8-B87F-BA3B005E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58"/>
    <w:pPr>
      <w:spacing w:after="200" w:line="276" w:lineRule="auto"/>
    </w:pPr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58"/>
    <w:rPr>
      <w:rFonts w:ascii="Arial" w:eastAsia="Arial" w:hAnsi="Arial" w:cs="Times New Roman"/>
    </w:rPr>
  </w:style>
  <w:style w:type="paragraph" w:styleId="ListParagraph">
    <w:name w:val="List Paragraph"/>
    <w:basedOn w:val="Normal"/>
    <w:uiPriority w:val="34"/>
    <w:qFormat/>
    <w:rsid w:val="00C34408"/>
    <w:pPr>
      <w:ind w:left="720"/>
      <w:contextualSpacing/>
    </w:pPr>
  </w:style>
  <w:style w:type="character" w:customStyle="1" w:styleId="w8qarf">
    <w:name w:val="w8qarf"/>
    <w:basedOn w:val="DefaultParagraphFont"/>
    <w:rsid w:val="005130F2"/>
  </w:style>
  <w:style w:type="character" w:customStyle="1" w:styleId="lrzxr">
    <w:name w:val="lrzxr"/>
    <w:basedOn w:val="DefaultParagraphFont"/>
    <w:rsid w:val="0051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Phuong_Hera_9GB</dc:creator>
  <cp:keywords/>
  <dc:description/>
  <cp:lastModifiedBy>DarkLord</cp:lastModifiedBy>
  <cp:revision>13</cp:revision>
  <dcterms:created xsi:type="dcterms:W3CDTF">2018-12-08T05:34:00Z</dcterms:created>
  <dcterms:modified xsi:type="dcterms:W3CDTF">2018-12-10T01:57:00Z</dcterms:modified>
</cp:coreProperties>
</file>