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时间：2014年12月10日下午15点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地点：30毫升咖啡吧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小兵增加盾兵职业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制定出兵规律：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近攻兵=25战力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远程兵=40战力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盾兵= 35战力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初始战斗总时间为5分钟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第一波士兵出现在0秒-60秒。每5秒出兵随机1个单位。总战力在350+/分钟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第二波士兵出现在60秒-120秒。每5秒出兵随机2个单位。总战力在650+/分钟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第三波士兵出现在120秒以后直到结束或碉堡被炸毁boss出现。每5秒出兵随机3个单位。总战力在1000+/分钟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Boss出现后，士兵3秒出一个单位。士兵=550战力/分钟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攻击   防御力   血量   速度  效果触发距离   射程   触发距离内无目标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近攻兵    100    0        500    100   近身           无     立刻前进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远程兵    100    0        500    80    1/3屏         1/2屏   1秒后前进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盾兵      0      25       500    80    被攻击即触发   无     3秒后前进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Boss(廖化) 200    25       1000   100   近身           无     立刻前进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碉堡      0      50       3000   0     无             无     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每大关由原先说的10关改成5+1模式，5小关+1boss关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每一大关固定得到一种副武器，其中1-5关得到武器组件。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没关得到的组件用于强化武器特殊部件功能（例如：第一大关是得到步枪，那么根据1-5关分别是，1.攻击力2.射速3.子弹飞行速度4.能量耗损5.暴击率）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每个数值都有固定下限值和上限值。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每关根据过关评定优劣决定所获得该武器部件的得分，初步定在1-5分。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同样的部件也有可能适用于其他不同的武器。比如，步枪和沙枪的“攻击力”功能可以是通用。自爆盾牌和火箭筒的“爆炸范围”功能可以通用。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可以花金币或花钻石继承武器部件能力。（洗点的概念，可参考思维导图通用指纹系统洗点概念）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每关其余掉落物品照旧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为了丰富关卡掉落物品以及游戏各项设定，副武器加上盾的概念。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黄巾军关卡出兵概念暂时先定第一关。Boss是廖化。后面关卡的制定时间根据情况待定。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本周美术完成1.黄巾军城墙。2.城墙破坏效果COCO动作。3.战斗UI调整（弹夹改为POW）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本周策划完成1.思维导图修正。2.配合程序完成黄巾军廖化关卡的数值设定。3.黄巾军兵种说明的资源列表。4.丰富副武器强化概念的设定库。</w:t>
      </w:r>
    </w:p>
    <w:p>
      <w:pPr>
        <w:rPr>
          <w:lang w:val="en-US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">
    <w:nsid w:val="00000004"/>
    <w:multiLevelType w:val="singleLevel"/>
    <w:tmpl w:val="00000004"/>
    <w:lvl w:ilvl="0" w:tentative="1">
      <w:start w:val="1"/>
      <w:numFmt w:val="chineseCounting"/>
      <w:suff w:val="nothing"/>
      <w:lvlText w:val="%1、"/>
      <w:lvlJc w:val="left"/>
    </w:lvl>
  </w:abstractNum>
  <w:abstractNum w:abstractNumId="1418226233">
    <w:nsid w:val="54886A39"/>
    <w:multiLevelType w:val="singleLevel"/>
    <w:tmpl w:val="54886A3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14182262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F178BE"/>
    <w:rsid w:val="02F516EA"/>
    <w:rsid w:val="05097AD0"/>
    <w:rsid w:val="05CC560F"/>
    <w:rsid w:val="08C52D6F"/>
    <w:rsid w:val="09BD6B8A"/>
    <w:rsid w:val="12591626"/>
    <w:rsid w:val="15242DBE"/>
    <w:rsid w:val="198310E9"/>
    <w:rsid w:val="1DC96B84"/>
    <w:rsid w:val="1DD65800"/>
    <w:rsid w:val="1DE13B91"/>
    <w:rsid w:val="25415D2D"/>
    <w:rsid w:val="2A8F5EDF"/>
    <w:rsid w:val="2E296A4A"/>
    <w:rsid w:val="3439473C"/>
    <w:rsid w:val="347A0A28"/>
    <w:rsid w:val="351D0231"/>
    <w:rsid w:val="35281E46"/>
    <w:rsid w:val="35494579"/>
    <w:rsid w:val="37253E8A"/>
    <w:rsid w:val="375C2CDF"/>
    <w:rsid w:val="38CC54BF"/>
    <w:rsid w:val="38EE7BF2"/>
    <w:rsid w:val="3E263682"/>
    <w:rsid w:val="3F6B5F18"/>
    <w:rsid w:val="40C50AD3"/>
    <w:rsid w:val="41896292"/>
    <w:rsid w:val="428D00BE"/>
    <w:rsid w:val="47EF4992"/>
    <w:rsid w:val="4D5D2E7B"/>
    <w:rsid w:val="4E21063A"/>
    <w:rsid w:val="4EA25710"/>
    <w:rsid w:val="52D67374"/>
    <w:rsid w:val="532B0103"/>
    <w:rsid w:val="53CC6228"/>
    <w:rsid w:val="56B00CC9"/>
    <w:rsid w:val="58DB6CD4"/>
    <w:rsid w:val="5EBF067F"/>
    <w:rsid w:val="60D422E8"/>
    <w:rsid w:val="66154489"/>
    <w:rsid w:val="691702F9"/>
    <w:rsid w:val="6A5247FE"/>
    <w:rsid w:val="735018BD"/>
    <w:rsid w:val="76B5414D"/>
    <w:rsid w:val="776D38FC"/>
    <w:rsid w:val="77A26354"/>
    <w:rsid w:val="7A186D5D"/>
    <w:rsid w:val="7AB001D5"/>
    <w:rsid w:val="7E6150E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2014-12-10T12:33:14Z</dcterms:created>
  <cp:lastModifiedBy>cl</cp:lastModifiedBy>
  <dcterms:modified xsi:type="dcterms:W3CDTF">2014-12-11T02:18:03Z</dcterms:modified>
  <dc:title>时间：2014年12月10日下午15点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