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96D29" w14:textId="0EBCB053" w:rsidR="00A63669" w:rsidRDefault="006210F6">
      <w:pPr>
        <w:rPr>
          <w:b/>
          <w:bCs/>
          <w:sz w:val="26"/>
          <w:szCs w:val="26"/>
        </w:rPr>
      </w:pPr>
      <w:r>
        <w:rPr>
          <w:b/>
          <w:bCs/>
          <w:sz w:val="26"/>
          <w:szCs w:val="26"/>
        </w:rPr>
        <w:t xml:space="preserve">EXPERIMENT NO – 1                                                                  DATE – </w:t>
      </w:r>
    </w:p>
    <w:p w14:paraId="54CF307F" w14:textId="77777777" w:rsidR="006210F6" w:rsidRDefault="006210F6">
      <w:pPr>
        <w:rPr>
          <w:b/>
          <w:bCs/>
          <w:sz w:val="26"/>
          <w:szCs w:val="26"/>
        </w:rPr>
      </w:pPr>
    </w:p>
    <w:p w14:paraId="028A11D8" w14:textId="0839ECFF" w:rsidR="006210F6" w:rsidRDefault="006210F6">
      <w:pPr>
        <w:rPr>
          <w:b/>
          <w:bCs/>
          <w:sz w:val="26"/>
          <w:szCs w:val="26"/>
        </w:rPr>
      </w:pPr>
      <w:r>
        <w:rPr>
          <w:b/>
          <w:bCs/>
          <w:sz w:val="26"/>
          <w:szCs w:val="26"/>
        </w:rPr>
        <w:t xml:space="preserve">                  </w:t>
      </w:r>
    </w:p>
    <w:p w14:paraId="58DA0E82" w14:textId="0AD99EDB" w:rsidR="006210F6" w:rsidRDefault="006210F6">
      <w:pPr>
        <w:rPr>
          <w:b/>
          <w:bCs/>
          <w:sz w:val="28"/>
          <w:szCs w:val="28"/>
        </w:rPr>
      </w:pPr>
      <w:r>
        <w:rPr>
          <w:b/>
          <w:bCs/>
          <w:sz w:val="26"/>
          <w:szCs w:val="26"/>
        </w:rPr>
        <w:t xml:space="preserve">                           </w:t>
      </w:r>
      <w:r>
        <w:rPr>
          <w:b/>
          <w:bCs/>
          <w:sz w:val="28"/>
          <w:szCs w:val="28"/>
        </w:rPr>
        <w:t xml:space="preserve"> DIVIDE   AND    CONQUER </w:t>
      </w:r>
    </w:p>
    <w:p w14:paraId="3DA09BA5" w14:textId="77777777" w:rsidR="006210F6" w:rsidRDefault="006210F6">
      <w:pPr>
        <w:rPr>
          <w:b/>
          <w:bCs/>
          <w:sz w:val="28"/>
          <w:szCs w:val="28"/>
        </w:rPr>
      </w:pPr>
    </w:p>
    <w:p w14:paraId="266B217C" w14:textId="1E7E13A5" w:rsidR="006210F6" w:rsidRDefault="006210F6">
      <w:pPr>
        <w:rPr>
          <w:b/>
          <w:bCs/>
          <w:sz w:val="24"/>
          <w:szCs w:val="24"/>
        </w:rPr>
      </w:pPr>
      <w:r>
        <w:rPr>
          <w:b/>
          <w:bCs/>
          <w:sz w:val="24"/>
          <w:szCs w:val="24"/>
        </w:rPr>
        <w:t xml:space="preserve">Theory – </w:t>
      </w:r>
    </w:p>
    <w:p w14:paraId="45E2F467" w14:textId="77777777" w:rsidR="0028127A" w:rsidRPr="0028127A" w:rsidRDefault="0028127A" w:rsidP="0028127A">
      <w:pPr>
        <w:rPr>
          <w:b/>
          <w:bCs/>
          <w:sz w:val="20"/>
          <w:szCs w:val="20"/>
        </w:rPr>
      </w:pPr>
      <w:r w:rsidRPr="0028127A">
        <w:rPr>
          <w:b/>
          <w:bCs/>
          <w:sz w:val="20"/>
          <w:szCs w:val="20"/>
        </w:rPr>
        <w:t>General Method</w:t>
      </w:r>
    </w:p>
    <w:p w14:paraId="2EC6DFFF" w14:textId="77777777" w:rsidR="0028127A" w:rsidRPr="0028127A" w:rsidRDefault="0028127A" w:rsidP="0028127A">
      <w:pPr>
        <w:rPr>
          <w:sz w:val="20"/>
          <w:szCs w:val="20"/>
        </w:rPr>
      </w:pPr>
      <w:r w:rsidRPr="0028127A">
        <w:rPr>
          <w:sz w:val="20"/>
          <w:szCs w:val="20"/>
        </w:rPr>
        <w:t>Divide-and-conquer is a problem-solving strategy that breaks a large problem into smaller, more manageable subproblems. The process involves:</w:t>
      </w:r>
    </w:p>
    <w:p w14:paraId="1E8C058B" w14:textId="77777777" w:rsidR="0028127A" w:rsidRPr="0028127A" w:rsidRDefault="0028127A" w:rsidP="0028127A">
      <w:pPr>
        <w:numPr>
          <w:ilvl w:val="0"/>
          <w:numId w:val="7"/>
        </w:numPr>
        <w:rPr>
          <w:sz w:val="20"/>
          <w:szCs w:val="20"/>
        </w:rPr>
      </w:pPr>
      <w:r w:rsidRPr="0028127A">
        <w:rPr>
          <w:b/>
          <w:bCs/>
          <w:sz w:val="20"/>
          <w:szCs w:val="20"/>
        </w:rPr>
        <w:t>Splitting the Problem:</w:t>
      </w:r>
      <w:r w:rsidRPr="0028127A">
        <w:rPr>
          <w:sz w:val="20"/>
          <w:szCs w:val="20"/>
        </w:rPr>
        <w:t xml:space="preserve"> Divide the input into distinct subsets, </w:t>
      </w:r>
      <w:proofErr w:type="gramStart"/>
      <w:r w:rsidRPr="0028127A">
        <w:rPr>
          <w:sz w:val="20"/>
          <w:szCs w:val="20"/>
        </w:rPr>
        <w:t>where ,</w:t>
      </w:r>
      <w:proofErr w:type="gramEnd"/>
      <w:r w:rsidRPr="0028127A">
        <w:rPr>
          <w:sz w:val="20"/>
          <w:szCs w:val="20"/>
        </w:rPr>
        <w:t xml:space="preserve"> resulting in subproblems.</w:t>
      </w:r>
    </w:p>
    <w:p w14:paraId="7CBD590B" w14:textId="77777777" w:rsidR="0028127A" w:rsidRPr="0028127A" w:rsidRDefault="0028127A" w:rsidP="0028127A">
      <w:pPr>
        <w:numPr>
          <w:ilvl w:val="0"/>
          <w:numId w:val="7"/>
        </w:numPr>
        <w:rPr>
          <w:sz w:val="20"/>
          <w:szCs w:val="20"/>
        </w:rPr>
      </w:pPr>
      <w:r w:rsidRPr="0028127A">
        <w:rPr>
          <w:b/>
          <w:bCs/>
          <w:sz w:val="20"/>
          <w:szCs w:val="20"/>
        </w:rPr>
        <w:t>Solving Subproblems:</w:t>
      </w:r>
      <w:r w:rsidRPr="0028127A">
        <w:rPr>
          <w:sz w:val="20"/>
          <w:szCs w:val="20"/>
        </w:rPr>
        <w:t xml:space="preserve"> Solve each subproblem independently, often recursively.</w:t>
      </w:r>
    </w:p>
    <w:p w14:paraId="070DFA01" w14:textId="77777777" w:rsidR="0028127A" w:rsidRPr="0028127A" w:rsidRDefault="0028127A" w:rsidP="0028127A">
      <w:pPr>
        <w:numPr>
          <w:ilvl w:val="0"/>
          <w:numId w:val="7"/>
        </w:numPr>
        <w:rPr>
          <w:sz w:val="20"/>
          <w:szCs w:val="20"/>
        </w:rPr>
      </w:pPr>
      <w:r w:rsidRPr="0028127A">
        <w:rPr>
          <w:b/>
          <w:bCs/>
          <w:sz w:val="20"/>
          <w:szCs w:val="20"/>
        </w:rPr>
        <w:t>Combining Solutions:</w:t>
      </w:r>
      <w:r w:rsidRPr="0028127A">
        <w:rPr>
          <w:sz w:val="20"/>
          <w:szCs w:val="20"/>
        </w:rPr>
        <w:t xml:space="preserve"> Combine the solutions of the subproblems to form the solution to the original problem.</w:t>
      </w:r>
    </w:p>
    <w:p w14:paraId="3E3CA758" w14:textId="77777777" w:rsidR="0028127A" w:rsidRPr="0028127A" w:rsidRDefault="0028127A" w:rsidP="0028127A">
      <w:pPr>
        <w:rPr>
          <w:sz w:val="20"/>
          <w:szCs w:val="20"/>
        </w:rPr>
      </w:pPr>
      <w:r w:rsidRPr="0028127A">
        <w:rPr>
          <w:sz w:val="20"/>
          <w:szCs w:val="20"/>
        </w:rPr>
        <w:t>If the subproblems are still large, the process of division can be reapplied until the subproblems become small enough to solve directly. Typically, the subproblems are of the same type as the original problem. This approach is naturally expressed as a recursive algorithm.</w:t>
      </w:r>
    </w:p>
    <w:p w14:paraId="37ECB08A" w14:textId="77777777" w:rsidR="0028127A" w:rsidRPr="0028127A" w:rsidRDefault="0028127A" w:rsidP="0028127A">
      <w:pPr>
        <w:rPr>
          <w:b/>
          <w:bCs/>
          <w:sz w:val="20"/>
          <w:szCs w:val="20"/>
        </w:rPr>
      </w:pPr>
      <w:r w:rsidRPr="0028127A">
        <w:rPr>
          <w:b/>
          <w:bCs/>
          <w:sz w:val="20"/>
          <w:szCs w:val="20"/>
        </w:rPr>
        <w:t>Control Abstraction</w:t>
      </w:r>
    </w:p>
    <w:p w14:paraId="0E3D623F" w14:textId="77777777" w:rsidR="0028127A" w:rsidRPr="0028127A" w:rsidRDefault="0028127A" w:rsidP="0028127A">
      <w:pPr>
        <w:rPr>
          <w:sz w:val="20"/>
          <w:szCs w:val="20"/>
        </w:rPr>
      </w:pPr>
      <w:r w:rsidRPr="0028127A">
        <w:rPr>
          <w:sz w:val="20"/>
          <w:szCs w:val="20"/>
        </w:rPr>
        <w:t>To better understand the strategy, consider the general form of a divide-and-conquer algorithm:</w:t>
      </w:r>
    </w:p>
    <w:p w14:paraId="63EEC2A2" w14:textId="77777777" w:rsidR="0028127A" w:rsidRPr="0028127A" w:rsidRDefault="0028127A" w:rsidP="0028127A">
      <w:pPr>
        <w:numPr>
          <w:ilvl w:val="0"/>
          <w:numId w:val="8"/>
        </w:numPr>
        <w:rPr>
          <w:sz w:val="20"/>
          <w:szCs w:val="20"/>
        </w:rPr>
      </w:pPr>
      <w:r w:rsidRPr="0028127A">
        <w:rPr>
          <w:sz w:val="20"/>
          <w:szCs w:val="20"/>
        </w:rPr>
        <w:t>If the input size is small enough, solve the problem directly.</w:t>
      </w:r>
    </w:p>
    <w:p w14:paraId="59ADA016" w14:textId="77777777" w:rsidR="0028127A" w:rsidRPr="0028127A" w:rsidRDefault="0028127A" w:rsidP="0028127A">
      <w:pPr>
        <w:numPr>
          <w:ilvl w:val="0"/>
          <w:numId w:val="8"/>
        </w:numPr>
        <w:rPr>
          <w:sz w:val="20"/>
          <w:szCs w:val="20"/>
        </w:rPr>
      </w:pPr>
      <w:r w:rsidRPr="0028127A">
        <w:rPr>
          <w:sz w:val="20"/>
          <w:szCs w:val="20"/>
        </w:rPr>
        <w:t xml:space="preserve">Otherwise, divide the problem into smaller </w:t>
      </w:r>
      <w:proofErr w:type="gramStart"/>
      <w:r w:rsidRPr="0028127A">
        <w:rPr>
          <w:sz w:val="20"/>
          <w:szCs w:val="20"/>
        </w:rPr>
        <w:t>instances .</w:t>
      </w:r>
      <w:proofErr w:type="gramEnd"/>
    </w:p>
    <w:p w14:paraId="74E340A9" w14:textId="77777777" w:rsidR="0028127A" w:rsidRPr="0028127A" w:rsidRDefault="0028127A" w:rsidP="0028127A">
      <w:pPr>
        <w:numPr>
          <w:ilvl w:val="0"/>
          <w:numId w:val="8"/>
        </w:numPr>
        <w:rPr>
          <w:sz w:val="20"/>
          <w:szCs w:val="20"/>
        </w:rPr>
      </w:pPr>
      <w:r w:rsidRPr="0028127A">
        <w:rPr>
          <w:sz w:val="20"/>
          <w:szCs w:val="20"/>
        </w:rPr>
        <w:t>Recursively solve these smaller problems.</w:t>
      </w:r>
    </w:p>
    <w:p w14:paraId="4D3476F9" w14:textId="77777777" w:rsidR="0028127A" w:rsidRPr="0028127A" w:rsidRDefault="0028127A" w:rsidP="0028127A">
      <w:pPr>
        <w:numPr>
          <w:ilvl w:val="0"/>
          <w:numId w:val="8"/>
        </w:numPr>
        <w:rPr>
          <w:sz w:val="20"/>
          <w:szCs w:val="20"/>
        </w:rPr>
      </w:pPr>
      <w:r w:rsidRPr="0028127A">
        <w:rPr>
          <w:sz w:val="20"/>
          <w:szCs w:val="20"/>
        </w:rPr>
        <w:t xml:space="preserve">Combine the solutions of the smaller problems to obtain the solution </w:t>
      </w:r>
      <w:proofErr w:type="gramStart"/>
      <w:r w:rsidRPr="0028127A">
        <w:rPr>
          <w:sz w:val="20"/>
          <w:szCs w:val="20"/>
        </w:rPr>
        <w:t>to .</w:t>
      </w:r>
      <w:proofErr w:type="gramEnd"/>
    </w:p>
    <w:p w14:paraId="70C517BB" w14:textId="7544775B" w:rsidR="0028127A" w:rsidRPr="0028127A" w:rsidRDefault="0028127A" w:rsidP="0028127A">
      <w:pPr>
        <w:rPr>
          <w:b/>
          <w:bCs/>
          <w:sz w:val="20"/>
          <w:szCs w:val="20"/>
          <w:lang w:val="it-IT"/>
        </w:rPr>
      </w:pPr>
      <w:proofErr w:type="spellStart"/>
      <w:proofErr w:type="gramStart"/>
      <w:r w:rsidRPr="0028127A">
        <w:rPr>
          <w:b/>
          <w:bCs/>
          <w:sz w:val="20"/>
          <w:szCs w:val="20"/>
          <w:lang w:val="it-IT"/>
        </w:rPr>
        <w:t>Algorithm</w:t>
      </w:r>
      <w:proofErr w:type="spellEnd"/>
      <w:r w:rsidRPr="0028127A">
        <w:rPr>
          <w:b/>
          <w:bCs/>
          <w:sz w:val="20"/>
          <w:szCs w:val="20"/>
          <w:lang w:val="it-IT"/>
        </w:rPr>
        <w:t xml:space="preserve"> </w:t>
      </w:r>
      <w:r w:rsidR="003D7FDE">
        <w:rPr>
          <w:b/>
          <w:bCs/>
          <w:sz w:val="20"/>
          <w:szCs w:val="20"/>
          <w:lang w:val="it-IT"/>
        </w:rPr>
        <w:t>:</w:t>
      </w:r>
      <w:proofErr w:type="gramEnd"/>
      <w:r w:rsidRPr="0028127A">
        <w:rPr>
          <w:b/>
          <w:bCs/>
          <w:sz w:val="20"/>
          <w:szCs w:val="20"/>
          <w:lang w:val="it-IT"/>
        </w:rPr>
        <w:t xml:space="preserve"> </w:t>
      </w:r>
      <w:proofErr w:type="spellStart"/>
      <w:r w:rsidRPr="0028127A">
        <w:rPr>
          <w:b/>
          <w:bCs/>
          <w:sz w:val="20"/>
          <w:szCs w:val="20"/>
          <w:lang w:val="it-IT"/>
        </w:rPr>
        <w:t>D</w:t>
      </w:r>
      <w:r w:rsidR="003D7FDE">
        <w:rPr>
          <w:b/>
          <w:bCs/>
          <w:sz w:val="20"/>
          <w:szCs w:val="20"/>
          <w:lang w:val="it-IT"/>
        </w:rPr>
        <w:t>an</w:t>
      </w:r>
      <w:r w:rsidRPr="0028127A">
        <w:rPr>
          <w:b/>
          <w:bCs/>
          <w:sz w:val="20"/>
          <w:szCs w:val="20"/>
          <w:lang w:val="it-IT"/>
        </w:rPr>
        <w:t>dC</w:t>
      </w:r>
      <w:proofErr w:type="spellEnd"/>
    </w:p>
    <w:p w14:paraId="542C42A4" w14:textId="77777777" w:rsidR="0028127A" w:rsidRPr="0028127A" w:rsidRDefault="0028127A" w:rsidP="0028127A">
      <w:pPr>
        <w:rPr>
          <w:sz w:val="20"/>
          <w:szCs w:val="20"/>
          <w:lang w:val="it-IT"/>
        </w:rPr>
      </w:pPr>
      <w:r w:rsidRPr="0028127A">
        <w:rPr>
          <w:sz w:val="20"/>
          <w:szCs w:val="20"/>
          <w:lang w:val="it-IT"/>
        </w:rPr>
        <w:t>Algorithm DAndC(P):</w:t>
      </w:r>
    </w:p>
    <w:p w14:paraId="41056206" w14:textId="77777777" w:rsidR="0028127A" w:rsidRPr="0028127A" w:rsidRDefault="0028127A" w:rsidP="0028127A">
      <w:pPr>
        <w:rPr>
          <w:sz w:val="20"/>
          <w:szCs w:val="20"/>
        </w:rPr>
      </w:pPr>
      <w:r w:rsidRPr="0028127A">
        <w:rPr>
          <w:sz w:val="20"/>
          <w:szCs w:val="20"/>
          <w:lang w:val="it-IT"/>
        </w:rPr>
        <w:t xml:space="preserve">    </w:t>
      </w:r>
      <w:r w:rsidRPr="0028127A">
        <w:rPr>
          <w:sz w:val="20"/>
          <w:szCs w:val="20"/>
        </w:rPr>
        <w:t>if Small(P) then</w:t>
      </w:r>
    </w:p>
    <w:p w14:paraId="068E4EDC" w14:textId="77777777" w:rsidR="0028127A" w:rsidRPr="0028127A" w:rsidRDefault="0028127A" w:rsidP="0028127A">
      <w:pPr>
        <w:rPr>
          <w:sz w:val="20"/>
          <w:szCs w:val="20"/>
        </w:rPr>
      </w:pPr>
      <w:r w:rsidRPr="0028127A">
        <w:rPr>
          <w:sz w:val="20"/>
          <w:szCs w:val="20"/>
        </w:rPr>
        <w:t xml:space="preserve">        return S(P);</w:t>
      </w:r>
    </w:p>
    <w:p w14:paraId="1C73F6C3" w14:textId="77777777" w:rsidR="0028127A" w:rsidRPr="0028127A" w:rsidRDefault="0028127A" w:rsidP="0028127A">
      <w:pPr>
        <w:rPr>
          <w:sz w:val="20"/>
          <w:szCs w:val="20"/>
        </w:rPr>
      </w:pPr>
      <w:r w:rsidRPr="0028127A">
        <w:rPr>
          <w:sz w:val="20"/>
          <w:szCs w:val="20"/>
        </w:rPr>
        <w:t xml:space="preserve">    else</w:t>
      </w:r>
    </w:p>
    <w:p w14:paraId="27CE4A18" w14:textId="44274BD3" w:rsidR="0028127A" w:rsidRPr="0028127A" w:rsidRDefault="0028127A" w:rsidP="0028127A">
      <w:pPr>
        <w:rPr>
          <w:sz w:val="20"/>
          <w:szCs w:val="20"/>
        </w:rPr>
      </w:pPr>
      <w:r w:rsidRPr="0028127A">
        <w:rPr>
          <w:sz w:val="20"/>
          <w:szCs w:val="20"/>
        </w:rPr>
        <w:t xml:space="preserve">        divide P into smaller instances P</w:t>
      </w:r>
      <w:r w:rsidR="00AF04B3">
        <w:rPr>
          <w:sz w:val="20"/>
          <w:szCs w:val="20"/>
          <w:vertAlign w:val="subscript"/>
        </w:rPr>
        <w:t>1</w:t>
      </w:r>
      <w:r w:rsidRPr="0028127A">
        <w:rPr>
          <w:sz w:val="20"/>
          <w:szCs w:val="20"/>
        </w:rPr>
        <w:t>, P</w:t>
      </w:r>
      <w:r w:rsidR="00AF04B3">
        <w:rPr>
          <w:sz w:val="20"/>
          <w:szCs w:val="20"/>
          <w:vertAlign w:val="subscript"/>
        </w:rPr>
        <w:t>2</w:t>
      </w:r>
      <w:r w:rsidRPr="0028127A">
        <w:rPr>
          <w:sz w:val="20"/>
          <w:szCs w:val="20"/>
        </w:rPr>
        <w:t>, ..., P</w:t>
      </w:r>
      <w:r w:rsidR="00AF04B3">
        <w:rPr>
          <w:sz w:val="20"/>
          <w:szCs w:val="20"/>
          <w:vertAlign w:val="subscript"/>
        </w:rPr>
        <w:t>k</w:t>
      </w:r>
      <w:r w:rsidRPr="0028127A">
        <w:rPr>
          <w:sz w:val="20"/>
          <w:szCs w:val="20"/>
        </w:rPr>
        <w:t>;</w:t>
      </w:r>
    </w:p>
    <w:p w14:paraId="2FFD377D" w14:textId="77777777" w:rsidR="0028127A" w:rsidRPr="0028127A" w:rsidRDefault="0028127A" w:rsidP="0028127A">
      <w:pPr>
        <w:rPr>
          <w:sz w:val="20"/>
          <w:szCs w:val="20"/>
        </w:rPr>
      </w:pPr>
      <w:r w:rsidRPr="0028127A">
        <w:rPr>
          <w:sz w:val="20"/>
          <w:szCs w:val="20"/>
        </w:rPr>
        <w:t xml:space="preserve">        Apply </w:t>
      </w:r>
      <w:proofErr w:type="spellStart"/>
      <w:r w:rsidRPr="0028127A">
        <w:rPr>
          <w:sz w:val="20"/>
          <w:szCs w:val="20"/>
        </w:rPr>
        <w:t>DAndC</w:t>
      </w:r>
      <w:proofErr w:type="spellEnd"/>
      <w:r w:rsidRPr="0028127A">
        <w:rPr>
          <w:sz w:val="20"/>
          <w:szCs w:val="20"/>
        </w:rPr>
        <w:t xml:space="preserve"> to each of these subproblems;</w:t>
      </w:r>
    </w:p>
    <w:p w14:paraId="204675CD" w14:textId="17314091" w:rsidR="0028127A" w:rsidRPr="0028127A" w:rsidRDefault="0028127A" w:rsidP="0028127A">
      <w:pPr>
        <w:rPr>
          <w:sz w:val="20"/>
          <w:szCs w:val="20"/>
        </w:rPr>
      </w:pPr>
      <w:r w:rsidRPr="0028127A">
        <w:rPr>
          <w:sz w:val="20"/>
          <w:szCs w:val="20"/>
        </w:rPr>
        <w:t xml:space="preserve">        return </w:t>
      </w:r>
      <w:proofErr w:type="gramStart"/>
      <w:r w:rsidRPr="0028127A">
        <w:rPr>
          <w:sz w:val="20"/>
          <w:szCs w:val="20"/>
        </w:rPr>
        <w:t>Combine(</w:t>
      </w:r>
      <w:proofErr w:type="spellStart"/>
      <w:proofErr w:type="gramEnd"/>
      <w:r w:rsidRPr="0028127A">
        <w:rPr>
          <w:sz w:val="20"/>
          <w:szCs w:val="20"/>
        </w:rPr>
        <w:t>DAndC</w:t>
      </w:r>
      <w:proofErr w:type="spellEnd"/>
      <w:r w:rsidRPr="0028127A">
        <w:rPr>
          <w:sz w:val="20"/>
          <w:szCs w:val="20"/>
        </w:rPr>
        <w:t>(P</w:t>
      </w:r>
      <w:r w:rsidR="00AF04B3">
        <w:rPr>
          <w:sz w:val="20"/>
          <w:szCs w:val="20"/>
          <w:vertAlign w:val="subscript"/>
        </w:rPr>
        <w:t>1</w:t>
      </w:r>
      <w:r w:rsidRPr="0028127A">
        <w:rPr>
          <w:sz w:val="20"/>
          <w:szCs w:val="20"/>
        </w:rPr>
        <w:t xml:space="preserve">), </w:t>
      </w:r>
      <w:proofErr w:type="spellStart"/>
      <w:r w:rsidRPr="0028127A">
        <w:rPr>
          <w:sz w:val="20"/>
          <w:szCs w:val="20"/>
        </w:rPr>
        <w:t>DAndC</w:t>
      </w:r>
      <w:proofErr w:type="spellEnd"/>
      <w:r w:rsidRPr="0028127A">
        <w:rPr>
          <w:sz w:val="20"/>
          <w:szCs w:val="20"/>
        </w:rPr>
        <w:t>(P</w:t>
      </w:r>
      <w:r w:rsidR="00AF04B3">
        <w:rPr>
          <w:sz w:val="20"/>
          <w:szCs w:val="20"/>
          <w:vertAlign w:val="subscript"/>
        </w:rPr>
        <w:t>2</w:t>
      </w:r>
      <w:r w:rsidRPr="0028127A">
        <w:rPr>
          <w:sz w:val="20"/>
          <w:szCs w:val="20"/>
        </w:rPr>
        <w:t xml:space="preserve">), ..., </w:t>
      </w:r>
      <w:proofErr w:type="spellStart"/>
      <w:r w:rsidRPr="0028127A">
        <w:rPr>
          <w:sz w:val="20"/>
          <w:szCs w:val="20"/>
        </w:rPr>
        <w:t>DAndC</w:t>
      </w:r>
      <w:proofErr w:type="spellEnd"/>
      <w:r w:rsidRPr="0028127A">
        <w:rPr>
          <w:sz w:val="20"/>
          <w:szCs w:val="20"/>
        </w:rPr>
        <w:t>(P</w:t>
      </w:r>
      <w:r w:rsidR="00AF04B3">
        <w:rPr>
          <w:sz w:val="20"/>
          <w:szCs w:val="20"/>
          <w:vertAlign w:val="subscript"/>
        </w:rPr>
        <w:t>k</w:t>
      </w:r>
      <w:r w:rsidRPr="0028127A">
        <w:rPr>
          <w:sz w:val="20"/>
          <w:szCs w:val="20"/>
        </w:rPr>
        <w:t>));</w:t>
      </w:r>
    </w:p>
    <w:p w14:paraId="4A220693" w14:textId="77777777" w:rsidR="0028127A" w:rsidRPr="0028127A" w:rsidRDefault="0028127A" w:rsidP="0028127A">
      <w:pPr>
        <w:numPr>
          <w:ilvl w:val="0"/>
          <w:numId w:val="9"/>
        </w:numPr>
        <w:rPr>
          <w:sz w:val="20"/>
          <w:szCs w:val="20"/>
        </w:rPr>
      </w:pPr>
      <w:r w:rsidRPr="0028127A">
        <w:rPr>
          <w:b/>
          <w:bCs/>
          <w:sz w:val="20"/>
          <w:szCs w:val="20"/>
        </w:rPr>
        <w:t>Small(P):</w:t>
      </w:r>
      <w:r w:rsidRPr="0028127A">
        <w:rPr>
          <w:sz w:val="20"/>
          <w:szCs w:val="20"/>
        </w:rPr>
        <w:t xml:space="preserve"> A Boolean function that determines whether the input size is small enough to solve directly.</w:t>
      </w:r>
    </w:p>
    <w:p w14:paraId="16630BB9" w14:textId="77777777" w:rsidR="0028127A" w:rsidRPr="0028127A" w:rsidRDefault="0028127A" w:rsidP="0028127A">
      <w:pPr>
        <w:numPr>
          <w:ilvl w:val="0"/>
          <w:numId w:val="9"/>
        </w:numPr>
        <w:rPr>
          <w:sz w:val="20"/>
          <w:szCs w:val="20"/>
        </w:rPr>
      </w:pPr>
      <w:r w:rsidRPr="0028127A">
        <w:rPr>
          <w:b/>
          <w:bCs/>
          <w:sz w:val="20"/>
          <w:szCs w:val="20"/>
        </w:rPr>
        <w:t>S(P):</w:t>
      </w:r>
      <w:r w:rsidRPr="0028127A">
        <w:rPr>
          <w:sz w:val="20"/>
          <w:szCs w:val="20"/>
        </w:rPr>
        <w:t xml:space="preserve"> The solution for small problems.</w:t>
      </w:r>
    </w:p>
    <w:p w14:paraId="70C57545" w14:textId="77777777" w:rsidR="0028127A" w:rsidRPr="0028127A" w:rsidRDefault="0028127A" w:rsidP="0028127A">
      <w:pPr>
        <w:numPr>
          <w:ilvl w:val="0"/>
          <w:numId w:val="9"/>
        </w:numPr>
        <w:rPr>
          <w:sz w:val="20"/>
          <w:szCs w:val="20"/>
        </w:rPr>
      </w:pPr>
      <w:r w:rsidRPr="0028127A">
        <w:rPr>
          <w:b/>
          <w:bCs/>
          <w:sz w:val="20"/>
          <w:szCs w:val="20"/>
        </w:rPr>
        <w:t>Combine:</w:t>
      </w:r>
      <w:r w:rsidRPr="0028127A">
        <w:rPr>
          <w:sz w:val="20"/>
          <w:szCs w:val="20"/>
        </w:rPr>
        <w:t xml:space="preserve"> A function that merges the solutions of subproblems.</w:t>
      </w:r>
    </w:p>
    <w:p w14:paraId="6230D9B1" w14:textId="3294A4E9" w:rsidR="0028127A" w:rsidRPr="0028127A" w:rsidRDefault="0028127A" w:rsidP="0028127A">
      <w:pPr>
        <w:rPr>
          <w:sz w:val="20"/>
          <w:szCs w:val="20"/>
        </w:rPr>
      </w:pPr>
    </w:p>
    <w:p w14:paraId="071C3E6F" w14:textId="77777777" w:rsidR="0028127A" w:rsidRPr="0028127A" w:rsidRDefault="0028127A" w:rsidP="0028127A">
      <w:pPr>
        <w:rPr>
          <w:b/>
          <w:bCs/>
          <w:sz w:val="20"/>
          <w:szCs w:val="20"/>
        </w:rPr>
      </w:pPr>
      <w:r w:rsidRPr="0028127A">
        <w:rPr>
          <w:b/>
          <w:bCs/>
          <w:sz w:val="20"/>
          <w:szCs w:val="20"/>
        </w:rPr>
        <w:t>Time Complexity</w:t>
      </w:r>
    </w:p>
    <w:p w14:paraId="6193E7B6" w14:textId="77777777" w:rsidR="0028127A" w:rsidRPr="0028127A" w:rsidRDefault="0028127A" w:rsidP="0028127A">
      <w:pPr>
        <w:rPr>
          <w:sz w:val="20"/>
          <w:szCs w:val="20"/>
        </w:rPr>
      </w:pPr>
      <w:r w:rsidRPr="0028127A">
        <w:rPr>
          <w:sz w:val="20"/>
          <w:szCs w:val="20"/>
        </w:rPr>
        <w:t>The time complexity of a divide-and-conquer algorithm is generally expressed by a recurrence relation. For instance:</w:t>
      </w:r>
    </w:p>
    <w:p w14:paraId="022D2496" w14:textId="77777777" w:rsidR="0028127A" w:rsidRPr="0028127A" w:rsidRDefault="0028127A" w:rsidP="0028127A">
      <w:pPr>
        <w:numPr>
          <w:ilvl w:val="0"/>
          <w:numId w:val="10"/>
        </w:numPr>
        <w:rPr>
          <w:sz w:val="20"/>
          <w:szCs w:val="20"/>
        </w:rPr>
      </w:pPr>
      <w:r w:rsidRPr="0028127A">
        <w:rPr>
          <w:sz w:val="20"/>
          <w:szCs w:val="20"/>
        </w:rPr>
        <w:t xml:space="preserve">: Total time for an input of </w:t>
      </w:r>
      <w:proofErr w:type="gramStart"/>
      <w:r w:rsidRPr="0028127A">
        <w:rPr>
          <w:sz w:val="20"/>
          <w:szCs w:val="20"/>
        </w:rPr>
        <w:t>size .</w:t>
      </w:r>
      <w:proofErr w:type="gramEnd"/>
    </w:p>
    <w:p w14:paraId="18E13E73" w14:textId="77777777" w:rsidR="0028127A" w:rsidRPr="0028127A" w:rsidRDefault="0028127A" w:rsidP="0028127A">
      <w:pPr>
        <w:numPr>
          <w:ilvl w:val="0"/>
          <w:numId w:val="10"/>
        </w:numPr>
        <w:rPr>
          <w:sz w:val="20"/>
          <w:szCs w:val="20"/>
        </w:rPr>
      </w:pPr>
      <w:r w:rsidRPr="0028127A">
        <w:rPr>
          <w:sz w:val="20"/>
          <w:szCs w:val="20"/>
        </w:rPr>
        <w:t>: Time for directly solving small inputs.</w:t>
      </w:r>
    </w:p>
    <w:p w14:paraId="14257ED9" w14:textId="77777777" w:rsidR="0028127A" w:rsidRPr="0028127A" w:rsidRDefault="0028127A" w:rsidP="0028127A">
      <w:pPr>
        <w:numPr>
          <w:ilvl w:val="0"/>
          <w:numId w:val="10"/>
        </w:numPr>
        <w:rPr>
          <w:sz w:val="20"/>
          <w:szCs w:val="20"/>
        </w:rPr>
      </w:pPr>
      <w:r w:rsidRPr="0028127A">
        <w:rPr>
          <w:sz w:val="20"/>
          <w:szCs w:val="20"/>
        </w:rPr>
        <w:t>: Time for dividing and combining solutions.</w:t>
      </w:r>
    </w:p>
    <w:p w14:paraId="7D8016BB" w14:textId="77777777" w:rsidR="0028127A" w:rsidRPr="0028127A" w:rsidRDefault="0028127A" w:rsidP="0028127A">
      <w:pPr>
        <w:numPr>
          <w:ilvl w:val="0"/>
          <w:numId w:val="10"/>
        </w:numPr>
        <w:rPr>
          <w:sz w:val="20"/>
          <w:szCs w:val="20"/>
        </w:rPr>
      </w:pPr>
      <w:r w:rsidRPr="0028127A">
        <w:rPr>
          <w:sz w:val="20"/>
          <w:szCs w:val="20"/>
        </w:rPr>
        <w:t>: Time for solving each subproblem.</w:t>
      </w:r>
    </w:p>
    <w:p w14:paraId="35F50436" w14:textId="77777777" w:rsidR="0028127A" w:rsidRPr="0028127A" w:rsidRDefault="0028127A" w:rsidP="0028127A">
      <w:pPr>
        <w:rPr>
          <w:sz w:val="20"/>
          <w:szCs w:val="20"/>
        </w:rPr>
      </w:pPr>
      <w:r w:rsidRPr="0028127A">
        <w:rPr>
          <w:sz w:val="20"/>
          <w:szCs w:val="20"/>
        </w:rPr>
        <w:t>For many divide-and-conquer algorithms, the recurrence takes the form:</w:t>
      </w:r>
    </w:p>
    <w:p w14:paraId="13AF6443" w14:textId="77777777" w:rsidR="0028127A" w:rsidRPr="0028127A" w:rsidRDefault="0028127A" w:rsidP="0028127A">
      <w:pPr>
        <w:rPr>
          <w:sz w:val="20"/>
          <w:szCs w:val="20"/>
        </w:rPr>
      </w:pPr>
      <w:r w:rsidRPr="0028127A">
        <w:rPr>
          <w:sz w:val="20"/>
          <w:szCs w:val="20"/>
        </w:rPr>
        <w:t>Here:</w:t>
      </w:r>
    </w:p>
    <w:p w14:paraId="4AA60D3F" w14:textId="77777777" w:rsidR="0028127A" w:rsidRPr="0028127A" w:rsidRDefault="0028127A" w:rsidP="0028127A">
      <w:pPr>
        <w:numPr>
          <w:ilvl w:val="0"/>
          <w:numId w:val="11"/>
        </w:numPr>
        <w:rPr>
          <w:sz w:val="20"/>
          <w:szCs w:val="20"/>
        </w:rPr>
      </w:pPr>
      <w:r w:rsidRPr="0028127A">
        <w:rPr>
          <w:sz w:val="20"/>
          <w:szCs w:val="20"/>
        </w:rPr>
        <w:t>: Number of subproblems.</w:t>
      </w:r>
    </w:p>
    <w:p w14:paraId="5F56F87C" w14:textId="77777777" w:rsidR="0028127A" w:rsidRPr="0028127A" w:rsidRDefault="0028127A" w:rsidP="0028127A">
      <w:pPr>
        <w:numPr>
          <w:ilvl w:val="0"/>
          <w:numId w:val="11"/>
        </w:numPr>
        <w:rPr>
          <w:sz w:val="20"/>
          <w:szCs w:val="20"/>
        </w:rPr>
      </w:pPr>
      <w:r w:rsidRPr="0028127A">
        <w:rPr>
          <w:sz w:val="20"/>
          <w:szCs w:val="20"/>
        </w:rPr>
        <w:t>: Factor by which the input size is divided.</w:t>
      </w:r>
    </w:p>
    <w:p w14:paraId="26879BA5" w14:textId="77777777" w:rsidR="0028127A" w:rsidRPr="0028127A" w:rsidRDefault="0028127A" w:rsidP="0028127A">
      <w:pPr>
        <w:numPr>
          <w:ilvl w:val="0"/>
          <w:numId w:val="11"/>
        </w:numPr>
        <w:rPr>
          <w:sz w:val="20"/>
          <w:szCs w:val="20"/>
        </w:rPr>
      </w:pPr>
      <w:r w:rsidRPr="0028127A">
        <w:rPr>
          <w:sz w:val="20"/>
          <w:szCs w:val="20"/>
        </w:rPr>
        <w:t>: Time for dividing and combining.</w:t>
      </w:r>
    </w:p>
    <w:p w14:paraId="09609FD2" w14:textId="2AFC2CBF" w:rsidR="0028127A" w:rsidRPr="0028127A" w:rsidRDefault="0028127A" w:rsidP="0028127A">
      <w:pPr>
        <w:rPr>
          <w:sz w:val="20"/>
          <w:szCs w:val="20"/>
        </w:rPr>
      </w:pPr>
    </w:p>
    <w:p w14:paraId="5ADFFE33" w14:textId="77777777" w:rsidR="0028127A" w:rsidRPr="0028127A" w:rsidRDefault="0028127A" w:rsidP="0028127A">
      <w:pPr>
        <w:rPr>
          <w:b/>
          <w:bCs/>
          <w:sz w:val="20"/>
          <w:szCs w:val="20"/>
        </w:rPr>
      </w:pPr>
      <w:r w:rsidRPr="0028127A">
        <w:rPr>
          <w:b/>
          <w:bCs/>
          <w:sz w:val="20"/>
          <w:szCs w:val="20"/>
        </w:rPr>
        <w:t>Solving Recurrences</w:t>
      </w:r>
    </w:p>
    <w:p w14:paraId="5E27CC3B" w14:textId="77777777" w:rsidR="0028127A" w:rsidRPr="0028127A" w:rsidRDefault="0028127A" w:rsidP="0028127A">
      <w:pPr>
        <w:rPr>
          <w:sz w:val="20"/>
          <w:szCs w:val="20"/>
        </w:rPr>
      </w:pPr>
      <w:r w:rsidRPr="0028127A">
        <w:rPr>
          <w:sz w:val="20"/>
          <w:szCs w:val="20"/>
        </w:rPr>
        <w:t xml:space="preserve">One common method for solving such recurrence relations is the </w:t>
      </w:r>
      <w:r w:rsidRPr="0028127A">
        <w:rPr>
          <w:b/>
          <w:bCs/>
          <w:sz w:val="20"/>
          <w:szCs w:val="20"/>
        </w:rPr>
        <w:t>substitution method</w:t>
      </w:r>
      <w:r w:rsidRPr="0028127A">
        <w:rPr>
          <w:sz w:val="20"/>
          <w:szCs w:val="20"/>
        </w:rPr>
        <w:t>, which involves:</w:t>
      </w:r>
    </w:p>
    <w:p w14:paraId="37D2EE3E" w14:textId="77777777" w:rsidR="0028127A" w:rsidRPr="0028127A" w:rsidRDefault="0028127A" w:rsidP="0028127A">
      <w:pPr>
        <w:numPr>
          <w:ilvl w:val="0"/>
          <w:numId w:val="12"/>
        </w:numPr>
        <w:rPr>
          <w:sz w:val="20"/>
          <w:szCs w:val="20"/>
        </w:rPr>
      </w:pPr>
      <w:r w:rsidRPr="0028127A">
        <w:rPr>
          <w:sz w:val="20"/>
          <w:szCs w:val="20"/>
        </w:rPr>
        <w:t>Repeatedly substituting the recurrence formula into itself.</w:t>
      </w:r>
    </w:p>
    <w:p w14:paraId="320A8F33" w14:textId="77777777" w:rsidR="0028127A" w:rsidRPr="0028127A" w:rsidRDefault="0028127A" w:rsidP="0028127A">
      <w:pPr>
        <w:numPr>
          <w:ilvl w:val="0"/>
          <w:numId w:val="12"/>
        </w:numPr>
        <w:rPr>
          <w:sz w:val="20"/>
          <w:szCs w:val="20"/>
        </w:rPr>
      </w:pPr>
      <w:r w:rsidRPr="0028127A">
        <w:rPr>
          <w:sz w:val="20"/>
          <w:szCs w:val="20"/>
        </w:rPr>
        <w:t>Simplifying until all instances of are eliminated.</w:t>
      </w:r>
    </w:p>
    <w:p w14:paraId="5A2466BA" w14:textId="77777777" w:rsidR="0028127A" w:rsidRPr="0028127A" w:rsidRDefault="0028127A" w:rsidP="0028127A">
      <w:pPr>
        <w:numPr>
          <w:ilvl w:val="0"/>
          <w:numId w:val="12"/>
        </w:numPr>
        <w:rPr>
          <w:sz w:val="20"/>
          <w:szCs w:val="20"/>
        </w:rPr>
      </w:pPr>
      <w:r w:rsidRPr="0028127A">
        <w:rPr>
          <w:sz w:val="20"/>
          <w:szCs w:val="20"/>
        </w:rPr>
        <w:t>Summing up the resulting terms to obtain a closed-form solution.</w:t>
      </w:r>
    </w:p>
    <w:p w14:paraId="6E52F2EE" w14:textId="77777777" w:rsidR="006210F6" w:rsidRDefault="006210F6">
      <w:pPr>
        <w:rPr>
          <w:sz w:val="20"/>
          <w:szCs w:val="20"/>
        </w:rPr>
      </w:pPr>
    </w:p>
    <w:p w14:paraId="5C97DD4A" w14:textId="77777777" w:rsidR="00EE3E7E" w:rsidRDefault="00EE3E7E">
      <w:pPr>
        <w:rPr>
          <w:sz w:val="20"/>
          <w:szCs w:val="20"/>
        </w:rPr>
      </w:pPr>
    </w:p>
    <w:p w14:paraId="67381A61" w14:textId="77777777" w:rsidR="00EE3E7E" w:rsidRDefault="00EE3E7E">
      <w:pPr>
        <w:rPr>
          <w:sz w:val="20"/>
          <w:szCs w:val="20"/>
        </w:rPr>
      </w:pPr>
    </w:p>
    <w:p w14:paraId="66769270" w14:textId="77777777" w:rsidR="00EE3E7E" w:rsidRDefault="00EE3E7E">
      <w:pPr>
        <w:rPr>
          <w:sz w:val="20"/>
          <w:szCs w:val="20"/>
        </w:rPr>
      </w:pPr>
    </w:p>
    <w:p w14:paraId="473DB86B" w14:textId="77777777" w:rsidR="00EE3E7E" w:rsidRDefault="00EE3E7E">
      <w:pPr>
        <w:rPr>
          <w:sz w:val="20"/>
          <w:szCs w:val="20"/>
        </w:rPr>
      </w:pPr>
    </w:p>
    <w:p w14:paraId="091A8BCA" w14:textId="77777777" w:rsidR="00EE3E7E" w:rsidRDefault="00EE3E7E">
      <w:pPr>
        <w:rPr>
          <w:sz w:val="20"/>
          <w:szCs w:val="20"/>
        </w:rPr>
      </w:pPr>
    </w:p>
    <w:p w14:paraId="4E71C032" w14:textId="77777777" w:rsidR="00EE3E7E" w:rsidRDefault="00EE3E7E">
      <w:pPr>
        <w:rPr>
          <w:sz w:val="20"/>
          <w:szCs w:val="20"/>
        </w:rPr>
      </w:pPr>
    </w:p>
    <w:p w14:paraId="4A7F19CA" w14:textId="77777777" w:rsidR="00EE3E7E" w:rsidRDefault="00EE3E7E">
      <w:pPr>
        <w:rPr>
          <w:sz w:val="20"/>
          <w:szCs w:val="20"/>
        </w:rPr>
      </w:pPr>
    </w:p>
    <w:p w14:paraId="5D901E3C" w14:textId="77777777" w:rsidR="00EE3E7E" w:rsidRDefault="00EE3E7E">
      <w:pPr>
        <w:rPr>
          <w:sz w:val="20"/>
          <w:szCs w:val="20"/>
        </w:rPr>
      </w:pPr>
    </w:p>
    <w:p w14:paraId="56C0A6F9" w14:textId="77777777" w:rsidR="00C943DB" w:rsidRDefault="00C943DB">
      <w:pPr>
        <w:rPr>
          <w:sz w:val="20"/>
          <w:szCs w:val="20"/>
        </w:rPr>
      </w:pPr>
    </w:p>
    <w:p w14:paraId="21D09C9A" w14:textId="77777777" w:rsidR="00C943DB" w:rsidRDefault="00C943DB">
      <w:pPr>
        <w:rPr>
          <w:sz w:val="20"/>
          <w:szCs w:val="20"/>
        </w:rPr>
      </w:pPr>
    </w:p>
    <w:p w14:paraId="3B5D5F3E" w14:textId="77777777" w:rsidR="00C943DB" w:rsidRDefault="00C943DB">
      <w:pPr>
        <w:rPr>
          <w:sz w:val="20"/>
          <w:szCs w:val="20"/>
        </w:rPr>
      </w:pPr>
    </w:p>
    <w:p w14:paraId="26BCDA4C" w14:textId="77777777" w:rsidR="00C943DB" w:rsidRDefault="00C943DB">
      <w:pPr>
        <w:rPr>
          <w:sz w:val="20"/>
          <w:szCs w:val="20"/>
        </w:rPr>
      </w:pPr>
    </w:p>
    <w:p w14:paraId="71E97E3E" w14:textId="77777777" w:rsidR="00EE3E7E" w:rsidRDefault="00EE3E7E">
      <w:pPr>
        <w:rPr>
          <w:sz w:val="20"/>
          <w:szCs w:val="20"/>
        </w:rPr>
      </w:pPr>
    </w:p>
    <w:p w14:paraId="3D6EEA1C" w14:textId="77777777" w:rsidR="001F0E97" w:rsidRPr="00A128E7" w:rsidRDefault="001F0E97" w:rsidP="001F0E97">
      <w:pPr>
        <w:rPr>
          <w:b/>
          <w:bCs/>
        </w:rPr>
      </w:pPr>
      <w:r w:rsidRPr="00A128E7">
        <w:rPr>
          <w:b/>
          <w:bCs/>
        </w:rPr>
        <w:lastRenderedPageBreak/>
        <w:t>INPUT -</w:t>
      </w:r>
    </w:p>
    <w:p w14:paraId="631819D9" w14:textId="1D7E395D" w:rsidR="001F0E97" w:rsidRDefault="008A7400" w:rsidP="001F0E97">
      <w:r w:rsidRPr="007456E7">
        <w:rPr>
          <w:b/>
          <w:bCs/>
          <w:noProof/>
        </w:rPr>
        <w:drawing>
          <wp:inline distT="0" distB="0" distL="0" distR="0" wp14:anchorId="0E6B6095" wp14:editId="192A947A">
            <wp:extent cx="2581275" cy="3495675"/>
            <wp:effectExtent l="0" t="0" r="9525" b="9525"/>
            <wp:docPr id="141244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7173" name=""/>
                    <pic:cNvPicPr/>
                  </pic:nvPicPr>
                  <pic:blipFill>
                    <a:blip r:embed="rId7"/>
                    <a:stretch>
                      <a:fillRect/>
                    </a:stretch>
                  </pic:blipFill>
                  <pic:spPr>
                    <a:xfrm>
                      <a:off x="0" y="0"/>
                      <a:ext cx="2587103" cy="3503568"/>
                    </a:xfrm>
                    <a:prstGeom prst="rect">
                      <a:avLst/>
                    </a:prstGeom>
                  </pic:spPr>
                </pic:pic>
              </a:graphicData>
            </a:graphic>
          </wp:inline>
        </w:drawing>
      </w:r>
    </w:p>
    <w:p w14:paraId="78C21EF3" w14:textId="77777777" w:rsidR="001F0E97" w:rsidRPr="00A128E7" w:rsidRDefault="001F0E97" w:rsidP="001F0E97">
      <w:pPr>
        <w:rPr>
          <w:b/>
          <w:bCs/>
        </w:rPr>
        <w:sectPr w:rsidR="001F0E97" w:rsidRPr="00A128E7" w:rsidSect="00C943DB">
          <w:pgSz w:w="11906" w:h="16838"/>
          <w:pgMar w:top="1440" w:right="1440" w:bottom="1440" w:left="1440" w:header="708" w:footer="708" w:gutter="0"/>
          <w:cols w:space="708"/>
          <w:docGrid w:linePitch="360"/>
        </w:sectPr>
      </w:pPr>
    </w:p>
    <w:p w14:paraId="4A2A59B2" w14:textId="35A76A78" w:rsidR="001F0E97" w:rsidRDefault="001F0E97" w:rsidP="001F0E97">
      <w:pPr>
        <w:rPr>
          <w:b/>
          <w:bCs/>
        </w:rPr>
      </w:pPr>
    </w:p>
    <w:p w14:paraId="55BFE099" w14:textId="77777777" w:rsidR="001F0E97" w:rsidRDefault="001F0E97" w:rsidP="001F0E97">
      <w:pPr>
        <w:rPr>
          <w:b/>
          <w:bCs/>
        </w:rPr>
      </w:pPr>
      <w:r>
        <w:rPr>
          <w:b/>
          <w:bCs/>
        </w:rPr>
        <w:t xml:space="preserve">OUTPUT – </w:t>
      </w:r>
    </w:p>
    <w:p w14:paraId="5458B243" w14:textId="77777777" w:rsidR="00C943DB" w:rsidRDefault="00C943DB" w:rsidP="001F0E97">
      <w:pPr>
        <w:rPr>
          <w:b/>
          <w:bCs/>
        </w:rPr>
        <w:sectPr w:rsidR="00C943DB" w:rsidSect="00C943DB">
          <w:type w:val="continuous"/>
          <w:pgSz w:w="11906" w:h="16838"/>
          <w:pgMar w:top="1440" w:right="1440" w:bottom="1440" w:left="1440" w:header="708" w:footer="708" w:gutter="0"/>
          <w:cols w:space="708"/>
          <w:docGrid w:linePitch="360"/>
        </w:sectPr>
      </w:pPr>
    </w:p>
    <w:p w14:paraId="40C9A13F" w14:textId="77777777" w:rsidR="00AF1581" w:rsidRDefault="00AF1581" w:rsidP="001F0E97">
      <w:pPr>
        <w:rPr>
          <w:noProof/>
        </w:rPr>
      </w:pPr>
    </w:p>
    <w:p w14:paraId="621173C9" w14:textId="77777777" w:rsidR="00AF1581" w:rsidRDefault="00AF1581" w:rsidP="001F0E97">
      <w:pPr>
        <w:rPr>
          <w:b/>
          <w:bCs/>
        </w:rPr>
        <w:sectPr w:rsidR="00AF1581" w:rsidSect="00C943DB">
          <w:type w:val="continuous"/>
          <w:pgSz w:w="11906" w:h="16838"/>
          <w:pgMar w:top="1440" w:right="1440" w:bottom="1440" w:left="1440" w:header="708" w:footer="708" w:gutter="0"/>
          <w:cols w:space="708"/>
          <w:docGrid w:linePitch="360"/>
        </w:sectPr>
      </w:pPr>
    </w:p>
    <w:p w14:paraId="3D182CBE" w14:textId="18E09598" w:rsidR="001F0E97" w:rsidRPr="0019053D" w:rsidRDefault="001F0E97" w:rsidP="001F0E97">
      <w:pPr>
        <w:rPr>
          <w:b/>
          <w:bCs/>
        </w:rPr>
      </w:pPr>
      <w:r w:rsidRPr="00E077F5">
        <w:rPr>
          <w:noProof/>
        </w:rPr>
        <w:drawing>
          <wp:anchor distT="0" distB="0" distL="114300" distR="114300" simplePos="0" relativeHeight="251659264" behindDoc="0" locked="0" layoutInCell="1" allowOverlap="1" wp14:anchorId="54F3C428" wp14:editId="674F0D55">
            <wp:simplePos x="0" y="0"/>
            <wp:positionH relativeFrom="column">
              <wp:posOffset>-180975</wp:posOffset>
            </wp:positionH>
            <wp:positionV relativeFrom="paragraph">
              <wp:posOffset>384175</wp:posOffset>
            </wp:positionV>
            <wp:extent cx="2333625" cy="2933700"/>
            <wp:effectExtent l="0" t="0" r="9525" b="0"/>
            <wp:wrapTopAndBottom/>
            <wp:docPr id="127866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69476"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293370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I] K = 4                                         </w:t>
      </w:r>
      <w:r w:rsidR="00AF1581">
        <w:rPr>
          <w:b/>
          <w:bCs/>
        </w:rPr>
        <w:t xml:space="preserve">                                                     </w:t>
      </w:r>
      <w:r w:rsidR="00033B58">
        <w:rPr>
          <w:b/>
          <w:bCs/>
        </w:rPr>
        <w:t xml:space="preserve"> II] K= 9</w:t>
      </w:r>
      <w:r>
        <w:rPr>
          <w:b/>
          <w:bCs/>
        </w:rPr>
        <w:t xml:space="preserve">                                              </w:t>
      </w:r>
    </w:p>
    <w:p w14:paraId="637942B9" w14:textId="77777777" w:rsidR="001F0E97" w:rsidRDefault="001F0E97" w:rsidP="001F0E97">
      <w:pPr>
        <w:rPr>
          <w:noProof/>
        </w:rPr>
        <w:sectPr w:rsidR="001F0E97" w:rsidSect="00033B58">
          <w:type w:val="continuous"/>
          <w:pgSz w:w="11906" w:h="16838"/>
          <w:pgMar w:top="1440" w:right="1440" w:bottom="1440" w:left="1440" w:header="708" w:footer="708" w:gutter="0"/>
          <w:cols w:space="708"/>
          <w:docGrid w:linePitch="360"/>
        </w:sectPr>
      </w:pPr>
    </w:p>
    <w:p w14:paraId="60751676" w14:textId="18E09598" w:rsidR="001F0E97" w:rsidRDefault="00033B58" w:rsidP="001F0E97">
      <w:pPr>
        <w:rPr>
          <w:b/>
          <w:bCs/>
          <w:noProof/>
        </w:rPr>
        <w:sectPr w:rsidR="001F0E97" w:rsidSect="00AF1581">
          <w:type w:val="continuous"/>
          <w:pgSz w:w="11906" w:h="16838"/>
          <w:pgMar w:top="1440" w:right="1440" w:bottom="1440" w:left="1440" w:header="708" w:footer="708" w:gutter="0"/>
          <w:cols w:num="2" w:space="708"/>
          <w:docGrid w:linePitch="360"/>
        </w:sectPr>
      </w:pPr>
      <w:r w:rsidRPr="00E162A9">
        <w:rPr>
          <w:b/>
          <w:bCs/>
          <w:noProof/>
        </w:rPr>
        <w:drawing>
          <wp:inline distT="0" distB="0" distL="0" distR="0" wp14:anchorId="745B3304" wp14:editId="3A2452EB">
            <wp:extent cx="2562225" cy="3248025"/>
            <wp:effectExtent l="0" t="0" r="9525" b="9525"/>
            <wp:docPr id="176080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04513" name=""/>
                    <pic:cNvPicPr/>
                  </pic:nvPicPr>
                  <pic:blipFill>
                    <a:blip r:embed="rId9"/>
                    <a:stretch>
                      <a:fillRect/>
                    </a:stretch>
                  </pic:blipFill>
                  <pic:spPr>
                    <a:xfrm>
                      <a:off x="0" y="0"/>
                      <a:ext cx="2562225" cy="3248025"/>
                    </a:xfrm>
                    <a:prstGeom prst="rect">
                      <a:avLst/>
                    </a:prstGeom>
                  </pic:spPr>
                </pic:pic>
              </a:graphicData>
            </a:graphic>
          </wp:inline>
        </w:drawing>
      </w:r>
      <w:r w:rsidR="001F0E97" w:rsidRPr="00272216">
        <w:rPr>
          <w:b/>
          <w:bCs/>
          <w:noProof/>
        </w:rPr>
        <w:drawing>
          <wp:anchor distT="0" distB="0" distL="114300" distR="114300" simplePos="0" relativeHeight="251660288" behindDoc="0" locked="0" layoutInCell="1" allowOverlap="1" wp14:anchorId="1A9957BE" wp14:editId="07C7D956">
            <wp:simplePos x="0" y="0"/>
            <wp:positionH relativeFrom="column">
              <wp:posOffset>-72390</wp:posOffset>
            </wp:positionH>
            <wp:positionV relativeFrom="paragraph">
              <wp:posOffset>0</wp:posOffset>
            </wp:positionV>
            <wp:extent cx="71755" cy="45085"/>
            <wp:effectExtent l="0" t="0" r="4445" b="0"/>
            <wp:wrapSquare wrapText="bothSides"/>
            <wp:docPr id="124590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9912" name=""/>
                    <pic:cNvPicPr/>
                  </pic:nvPicPr>
                  <pic:blipFill>
                    <a:blip r:embed="rId10" cstate="print">
                      <a:extLst>
                        <a:ext uri="{28A0092B-C50C-407E-A947-70E740481C1C}">
                          <a14:useLocalDpi xmlns:a14="http://schemas.microsoft.com/office/drawing/2010/main" val="0"/>
                        </a:ext>
                      </a:extLst>
                    </a:blip>
                    <a:stretch>
                      <a:fillRect/>
                    </a:stretch>
                  </pic:blipFill>
                  <pic:spPr>
                    <a:xfrm flipH="1" flipV="1">
                      <a:off x="0" y="0"/>
                      <a:ext cx="71755" cy="45085"/>
                    </a:xfrm>
                    <a:prstGeom prst="rect">
                      <a:avLst/>
                    </a:prstGeom>
                  </pic:spPr>
                </pic:pic>
              </a:graphicData>
            </a:graphic>
            <wp14:sizeRelH relativeFrom="margin">
              <wp14:pctWidth>0</wp14:pctWidth>
            </wp14:sizeRelH>
            <wp14:sizeRelV relativeFrom="margin">
              <wp14:pctHeight>0</wp14:pctHeight>
            </wp14:sizeRelV>
          </wp:anchor>
        </w:drawing>
      </w:r>
    </w:p>
    <w:p w14:paraId="00907BC8" w14:textId="29A316D5" w:rsidR="00AF1581" w:rsidRDefault="00AF1581" w:rsidP="00AF1581">
      <w:pPr>
        <w:rPr>
          <w:b/>
          <w:bCs/>
          <w:noProof/>
        </w:rPr>
        <w:sectPr w:rsidR="00AF1581" w:rsidSect="00AF1581">
          <w:type w:val="continuous"/>
          <w:pgSz w:w="11906" w:h="16838"/>
          <w:pgMar w:top="1440" w:right="1440" w:bottom="1440" w:left="1440" w:header="708" w:footer="708" w:gutter="0"/>
          <w:cols w:space="708"/>
          <w:docGrid w:linePitch="360"/>
        </w:sectPr>
      </w:pPr>
    </w:p>
    <w:p w14:paraId="037085B4" w14:textId="7D1CA0AE" w:rsidR="001F0E97" w:rsidRDefault="001F0E97" w:rsidP="001F0E97">
      <w:pPr>
        <w:rPr>
          <w:b/>
          <w:bCs/>
          <w:noProof/>
        </w:rPr>
      </w:pPr>
      <w:r>
        <w:rPr>
          <w:b/>
          <w:bCs/>
          <w:noProof/>
        </w:rPr>
        <w:lastRenderedPageBreak/>
        <w:t xml:space="preserve">TIME TAKEN – </w:t>
      </w:r>
    </w:p>
    <w:p w14:paraId="0EC60D4E" w14:textId="77777777" w:rsidR="001F0E97" w:rsidRDefault="001F0E97" w:rsidP="001F0E97">
      <w:pPr>
        <w:rPr>
          <w:b/>
          <w:bCs/>
          <w:noProof/>
        </w:rPr>
      </w:pPr>
      <w:r>
        <w:rPr>
          <w:b/>
          <w:bCs/>
          <w:noProof/>
        </w:rPr>
        <w:t xml:space="preserve">I] K = 4 </w:t>
      </w:r>
    </w:p>
    <w:p w14:paraId="5EF924AD" w14:textId="77777777" w:rsidR="001F0E97" w:rsidRDefault="001F0E97" w:rsidP="001F0E97">
      <w:pPr>
        <w:rPr>
          <w:b/>
          <w:bCs/>
          <w:noProof/>
        </w:rPr>
      </w:pPr>
      <w:r>
        <w:rPr>
          <w:b/>
          <w:bCs/>
          <w:noProof/>
        </w:rPr>
        <w:drawing>
          <wp:inline distT="0" distB="0" distL="0" distR="0" wp14:anchorId="21F6D753" wp14:editId="15AF5DCD">
            <wp:extent cx="123481" cy="93134"/>
            <wp:effectExtent l="0" t="0" r="0" b="2540"/>
            <wp:docPr id="138196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64464" name="Picture 13819644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977" cy="98033"/>
                    </a:xfrm>
                    <a:prstGeom prst="rect">
                      <a:avLst/>
                    </a:prstGeom>
                  </pic:spPr>
                </pic:pic>
              </a:graphicData>
            </a:graphic>
          </wp:inline>
        </w:drawing>
      </w:r>
      <w:r w:rsidRPr="00561A60">
        <w:rPr>
          <w:noProof/>
        </w:rPr>
        <w:t xml:space="preserve"> </w:t>
      </w:r>
      <w:r>
        <w:rPr>
          <w:b/>
          <w:bCs/>
          <w:noProof/>
        </w:rPr>
        <w:drawing>
          <wp:inline distT="0" distB="0" distL="0" distR="0" wp14:anchorId="03AE425D" wp14:editId="4F34A8CD">
            <wp:extent cx="4344006" cy="276264"/>
            <wp:effectExtent l="0" t="0" r="0" b="9525"/>
            <wp:docPr id="82645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54518" name="Picture 826454518"/>
                    <pic:cNvPicPr/>
                  </pic:nvPicPr>
                  <pic:blipFill>
                    <a:blip r:embed="rId12">
                      <a:extLst>
                        <a:ext uri="{28A0092B-C50C-407E-A947-70E740481C1C}">
                          <a14:useLocalDpi xmlns:a14="http://schemas.microsoft.com/office/drawing/2010/main" val="0"/>
                        </a:ext>
                      </a:extLst>
                    </a:blip>
                    <a:stretch>
                      <a:fillRect/>
                    </a:stretch>
                  </pic:blipFill>
                  <pic:spPr>
                    <a:xfrm>
                      <a:off x="0" y="0"/>
                      <a:ext cx="4344006" cy="276264"/>
                    </a:xfrm>
                    <a:prstGeom prst="rect">
                      <a:avLst/>
                    </a:prstGeom>
                  </pic:spPr>
                </pic:pic>
              </a:graphicData>
            </a:graphic>
          </wp:inline>
        </w:drawing>
      </w:r>
    </w:p>
    <w:p w14:paraId="1700FBA8" w14:textId="77777777" w:rsidR="001F0E97" w:rsidRDefault="001F0E97" w:rsidP="001F0E97">
      <w:pPr>
        <w:rPr>
          <w:b/>
          <w:bCs/>
          <w:noProof/>
        </w:rPr>
      </w:pPr>
    </w:p>
    <w:p w14:paraId="1BC32AB5" w14:textId="77777777" w:rsidR="001F0E97" w:rsidRDefault="001F0E97" w:rsidP="001F0E97">
      <w:pPr>
        <w:rPr>
          <w:b/>
          <w:bCs/>
          <w:noProof/>
        </w:rPr>
      </w:pPr>
      <w:r>
        <w:rPr>
          <w:b/>
          <w:bCs/>
          <w:noProof/>
        </w:rPr>
        <w:t xml:space="preserve">II] K = 9 </w:t>
      </w:r>
    </w:p>
    <w:p w14:paraId="294A30F4" w14:textId="77777777" w:rsidR="001F0E97" w:rsidRDefault="001F0E97" w:rsidP="001F0E97">
      <w:pPr>
        <w:rPr>
          <w:b/>
          <w:bCs/>
          <w:noProof/>
        </w:rPr>
      </w:pPr>
      <w:r w:rsidRPr="009467E6">
        <w:rPr>
          <w:b/>
          <w:bCs/>
          <w:noProof/>
        </w:rPr>
        <w:drawing>
          <wp:inline distT="0" distB="0" distL="0" distR="0" wp14:anchorId="323C9119" wp14:editId="589730A4">
            <wp:extent cx="4420217" cy="304843"/>
            <wp:effectExtent l="0" t="0" r="0" b="0"/>
            <wp:docPr id="142585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53164" name=""/>
                    <pic:cNvPicPr/>
                  </pic:nvPicPr>
                  <pic:blipFill>
                    <a:blip r:embed="rId13"/>
                    <a:stretch>
                      <a:fillRect/>
                    </a:stretch>
                  </pic:blipFill>
                  <pic:spPr>
                    <a:xfrm>
                      <a:off x="0" y="0"/>
                      <a:ext cx="4420217" cy="304843"/>
                    </a:xfrm>
                    <a:prstGeom prst="rect">
                      <a:avLst/>
                    </a:prstGeom>
                  </pic:spPr>
                </pic:pic>
              </a:graphicData>
            </a:graphic>
          </wp:inline>
        </w:drawing>
      </w:r>
    </w:p>
    <w:p w14:paraId="1E44DA42" w14:textId="77777777" w:rsidR="001F0E97" w:rsidRDefault="001F0E97" w:rsidP="001F0E97">
      <w:pPr>
        <w:rPr>
          <w:b/>
          <w:bCs/>
          <w:noProof/>
        </w:rPr>
      </w:pPr>
    </w:p>
    <w:p w14:paraId="5275D2BE" w14:textId="77777777" w:rsidR="001F0E97" w:rsidRDefault="001F0E97" w:rsidP="001F0E97">
      <w:pPr>
        <w:rPr>
          <w:b/>
          <w:bCs/>
          <w:noProof/>
        </w:rPr>
      </w:pPr>
    </w:p>
    <w:p w14:paraId="0D22A8C8" w14:textId="77777777" w:rsidR="001F0E97" w:rsidRPr="00E75CBA" w:rsidRDefault="001F0E97" w:rsidP="001F0E97">
      <w:pPr>
        <w:rPr>
          <w:noProof/>
        </w:rPr>
      </w:pPr>
      <w:r>
        <w:rPr>
          <w:b/>
          <w:bCs/>
          <w:noProof/>
        </w:rPr>
        <w:t xml:space="preserve">CONCLUSION – </w:t>
      </w:r>
      <w:r>
        <w:rPr>
          <w:noProof/>
        </w:rPr>
        <w:t>The kth smallest element was calculation sucessfully using select algorithm without any errors .</w:t>
      </w:r>
    </w:p>
    <w:p w14:paraId="29A491B2" w14:textId="77777777" w:rsidR="00EE3E7E" w:rsidRDefault="00EE3E7E">
      <w:pPr>
        <w:rPr>
          <w:sz w:val="20"/>
          <w:szCs w:val="20"/>
        </w:rPr>
      </w:pPr>
    </w:p>
    <w:p w14:paraId="5A0791BC" w14:textId="77777777" w:rsidR="008A7400" w:rsidRDefault="008A7400">
      <w:pPr>
        <w:rPr>
          <w:sz w:val="20"/>
          <w:szCs w:val="20"/>
        </w:rPr>
      </w:pPr>
    </w:p>
    <w:p w14:paraId="08AC6B6B" w14:textId="77777777" w:rsidR="008A7400" w:rsidRDefault="008A7400">
      <w:pPr>
        <w:rPr>
          <w:sz w:val="20"/>
          <w:szCs w:val="20"/>
        </w:rPr>
      </w:pPr>
    </w:p>
    <w:p w14:paraId="2A8357F8" w14:textId="77777777" w:rsidR="008A7400" w:rsidRDefault="008A7400">
      <w:pPr>
        <w:rPr>
          <w:sz w:val="20"/>
          <w:szCs w:val="20"/>
        </w:rPr>
      </w:pPr>
    </w:p>
    <w:p w14:paraId="2598FD01" w14:textId="77777777" w:rsidR="008A7400" w:rsidRDefault="008A7400">
      <w:pPr>
        <w:rPr>
          <w:sz w:val="20"/>
          <w:szCs w:val="20"/>
        </w:rPr>
      </w:pPr>
    </w:p>
    <w:p w14:paraId="156ADBF3" w14:textId="77777777" w:rsidR="008A7400" w:rsidRDefault="008A7400">
      <w:pPr>
        <w:rPr>
          <w:sz w:val="20"/>
          <w:szCs w:val="20"/>
        </w:rPr>
      </w:pPr>
    </w:p>
    <w:p w14:paraId="5F5A3FFE" w14:textId="77777777" w:rsidR="008A7400" w:rsidRDefault="008A7400">
      <w:pPr>
        <w:rPr>
          <w:sz w:val="20"/>
          <w:szCs w:val="20"/>
        </w:rPr>
      </w:pPr>
    </w:p>
    <w:p w14:paraId="0B7F59A4" w14:textId="77777777" w:rsidR="008A7400" w:rsidRDefault="008A7400">
      <w:pPr>
        <w:rPr>
          <w:sz w:val="20"/>
          <w:szCs w:val="20"/>
        </w:rPr>
      </w:pPr>
    </w:p>
    <w:p w14:paraId="730F142B" w14:textId="77777777" w:rsidR="008A7400" w:rsidRDefault="008A7400">
      <w:pPr>
        <w:rPr>
          <w:sz w:val="20"/>
          <w:szCs w:val="20"/>
        </w:rPr>
      </w:pPr>
    </w:p>
    <w:p w14:paraId="37B17C01" w14:textId="77777777" w:rsidR="008A7400" w:rsidRDefault="008A7400">
      <w:pPr>
        <w:rPr>
          <w:sz w:val="20"/>
          <w:szCs w:val="20"/>
        </w:rPr>
      </w:pPr>
    </w:p>
    <w:p w14:paraId="239459FD" w14:textId="77777777" w:rsidR="008A7400" w:rsidRDefault="008A7400">
      <w:pPr>
        <w:rPr>
          <w:sz w:val="20"/>
          <w:szCs w:val="20"/>
        </w:rPr>
      </w:pPr>
    </w:p>
    <w:p w14:paraId="5CF5A662" w14:textId="77777777" w:rsidR="008A7400" w:rsidRDefault="008A7400">
      <w:pPr>
        <w:rPr>
          <w:sz w:val="20"/>
          <w:szCs w:val="20"/>
        </w:rPr>
      </w:pPr>
    </w:p>
    <w:p w14:paraId="4093912D" w14:textId="77777777" w:rsidR="008A7400" w:rsidRDefault="008A7400">
      <w:pPr>
        <w:rPr>
          <w:sz w:val="20"/>
          <w:szCs w:val="20"/>
        </w:rPr>
      </w:pPr>
    </w:p>
    <w:p w14:paraId="2CA3CB85" w14:textId="77777777" w:rsidR="008A7400" w:rsidRDefault="008A7400">
      <w:pPr>
        <w:rPr>
          <w:sz w:val="20"/>
          <w:szCs w:val="20"/>
        </w:rPr>
      </w:pPr>
    </w:p>
    <w:p w14:paraId="3EE340B5" w14:textId="77777777" w:rsidR="008A7400" w:rsidRDefault="008A7400">
      <w:pPr>
        <w:rPr>
          <w:sz w:val="20"/>
          <w:szCs w:val="20"/>
        </w:rPr>
      </w:pPr>
    </w:p>
    <w:p w14:paraId="4F1B4494" w14:textId="77777777" w:rsidR="008A7400" w:rsidRDefault="008A7400">
      <w:pPr>
        <w:rPr>
          <w:sz w:val="20"/>
          <w:szCs w:val="20"/>
        </w:rPr>
      </w:pPr>
    </w:p>
    <w:p w14:paraId="24F9AA2C" w14:textId="77777777" w:rsidR="008A7400" w:rsidRDefault="008A7400">
      <w:pPr>
        <w:rPr>
          <w:sz w:val="20"/>
          <w:szCs w:val="20"/>
        </w:rPr>
      </w:pPr>
    </w:p>
    <w:p w14:paraId="7EEDB7FC" w14:textId="77777777" w:rsidR="008A7400" w:rsidRDefault="008A7400">
      <w:pPr>
        <w:rPr>
          <w:sz w:val="20"/>
          <w:szCs w:val="20"/>
        </w:rPr>
      </w:pPr>
    </w:p>
    <w:p w14:paraId="3591716A" w14:textId="77777777" w:rsidR="008A7400" w:rsidRDefault="008A7400">
      <w:pPr>
        <w:rPr>
          <w:sz w:val="20"/>
          <w:szCs w:val="20"/>
        </w:rPr>
      </w:pPr>
    </w:p>
    <w:p w14:paraId="756AAB7A" w14:textId="77777777" w:rsidR="008A7400" w:rsidRDefault="008A7400">
      <w:pPr>
        <w:rPr>
          <w:sz w:val="20"/>
          <w:szCs w:val="20"/>
        </w:rPr>
      </w:pPr>
    </w:p>
    <w:p w14:paraId="3A30FB44" w14:textId="77777777" w:rsidR="008F3B46" w:rsidRDefault="008F3B46">
      <w:pPr>
        <w:rPr>
          <w:sz w:val="20"/>
          <w:szCs w:val="20"/>
        </w:rPr>
      </w:pPr>
    </w:p>
    <w:p w14:paraId="79BB1DF4" w14:textId="77777777" w:rsidR="008F3B46" w:rsidRDefault="008F3B46">
      <w:pPr>
        <w:rPr>
          <w:sz w:val="20"/>
          <w:szCs w:val="20"/>
        </w:rPr>
      </w:pPr>
    </w:p>
    <w:p w14:paraId="02212A38" w14:textId="77777777" w:rsidR="00390B17" w:rsidRDefault="00390B17" w:rsidP="00390B17">
      <w:pPr>
        <w:rPr>
          <w:b/>
          <w:bCs/>
          <w:sz w:val="24"/>
          <w:szCs w:val="24"/>
        </w:rPr>
      </w:pPr>
      <w:r>
        <w:rPr>
          <w:b/>
          <w:bCs/>
          <w:sz w:val="24"/>
          <w:szCs w:val="24"/>
        </w:rPr>
        <w:lastRenderedPageBreak/>
        <w:t xml:space="preserve">INPUT – </w:t>
      </w:r>
    </w:p>
    <w:p w14:paraId="4D5D6189" w14:textId="77777777" w:rsidR="00390B17" w:rsidRDefault="00390B17" w:rsidP="00390B17">
      <w:pPr>
        <w:rPr>
          <w:b/>
          <w:bCs/>
          <w:sz w:val="24"/>
          <w:szCs w:val="24"/>
        </w:rPr>
      </w:pPr>
      <w:r w:rsidRPr="00240A87">
        <w:rPr>
          <w:b/>
          <w:bCs/>
          <w:noProof/>
          <w:sz w:val="24"/>
          <w:szCs w:val="24"/>
        </w:rPr>
        <w:drawing>
          <wp:inline distT="0" distB="0" distL="0" distR="0" wp14:anchorId="07203370" wp14:editId="796214C5">
            <wp:extent cx="5731510" cy="3312795"/>
            <wp:effectExtent l="0" t="0" r="2540" b="1905"/>
            <wp:docPr id="138208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89524" name=""/>
                    <pic:cNvPicPr/>
                  </pic:nvPicPr>
                  <pic:blipFill>
                    <a:blip r:embed="rId14"/>
                    <a:stretch>
                      <a:fillRect/>
                    </a:stretch>
                  </pic:blipFill>
                  <pic:spPr>
                    <a:xfrm>
                      <a:off x="0" y="0"/>
                      <a:ext cx="5731510" cy="3312795"/>
                    </a:xfrm>
                    <a:prstGeom prst="rect">
                      <a:avLst/>
                    </a:prstGeom>
                  </pic:spPr>
                </pic:pic>
              </a:graphicData>
            </a:graphic>
          </wp:inline>
        </w:drawing>
      </w:r>
    </w:p>
    <w:p w14:paraId="1273B1A5" w14:textId="77777777" w:rsidR="00390B17" w:rsidRDefault="00390B17" w:rsidP="00390B17">
      <w:pPr>
        <w:rPr>
          <w:b/>
          <w:bCs/>
          <w:sz w:val="24"/>
          <w:szCs w:val="24"/>
        </w:rPr>
      </w:pPr>
      <w:r>
        <w:rPr>
          <w:b/>
          <w:bCs/>
          <w:sz w:val="24"/>
          <w:szCs w:val="24"/>
        </w:rPr>
        <w:t xml:space="preserve">OUTPUT – </w:t>
      </w:r>
    </w:p>
    <w:p w14:paraId="7B72CE7F" w14:textId="77777777" w:rsidR="00390B17" w:rsidRDefault="00390B17" w:rsidP="00390B17">
      <w:pPr>
        <w:rPr>
          <w:b/>
          <w:bCs/>
          <w:sz w:val="24"/>
          <w:szCs w:val="24"/>
        </w:rPr>
      </w:pPr>
      <w:r w:rsidRPr="00997DA3">
        <w:rPr>
          <w:b/>
          <w:bCs/>
          <w:noProof/>
          <w:sz w:val="24"/>
          <w:szCs w:val="24"/>
        </w:rPr>
        <w:drawing>
          <wp:inline distT="0" distB="0" distL="0" distR="0" wp14:anchorId="42C3B58A" wp14:editId="69183F3B">
            <wp:extent cx="2228849" cy="330200"/>
            <wp:effectExtent l="0" t="0" r="635" b="0"/>
            <wp:docPr id="35249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98635" name=""/>
                    <pic:cNvPicPr/>
                  </pic:nvPicPr>
                  <pic:blipFill>
                    <a:blip r:embed="rId15"/>
                    <a:stretch>
                      <a:fillRect/>
                    </a:stretch>
                  </pic:blipFill>
                  <pic:spPr>
                    <a:xfrm>
                      <a:off x="0" y="0"/>
                      <a:ext cx="2256914" cy="334358"/>
                    </a:xfrm>
                    <a:prstGeom prst="rect">
                      <a:avLst/>
                    </a:prstGeom>
                  </pic:spPr>
                </pic:pic>
              </a:graphicData>
            </a:graphic>
          </wp:inline>
        </w:drawing>
      </w:r>
    </w:p>
    <w:p w14:paraId="7E68C9E1" w14:textId="77777777" w:rsidR="00390B17" w:rsidRDefault="00390B17" w:rsidP="00390B17">
      <w:pPr>
        <w:rPr>
          <w:b/>
          <w:bCs/>
          <w:sz w:val="24"/>
          <w:szCs w:val="24"/>
        </w:rPr>
      </w:pPr>
      <w:r>
        <w:rPr>
          <w:b/>
          <w:bCs/>
          <w:sz w:val="24"/>
          <w:szCs w:val="24"/>
        </w:rPr>
        <w:t xml:space="preserve">TIME TAKEN – </w:t>
      </w:r>
    </w:p>
    <w:p w14:paraId="1515C4BC" w14:textId="77777777" w:rsidR="00390B17" w:rsidRDefault="00390B17" w:rsidP="00390B17">
      <w:pPr>
        <w:rPr>
          <w:b/>
          <w:bCs/>
          <w:sz w:val="24"/>
          <w:szCs w:val="24"/>
        </w:rPr>
      </w:pPr>
      <w:r w:rsidRPr="000F66A8">
        <w:rPr>
          <w:b/>
          <w:bCs/>
          <w:sz w:val="24"/>
          <w:szCs w:val="24"/>
        </w:rPr>
        <w:drawing>
          <wp:inline distT="0" distB="0" distL="0" distR="0" wp14:anchorId="623E9AF1" wp14:editId="16CAE798">
            <wp:extent cx="4048690" cy="238158"/>
            <wp:effectExtent l="0" t="0" r="9525" b="9525"/>
            <wp:docPr id="2854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0562" name=""/>
                    <pic:cNvPicPr/>
                  </pic:nvPicPr>
                  <pic:blipFill>
                    <a:blip r:embed="rId16"/>
                    <a:stretch>
                      <a:fillRect/>
                    </a:stretch>
                  </pic:blipFill>
                  <pic:spPr>
                    <a:xfrm>
                      <a:off x="0" y="0"/>
                      <a:ext cx="4048690" cy="238158"/>
                    </a:xfrm>
                    <a:prstGeom prst="rect">
                      <a:avLst/>
                    </a:prstGeom>
                  </pic:spPr>
                </pic:pic>
              </a:graphicData>
            </a:graphic>
          </wp:inline>
        </w:drawing>
      </w:r>
    </w:p>
    <w:p w14:paraId="7F292DD8" w14:textId="77777777" w:rsidR="00390B17" w:rsidRDefault="00390B17" w:rsidP="00390B17">
      <w:pPr>
        <w:rPr>
          <w:b/>
          <w:bCs/>
          <w:sz w:val="24"/>
          <w:szCs w:val="24"/>
        </w:rPr>
      </w:pPr>
    </w:p>
    <w:p w14:paraId="69D0B798" w14:textId="77777777" w:rsidR="00390B17" w:rsidRPr="00997DA3" w:rsidRDefault="00390B17" w:rsidP="00390B17">
      <w:pPr>
        <w:rPr>
          <w:sz w:val="24"/>
          <w:szCs w:val="24"/>
        </w:rPr>
      </w:pPr>
      <w:r>
        <w:rPr>
          <w:b/>
          <w:bCs/>
          <w:sz w:val="24"/>
          <w:szCs w:val="24"/>
        </w:rPr>
        <w:t xml:space="preserve">CONCLUSION </w:t>
      </w:r>
      <w:proofErr w:type="gramStart"/>
      <w:r>
        <w:rPr>
          <w:b/>
          <w:bCs/>
          <w:sz w:val="24"/>
          <w:szCs w:val="24"/>
        </w:rPr>
        <w:t xml:space="preserve">- </w:t>
      </w:r>
      <w:r>
        <w:rPr>
          <w:sz w:val="24"/>
          <w:szCs w:val="24"/>
        </w:rPr>
        <w:t xml:space="preserve"> Binary</w:t>
      </w:r>
      <w:proofErr w:type="gramEnd"/>
      <w:r>
        <w:rPr>
          <w:sz w:val="24"/>
          <w:szCs w:val="24"/>
        </w:rPr>
        <w:t xml:space="preserve"> search on array of strings was successfully executed without errors</w:t>
      </w:r>
    </w:p>
    <w:p w14:paraId="3237ACC6" w14:textId="67A36331" w:rsidR="008F3B46" w:rsidRPr="0028127A" w:rsidRDefault="008F3B46">
      <w:pPr>
        <w:rPr>
          <w:sz w:val="20"/>
          <w:szCs w:val="20"/>
        </w:rPr>
      </w:pPr>
    </w:p>
    <w:sectPr w:rsidR="008F3B46" w:rsidRPr="0028127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A93BD" w14:textId="77777777" w:rsidR="00772E7D" w:rsidRDefault="00772E7D" w:rsidP="0028127A">
      <w:pPr>
        <w:spacing w:after="0" w:line="240" w:lineRule="auto"/>
      </w:pPr>
      <w:r>
        <w:separator/>
      </w:r>
    </w:p>
  </w:endnote>
  <w:endnote w:type="continuationSeparator" w:id="0">
    <w:p w14:paraId="7AB9E793" w14:textId="77777777" w:rsidR="00772E7D" w:rsidRDefault="00772E7D" w:rsidP="00281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DDE8E" w14:textId="4D4E88C5" w:rsidR="0028127A" w:rsidRPr="0028127A" w:rsidRDefault="0028127A">
    <w:pPr>
      <w:pStyle w:val="Footer"/>
      <w:rPr>
        <w:b/>
        <w:bCs/>
      </w:rPr>
    </w:pPr>
    <w:r>
      <w:rPr>
        <w:b/>
        <w:bCs/>
      </w:rPr>
      <w:t>ATHARV GOVEKAR                                                                                                    23B-CO-010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AD9C8" w14:textId="77777777" w:rsidR="00772E7D" w:rsidRDefault="00772E7D" w:rsidP="0028127A">
      <w:pPr>
        <w:spacing w:after="0" w:line="240" w:lineRule="auto"/>
      </w:pPr>
      <w:r>
        <w:separator/>
      </w:r>
    </w:p>
  </w:footnote>
  <w:footnote w:type="continuationSeparator" w:id="0">
    <w:p w14:paraId="22CC710A" w14:textId="77777777" w:rsidR="00772E7D" w:rsidRDefault="00772E7D" w:rsidP="00281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283"/>
    <w:multiLevelType w:val="multilevel"/>
    <w:tmpl w:val="C9EE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6AD9"/>
    <w:multiLevelType w:val="multilevel"/>
    <w:tmpl w:val="92A8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01931"/>
    <w:multiLevelType w:val="multilevel"/>
    <w:tmpl w:val="2F8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A1E80"/>
    <w:multiLevelType w:val="multilevel"/>
    <w:tmpl w:val="9FD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74A89"/>
    <w:multiLevelType w:val="multilevel"/>
    <w:tmpl w:val="76F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27FE8"/>
    <w:multiLevelType w:val="multilevel"/>
    <w:tmpl w:val="598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05767"/>
    <w:multiLevelType w:val="multilevel"/>
    <w:tmpl w:val="B90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D46A9"/>
    <w:multiLevelType w:val="multilevel"/>
    <w:tmpl w:val="1118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3400F"/>
    <w:multiLevelType w:val="multilevel"/>
    <w:tmpl w:val="606A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9563A"/>
    <w:multiLevelType w:val="multilevel"/>
    <w:tmpl w:val="7FC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C2A7B"/>
    <w:multiLevelType w:val="multilevel"/>
    <w:tmpl w:val="D4E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B10B8"/>
    <w:multiLevelType w:val="multilevel"/>
    <w:tmpl w:val="087A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391532">
    <w:abstractNumId w:val="0"/>
  </w:num>
  <w:num w:numId="2" w16cid:durableId="248851615">
    <w:abstractNumId w:val="11"/>
  </w:num>
  <w:num w:numId="3" w16cid:durableId="1145849750">
    <w:abstractNumId w:val="2"/>
  </w:num>
  <w:num w:numId="4" w16cid:durableId="1128819419">
    <w:abstractNumId w:val="10"/>
  </w:num>
  <w:num w:numId="5" w16cid:durableId="1545948068">
    <w:abstractNumId w:val="3"/>
  </w:num>
  <w:num w:numId="6" w16cid:durableId="719014597">
    <w:abstractNumId w:val="9"/>
  </w:num>
  <w:num w:numId="7" w16cid:durableId="1243374647">
    <w:abstractNumId w:val="6"/>
  </w:num>
  <w:num w:numId="8" w16cid:durableId="459030163">
    <w:abstractNumId w:val="7"/>
  </w:num>
  <w:num w:numId="9" w16cid:durableId="1907957970">
    <w:abstractNumId w:val="5"/>
  </w:num>
  <w:num w:numId="10" w16cid:durableId="1420712579">
    <w:abstractNumId w:val="8"/>
  </w:num>
  <w:num w:numId="11" w16cid:durableId="1835879313">
    <w:abstractNumId w:val="4"/>
  </w:num>
  <w:num w:numId="12" w16cid:durableId="2722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F6"/>
    <w:rsid w:val="00033B58"/>
    <w:rsid w:val="001F0E97"/>
    <w:rsid w:val="00215BC7"/>
    <w:rsid w:val="0028127A"/>
    <w:rsid w:val="00375C7D"/>
    <w:rsid w:val="00390B17"/>
    <w:rsid w:val="003D7FDE"/>
    <w:rsid w:val="00420B4D"/>
    <w:rsid w:val="006210F6"/>
    <w:rsid w:val="00772E7D"/>
    <w:rsid w:val="008A7400"/>
    <w:rsid w:val="008F3B46"/>
    <w:rsid w:val="009C4FD0"/>
    <w:rsid w:val="00A63669"/>
    <w:rsid w:val="00AF04B3"/>
    <w:rsid w:val="00AF1581"/>
    <w:rsid w:val="00C943DB"/>
    <w:rsid w:val="00EE3E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7B6D"/>
  <w15:chartTrackingRefBased/>
  <w15:docId w15:val="{4E561EBF-DF5C-4A05-A383-3D45ABB9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F6"/>
    <w:rPr>
      <w:rFonts w:eastAsiaTheme="majorEastAsia" w:cstheme="majorBidi"/>
      <w:color w:val="272727" w:themeColor="text1" w:themeTint="D8"/>
    </w:rPr>
  </w:style>
  <w:style w:type="paragraph" w:styleId="Title">
    <w:name w:val="Title"/>
    <w:basedOn w:val="Normal"/>
    <w:next w:val="Normal"/>
    <w:link w:val="TitleChar"/>
    <w:uiPriority w:val="10"/>
    <w:qFormat/>
    <w:rsid w:val="0062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F6"/>
    <w:pPr>
      <w:spacing w:before="160"/>
      <w:jc w:val="center"/>
    </w:pPr>
    <w:rPr>
      <w:i/>
      <w:iCs/>
      <w:color w:val="404040" w:themeColor="text1" w:themeTint="BF"/>
    </w:rPr>
  </w:style>
  <w:style w:type="character" w:customStyle="1" w:styleId="QuoteChar">
    <w:name w:val="Quote Char"/>
    <w:basedOn w:val="DefaultParagraphFont"/>
    <w:link w:val="Quote"/>
    <w:uiPriority w:val="29"/>
    <w:rsid w:val="006210F6"/>
    <w:rPr>
      <w:i/>
      <w:iCs/>
      <w:color w:val="404040" w:themeColor="text1" w:themeTint="BF"/>
    </w:rPr>
  </w:style>
  <w:style w:type="paragraph" w:styleId="ListParagraph">
    <w:name w:val="List Paragraph"/>
    <w:basedOn w:val="Normal"/>
    <w:uiPriority w:val="34"/>
    <w:qFormat/>
    <w:rsid w:val="006210F6"/>
    <w:pPr>
      <w:ind w:left="720"/>
      <w:contextualSpacing/>
    </w:pPr>
  </w:style>
  <w:style w:type="character" w:styleId="IntenseEmphasis">
    <w:name w:val="Intense Emphasis"/>
    <w:basedOn w:val="DefaultParagraphFont"/>
    <w:uiPriority w:val="21"/>
    <w:qFormat/>
    <w:rsid w:val="006210F6"/>
    <w:rPr>
      <w:i/>
      <w:iCs/>
      <w:color w:val="2F5496" w:themeColor="accent1" w:themeShade="BF"/>
    </w:rPr>
  </w:style>
  <w:style w:type="paragraph" w:styleId="IntenseQuote">
    <w:name w:val="Intense Quote"/>
    <w:basedOn w:val="Normal"/>
    <w:next w:val="Normal"/>
    <w:link w:val="IntenseQuoteChar"/>
    <w:uiPriority w:val="30"/>
    <w:qFormat/>
    <w:rsid w:val="00621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0F6"/>
    <w:rPr>
      <w:i/>
      <w:iCs/>
      <w:color w:val="2F5496" w:themeColor="accent1" w:themeShade="BF"/>
    </w:rPr>
  </w:style>
  <w:style w:type="character" w:styleId="IntenseReference">
    <w:name w:val="Intense Reference"/>
    <w:basedOn w:val="DefaultParagraphFont"/>
    <w:uiPriority w:val="32"/>
    <w:qFormat/>
    <w:rsid w:val="006210F6"/>
    <w:rPr>
      <w:b/>
      <w:bCs/>
      <w:smallCaps/>
      <w:color w:val="2F5496" w:themeColor="accent1" w:themeShade="BF"/>
      <w:spacing w:val="5"/>
    </w:rPr>
  </w:style>
  <w:style w:type="paragraph" w:styleId="Header">
    <w:name w:val="header"/>
    <w:basedOn w:val="Normal"/>
    <w:link w:val="HeaderChar"/>
    <w:uiPriority w:val="99"/>
    <w:unhideWhenUsed/>
    <w:rsid w:val="00281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27A"/>
  </w:style>
  <w:style w:type="paragraph" w:styleId="Footer">
    <w:name w:val="footer"/>
    <w:basedOn w:val="Normal"/>
    <w:link w:val="FooterChar"/>
    <w:uiPriority w:val="99"/>
    <w:unhideWhenUsed/>
    <w:rsid w:val="00281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88199">
      <w:bodyDiv w:val="1"/>
      <w:marLeft w:val="0"/>
      <w:marRight w:val="0"/>
      <w:marTop w:val="0"/>
      <w:marBottom w:val="0"/>
      <w:divBdr>
        <w:top w:val="none" w:sz="0" w:space="0" w:color="auto"/>
        <w:left w:val="none" w:sz="0" w:space="0" w:color="auto"/>
        <w:bottom w:val="none" w:sz="0" w:space="0" w:color="auto"/>
        <w:right w:val="none" w:sz="0" w:space="0" w:color="auto"/>
      </w:divBdr>
      <w:divsChild>
        <w:div w:id="617178641">
          <w:marLeft w:val="0"/>
          <w:marRight w:val="0"/>
          <w:marTop w:val="0"/>
          <w:marBottom w:val="0"/>
          <w:divBdr>
            <w:top w:val="none" w:sz="0" w:space="0" w:color="auto"/>
            <w:left w:val="none" w:sz="0" w:space="0" w:color="auto"/>
            <w:bottom w:val="none" w:sz="0" w:space="0" w:color="auto"/>
            <w:right w:val="none" w:sz="0" w:space="0" w:color="auto"/>
          </w:divBdr>
        </w:div>
        <w:div w:id="1390575418">
          <w:marLeft w:val="0"/>
          <w:marRight w:val="0"/>
          <w:marTop w:val="0"/>
          <w:marBottom w:val="0"/>
          <w:divBdr>
            <w:top w:val="none" w:sz="0" w:space="0" w:color="auto"/>
            <w:left w:val="none" w:sz="0" w:space="0" w:color="auto"/>
            <w:bottom w:val="none" w:sz="0" w:space="0" w:color="auto"/>
            <w:right w:val="none" w:sz="0" w:space="0" w:color="auto"/>
          </w:divBdr>
        </w:div>
      </w:divsChild>
    </w:div>
    <w:div w:id="970478109">
      <w:bodyDiv w:val="1"/>
      <w:marLeft w:val="0"/>
      <w:marRight w:val="0"/>
      <w:marTop w:val="0"/>
      <w:marBottom w:val="0"/>
      <w:divBdr>
        <w:top w:val="none" w:sz="0" w:space="0" w:color="auto"/>
        <w:left w:val="none" w:sz="0" w:space="0" w:color="auto"/>
        <w:bottom w:val="none" w:sz="0" w:space="0" w:color="auto"/>
        <w:right w:val="none" w:sz="0" w:space="0" w:color="auto"/>
      </w:divBdr>
      <w:divsChild>
        <w:div w:id="412356992">
          <w:marLeft w:val="0"/>
          <w:marRight w:val="0"/>
          <w:marTop w:val="0"/>
          <w:marBottom w:val="0"/>
          <w:divBdr>
            <w:top w:val="none" w:sz="0" w:space="0" w:color="auto"/>
            <w:left w:val="none" w:sz="0" w:space="0" w:color="auto"/>
            <w:bottom w:val="none" w:sz="0" w:space="0" w:color="auto"/>
            <w:right w:val="none" w:sz="0" w:space="0" w:color="auto"/>
          </w:divBdr>
        </w:div>
        <w:div w:id="104620411">
          <w:marLeft w:val="0"/>
          <w:marRight w:val="0"/>
          <w:marTop w:val="0"/>
          <w:marBottom w:val="0"/>
          <w:divBdr>
            <w:top w:val="none" w:sz="0" w:space="0" w:color="auto"/>
            <w:left w:val="none" w:sz="0" w:space="0" w:color="auto"/>
            <w:bottom w:val="none" w:sz="0" w:space="0" w:color="auto"/>
            <w:right w:val="none" w:sz="0" w:space="0" w:color="auto"/>
          </w:divBdr>
        </w:div>
      </w:divsChild>
    </w:div>
    <w:div w:id="1057246594">
      <w:bodyDiv w:val="1"/>
      <w:marLeft w:val="0"/>
      <w:marRight w:val="0"/>
      <w:marTop w:val="0"/>
      <w:marBottom w:val="0"/>
      <w:divBdr>
        <w:top w:val="none" w:sz="0" w:space="0" w:color="auto"/>
        <w:left w:val="none" w:sz="0" w:space="0" w:color="auto"/>
        <w:bottom w:val="none" w:sz="0" w:space="0" w:color="auto"/>
        <w:right w:val="none" w:sz="0" w:space="0" w:color="auto"/>
      </w:divBdr>
      <w:divsChild>
        <w:div w:id="637488799">
          <w:marLeft w:val="0"/>
          <w:marRight w:val="0"/>
          <w:marTop w:val="0"/>
          <w:marBottom w:val="0"/>
          <w:divBdr>
            <w:top w:val="none" w:sz="0" w:space="0" w:color="auto"/>
            <w:left w:val="none" w:sz="0" w:space="0" w:color="auto"/>
            <w:bottom w:val="none" w:sz="0" w:space="0" w:color="auto"/>
            <w:right w:val="none" w:sz="0" w:space="0" w:color="auto"/>
          </w:divBdr>
        </w:div>
        <w:div w:id="19210386">
          <w:marLeft w:val="0"/>
          <w:marRight w:val="0"/>
          <w:marTop w:val="0"/>
          <w:marBottom w:val="0"/>
          <w:divBdr>
            <w:top w:val="none" w:sz="0" w:space="0" w:color="auto"/>
            <w:left w:val="none" w:sz="0" w:space="0" w:color="auto"/>
            <w:bottom w:val="none" w:sz="0" w:space="0" w:color="auto"/>
            <w:right w:val="none" w:sz="0" w:space="0" w:color="auto"/>
          </w:divBdr>
        </w:div>
      </w:divsChild>
    </w:div>
    <w:div w:id="2120877655">
      <w:bodyDiv w:val="1"/>
      <w:marLeft w:val="0"/>
      <w:marRight w:val="0"/>
      <w:marTop w:val="0"/>
      <w:marBottom w:val="0"/>
      <w:divBdr>
        <w:top w:val="none" w:sz="0" w:space="0" w:color="auto"/>
        <w:left w:val="none" w:sz="0" w:space="0" w:color="auto"/>
        <w:bottom w:val="none" w:sz="0" w:space="0" w:color="auto"/>
        <w:right w:val="none" w:sz="0" w:space="0" w:color="auto"/>
      </w:divBdr>
      <w:divsChild>
        <w:div w:id="1623806117">
          <w:marLeft w:val="0"/>
          <w:marRight w:val="0"/>
          <w:marTop w:val="0"/>
          <w:marBottom w:val="0"/>
          <w:divBdr>
            <w:top w:val="none" w:sz="0" w:space="0" w:color="auto"/>
            <w:left w:val="none" w:sz="0" w:space="0" w:color="auto"/>
            <w:bottom w:val="none" w:sz="0" w:space="0" w:color="auto"/>
            <w:right w:val="none" w:sz="0" w:space="0" w:color="auto"/>
          </w:divBdr>
        </w:div>
        <w:div w:id="77583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13</cp:revision>
  <dcterms:created xsi:type="dcterms:W3CDTF">2025-01-26T12:28:00Z</dcterms:created>
  <dcterms:modified xsi:type="dcterms:W3CDTF">2025-01-29T17:24:00Z</dcterms:modified>
</cp:coreProperties>
</file>