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120" w:line="240" w:lineRule="auto"/>
        <w:jc w:val="center"/>
        <w:rPr>
          <w:rFonts w:ascii="Arial" w:eastAsia="Arial" w:hAnsi="Arial" w:cs="Arial"/>
          <w:b/>
          <w:sz w:val="40"/>
        </w:rPr>
      </w:pPr>
      <w:r>
        <w:rPr>
          <w:rFonts w:ascii="Arial" w:eastAsia="Arial" w:hAnsi="Arial" w:cs="Arial"/>
          <w:b/>
          <w:sz w:val="40"/>
        </w:rPr>
        <w:t>Set Tayo Ng Date</w:t>
      </w:r>
    </w:p>
    <w:p w:rsidR="00007F63" w:rsidRDefault="0081361A">
      <w:pPr>
        <w:spacing w:after="0" w:line="240" w:lineRule="auto"/>
        <w:jc w:val="center"/>
        <w:rPr>
          <w:rFonts w:ascii="Arial" w:eastAsia="Arial" w:hAnsi="Arial" w:cs="Arial"/>
          <w:sz w:val="40"/>
        </w:rPr>
      </w:pPr>
      <w:r>
        <w:rPr>
          <w:rFonts w:ascii="Arial" w:eastAsia="Arial" w:hAnsi="Arial" w:cs="Arial"/>
          <w:sz w:val="40"/>
        </w:rPr>
        <w:t>Use Case Specification</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Submitted to:</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Asst. Prof. Ma. Rowena C. Solamo</w:t>
      </w:r>
    </w:p>
    <w:p w:rsidR="00007F63" w:rsidRDefault="0081361A">
      <w:pPr>
        <w:spacing w:after="0" w:line="240" w:lineRule="auto"/>
        <w:jc w:val="center"/>
        <w:rPr>
          <w:rFonts w:ascii="Arial" w:eastAsia="Arial" w:hAnsi="Arial" w:cs="Arial"/>
          <w:sz w:val="24"/>
        </w:rPr>
      </w:pPr>
      <w:r>
        <w:rPr>
          <w:rFonts w:ascii="Arial" w:eastAsia="Arial" w:hAnsi="Arial" w:cs="Arial"/>
          <w:sz w:val="24"/>
        </w:rPr>
        <w:t>Faculty Member</w:t>
      </w:r>
    </w:p>
    <w:p w:rsidR="00007F63" w:rsidRDefault="0081361A">
      <w:pPr>
        <w:spacing w:after="0" w:line="240" w:lineRule="auto"/>
        <w:jc w:val="center"/>
        <w:rPr>
          <w:rFonts w:ascii="Arial" w:eastAsia="Arial" w:hAnsi="Arial" w:cs="Arial"/>
          <w:sz w:val="24"/>
        </w:rPr>
      </w:pPr>
      <w:r>
        <w:rPr>
          <w:rFonts w:ascii="Arial" w:eastAsia="Arial" w:hAnsi="Arial" w:cs="Arial"/>
          <w:sz w:val="24"/>
        </w:rPr>
        <w:t>Department of Computer Science</w:t>
      </w:r>
    </w:p>
    <w:p w:rsidR="00007F63" w:rsidRDefault="0081361A">
      <w:pPr>
        <w:spacing w:after="0" w:line="240" w:lineRule="auto"/>
        <w:jc w:val="center"/>
        <w:rPr>
          <w:rFonts w:ascii="Arial" w:eastAsia="Arial" w:hAnsi="Arial" w:cs="Arial"/>
          <w:sz w:val="24"/>
        </w:rPr>
      </w:pPr>
      <w:r>
        <w:rPr>
          <w:rFonts w:ascii="Arial" w:eastAsia="Arial" w:hAnsi="Arial" w:cs="Arial"/>
          <w:sz w:val="24"/>
        </w:rPr>
        <w:t>College of Engineering</w:t>
      </w:r>
    </w:p>
    <w:p w:rsidR="00007F63" w:rsidRDefault="0081361A">
      <w:pPr>
        <w:spacing w:after="0" w:line="240" w:lineRule="auto"/>
        <w:jc w:val="center"/>
        <w:rPr>
          <w:rFonts w:ascii="Arial" w:eastAsia="Arial" w:hAnsi="Arial" w:cs="Arial"/>
          <w:sz w:val="24"/>
        </w:rPr>
      </w:pPr>
      <w:r>
        <w:rPr>
          <w:rFonts w:ascii="Arial" w:eastAsia="Arial" w:hAnsi="Arial" w:cs="Arial"/>
          <w:sz w:val="24"/>
        </w:rPr>
        <w:t>University of the Philippines, Diliman</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Submitted by:</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Bandong, Arvin </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Bariring, Edward James </w:t>
      </w:r>
    </w:p>
    <w:p w:rsidR="00007F63" w:rsidRDefault="0081361A">
      <w:pPr>
        <w:spacing w:after="0" w:line="240" w:lineRule="auto"/>
        <w:jc w:val="center"/>
        <w:rPr>
          <w:rFonts w:ascii="Arial" w:eastAsia="Arial" w:hAnsi="Arial" w:cs="Arial"/>
          <w:sz w:val="24"/>
        </w:rPr>
      </w:pPr>
      <w:r>
        <w:rPr>
          <w:rFonts w:ascii="Arial" w:eastAsia="Arial" w:hAnsi="Arial" w:cs="Arial"/>
          <w:sz w:val="24"/>
        </w:rPr>
        <w:t>Rosales, Kyle</w:t>
      </w: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In partial fulfillment of academic requirements</w:t>
      </w:r>
    </w:p>
    <w:p w:rsidR="00007F63" w:rsidRDefault="0081361A">
      <w:pPr>
        <w:spacing w:after="0" w:line="240" w:lineRule="auto"/>
        <w:jc w:val="center"/>
        <w:rPr>
          <w:rFonts w:ascii="Arial" w:eastAsia="Arial" w:hAnsi="Arial" w:cs="Arial"/>
          <w:sz w:val="24"/>
        </w:rPr>
      </w:pPr>
      <w:r>
        <w:rPr>
          <w:rFonts w:ascii="Arial" w:eastAsia="Arial" w:hAnsi="Arial" w:cs="Arial"/>
          <w:sz w:val="24"/>
        </w:rPr>
        <w:t>for the course</w:t>
      </w:r>
    </w:p>
    <w:p w:rsidR="00007F63" w:rsidRDefault="0081361A">
      <w:pPr>
        <w:spacing w:after="0" w:line="240" w:lineRule="auto"/>
        <w:jc w:val="center"/>
        <w:rPr>
          <w:rFonts w:ascii="Arial" w:eastAsia="Arial" w:hAnsi="Arial" w:cs="Arial"/>
          <w:sz w:val="24"/>
        </w:rPr>
      </w:pPr>
      <w:r>
        <w:rPr>
          <w:rFonts w:ascii="Arial" w:eastAsia="Arial" w:hAnsi="Arial" w:cs="Arial"/>
          <w:sz w:val="24"/>
        </w:rPr>
        <w:t>CS 191 Software Engineering I</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of the </w:t>
      </w:r>
    </w:p>
    <w:p w:rsidR="00007F63" w:rsidRDefault="0081361A">
      <w:pPr>
        <w:spacing w:after="120" w:line="240" w:lineRule="auto"/>
        <w:jc w:val="center"/>
        <w:rPr>
          <w:rFonts w:ascii="Bitstream Vera Serif" w:eastAsia="Bitstream Vera Serif" w:hAnsi="Bitstream Vera Serif" w:cs="Bitstream Vera Serif"/>
          <w:b/>
          <w:i/>
          <w:sz w:val="24"/>
        </w:rPr>
      </w:pPr>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Semester, AY &lt;2016-2017&gt;</w:t>
      </w:r>
      <w:r>
        <w:rPr>
          <w:rFonts w:ascii="Bitstream Vera Serif" w:eastAsia="Bitstream Vera Serif" w:hAnsi="Bitstream Vera Serif" w:cs="Bitstream Vera Serif"/>
          <w:b/>
          <w:i/>
          <w:sz w:val="24"/>
        </w:rPr>
        <w:br/>
      </w:r>
      <w:r>
        <w:rPr>
          <w:rFonts w:ascii="Bitstream Vera Serif" w:eastAsia="Bitstream Vera Serif" w:hAnsi="Bitstream Vera Serif" w:cs="Bitstream Vera Serif"/>
          <w:b/>
          <w:i/>
          <w:sz w:val="24"/>
        </w:rPr>
        <w:br/>
      </w:r>
    </w:p>
    <w:p w:rsidR="00007F63" w:rsidRDefault="0081361A">
      <w:pPr>
        <w:spacing w:after="120" w:line="240" w:lineRule="auto"/>
        <w:rPr>
          <w:rFonts w:ascii="Arial" w:eastAsia="Arial" w:hAnsi="Arial" w:cs="Arial"/>
          <w:b/>
          <w:i/>
          <w:sz w:val="24"/>
        </w:rPr>
      </w:pPr>
      <w:r>
        <w:rPr>
          <w:rFonts w:ascii="Arial" w:eastAsia="Arial" w:hAnsi="Arial" w:cs="Arial"/>
          <w:b/>
          <w:i/>
          <w:sz w:val="24"/>
        </w:rPr>
        <w:lastRenderedPageBreak/>
        <w:t>Unique Reference:</w:t>
      </w:r>
    </w:p>
    <w:p w:rsidR="004C7BE3" w:rsidRPr="004C7BE3" w:rsidRDefault="0081361A">
      <w:pPr>
        <w:spacing w:after="120" w:line="240" w:lineRule="auto"/>
        <w:rPr>
          <w:rFonts w:ascii="Arial" w:eastAsia="Arial" w:hAnsi="Arial" w:cs="Arial"/>
          <w:color w:val="0000FF"/>
          <w:sz w:val="20"/>
          <w:u w:val="single"/>
        </w:rPr>
      </w:pPr>
      <w:r>
        <w:rPr>
          <w:rFonts w:ascii="Arial" w:eastAsia="Arial" w:hAnsi="Arial" w:cs="Arial"/>
          <w:sz w:val="20"/>
        </w:rPr>
        <w:t xml:space="preserve">The documents are stored in the </w:t>
      </w:r>
      <w:hyperlink r:id="rId7">
        <w:r>
          <w:rPr>
            <w:rFonts w:ascii="Arial" w:eastAsia="Arial" w:hAnsi="Arial" w:cs="Arial"/>
            <w:color w:val="0000FF"/>
            <w:sz w:val="20"/>
            <w:u w:val="single"/>
          </w:rPr>
          <w:t>https://github.com/DarkPotatoKing/cs-191-192-repo</w:t>
        </w:r>
      </w:hyperlink>
    </w:p>
    <w:p w:rsidR="004C7BE3" w:rsidRDefault="004C7BE3">
      <w:pPr>
        <w:spacing w:after="120" w:line="240" w:lineRule="auto"/>
        <w:rPr>
          <w:rFonts w:ascii="Arial" w:eastAsia="Calibri" w:hAnsi="Arial" w:cs="Arial"/>
          <w:sz w:val="20"/>
        </w:rPr>
      </w:pPr>
      <w:r>
        <w:rPr>
          <w:rFonts w:ascii="Arial" w:eastAsia="Calibri" w:hAnsi="Arial" w:cs="Arial"/>
          <w:sz w:val="20"/>
        </w:rPr>
        <w:t xml:space="preserve">File reference: </w:t>
      </w:r>
      <w:hyperlink r:id="rId8" w:history="1">
        <w:r w:rsidRPr="005716C0">
          <w:rPr>
            <w:rStyle w:val="Hyperlink"/>
            <w:rFonts w:ascii="Arial" w:eastAsia="Calibri" w:hAnsi="Arial" w:cs="Arial"/>
            <w:sz w:val="20"/>
          </w:rPr>
          <w:t>https://github.com/DarkPotatoKing/cs-191-192-repo/tree/master/02-Requirements%20Engineering</w:t>
        </w:r>
      </w:hyperlink>
    </w:p>
    <w:p w:rsidR="004C7BE3" w:rsidRDefault="004C7BE3">
      <w:pPr>
        <w:spacing w:after="120" w:line="240" w:lineRule="auto"/>
        <w:rPr>
          <w:rFonts w:ascii="Calibri" w:eastAsia="Calibri" w:hAnsi="Calibri" w:cs="Calibri"/>
        </w:rPr>
      </w:pPr>
      <w:bookmarkStart w:id="0" w:name="_GoBack"/>
      <w:bookmarkEnd w:id="0"/>
    </w:p>
    <w:p w:rsidR="00007F63" w:rsidRDefault="0081361A">
      <w:pPr>
        <w:spacing w:after="120" w:line="240" w:lineRule="auto"/>
        <w:rPr>
          <w:rFonts w:ascii="Arial" w:eastAsia="Arial" w:hAnsi="Arial" w:cs="Arial"/>
          <w:b/>
          <w:i/>
          <w:sz w:val="24"/>
        </w:rPr>
      </w:pPr>
      <w:r>
        <w:rPr>
          <w:rFonts w:ascii="Arial" w:eastAsia="Arial" w:hAnsi="Arial" w:cs="Arial"/>
          <w:b/>
          <w:i/>
          <w:sz w:val="24"/>
        </w:rPr>
        <w:t>Document Purpose:</w:t>
      </w:r>
    </w:p>
    <w:p w:rsidR="00007F63" w:rsidRDefault="0081361A">
      <w:pPr>
        <w:spacing w:after="120" w:line="240" w:lineRule="auto"/>
        <w:rPr>
          <w:rFonts w:ascii="Arial" w:eastAsia="Arial" w:hAnsi="Arial" w:cs="Arial"/>
          <w:sz w:val="20"/>
        </w:rPr>
      </w:pPr>
      <w:r>
        <w:rPr>
          <w:rFonts w:ascii="Arial" w:eastAsia="Arial" w:hAnsi="Arial" w:cs="Arial"/>
          <w:sz w:val="20"/>
        </w:rPr>
        <w:t>The purpose of this document is to describe what happens when a user tries to edit an existing or non-existing schedule table of a certain person.</w:t>
      </w:r>
    </w:p>
    <w:p w:rsidR="00007F63" w:rsidRDefault="00007F63">
      <w:pPr>
        <w:spacing w:after="120" w:line="240" w:lineRule="auto"/>
        <w:rPr>
          <w:rFonts w:ascii="Calibri" w:eastAsia="Calibri" w:hAnsi="Calibri" w:cs="Calibri"/>
        </w:rPr>
      </w:pPr>
    </w:p>
    <w:p w:rsidR="00007F63" w:rsidRDefault="0081361A">
      <w:pPr>
        <w:spacing w:after="120" w:line="240" w:lineRule="auto"/>
        <w:rPr>
          <w:rFonts w:ascii="Arial" w:eastAsia="Arial" w:hAnsi="Arial" w:cs="Arial"/>
          <w:b/>
          <w:i/>
          <w:sz w:val="24"/>
        </w:rPr>
      </w:pPr>
      <w:r>
        <w:rPr>
          <w:rFonts w:ascii="Arial" w:eastAsia="Arial" w:hAnsi="Arial" w:cs="Arial"/>
          <w:b/>
          <w:i/>
          <w:sz w:val="24"/>
        </w:rPr>
        <w:t>Target Audience:</w:t>
      </w:r>
    </w:p>
    <w:p w:rsidR="00007F63" w:rsidRDefault="0081361A">
      <w:pPr>
        <w:spacing w:after="120" w:line="240" w:lineRule="auto"/>
        <w:rPr>
          <w:rFonts w:ascii="Arial" w:eastAsia="Arial" w:hAnsi="Arial" w:cs="Arial"/>
          <w:sz w:val="20"/>
        </w:rPr>
      </w:pPr>
      <w:r>
        <w:rPr>
          <w:rFonts w:ascii="Arial" w:eastAsia="Arial" w:hAnsi="Arial" w:cs="Arial"/>
          <w:sz w:val="20"/>
        </w:rPr>
        <w:t>The target audience for this document is the user who wants to edit a certain schedule table.</w:t>
      </w:r>
    </w:p>
    <w:p w:rsidR="00007F63" w:rsidRDefault="00007F63">
      <w:pPr>
        <w:spacing w:after="120" w:line="240" w:lineRule="auto"/>
        <w:rPr>
          <w:rFonts w:ascii="Calibri" w:eastAsia="Calibri" w:hAnsi="Calibri" w:cs="Calibri"/>
        </w:rPr>
      </w:pPr>
    </w:p>
    <w:p w:rsidR="001B5491" w:rsidRDefault="001B5491">
      <w:pPr>
        <w:spacing w:after="120" w:line="240" w:lineRule="auto"/>
        <w:rPr>
          <w:rFonts w:ascii="Calibri" w:eastAsia="Calibri" w:hAnsi="Calibri" w:cs="Calibri"/>
        </w:rPr>
      </w:pPr>
    </w:p>
    <w:p w:rsidR="001B5491" w:rsidRDefault="001B5491">
      <w:pPr>
        <w:spacing w:after="120" w:line="240" w:lineRule="auto"/>
        <w:rPr>
          <w:rFonts w:ascii="Calibri" w:eastAsia="Calibri" w:hAnsi="Calibri" w:cs="Calibri"/>
        </w:rPr>
      </w:pPr>
    </w:p>
    <w:p w:rsidR="00007F63" w:rsidRDefault="0081361A">
      <w:pPr>
        <w:spacing w:after="120" w:line="240" w:lineRule="auto"/>
        <w:rPr>
          <w:rFonts w:ascii="Arial" w:eastAsia="Arial" w:hAnsi="Arial" w:cs="Arial"/>
          <w:b/>
          <w:i/>
          <w:sz w:val="24"/>
        </w:rPr>
      </w:pPr>
      <w:r>
        <w:rPr>
          <w:rFonts w:ascii="Arial" w:eastAsia="Arial" w:hAnsi="Arial" w:cs="Arial"/>
          <w:b/>
          <w:i/>
          <w:sz w:val="24"/>
        </w:rPr>
        <w:t>Revision Control</w:t>
      </w:r>
    </w:p>
    <w:p w:rsidR="00007F63" w:rsidRDefault="00007F63">
      <w:pPr>
        <w:spacing w:after="0" w:line="240" w:lineRule="auto"/>
        <w:ind w:left="-15"/>
        <w:rPr>
          <w:rFonts w:ascii="Calibri" w:eastAsia="Calibri" w:hAnsi="Calibri" w:cs="Calibri"/>
        </w:rPr>
      </w:pPr>
    </w:p>
    <w:p w:rsidR="00007F63" w:rsidRDefault="0081361A">
      <w:pPr>
        <w:spacing w:after="0" w:line="240" w:lineRule="auto"/>
        <w:rPr>
          <w:rFonts w:ascii="Arial" w:eastAsia="Arial" w:hAnsi="Arial" w:cs="Arial"/>
          <w:i/>
          <w:sz w:val="24"/>
        </w:rPr>
      </w:pPr>
      <w:r>
        <w:rPr>
          <w:rFonts w:ascii="Arial" w:eastAsia="Arial" w:hAnsi="Arial" w:cs="Arial"/>
          <w:i/>
          <w:sz w:val="24"/>
        </w:rPr>
        <w:t>History Revision:</w:t>
      </w:r>
    </w:p>
    <w:tbl>
      <w:tblPr>
        <w:tblW w:w="0" w:type="auto"/>
        <w:tblInd w:w="44" w:type="dxa"/>
        <w:tblCellMar>
          <w:left w:w="10" w:type="dxa"/>
          <w:right w:w="10" w:type="dxa"/>
        </w:tblCellMar>
        <w:tblLook w:val="0000" w:firstRow="0" w:lastRow="0" w:firstColumn="0" w:lastColumn="0" w:noHBand="0" w:noVBand="0"/>
      </w:tblPr>
      <w:tblGrid>
        <w:gridCol w:w="1242"/>
        <w:gridCol w:w="2080"/>
        <w:gridCol w:w="1369"/>
        <w:gridCol w:w="4733"/>
      </w:tblGrid>
      <w:tr w:rsidR="00007F63">
        <w:trPr>
          <w:trHeight w:val="1"/>
        </w:trPr>
        <w:tc>
          <w:tcPr>
            <w:tcW w:w="124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Revision Date</w:t>
            </w:r>
          </w:p>
        </w:tc>
        <w:tc>
          <w:tcPr>
            <w:tcW w:w="211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Person Responsible</w:t>
            </w:r>
          </w:p>
        </w:tc>
        <w:tc>
          <w:tcPr>
            <w:tcW w:w="138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rPr>
                <w:rFonts w:ascii="Arial" w:eastAsia="Arial" w:hAnsi="Arial" w:cs="Arial"/>
                <w:b/>
                <w:i/>
                <w:sz w:val="24"/>
              </w:rPr>
            </w:pPr>
            <w:r>
              <w:rPr>
                <w:rFonts w:ascii="Arial" w:eastAsia="Arial" w:hAnsi="Arial" w:cs="Arial"/>
                <w:b/>
                <w:i/>
                <w:sz w:val="24"/>
              </w:rPr>
              <w:t>Version</w:t>
            </w:r>
          </w:p>
          <w:p w:rsidR="00007F63" w:rsidRDefault="0081361A">
            <w:pPr>
              <w:spacing w:after="120" w:line="240" w:lineRule="auto"/>
              <w:jc w:val="center"/>
            </w:pPr>
            <w:r>
              <w:rPr>
                <w:rFonts w:ascii="Arial" w:eastAsia="Arial" w:hAnsi="Arial" w:cs="Arial"/>
                <w:b/>
                <w:i/>
                <w:sz w:val="24"/>
              </w:rPr>
              <w:t>Number</w:t>
            </w:r>
          </w:p>
        </w:tc>
        <w:tc>
          <w:tcPr>
            <w:tcW w:w="4902"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Modification</w:t>
            </w:r>
          </w:p>
        </w:tc>
      </w:tr>
      <w:tr w:rsidR="00007F63">
        <w:trPr>
          <w:trHeight w:val="1"/>
        </w:trPr>
        <w:tc>
          <w:tcPr>
            <w:tcW w:w="124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pPr>
            <w:r>
              <w:rPr>
                <w:rFonts w:ascii="Arial" w:eastAsia="Arial" w:hAnsi="Arial" w:cs="Arial"/>
                <w:sz w:val="20"/>
              </w:rPr>
              <w:t>09/29/16</w:t>
            </w:r>
          </w:p>
        </w:tc>
        <w:tc>
          <w:tcPr>
            <w:tcW w:w="211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pPr>
            <w:r>
              <w:rPr>
                <w:rFonts w:ascii="Arial" w:eastAsia="Arial" w:hAnsi="Arial" w:cs="Arial"/>
                <w:sz w:val="20"/>
              </w:rPr>
              <w:t>Arvin Bandong</w:t>
            </w:r>
          </w:p>
        </w:tc>
        <w:tc>
          <w:tcPr>
            <w:tcW w:w="138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ind w:left="-4" w:right="8"/>
              <w:jc w:val="center"/>
            </w:pPr>
            <w:r>
              <w:rPr>
                <w:rFonts w:ascii="Arial" w:eastAsia="Arial" w:hAnsi="Arial" w:cs="Arial"/>
                <w:sz w:val="20"/>
              </w:rPr>
              <w:t>1.0</w:t>
            </w:r>
          </w:p>
        </w:tc>
        <w:tc>
          <w:tcPr>
            <w:tcW w:w="4902"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ind w:left="-4" w:right="690"/>
            </w:pPr>
            <w:r>
              <w:rPr>
                <w:rFonts w:ascii="Arial" w:eastAsia="Arial" w:hAnsi="Arial" w:cs="Arial"/>
                <w:sz w:val="20"/>
              </w:rPr>
              <w:t>Initial Document</w:t>
            </w:r>
          </w:p>
        </w:tc>
      </w:tr>
    </w:tbl>
    <w:p w:rsidR="00734FEF" w:rsidRDefault="00734FEF" w:rsidP="00734FEF">
      <w:pPr>
        <w:spacing w:after="120" w:line="240" w:lineRule="auto"/>
        <w:rPr>
          <w:rFonts w:ascii="Calibri" w:eastAsia="Calibri" w:hAnsi="Calibri" w:cs="Calibri"/>
        </w:rPr>
      </w:pPr>
    </w:p>
    <w:p w:rsidR="00007F63" w:rsidRDefault="0081361A">
      <w:pPr>
        <w:spacing w:after="0" w:line="240" w:lineRule="auto"/>
        <w:ind w:left="2149" w:hanging="2165"/>
        <w:rPr>
          <w:rFonts w:ascii="Arial" w:eastAsia="Arial" w:hAnsi="Arial" w:cs="Arial"/>
          <w:sz w:val="20"/>
        </w:rPr>
      </w:pPr>
      <w:r>
        <w:rPr>
          <w:rFonts w:ascii="Arial" w:eastAsia="Arial" w:hAnsi="Arial" w:cs="Arial"/>
          <w:i/>
          <w:sz w:val="24"/>
        </w:rPr>
        <w:t>Use-Case Name</w:t>
      </w:r>
      <w:r>
        <w:rPr>
          <w:rFonts w:ascii="Arial" w:eastAsia="Arial" w:hAnsi="Arial" w:cs="Arial"/>
          <w:sz w:val="24"/>
        </w:rPr>
        <w:t>:</w:t>
      </w:r>
      <w:r>
        <w:rPr>
          <w:rFonts w:ascii="Arial" w:eastAsia="Arial" w:hAnsi="Arial" w:cs="Arial"/>
          <w:sz w:val="24"/>
        </w:rPr>
        <w:tab/>
      </w:r>
      <w:r>
        <w:rPr>
          <w:rFonts w:ascii="Arial" w:eastAsia="Arial" w:hAnsi="Arial" w:cs="Arial"/>
          <w:sz w:val="20"/>
        </w:rPr>
        <w:t>Use-Case 1.2 Edit Schedule</w:t>
      </w:r>
    </w:p>
    <w:p w:rsidR="00007F63" w:rsidRDefault="00007F63">
      <w:pPr>
        <w:spacing w:after="0" w:line="240" w:lineRule="auto"/>
        <w:ind w:left="2149" w:hanging="2165"/>
        <w:rPr>
          <w:rFonts w:ascii="Calibri" w:eastAsia="Calibri" w:hAnsi="Calibri" w:cs="Calibri"/>
        </w:rPr>
      </w:pPr>
    </w:p>
    <w:p w:rsidR="00007F63" w:rsidRDefault="0081361A" w:rsidP="00116C85">
      <w:pPr>
        <w:autoSpaceDE w:val="0"/>
        <w:autoSpaceDN w:val="0"/>
        <w:adjustRightInd w:val="0"/>
        <w:spacing w:after="0" w:line="240" w:lineRule="auto"/>
        <w:ind w:left="2165" w:hanging="2165"/>
        <w:rPr>
          <w:rFonts w:ascii="Arial" w:hAnsi="Arial" w:cs="Arial"/>
          <w:sz w:val="20"/>
          <w:szCs w:val="20"/>
        </w:rPr>
      </w:pPr>
      <w:r>
        <w:rPr>
          <w:rFonts w:ascii="Arial" w:eastAsia="Arial" w:hAnsi="Arial" w:cs="Arial"/>
          <w:i/>
          <w:sz w:val="24"/>
        </w:rPr>
        <w:t>Description:</w:t>
      </w:r>
      <w:r>
        <w:rPr>
          <w:rFonts w:ascii="Arial" w:eastAsia="Arial" w:hAnsi="Arial" w:cs="Arial"/>
          <w:i/>
          <w:sz w:val="24"/>
        </w:rPr>
        <w:tab/>
      </w:r>
      <w:r w:rsidR="00116C85">
        <w:rPr>
          <w:rFonts w:ascii="Arial" w:hAnsi="Arial" w:cs="Arial"/>
          <w:sz w:val="20"/>
          <w:szCs w:val="20"/>
        </w:rPr>
        <w:t>The user can edit any available schedule. He can either search the name of the person that he wishes to edit, or manually scan it from the list.  After finding the desired schedule table, he can now click “Edit” button and apply the changes he wants to make. After the changes that he made, he can choose to either save or cancel those changes.</w:t>
      </w:r>
    </w:p>
    <w:p w:rsidR="001B5491" w:rsidRPr="00116C85" w:rsidRDefault="001B5491" w:rsidP="00116C85">
      <w:pPr>
        <w:autoSpaceDE w:val="0"/>
        <w:autoSpaceDN w:val="0"/>
        <w:adjustRightInd w:val="0"/>
        <w:spacing w:after="0" w:line="240" w:lineRule="auto"/>
        <w:ind w:left="2165" w:hanging="2165"/>
        <w:rPr>
          <w:rFonts w:ascii="Arial" w:hAnsi="Arial" w:cs="Arial"/>
          <w:sz w:val="20"/>
          <w:szCs w:val="20"/>
        </w:rPr>
      </w:pPr>
    </w:p>
    <w:p w:rsidR="00007F63" w:rsidRDefault="0081361A">
      <w:pPr>
        <w:spacing w:after="0" w:line="240" w:lineRule="auto"/>
        <w:ind w:left="2149" w:hanging="2180"/>
        <w:rPr>
          <w:rFonts w:ascii="Arial" w:eastAsia="Arial" w:hAnsi="Arial" w:cs="Arial"/>
          <w:sz w:val="20"/>
        </w:rPr>
      </w:pPr>
      <w:r>
        <w:rPr>
          <w:rFonts w:ascii="Arial" w:eastAsia="Arial" w:hAnsi="Arial" w:cs="Arial"/>
          <w:i/>
          <w:sz w:val="24"/>
        </w:rPr>
        <w:t>Preconditions:</w:t>
      </w:r>
      <w:r>
        <w:rPr>
          <w:rFonts w:ascii="Arial" w:eastAsia="Arial" w:hAnsi="Arial" w:cs="Arial"/>
          <w:i/>
          <w:sz w:val="24"/>
        </w:rPr>
        <w:tab/>
      </w:r>
      <w:r w:rsidR="009C3039">
        <w:rPr>
          <w:rFonts w:ascii="Arial" w:eastAsia="Arial" w:hAnsi="Arial" w:cs="Arial"/>
          <w:sz w:val="20"/>
        </w:rPr>
        <w:t>There should be at least 1 schedule in the database to use Edit</w:t>
      </w:r>
      <w:r>
        <w:rPr>
          <w:rFonts w:ascii="Arial" w:eastAsia="Arial" w:hAnsi="Arial" w:cs="Arial"/>
          <w:sz w:val="20"/>
        </w:rPr>
        <w:t>.</w:t>
      </w:r>
    </w:p>
    <w:p w:rsidR="00007F63" w:rsidRDefault="00007F63">
      <w:pPr>
        <w:spacing w:after="0" w:line="240" w:lineRule="auto"/>
        <w:ind w:left="735"/>
        <w:rPr>
          <w:rFonts w:ascii="Calibri" w:eastAsia="Calibri" w:hAnsi="Calibri" w:cs="Calibri"/>
        </w:rPr>
      </w:pPr>
    </w:p>
    <w:p w:rsidR="00007F63" w:rsidRDefault="0081361A">
      <w:pPr>
        <w:spacing w:after="0" w:line="240" w:lineRule="auto"/>
        <w:rPr>
          <w:rFonts w:ascii="Arial" w:eastAsia="Arial" w:hAnsi="Arial" w:cs="Arial"/>
          <w:i/>
          <w:sz w:val="24"/>
        </w:rPr>
      </w:pPr>
      <w:r>
        <w:rPr>
          <w:rFonts w:ascii="Arial" w:eastAsia="Arial" w:hAnsi="Arial" w:cs="Arial"/>
          <w:i/>
          <w:sz w:val="24"/>
        </w:rPr>
        <w:t>Flow of Events:</w:t>
      </w:r>
    </w:p>
    <w:tbl>
      <w:tblPr>
        <w:tblW w:w="0" w:type="auto"/>
        <w:tblInd w:w="44" w:type="dxa"/>
        <w:tblCellMar>
          <w:left w:w="10" w:type="dxa"/>
          <w:right w:w="10" w:type="dxa"/>
        </w:tblCellMar>
        <w:tblLook w:val="0000" w:firstRow="0" w:lastRow="0" w:firstColumn="0" w:lastColumn="0" w:noHBand="0" w:noVBand="0"/>
      </w:tblPr>
      <w:tblGrid>
        <w:gridCol w:w="2865"/>
        <w:gridCol w:w="6559"/>
      </w:tblGrid>
      <w:tr w:rsidR="00007F63">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Scenario Name</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Description</w:t>
            </w:r>
          </w:p>
        </w:tc>
      </w:tr>
      <w:tr w:rsidR="00007F63">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rPr>
                <w:rFonts w:ascii="Arial" w:eastAsia="Arial" w:hAnsi="Arial" w:cs="Arial"/>
                <w:sz w:val="20"/>
              </w:rPr>
            </w:pPr>
            <w:r>
              <w:rPr>
                <w:rFonts w:ascii="Arial" w:eastAsia="Arial" w:hAnsi="Arial" w:cs="Arial"/>
                <w:sz w:val="20"/>
              </w:rPr>
              <w:t>Scenario 1 (Basic Flow)</w:t>
            </w:r>
          </w:p>
          <w:p w:rsidR="00007F63" w:rsidRDefault="0075458E">
            <w:pPr>
              <w:spacing w:after="120" w:line="240" w:lineRule="auto"/>
            </w:pPr>
            <w:r>
              <w:t>User edits a table and saves the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75458E" w:rsidP="0075458E">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5458E" w:rsidRDefault="0075458E" w:rsidP="0075458E">
            <w:pPr>
              <w:spacing w:after="120" w:line="240" w:lineRule="auto"/>
              <w:rPr>
                <w:rFonts w:ascii="Arial" w:hAnsi="Arial" w:cs="Arial"/>
                <w:sz w:val="20"/>
                <w:szCs w:val="20"/>
              </w:rPr>
            </w:pPr>
            <w:r>
              <w:rPr>
                <w:rFonts w:ascii="Arial" w:hAnsi="Arial" w:cs="Arial"/>
                <w:sz w:val="20"/>
                <w:szCs w:val="20"/>
              </w:rPr>
              <w:t>2. User scans the list of tables until he finds the one he wishes to edit.</w:t>
            </w:r>
          </w:p>
          <w:p w:rsidR="0075458E" w:rsidRDefault="0075458E" w:rsidP="0075458E">
            <w:pPr>
              <w:spacing w:after="120" w:line="240" w:lineRule="auto"/>
              <w:rPr>
                <w:rFonts w:ascii="Arial" w:hAnsi="Arial" w:cs="Arial"/>
                <w:sz w:val="20"/>
                <w:szCs w:val="20"/>
              </w:rPr>
            </w:pPr>
            <w:r>
              <w:rPr>
                <w:rFonts w:ascii="Arial" w:hAnsi="Arial" w:cs="Arial"/>
                <w:sz w:val="20"/>
                <w:szCs w:val="20"/>
              </w:rPr>
              <w:t>3. User should click the table of that person.</w:t>
            </w:r>
          </w:p>
          <w:p w:rsidR="0075458E" w:rsidRDefault="0075458E" w:rsidP="0075458E">
            <w:pPr>
              <w:spacing w:after="120" w:line="240" w:lineRule="auto"/>
              <w:rPr>
                <w:rFonts w:ascii="Arial" w:hAnsi="Arial" w:cs="Arial"/>
                <w:sz w:val="20"/>
                <w:szCs w:val="20"/>
              </w:rPr>
            </w:pPr>
            <w:r>
              <w:rPr>
                <w:rFonts w:ascii="Arial" w:hAnsi="Arial" w:cs="Arial"/>
                <w:sz w:val="20"/>
                <w:szCs w:val="20"/>
              </w:rPr>
              <w:t>4. User clicks “Edit” button to begin editing.</w:t>
            </w:r>
          </w:p>
          <w:p w:rsidR="0075458E" w:rsidRDefault="0075458E" w:rsidP="0075458E">
            <w:pPr>
              <w:spacing w:after="120" w:line="240" w:lineRule="auto"/>
              <w:rPr>
                <w:rFonts w:ascii="Arial" w:hAnsi="Arial" w:cs="Arial"/>
                <w:sz w:val="20"/>
                <w:szCs w:val="20"/>
              </w:rPr>
            </w:pPr>
            <w:r>
              <w:rPr>
                <w:rFonts w:ascii="Arial" w:hAnsi="Arial" w:cs="Arial"/>
                <w:sz w:val="20"/>
                <w:szCs w:val="20"/>
              </w:rPr>
              <w:t>5. Once editing is done, user clicks “Done” button.</w:t>
            </w:r>
          </w:p>
          <w:p w:rsidR="0075458E" w:rsidRDefault="0075458E" w:rsidP="0075458E">
            <w:pPr>
              <w:spacing w:after="120" w:line="240" w:lineRule="auto"/>
              <w:rPr>
                <w:rFonts w:ascii="Arial" w:hAnsi="Arial" w:cs="Arial"/>
                <w:sz w:val="20"/>
                <w:szCs w:val="20"/>
              </w:rPr>
            </w:pPr>
            <w:r>
              <w:rPr>
                <w:rFonts w:ascii="Arial" w:hAnsi="Arial" w:cs="Arial"/>
                <w:sz w:val="20"/>
                <w:szCs w:val="20"/>
              </w:rPr>
              <w:t>6. A confirmation message will flash.</w:t>
            </w:r>
          </w:p>
          <w:p w:rsidR="0075458E" w:rsidRDefault="0075458E" w:rsidP="0075458E">
            <w:pPr>
              <w:spacing w:after="120" w:line="240" w:lineRule="auto"/>
              <w:rPr>
                <w:rFonts w:ascii="Arial" w:hAnsi="Arial" w:cs="Arial"/>
                <w:sz w:val="20"/>
                <w:szCs w:val="20"/>
              </w:rPr>
            </w:pPr>
            <w:r>
              <w:rPr>
                <w:rFonts w:ascii="Arial" w:hAnsi="Arial" w:cs="Arial"/>
                <w:sz w:val="20"/>
                <w:szCs w:val="20"/>
              </w:rPr>
              <w:lastRenderedPageBreak/>
              <w:t>7. User clicks “Save Changes” button.</w:t>
            </w:r>
          </w:p>
          <w:p w:rsidR="0075458E" w:rsidRPr="0075458E" w:rsidRDefault="0075458E" w:rsidP="00734FEF">
            <w:pPr>
              <w:spacing w:after="120" w:line="240" w:lineRule="auto"/>
              <w:rPr>
                <w:rFonts w:ascii="Arial" w:hAnsi="Arial" w:cs="Arial"/>
                <w:sz w:val="20"/>
                <w:szCs w:val="20"/>
              </w:rPr>
            </w:pPr>
            <w:r>
              <w:rPr>
                <w:rFonts w:ascii="Arial" w:hAnsi="Arial" w:cs="Arial"/>
                <w:sz w:val="20"/>
                <w:szCs w:val="20"/>
              </w:rPr>
              <w:t>8.</w:t>
            </w:r>
            <w:r w:rsidR="00734FEF">
              <w:rPr>
                <w:rFonts w:ascii="Arial" w:hAnsi="Arial" w:cs="Arial"/>
                <w:sz w:val="20"/>
                <w:szCs w:val="20"/>
              </w:rPr>
              <w:t xml:space="preserve"> A message indicating that your changes are saved will be shown.</w:t>
            </w:r>
          </w:p>
        </w:tc>
      </w:tr>
      <w:tr w:rsidR="0081361A">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81361A" w:rsidRDefault="009C3039">
            <w:pPr>
              <w:spacing w:after="120" w:line="240" w:lineRule="auto"/>
              <w:rPr>
                <w:rFonts w:ascii="Arial" w:eastAsia="Arial" w:hAnsi="Arial" w:cs="Arial"/>
                <w:sz w:val="20"/>
              </w:rPr>
            </w:pPr>
            <w:r>
              <w:rPr>
                <w:rFonts w:ascii="Arial" w:eastAsia="Arial" w:hAnsi="Arial" w:cs="Arial"/>
                <w:sz w:val="20"/>
              </w:rPr>
              <w:lastRenderedPageBreak/>
              <w:t>Scenario 2</w:t>
            </w:r>
          </w:p>
          <w:p w:rsidR="00734FEF" w:rsidRDefault="00734FEF">
            <w:pPr>
              <w:spacing w:after="120" w:line="240" w:lineRule="auto"/>
              <w:rPr>
                <w:rFonts w:ascii="Arial" w:eastAsia="Arial" w:hAnsi="Arial" w:cs="Arial"/>
                <w:sz w:val="20"/>
              </w:rPr>
            </w:pPr>
            <w:r>
              <w:rPr>
                <w:rFonts w:ascii="Arial" w:eastAsia="Arial" w:hAnsi="Arial" w:cs="Arial"/>
                <w:sz w:val="20"/>
              </w:rPr>
              <w:t>User edits a table and cancels the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hAnsi="Arial" w:cs="Arial"/>
                <w:sz w:val="20"/>
                <w:szCs w:val="20"/>
              </w:rPr>
            </w:pPr>
            <w:r>
              <w:rPr>
                <w:rFonts w:ascii="Arial" w:hAnsi="Arial" w:cs="Arial"/>
                <w:sz w:val="20"/>
                <w:szCs w:val="20"/>
              </w:rPr>
              <w:t>2. User scans the list of tables until he finds the one he wishes to edit.</w:t>
            </w:r>
          </w:p>
          <w:p w:rsidR="00734FEF" w:rsidRDefault="00734FEF" w:rsidP="00734FEF">
            <w:pPr>
              <w:spacing w:after="120" w:line="240" w:lineRule="auto"/>
              <w:rPr>
                <w:rFonts w:ascii="Arial" w:hAnsi="Arial" w:cs="Arial"/>
                <w:sz w:val="20"/>
                <w:szCs w:val="20"/>
              </w:rPr>
            </w:pPr>
            <w:r>
              <w:rPr>
                <w:rFonts w:ascii="Arial" w:hAnsi="Arial" w:cs="Arial"/>
                <w:sz w:val="20"/>
                <w:szCs w:val="20"/>
              </w:rPr>
              <w:t>3. User should click the table of that person.</w:t>
            </w:r>
          </w:p>
          <w:p w:rsidR="00734FEF" w:rsidRDefault="00734FEF" w:rsidP="00734FEF">
            <w:pPr>
              <w:spacing w:after="120" w:line="240" w:lineRule="auto"/>
              <w:rPr>
                <w:rFonts w:ascii="Arial" w:hAnsi="Arial" w:cs="Arial"/>
                <w:sz w:val="20"/>
                <w:szCs w:val="20"/>
              </w:rPr>
            </w:pPr>
            <w:r>
              <w:rPr>
                <w:rFonts w:ascii="Arial" w:hAnsi="Arial" w:cs="Arial"/>
                <w:sz w:val="20"/>
                <w:szCs w:val="20"/>
              </w:rPr>
              <w:t>4.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5.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6.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7. User clicks “Cancel” button.</w:t>
            </w:r>
          </w:p>
          <w:p w:rsidR="0081361A" w:rsidRDefault="00734FEF" w:rsidP="00734FEF">
            <w:pPr>
              <w:spacing w:after="120" w:line="240" w:lineRule="auto"/>
              <w:rPr>
                <w:rFonts w:ascii="Arial" w:eastAsia="Arial" w:hAnsi="Arial" w:cs="Arial"/>
                <w:sz w:val="20"/>
              </w:rPr>
            </w:pPr>
            <w:r>
              <w:rPr>
                <w:rFonts w:ascii="Arial" w:hAnsi="Arial" w:cs="Arial"/>
                <w:sz w:val="20"/>
                <w:szCs w:val="20"/>
              </w:rPr>
              <w:t xml:space="preserve">8. A </w:t>
            </w:r>
            <w:r w:rsidR="00116C85">
              <w:rPr>
                <w:rFonts w:ascii="Arial" w:hAnsi="Arial" w:cs="Arial"/>
                <w:sz w:val="20"/>
                <w:szCs w:val="20"/>
              </w:rPr>
              <w:t xml:space="preserve">message </w:t>
            </w:r>
            <w:r>
              <w:rPr>
                <w:rFonts w:ascii="Arial" w:hAnsi="Arial" w:cs="Arial"/>
                <w:sz w:val="20"/>
                <w:szCs w:val="20"/>
              </w:rPr>
              <w:t>indicating that your changes are cancelled will be shown.</w:t>
            </w:r>
          </w:p>
        </w:tc>
      </w:tr>
      <w:tr w:rsidR="009C3039">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9C3039" w:rsidRDefault="009C3039">
            <w:pPr>
              <w:spacing w:after="120" w:line="240" w:lineRule="auto"/>
              <w:rPr>
                <w:rFonts w:ascii="Arial" w:eastAsia="Arial" w:hAnsi="Arial" w:cs="Arial"/>
                <w:sz w:val="20"/>
              </w:rPr>
            </w:pPr>
            <w:r>
              <w:rPr>
                <w:rFonts w:ascii="Arial" w:eastAsia="Arial" w:hAnsi="Arial" w:cs="Arial"/>
                <w:sz w:val="20"/>
              </w:rPr>
              <w:t>Scenario 3</w:t>
            </w:r>
          </w:p>
          <w:p w:rsidR="00734FEF" w:rsidRDefault="00734FEF">
            <w:pPr>
              <w:spacing w:after="120" w:line="240" w:lineRule="auto"/>
              <w:rPr>
                <w:rFonts w:ascii="Arial" w:eastAsia="Arial" w:hAnsi="Arial" w:cs="Arial"/>
                <w:sz w:val="20"/>
              </w:rPr>
            </w:pPr>
            <w:r>
              <w:rPr>
                <w:rFonts w:ascii="Arial" w:eastAsia="Arial" w:hAnsi="Arial" w:cs="Arial"/>
                <w:sz w:val="20"/>
              </w:rPr>
              <w:t>User searches for a name and it is not in the database</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9C3039" w:rsidRDefault="00734FEF" w:rsidP="00734FEF">
            <w:pPr>
              <w:spacing w:after="120" w:line="240" w:lineRule="auto"/>
              <w:rPr>
                <w:rFonts w:ascii="Arial" w:eastAsia="Arial" w:hAnsi="Arial" w:cs="Arial"/>
                <w:sz w:val="20"/>
              </w:rPr>
            </w:pPr>
            <w:r w:rsidRPr="00734FEF">
              <w:rPr>
                <w:rFonts w:ascii="Arial" w:eastAsia="Arial" w:hAnsi="Arial" w:cs="Arial"/>
                <w:sz w:val="20"/>
              </w:rPr>
              <w:t>1.</w:t>
            </w:r>
            <w:r>
              <w:rPr>
                <w:rFonts w:ascii="Arial" w:eastAsia="Arial" w:hAnsi="Arial" w:cs="Arial"/>
                <w:sz w:val="20"/>
              </w:rPr>
              <w:t xml:space="preserve"> User picks a table that he wishes to edit.</w:t>
            </w:r>
          </w:p>
          <w:p w:rsidR="00734FEF" w:rsidRDefault="00734FEF" w:rsidP="00734FEF">
            <w:pPr>
              <w:spacing w:after="120" w:line="240" w:lineRule="auto"/>
              <w:rPr>
                <w:rFonts w:ascii="Arial" w:eastAsia="Arial" w:hAnsi="Arial" w:cs="Arial"/>
                <w:sz w:val="20"/>
              </w:rPr>
            </w:pPr>
            <w:r>
              <w:rPr>
                <w:rFonts w:ascii="Arial" w:eastAsia="Arial" w:hAnsi="Arial" w:cs="Arial"/>
                <w:sz w:val="20"/>
              </w:rPr>
              <w:t>2. User inputs the name of that person in the search bar.</w:t>
            </w:r>
          </w:p>
          <w:p w:rsidR="00734FEF" w:rsidRPr="00734FEF" w:rsidRDefault="00734FEF" w:rsidP="00734FEF">
            <w:pPr>
              <w:spacing w:after="120" w:line="240" w:lineRule="auto"/>
              <w:rPr>
                <w:rFonts w:ascii="Arial" w:eastAsia="Arial" w:hAnsi="Arial" w:cs="Arial"/>
                <w:sz w:val="20"/>
              </w:rPr>
            </w:pPr>
            <w:r>
              <w:rPr>
                <w:rFonts w:ascii="Arial" w:eastAsia="Arial" w:hAnsi="Arial" w:cs="Arial"/>
                <w:sz w:val="20"/>
              </w:rPr>
              <w:t>3. A message indicating that no such name exists will be shown.</w:t>
            </w:r>
          </w:p>
        </w:tc>
      </w:tr>
      <w:tr w:rsidR="00734FEF">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pPr>
              <w:spacing w:after="120" w:line="240" w:lineRule="auto"/>
              <w:rPr>
                <w:rFonts w:ascii="Arial" w:eastAsia="Arial" w:hAnsi="Arial" w:cs="Arial"/>
                <w:sz w:val="20"/>
              </w:rPr>
            </w:pPr>
            <w:r>
              <w:rPr>
                <w:rFonts w:ascii="Arial" w:eastAsia="Arial" w:hAnsi="Arial" w:cs="Arial"/>
                <w:sz w:val="20"/>
              </w:rPr>
              <w:t>Scenario 4</w:t>
            </w:r>
          </w:p>
          <w:p w:rsidR="00734FEF" w:rsidRDefault="00734FEF">
            <w:pPr>
              <w:spacing w:after="120" w:line="240" w:lineRule="auto"/>
              <w:rPr>
                <w:rFonts w:ascii="Arial" w:eastAsia="Arial" w:hAnsi="Arial" w:cs="Arial"/>
                <w:sz w:val="20"/>
              </w:rPr>
            </w:pPr>
            <w:r>
              <w:rPr>
                <w:rFonts w:ascii="Arial" w:eastAsia="Arial" w:hAnsi="Arial" w:cs="Arial"/>
                <w:sz w:val="20"/>
              </w:rPr>
              <w:t>User searches for a name that exists and decides to save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eastAsia="Arial" w:hAnsi="Arial" w:cs="Arial"/>
                <w:sz w:val="20"/>
              </w:rPr>
            </w:pPr>
            <w:r>
              <w:rPr>
                <w:rFonts w:ascii="Arial" w:hAnsi="Arial" w:cs="Arial"/>
                <w:sz w:val="20"/>
                <w:szCs w:val="20"/>
              </w:rPr>
              <w:t xml:space="preserve">2. </w:t>
            </w:r>
            <w:r>
              <w:rPr>
                <w:rFonts w:ascii="Arial" w:eastAsia="Arial" w:hAnsi="Arial" w:cs="Arial"/>
                <w:sz w:val="20"/>
              </w:rPr>
              <w:t>User inputs the name of that person in the search bar.</w:t>
            </w:r>
          </w:p>
          <w:p w:rsidR="00734FEF" w:rsidRDefault="00734FEF" w:rsidP="00734FEF">
            <w:pPr>
              <w:spacing w:after="120" w:line="240" w:lineRule="auto"/>
              <w:rPr>
                <w:rFonts w:ascii="Arial" w:eastAsia="Arial" w:hAnsi="Arial" w:cs="Arial"/>
                <w:sz w:val="20"/>
              </w:rPr>
            </w:pPr>
            <w:r>
              <w:rPr>
                <w:rFonts w:ascii="Arial" w:eastAsia="Arial" w:hAnsi="Arial" w:cs="Arial"/>
                <w:sz w:val="20"/>
              </w:rPr>
              <w:t>3. A list of tables that matches with the name being searched will be shown.</w:t>
            </w:r>
          </w:p>
          <w:p w:rsidR="00734FEF" w:rsidRDefault="00734FEF" w:rsidP="00734FEF">
            <w:pPr>
              <w:spacing w:after="120" w:line="240" w:lineRule="auto"/>
              <w:rPr>
                <w:rFonts w:ascii="Arial" w:hAnsi="Arial" w:cs="Arial"/>
                <w:sz w:val="20"/>
                <w:szCs w:val="20"/>
              </w:rPr>
            </w:pPr>
            <w:r>
              <w:rPr>
                <w:rFonts w:ascii="Arial" w:hAnsi="Arial" w:cs="Arial"/>
                <w:sz w:val="20"/>
                <w:szCs w:val="20"/>
              </w:rPr>
              <w:t>4. User should click the table of that specific person.</w:t>
            </w:r>
          </w:p>
          <w:p w:rsidR="00734FEF" w:rsidRDefault="00734FEF" w:rsidP="00734FEF">
            <w:pPr>
              <w:spacing w:after="120" w:line="240" w:lineRule="auto"/>
              <w:rPr>
                <w:rFonts w:ascii="Arial" w:hAnsi="Arial" w:cs="Arial"/>
                <w:sz w:val="20"/>
                <w:szCs w:val="20"/>
              </w:rPr>
            </w:pPr>
            <w:r>
              <w:rPr>
                <w:rFonts w:ascii="Arial" w:hAnsi="Arial" w:cs="Arial"/>
                <w:sz w:val="20"/>
                <w:szCs w:val="20"/>
              </w:rPr>
              <w:t>5.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6.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7.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9. User clicks “Save Changes” button.</w:t>
            </w:r>
          </w:p>
          <w:p w:rsidR="00734FEF" w:rsidRPr="00734FEF" w:rsidRDefault="00734FEF" w:rsidP="00734FEF">
            <w:pPr>
              <w:spacing w:after="120" w:line="240" w:lineRule="auto"/>
              <w:rPr>
                <w:rFonts w:ascii="Arial" w:eastAsia="Arial" w:hAnsi="Arial" w:cs="Arial"/>
                <w:sz w:val="20"/>
              </w:rPr>
            </w:pPr>
            <w:r>
              <w:rPr>
                <w:rFonts w:ascii="Arial" w:hAnsi="Arial" w:cs="Arial"/>
                <w:sz w:val="20"/>
                <w:szCs w:val="20"/>
              </w:rPr>
              <w:t xml:space="preserve">9. </w:t>
            </w:r>
            <w:r w:rsidR="00116C85">
              <w:rPr>
                <w:rFonts w:ascii="Arial" w:hAnsi="Arial" w:cs="Arial"/>
                <w:sz w:val="20"/>
                <w:szCs w:val="20"/>
              </w:rPr>
              <w:t>A message indicating that your changes are saved will be shown.</w:t>
            </w:r>
          </w:p>
        </w:tc>
      </w:tr>
      <w:tr w:rsidR="00734FEF">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pPr>
              <w:spacing w:after="120" w:line="240" w:lineRule="auto"/>
              <w:rPr>
                <w:rFonts w:ascii="Arial" w:eastAsia="Arial" w:hAnsi="Arial" w:cs="Arial"/>
                <w:sz w:val="20"/>
              </w:rPr>
            </w:pPr>
            <w:r>
              <w:rPr>
                <w:rFonts w:ascii="Arial" w:eastAsia="Arial" w:hAnsi="Arial" w:cs="Arial"/>
                <w:sz w:val="20"/>
              </w:rPr>
              <w:t>Scenario 5</w:t>
            </w:r>
          </w:p>
          <w:p w:rsidR="00734FEF" w:rsidRDefault="00734FEF" w:rsidP="00734FEF">
            <w:pPr>
              <w:spacing w:after="120" w:line="240" w:lineRule="auto"/>
              <w:rPr>
                <w:rFonts w:ascii="Arial" w:eastAsia="Arial" w:hAnsi="Arial" w:cs="Arial"/>
                <w:sz w:val="20"/>
              </w:rPr>
            </w:pPr>
            <w:r>
              <w:rPr>
                <w:rFonts w:ascii="Arial" w:eastAsia="Arial" w:hAnsi="Arial" w:cs="Arial"/>
                <w:sz w:val="20"/>
              </w:rPr>
              <w:t>User searches for a name that exists and decides to cancel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eastAsia="Arial" w:hAnsi="Arial" w:cs="Arial"/>
                <w:sz w:val="20"/>
              </w:rPr>
            </w:pPr>
            <w:r>
              <w:rPr>
                <w:rFonts w:ascii="Arial" w:hAnsi="Arial" w:cs="Arial"/>
                <w:sz w:val="20"/>
                <w:szCs w:val="20"/>
              </w:rPr>
              <w:t xml:space="preserve">2. </w:t>
            </w:r>
            <w:r>
              <w:rPr>
                <w:rFonts w:ascii="Arial" w:eastAsia="Arial" w:hAnsi="Arial" w:cs="Arial"/>
                <w:sz w:val="20"/>
              </w:rPr>
              <w:t>User inputs the name of that person in the search bar.</w:t>
            </w:r>
          </w:p>
          <w:p w:rsidR="00734FEF" w:rsidRDefault="00734FEF" w:rsidP="00734FEF">
            <w:pPr>
              <w:spacing w:after="120" w:line="240" w:lineRule="auto"/>
              <w:rPr>
                <w:rFonts w:ascii="Arial" w:eastAsia="Arial" w:hAnsi="Arial" w:cs="Arial"/>
                <w:sz w:val="20"/>
              </w:rPr>
            </w:pPr>
            <w:r>
              <w:rPr>
                <w:rFonts w:ascii="Arial" w:eastAsia="Arial" w:hAnsi="Arial" w:cs="Arial"/>
                <w:sz w:val="20"/>
              </w:rPr>
              <w:t>3. A list of tables that matches with the name being searched will be shown.</w:t>
            </w:r>
          </w:p>
          <w:p w:rsidR="00734FEF" w:rsidRDefault="00734FEF" w:rsidP="00734FEF">
            <w:pPr>
              <w:spacing w:after="120" w:line="240" w:lineRule="auto"/>
              <w:rPr>
                <w:rFonts w:ascii="Arial" w:hAnsi="Arial" w:cs="Arial"/>
                <w:sz w:val="20"/>
                <w:szCs w:val="20"/>
              </w:rPr>
            </w:pPr>
            <w:r>
              <w:rPr>
                <w:rFonts w:ascii="Arial" w:hAnsi="Arial" w:cs="Arial"/>
                <w:sz w:val="20"/>
                <w:szCs w:val="20"/>
              </w:rPr>
              <w:t>4. User should click the table of that specific person.</w:t>
            </w:r>
          </w:p>
          <w:p w:rsidR="00734FEF" w:rsidRDefault="00734FEF" w:rsidP="00734FEF">
            <w:pPr>
              <w:spacing w:after="120" w:line="240" w:lineRule="auto"/>
              <w:rPr>
                <w:rFonts w:ascii="Arial" w:hAnsi="Arial" w:cs="Arial"/>
                <w:sz w:val="20"/>
                <w:szCs w:val="20"/>
              </w:rPr>
            </w:pPr>
            <w:r>
              <w:rPr>
                <w:rFonts w:ascii="Arial" w:hAnsi="Arial" w:cs="Arial"/>
                <w:sz w:val="20"/>
                <w:szCs w:val="20"/>
              </w:rPr>
              <w:t>5.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6.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7.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9. User clicks “Cancel” button.</w:t>
            </w:r>
          </w:p>
          <w:p w:rsidR="00734FEF" w:rsidRPr="00734FEF" w:rsidRDefault="00734FEF" w:rsidP="00734FEF">
            <w:pPr>
              <w:spacing w:after="120" w:line="240" w:lineRule="auto"/>
              <w:rPr>
                <w:rFonts w:ascii="Arial" w:eastAsia="Arial" w:hAnsi="Arial" w:cs="Arial"/>
                <w:sz w:val="20"/>
              </w:rPr>
            </w:pPr>
            <w:r>
              <w:rPr>
                <w:rFonts w:ascii="Arial" w:hAnsi="Arial" w:cs="Arial"/>
                <w:sz w:val="20"/>
                <w:szCs w:val="20"/>
              </w:rPr>
              <w:t>9. A</w:t>
            </w:r>
            <w:r w:rsidR="00116C85">
              <w:rPr>
                <w:rFonts w:ascii="Arial" w:hAnsi="Arial" w:cs="Arial"/>
                <w:sz w:val="20"/>
                <w:szCs w:val="20"/>
              </w:rPr>
              <w:t xml:space="preserve"> message</w:t>
            </w:r>
            <w:r>
              <w:rPr>
                <w:rFonts w:ascii="Arial" w:hAnsi="Arial" w:cs="Arial"/>
                <w:sz w:val="20"/>
                <w:szCs w:val="20"/>
              </w:rPr>
              <w:t xml:space="preserve"> indicating that your changes are cancelled will be shown.</w:t>
            </w:r>
          </w:p>
        </w:tc>
      </w:tr>
    </w:tbl>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81361A" w:rsidRDefault="0081361A">
      <w:pPr>
        <w:spacing w:after="0" w:line="240" w:lineRule="auto"/>
        <w:rPr>
          <w:rFonts w:ascii="Calibri" w:eastAsia="Calibri" w:hAnsi="Calibri" w:cs="Calibri"/>
        </w:rPr>
      </w:pPr>
    </w:p>
    <w:p w:rsidR="00F80208" w:rsidRDefault="00F80208">
      <w:pPr>
        <w:spacing w:after="0" w:line="240" w:lineRule="auto"/>
        <w:rPr>
          <w:rFonts w:ascii="Calibri" w:eastAsia="Calibri" w:hAnsi="Calibri" w:cs="Calibri"/>
        </w:rPr>
      </w:pPr>
    </w:p>
    <w:p w:rsidR="00F80208" w:rsidRDefault="00F80208">
      <w:pPr>
        <w:spacing w:after="0" w:line="240" w:lineRule="auto"/>
        <w:rPr>
          <w:rFonts w:ascii="Calibri" w:eastAsia="Calibri" w:hAnsi="Calibri" w:cs="Calibri"/>
        </w:rPr>
      </w:pPr>
    </w:p>
    <w:p w:rsidR="00116C85" w:rsidRDefault="00116C85">
      <w:pPr>
        <w:spacing w:after="0" w:line="240" w:lineRule="auto"/>
        <w:rPr>
          <w:rFonts w:ascii="Calibri" w:eastAsia="Calibri" w:hAnsi="Calibri" w:cs="Calibri"/>
        </w:rPr>
      </w:pPr>
    </w:p>
    <w:p w:rsidR="00116C85" w:rsidRDefault="00116C85">
      <w:pPr>
        <w:spacing w:after="0" w:line="240" w:lineRule="auto"/>
        <w:rPr>
          <w:rFonts w:ascii="Calibri" w:eastAsia="Calibri" w:hAnsi="Calibri" w:cs="Calibri"/>
        </w:rPr>
      </w:pPr>
    </w:p>
    <w:p w:rsidR="00116C85" w:rsidRDefault="00116C85">
      <w:pPr>
        <w:spacing w:after="0" w:line="240" w:lineRule="auto"/>
        <w:rPr>
          <w:rFonts w:ascii="Arial" w:eastAsia="Arial" w:hAnsi="Arial" w:cs="Arial"/>
          <w:i/>
          <w:sz w:val="24"/>
        </w:rPr>
      </w:pPr>
      <w:r>
        <w:rPr>
          <w:rFonts w:ascii="Arial" w:eastAsia="Arial" w:hAnsi="Arial" w:cs="Arial"/>
          <w:i/>
          <w:sz w:val="24"/>
        </w:rPr>
        <w:t>Activity Diagram of the Flow of Events:</w:t>
      </w:r>
    </w:p>
    <w:p w:rsidR="00116C85" w:rsidRDefault="00116C85">
      <w:pPr>
        <w:spacing w:after="0" w:line="240" w:lineRule="auto"/>
        <w:rPr>
          <w:rFonts w:ascii="Calibri" w:eastAsia="Calibri" w:hAnsi="Calibri" w:cs="Calibri"/>
        </w:rPr>
      </w:pPr>
    </w:p>
    <w:p w:rsidR="00F80208" w:rsidRPr="00116C85" w:rsidRDefault="004C7BE3">
      <w:pPr>
        <w:spacing w:after="0" w:line="240" w:lineRule="auto"/>
        <w:rPr>
          <w:rFonts w:ascii="Arial" w:eastAsia="Arial" w:hAnsi="Arial" w:cs="Arial"/>
          <w:i/>
          <w:sz w:val="24"/>
        </w:rPr>
      </w:pPr>
      <w:r>
        <w:rPr>
          <w:rFonts w:ascii="Arial" w:eastAsia="Arial" w:hAnsi="Arial" w:cs="Arial"/>
          <w:i/>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3pt">
            <v:imagedata r:id="rId9" o:title="CS191 edit"/>
          </v:shape>
        </w:pict>
      </w:r>
    </w:p>
    <w:p w:rsidR="00F80208" w:rsidRDefault="00F80208">
      <w:pPr>
        <w:spacing w:after="0" w:line="240" w:lineRule="auto"/>
        <w:rPr>
          <w:rFonts w:ascii="Calibri" w:eastAsia="Calibri" w:hAnsi="Calibri" w:cs="Calibri"/>
        </w:rPr>
      </w:pPr>
    </w:p>
    <w:p w:rsidR="00007F63" w:rsidRDefault="0081361A">
      <w:pPr>
        <w:spacing w:after="0" w:line="240" w:lineRule="auto"/>
        <w:ind w:left="2165" w:hanging="2180"/>
        <w:rPr>
          <w:rFonts w:ascii="Arial" w:eastAsia="Arial" w:hAnsi="Arial" w:cs="Arial"/>
          <w:sz w:val="20"/>
        </w:rPr>
      </w:pPr>
      <w:r>
        <w:rPr>
          <w:rFonts w:ascii="Arial" w:eastAsia="Arial" w:hAnsi="Arial" w:cs="Arial"/>
          <w:i/>
          <w:sz w:val="24"/>
        </w:rPr>
        <w:t>Postcondition:</w:t>
      </w:r>
      <w:r>
        <w:rPr>
          <w:rFonts w:ascii="Arial" w:eastAsia="Arial" w:hAnsi="Arial" w:cs="Arial"/>
          <w:i/>
          <w:sz w:val="24"/>
        </w:rPr>
        <w:tab/>
      </w:r>
      <w:r>
        <w:rPr>
          <w:rFonts w:ascii="Arial" w:eastAsia="Arial" w:hAnsi="Arial" w:cs="Arial"/>
          <w:sz w:val="20"/>
        </w:rPr>
        <w:t>NONE</w:t>
      </w:r>
    </w:p>
    <w:p w:rsidR="00007F63" w:rsidRDefault="00007F63">
      <w:pPr>
        <w:spacing w:after="0" w:line="240" w:lineRule="auto"/>
        <w:ind w:left="705"/>
        <w:rPr>
          <w:rFonts w:ascii="Calibri" w:eastAsia="Calibri" w:hAnsi="Calibri" w:cs="Calibri"/>
        </w:rPr>
      </w:pPr>
    </w:p>
    <w:p w:rsidR="00007F63" w:rsidRDefault="0081361A">
      <w:pPr>
        <w:spacing w:after="0" w:line="240" w:lineRule="auto"/>
        <w:ind w:left="2160" w:hanging="2180"/>
        <w:rPr>
          <w:rFonts w:ascii="Arial" w:eastAsia="Arial" w:hAnsi="Arial" w:cs="Arial"/>
          <w:sz w:val="20"/>
        </w:rPr>
      </w:pPr>
      <w:r>
        <w:rPr>
          <w:rFonts w:ascii="Arial" w:eastAsia="Arial" w:hAnsi="Arial" w:cs="Arial"/>
          <w:i/>
          <w:sz w:val="24"/>
        </w:rPr>
        <w:lastRenderedPageBreak/>
        <w:t>Relationships:</w:t>
      </w:r>
      <w:r>
        <w:rPr>
          <w:rFonts w:ascii="Arial" w:eastAsia="Arial" w:hAnsi="Arial" w:cs="Arial"/>
          <w:i/>
          <w:sz w:val="24"/>
        </w:rPr>
        <w:tab/>
      </w:r>
      <w:r>
        <w:rPr>
          <w:rFonts w:ascii="Arial" w:eastAsia="Arial" w:hAnsi="Arial" w:cs="Arial"/>
          <w:sz w:val="20"/>
        </w:rPr>
        <w:t>NONE</w:t>
      </w:r>
    </w:p>
    <w:p w:rsidR="00F80208" w:rsidRDefault="00F80208" w:rsidP="00F80208">
      <w:pPr>
        <w:spacing w:after="0" w:line="240" w:lineRule="auto"/>
        <w:rPr>
          <w:rFonts w:ascii="Calibri" w:eastAsia="Calibri" w:hAnsi="Calibri" w:cs="Calibri"/>
        </w:rPr>
      </w:pPr>
    </w:p>
    <w:p w:rsidR="00007F63" w:rsidRPr="00F80208" w:rsidRDefault="0081361A" w:rsidP="00F80208">
      <w:pPr>
        <w:spacing w:after="0" w:line="240" w:lineRule="auto"/>
        <w:rPr>
          <w:rFonts w:ascii="Arial" w:eastAsia="Arial" w:hAnsi="Arial" w:cs="Arial"/>
          <w:i/>
          <w:sz w:val="24"/>
        </w:rPr>
      </w:pPr>
      <w:r>
        <w:rPr>
          <w:rFonts w:ascii="Arial" w:eastAsia="Arial" w:hAnsi="Arial" w:cs="Arial"/>
          <w:i/>
          <w:sz w:val="24"/>
        </w:rPr>
        <w:t>Special Requirements:</w:t>
      </w:r>
      <w:r w:rsidR="00F80208">
        <w:rPr>
          <w:rFonts w:ascii="Arial" w:eastAsia="Arial" w:hAnsi="Arial" w:cs="Arial"/>
          <w:i/>
          <w:sz w:val="24"/>
        </w:rPr>
        <w:t xml:space="preserve">  </w:t>
      </w:r>
      <w:r>
        <w:rPr>
          <w:rFonts w:ascii="Arial" w:eastAsia="Arial" w:hAnsi="Arial" w:cs="Arial"/>
          <w:sz w:val="20"/>
        </w:rPr>
        <w:t>NONE</w:t>
      </w:r>
    </w:p>
    <w:p w:rsidR="00007F63" w:rsidRDefault="00007F63">
      <w:pPr>
        <w:spacing w:after="0" w:line="240" w:lineRule="auto"/>
        <w:ind w:left="720"/>
        <w:rPr>
          <w:rFonts w:ascii="Calibri" w:eastAsia="Calibri" w:hAnsi="Calibri" w:cs="Calibri"/>
        </w:rPr>
      </w:pPr>
    </w:p>
    <w:p w:rsidR="00007F63" w:rsidRDefault="0081361A">
      <w:pPr>
        <w:spacing w:after="0" w:line="240" w:lineRule="auto"/>
        <w:rPr>
          <w:rFonts w:ascii="Arial" w:eastAsia="Arial" w:hAnsi="Arial" w:cs="Arial"/>
          <w:sz w:val="24"/>
        </w:rPr>
      </w:pPr>
      <w:r>
        <w:rPr>
          <w:rFonts w:ascii="Arial" w:eastAsia="Arial" w:hAnsi="Arial" w:cs="Arial"/>
          <w:sz w:val="24"/>
        </w:rPr>
        <w:br/>
      </w:r>
    </w:p>
    <w:sectPr w:rsidR="00007F63" w:rsidSect="001B5491">
      <w:footerReference w:type="default" r:id="rId10"/>
      <w:pgSz w:w="12240" w:h="15840"/>
      <w:pgMar w:top="1440" w:right="1440" w:bottom="1440" w:left="1440" w:header="86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185" w:rsidRDefault="001A3185" w:rsidP="000F4087">
      <w:pPr>
        <w:spacing w:after="0" w:line="240" w:lineRule="auto"/>
      </w:pPr>
      <w:r>
        <w:separator/>
      </w:r>
    </w:p>
  </w:endnote>
  <w:endnote w:type="continuationSeparator" w:id="0">
    <w:p w:rsidR="001A3185" w:rsidRDefault="001A3185" w:rsidP="000F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itstream Vera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91" w:rsidRPr="001B5491" w:rsidRDefault="001B5491">
    <w:pPr>
      <w:pStyle w:val="Footer"/>
      <w:pBdr>
        <w:top w:val="thinThickSmallGap" w:sz="24" w:space="1" w:color="622423" w:themeColor="accent2" w:themeShade="7F"/>
      </w:pBdr>
      <w:rPr>
        <w:color w:val="000000" w:themeColor="text1"/>
      </w:rPr>
    </w:pPr>
    <w:r w:rsidRPr="001B5491">
      <w:rPr>
        <w:rFonts w:asciiTheme="majorHAnsi" w:hAnsiTheme="majorHAnsi"/>
        <w:color w:val="000000" w:themeColor="text1"/>
      </w:rPr>
      <w:t>System: Set Tayo Ng Date</w:t>
    </w:r>
    <w:r w:rsidRPr="001B5491">
      <w:rPr>
        <w:rFonts w:asciiTheme="majorHAnsi" w:hAnsiTheme="majorHAnsi"/>
        <w:color w:val="000000" w:themeColor="text1"/>
      </w:rPr>
      <w:ptab w:relativeTo="margin" w:alignment="right" w:leader="none"/>
    </w:r>
    <w:r w:rsidRPr="001B5491">
      <w:rPr>
        <w:rFonts w:asciiTheme="majorHAnsi" w:hAnsiTheme="majorHAnsi"/>
        <w:color w:val="000000" w:themeColor="text1"/>
      </w:rPr>
      <w:t xml:space="preserve">Page </w:t>
    </w:r>
    <w:r w:rsidRPr="001B5491">
      <w:rPr>
        <w:color w:val="000000" w:themeColor="text1"/>
      </w:rPr>
      <w:fldChar w:fldCharType="begin"/>
    </w:r>
    <w:r w:rsidRPr="001B5491">
      <w:rPr>
        <w:color w:val="000000" w:themeColor="text1"/>
      </w:rPr>
      <w:instrText xml:space="preserve"> PAGE   \* MERGEFORMAT </w:instrText>
    </w:r>
    <w:r w:rsidRPr="001B5491">
      <w:rPr>
        <w:color w:val="000000" w:themeColor="text1"/>
      </w:rPr>
      <w:fldChar w:fldCharType="separate"/>
    </w:r>
    <w:r w:rsidR="004C7BE3" w:rsidRPr="004C7BE3">
      <w:rPr>
        <w:rFonts w:asciiTheme="majorHAnsi" w:hAnsiTheme="majorHAnsi"/>
        <w:noProof/>
        <w:color w:val="000000" w:themeColor="text1"/>
      </w:rPr>
      <w:t>1</w:t>
    </w:r>
    <w:r w:rsidRPr="001B5491">
      <w:rPr>
        <w:color w:val="000000" w:themeColor="text1"/>
      </w:rPr>
      <w:fldChar w:fldCharType="end"/>
    </w:r>
  </w:p>
  <w:p w:rsidR="001B5491" w:rsidRPr="001B5491" w:rsidRDefault="001B5491">
    <w:pPr>
      <w:pStyle w:val="Footer"/>
      <w:pBdr>
        <w:top w:val="thinThickSmallGap" w:sz="24" w:space="1" w:color="622423" w:themeColor="accent2" w:themeShade="7F"/>
      </w:pBdr>
      <w:rPr>
        <w:rFonts w:asciiTheme="majorHAnsi" w:hAnsiTheme="majorHAnsi"/>
        <w:color w:val="000000" w:themeColor="text1"/>
      </w:rPr>
    </w:pPr>
    <w:r w:rsidRPr="001B5491">
      <w:rPr>
        <w:rFonts w:asciiTheme="majorHAnsi" w:hAnsiTheme="majorHAnsi"/>
        <w:color w:val="000000" w:themeColor="text1"/>
      </w:rPr>
      <w:t>Version:</w:t>
    </w:r>
    <w:r>
      <w:rPr>
        <w:rFonts w:asciiTheme="majorHAnsi" w:hAnsiTheme="majorHAnsi"/>
        <w:color w:val="000000" w:themeColor="text1"/>
      </w:rPr>
      <w:t xml:space="preserve"> </w:t>
    </w:r>
    <w:r w:rsidRPr="001B5491">
      <w:rPr>
        <w:rFonts w:asciiTheme="majorHAnsi" w:hAnsiTheme="majorHAnsi"/>
        <w:color w:val="000000" w:themeColor="text1"/>
      </w:rPr>
      <w:t>1.0</w:t>
    </w:r>
    <w:r w:rsidRPr="001B5491">
      <w:rPr>
        <w:rFonts w:asciiTheme="majorHAnsi" w:hAnsiTheme="majorHAnsi"/>
        <w:color w:val="000000" w:themeColor="text1"/>
      </w:rPr>
      <w:tab/>
    </w:r>
    <w:r w:rsidRPr="001B5491">
      <w:rPr>
        <w:rFonts w:asciiTheme="majorHAnsi" w:hAnsiTheme="majorHAnsi"/>
        <w:color w:val="000000" w:themeColor="text1"/>
      </w:rPr>
      <w:tab/>
      <w:t>Group: Manifold Cheddar</w:t>
    </w:r>
  </w:p>
  <w:p w:rsidR="001B5491" w:rsidRDefault="001B5491">
    <w:pPr>
      <w:pStyle w:val="Footer"/>
      <w:pBdr>
        <w:top w:val="thinThickSmallGap" w:sz="24" w:space="1" w:color="622423" w:themeColor="accent2" w:themeShade="7F"/>
      </w:pBdr>
      <w:rPr>
        <w:rFonts w:asciiTheme="majorHAnsi" w:hAnsiTheme="majorHAnsi"/>
      </w:rPr>
    </w:pPr>
  </w:p>
  <w:p w:rsidR="001B5491" w:rsidRDefault="001B5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185" w:rsidRDefault="001A3185" w:rsidP="000F4087">
      <w:pPr>
        <w:spacing w:after="0" w:line="240" w:lineRule="auto"/>
      </w:pPr>
      <w:r>
        <w:separator/>
      </w:r>
    </w:p>
  </w:footnote>
  <w:footnote w:type="continuationSeparator" w:id="0">
    <w:p w:rsidR="001A3185" w:rsidRDefault="001A3185" w:rsidP="000F4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93046"/>
    <w:multiLevelType w:val="hybridMultilevel"/>
    <w:tmpl w:val="C28E64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E015071"/>
    <w:multiLevelType w:val="hybridMultilevel"/>
    <w:tmpl w:val="61683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0D90FF6"/>
    <w:multiLevelType w:val="hybridMultilevel"/>
    <w:tmpl w:val="3704E314"/>
    <w:lvl w:ilvl="0" w:tplc="B224C334">
      <w:start w:val="1"/>
      <w:numFmt w:val="decimal"/>
      <w:lvlText w:val="%1."/>
      <w:lvlJc w:val="left"/>
      <w:pPr>
        <w:ind w:left="720" w:hanging="360"/>
      </w:pPr>
      <w:rPr>
        <w:rFonts w:asciiTheme="minorHAnsi" w:hAnsiTheme="minorHAnsi" w:cstheme="minorBidi"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E0A257B"/>
    <w:multiLevelType w:val="hybridMultilevel"/>
    <w:tmpl w:val="BBE269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07F63"/>
    <w:rsid w:val="00007F63"/>
    <w:rsid w:val="000F4087"/>
    <w:rsid w:val="00116C85"/>
    <w:rsid w:val="001A3185"/>
    <w:rsid w:val="001B5491"/>
    <w:rsid w:val="00271642"/>
    <w:rsid w:val="004C7BE3"/>
    <w:rsid w:val="00734FEF"/>
    <w:rsid w:val="0075458E"/>
    <w:rsid w:val="00757621"/>
    <w:rsid w:val="0081361A"/>
    <w:rsid w:val="009C3039"/>
    <w:rsid w:val="00EB25DF"/>
    <w:rsid w:val="00F8020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671217-B161-49C6-ADA4-35FBFE7E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8E"/>
    <w:pPr>
      <w:ind w:left="720"/>
      <w:contextualSpacing/>
    </w:pPr>
  </w:style>
  <w:style w:type="paragraph" w:styleId="Header">
    <w:name w:val="header"/>
    <w:basedOn w:val="Normal"/>
    <w:link w:val="HeaderChar"/>
    <w:uiPriority w:val="99"/>
    <w:semiHidden/>
    <w:unhideWhenUsed/>
    <w:rsid w:val="000F4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087"/>
  </w:style>
  <w:style w:type="paragraph" w:styleId="Footer">
    <w:name w:val="footer"/>
    <w:basedOn w:val="Normal"/>
    <w:link w:val="FooterChar"/>
    <w:uiPriority w:val="99"/>
    <w:unhideWhenUsed/>
    <w:rsid w:val="000F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087"/>
  </w:style>
  <w:style w:type="paragraph" w:styleId="BalloonText">
    <w:name w:val="Balloon Text"/>
    <w:basedOn w:val="Normal"/>
    <w:link w:val="BalloonTextChar"/>
    <w:uiPriority w:val="99"/>
    <w:semiHidden/>
    <w:unhideWhenUsed/>
    <w:rsid w:val="001B5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491"/>
    <w:rPr>
      <w:rFonts w:ascii="Tahoma" w:hAnsi="Tahoma" w:cs="Tahoma"/>
      <w:sz w:val="16"/>
      <w:szCs w:val="16"/>
    </w:rPr>
  </w:style>
  <w:style w:type="character" w:styleId="Hyperlink">
    <w:name w:val="Hyperlink"/>
    <w:basedOn w:val="DefaultParagraphFont"/>
    <w:uiPriority w:val="99"/>
    <w:unhideWhenUsed/>
    <w:rsid w:val="004C7B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DarkPotatoKing/cs-191-192-repo/tree/master/02-Requirements%20Engineering" TargetMode="External"/><Relationship Id="rId3" Type="http://schemas.openxmlformats.org/officeDocument/2006/relationships/settings" Target="settings.xml"/><Relationship Id="rId7" Type="http://schemas.openxmlformats.org/officeDocument/2006/relationships/hyperlink" Target="https://github.com/DarkPotatoKing/cs-191-192-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bandong</dc:creator>
  <cp:keywords/>
  <dc:description/>
  <cp:lastModifiedBy>Ej Bariring</cp:lastModifiedBy>
  <cp:revision>2</cp:revision>
  <dcterms:created xsi:type="dcterms:W3CDTF">2016-09-29T13:14:00Z</dcterms:created>
  <dcterms:modified xsi:type="dcterms:W3CDTF">2016-09-30T00:49:00Z</dcterms:modified>
</cp:coreProperties>
</file>