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color w:val="000000"/>
          <w:sz w:val="36"/>
        </w:rPr>
        <w:t>Инвентаризация Магнит</w:t>
      </w:r>
    </w:p>
    <w:p>
      <w:pPr>
        <w:jc w:val="center"/>
      </w:pPr>
      <w:r>
        <w:rPr>
          <w:rFonts w:ascii="Times New Roman" w:hAnsi="Times New Roman" w:cs="Times New Roman" w:eastAsia="Times New Roman"/>
          <w:color w:val="000000"/>
          <w:position w:val="20"/>
          <w:sz w:val="32"/>
        </w:rPr>
        <w:t>от 11.06.2020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Pr>
        <w:tblW w:w="9500"/>
      </w:tblPr>
      <w:tr>
        <w:tc>
          <w:p>
            <w:r>
              <w:t>id</w:t>
            </w:r>
          </w:p>
        </w:tc>
        <w:tc>
          <w:p>
            <w:r>
              <w:t>Товар</w:t>
            </w:r>
          </w:p>
        </w:tc>
        <w:tc>
          <w:p>
            <w:r>
              <w:t>Количество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Хлеб Пекарня №7</w:t>
            </w:r>
          </w:p>
        </w:tc>
        <w:tc>
          <w:p>
            <w:r>
              <w:t>16 Шт.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Молоко</w:t>
            </w:r>
          </w:p>
        </w:tc>
        <w:tc>
          <w:p>
            <w:r>
              <w:t>10 Л.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Картофель</w:t>
            </w:r>
          </w:p>
        </w:tc>
        <w:tc>
          <w:p>
            <w:r>
              <w:t>15 Кг.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Сыр</w:t>
            </w:r>
          </w:p>
        </w:tc>
        <w:tc>
          <w:p>
            <w:r>
              <w:t>5 Кг.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2020-06-11T13:42:25Z</dcterms:created>
  <dc:creator>Apache POI</dc:creator>
</cp:coreProperties>
</file>