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02" w:rsidRDefault="007A1B74" w:rsidP="007A1B74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Керівництво програм</w:t>
      </w:r>
      <w:bookmarkStart w:id="0" w:name="_GoBack"/>
      <w:bookmarkEnd w:id="0"/>
      <w:r w:rsidR="00273601">
        <w:rPr>
          <w:rFonts w:ascii="Times New Roman" w:hAnsi="Times New Roman" w:cs="Times New Roman"/>
          <w:b/>
          <w:sz w:val="28"/>
          <w:szCs w:val="28"/>
          <w:lang w:val="uk-UA"/>
        </w:rPr>
        <w:t>іста</w:t>
      </w:r>
    </w:p>
    <w:p w:rsidR="007A1B74" w:rsidRDefault="007A1B74" w:rsidP="007A1B74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3601" w:rsidRPr="007A1B74" w:rsidRDefault="00273601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B74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редагування </w:t>
      </w:r>
      <w:proofErr w:type="spellStart"/>
      <w:r w:rsidRPr="007A1B74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7A1B74">
        <w:rPr>
          <w:rFonts w:ascii="Times New Roman" w:hAnsi="Times New Roman" w:cs="Times New Roman"/>
          <w:sz w:val="28"/>
          <w:szCs w:val="28"/>
          <w:lang w:val="uk-UA"/>
        </w:rPr>
        <w:t xml:space="preserve"> файлів. Програма має наступні функції:</w:t>
      </w:r>
    </w:p>
    <w:p w:rsidR="00273601" w:rsidRPr="007A1B74" w:rsidRDefault="00273601" w:rsidP="007A1B74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7A1B74">
        <w:rPr>
          <w:sz w:val="28"/>
          <w:szCs w:val="28"/>
          <w:lang w:val="uk-UA"/>
        </w:rPr>
        <w:t xml:space="preserve">перегляд інформації в </w:t>
      </w:r>
      <w:r w:rsidRPr="007A1B74">
        <w:rPr>
          <w:sz w:val="28"/>
          <w:szCs w:val="28"/>
          <w:lang w:val="en-US"/>
        </w:rPr>
        <w:t>xml</w:t>
      </w:r>
      <w:r w:rsidRPr="007A1B74">
        <w:rPr>
          <w:sz w:val="28"/>
          <w:szCs w:val="28"/>
        </w:rPr>
        <w:t xml:space="preserve"> </w:t>
      </w:r>
      <w:r w:rsidRPr="007A1B74">
        <w:rPr>
          <w:sz w:val="28"/>
          <w:szCs w:val="28"/>
          <w:lang w:val="uk-UA"/>
        </w:rPr>
        <w:t xml:space="preserve">файлах; </w:t>
      </w:r>
    </w:p>
    <w:p w:rsidR="00273601" w:rsidRPr="007A1B74" w:rsidRDefault="00273601" w:rsidP="007A1B74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7A1B74">
        <w:rPr>
          <w:sz w:val="28"/>
          <w:szCs w:val="28"/>
          <w:lang w:val="uk-UA"/>
        </w:rPr>
        <w:t xml:space="preserve">редагування </w:t>
      </w:r>
      <w:proofErr w:type="spellStart"/>
      <w:r w:rsidRPr="007A1B74">
        <w:rPr>
          <w:sz w:val="28"/>
          <w:szCs w:val="28"/>
          <w:lang w:val="uk-UA"/>
        </w:rPr>
        <w:t>xml</w:t>
      </w:r>
      <w:proofErr w:type="spellEnd"/>
      <w:r w:rsidRPr="007A1B74">
        <w:rPr>
          <w:sz w:val="28"/>
          <w:szCs w:val="28"/>
          <w:lang w:val="uk-UA"/>
        </w:rPr>
        <w:t xml:space="preserve"> файлів; </w:t>
      </w:r>
    </w:p>
    <w:p w:rsidR="00273601" w:rsidRPr="007A1B74" w:rsidRDefault="00273601" w:rsidP="007A1B74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7A1B74">
        <w:rPr>
          <w:sz w:val="28"/>
          <w:szCs w:val="28"/>
          <w:lang w:val="uk-UA"/>
        </w:rPr>
        <w:t xml:space="preserve">виділення тегів в </w:t>
      </w:r>
      <w:r w:rsidRPr="007A1B74">
        <w:rPr>
          <w:sz w:val="28"/>
          <w:szCs w:val="28"/>
          <w:lang w:val="en-US"/>
        </w:rPr>
        <w:t>xml</w:t>
      </w:r>
      <w:r w:rsidRPr="007A1B74">
        <w:rPr>
          <w:sz w:val="28"/>
          <w:szCs w:val="28"/>
        </w:rPr>
        <w:t xml:space="preserve"> </w:t>
      </w:r>
      <w:r w:rsidRPr="007A1B74">
        <w:rPr>
          <w:sz w:val="28"/>
          <w:szCs w:val="28"/>
          <w:lang w:val="uk-UA"/>
        </w:rPr>
        <w:t>файлах;</w:t>
      </w:r>
    </w:p>
    <w:p w:rsidR="00273601" w:rsidRPr="007A1B74" w:rsidRDefault="00273601" w:rsidP="007A1B74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7A1B74">
        <w:rPr>
          <w:sz w:val="28"/>
          <w:szCs w:val="28"/>
          <w:lang w:val="uk-UA"/>
        </w:rPr>
        <w:t xml:space="preserve">збереження інформації в </w:t>
      </w:r>
      <w:r w:rsidRPr="007A1B74">
        <w:rPr>
          <w:sz w:val="28"/>
          <w:szCs w:val="28"/>
          <w:lang w:val="en-US"/>
        </w:rPr>
        <w:t>xml</w:t>
      </w:r>
      <w:r w:rsidRPr="007A1B74">
        <w:rPr>
          <w:sz w:val="28"/>
          <w:szCs w:val="28"/>
        </w:rPr>
        <w:t xml:space="preserve"> </w:t>
      </w:r>
      <w:r w:rsidRPr="007A1B74">
        <w:rPr>
          <w:sz w:val="28"/>
          <w:szCs w:val="28"/>
          <w:lang w:val="uk-UA"/>
        </w:rPr>
        <w:t>файл.</w:t>
      </w:r>
    </w:p>
    <w:p w:rsidR="00273601" w:rsidRPr="007A1B74" w:rsidRDefault="00273601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функціонування розробленого програмного продукту, а також в разі  його доопрацювання, необхідно мати таку мінімальну апаратну платформу: персональний комп’ютер з мікропроцесором </w:t>
      </w:r>
      <w:proofErr w:type="spellStart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Intel</w:t>
      </w:r>
      <w:proofErr w:type="spellEnd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Pentium</w:t>
      </w:r>
      <w:proofErr w:type="spellEnd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1,8 ГГц та вище, оперативна пам’ять 512 Мб і вище, вільного простору на жорсткому диску 200 Мб, монітор, клавіатура та маніпулятор типу “миша”. На всі пристрої, що використовуються в системі потрібні драйвери цих пристроїв. На персональному комп’ютері повинна бути встановлена операційна система Windows 7.</w:t>
      </w:r>
    </w:p>
    <w:p w:rsidR="00273601" w:rsidRPr="007A1B74" w:rsidRDefault="00273601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інсталяції програмного продукту необхідно скопіювати на комп’ютер файл </w:t>
      </w:r>
      <w:proofErr w:type="spellStart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XMLeditor</w:t>
      </w:r>
      <w:proofErr w:type="spellEnd"/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.exe.</w:t>
      </w:r>
    </w:p>
    <w:p w:rsidR="007A1B74" w:rsidRPr="007A1B74" w:rsidRDefault="007A1B74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складається с одного вікна, в якому можна виконувати усі необхідні для редагування xml файлів функції: відкриття, редагування та збереження файлу.</w:t>
      </w:r>
    </w:p>
    <w:p w:rsidR="007A1B74" w:rsidRPr="007A1B74" w:rsidRDefault="007A1B74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звертання до програми натисніть на ярлик програми, після чого вікно програми буде відкрите, після чого можна виконувати програмні процедури.</w:t>
      </w:r>
    </w:p>
    <w:p w:rsidR="007A1B74" w:rsidRPr="007A1B74" w:rsidRDefault="007A1B74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Початкова інформація повинна бути збережена у файлі формату .xml. На виході буде новий збережений файл з редагованою інформацією формату .xml.</w:t>
      </w:r>
    </w:p>
    <w:p w:rsidR="00A20F9A" w:rsidRPr="007A1B74" w:rsidRDefault="007A1B74" w:rsidP="007A1B7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даній програмі відсутні будь-які повідомлення.</w:t>
      </w:r>
    </w:p>
    <w:p w:rsidR="00273601" w:rsidRPr="00273601" w:rsidRDefault="002736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73601" w:rsidRPr="0027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353A"/>
    <w:multiLevelType w:val="hybridMultilevel"/>
    <w:tmpl w:val="68C82EC4"/>
    <w:lvl w:ilvl="0" w:tplc="ADB0C014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3E"/>
    <w:rsid w:val="00273601"/>
    <w:rsid w:val="00557BBC"/>
    <w:rsid w:val="00794DC5"/>
    <w:rsid w:val="007A1B74"/>
    <w:rsid w:val="00A20F9A"/>
    <w:rsid w:val="00A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2019-06-12T19:37:00Z</dcterms:created>
  <dcterms:modified xsi:type="dcterms:W3CDTF">2019-06-12T20:16:00Z</dcterms:modified>
</cp:coreProperties>
</file>