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C250D" w:rsidRDefault="00AF2332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>Session</w:t>
      </w:r>
      <w:r w:rsidR="001537F0">
        <w:rPr>
          <w:rFonts w:ascii="CMR17" w:hAnsi="CMR17" w:cs="CMR17"/>
          <w:sz w:val="34"/>
          <w:szCs w:val="34"/>
        </w:rPr>
        <w:t xml:space="preserve"> </w:t>
      </w:r>
      <w:r w:rsidR="00DC250D">
        <w:rPr>
          <w:rFonts w:ascii="CMR17" w:hAnsi="CMR17" w:cs="CMR17"/>
          <w:sz w:val="34"/>
          <w:szCs w:val="34"/>
        </w:rPr>
        <w:t>40</w:t>
      </w:r>
      <w:r w:rsidR="00534600">
        <w:rPr>
          <w:rFonts w:ascii="CMR17" w:hAnsi="CMR17" w:cs="CMR17"/>
          <w:sz w:val="34"/>
          <w:szCs w:val="34"/>
        </w:rPr>
        <w:t>:</w:t>
      </w:r>
      <w:r w:rsidR="00560F7C">
        <w:rPr>
          <w:rFonts w:ascii="CMR17" w:hAnsi="CMR17" w:cs="CMR17"/>
          <w:sz w:val="34"/>
          <w:szCs w:val="34"/>
        </w:rPr>
        <w:t xml:space="preserve"> </w:t>
      </w:r>
      <w:r w:rsidR="00560F7C" w:rsidRPr="00560F7C">
        <w:rPr>
          <w:rFonts w:ascii="CMR17" w:hAnsi="CMR17" w:cs="CMR17"/>
          <w:sz w:val="34"/>
          <w:szCs w:val="34"/>
        </w:rPr>
        <w:t xml:space="preserve">Data storage using </w:t>
      </w:r>
      <w:proofErr w:type="spellStart"/>
      <w:r w:rsidR="00560F7C" w:rsidRPr="00560F7C">
        <w:rPr>
          <w:rFonts w:ascii="CMR17" w:hAnsi="CMR17" w:cs="CMR17"/>
          <w:sz w:val="34"/>
          <w:szCs w:val="34"/>
        </w:rPr>
        <w:t>SQLite</w:t>
      </w:r>
      <w:proofErr w:type="spellEnd"/>
      <w:r w:rsidR="00560F7C" w:rsidRPr="00560F7C">
        <w:rPr>
          <w:rFonts w:ascii="CMR17" w:hAnsi="CMR17" w:cs="CMR17"/>
          <w:sz w:val="34"/>
          <w:szCs w:val="34"/>
        </w:rPr>
        <w:t xml:space="preserve"> assignment (practice)</w:t>
      </w:r>
    </w:p>
    <w:p w:rsidR="00DC250D" w:rsidRDefault="00DC250D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</w:p>
    <w:p w:rsidR="00DC250D" w:rsidRPr="00ED092C" w:rsidRDefault="00560F7C" w:rsidP="00DC250D">
      <w:pPr>
        <w:pStyle w:val="Heading4"/>
        <w:shd w:val="clear" w:color="auto" w:fill="FFFFFF"/>
        <w:spacing w:after="240"/>
        <w:ind w:left="0" w:firstLine="0"/>
        <w:jc w:val="left"/>
        <w:textAlignment w:val="baseline"/>
        <w:rPr>
          <w:rFonts w:cs="Arial"/>
          <w:b w:val="0"/>
          <w:bCs w:val="0"/>
          <w:color w:val="555555"/>
        </w:rPr>
      </w:pPr>
      <w:r w:rsidRPr="00ED092C">
        <w:rPr>
          <w:rFonts w:cs="Arial"/>
          <w:b w:val="0"/>
          <w:bCs w:val="0"/>
          <w:color w:val="555555"/>
        </w:rPr>
        <w:t xml:space="preserve">In this practice session you will create </w:t>
      </w:r>
      <w:r w:rsidR="00DC250D" w:rsidRPr="00ED092C">
        <w:rPr>
          <w:rFonts w:cs="Arial"/>
          <w:b w:val="0"/>
          <w:bCs w:val="0"/>
          <w:color w:val="555555"/>
        </w:rPr>
        <w:t xml:space="preserve">Login Registration Screen with </w:t>
      </w:r>
      <w:proofErr w:type="spellStart"/>
      <w:r w:rsidR="00DC250D" w:rsidRPr="00ED092C">
        <w:rPr>
          <w:rFonts w:cs="Arial"/>
          <w:b w:val="0"/>
          <w:bCs w:val="0"/>
          <w:color w:val="555555"/>
        </w:rPr>
        <w:t>SQLite</w:t>
      </w:r>
      <w:proofErr w:type="spellEnd"/>
      <w:r w:rsidR="00DC250D" w:rsidRPr="00ED092C">
        <w:rPr>
          <w:rFonts w:cs="Arial"/>
          <w:b w:val="0"/>
          <w:bCs w:val="0"/>
          <w:color w:val="555555"/>
        </w:rPr>
        <w:t xml:space="preserve"> Database Example</w:t>
      </w:r>
    </w:p>
    <w:p w:rsidR="00DC250D" w:rsidRPr="00ED092C" w:rsidRDefault="00560F7C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Verdana" w:hAnsi="Verdana" w:cs="Arial"/>
          <w:color w:val="555555"/>
          <w:sz w:val="23"/>
          <w:szCs w:val="23"/>
        </w:rPr>
      </w:pPr>
      <w:r w:rsidRPr="00ED092C">
        <w:rPr>
          <w:rFonts w:ascii="Verdana" w:hAnsi="Verdana" w:cs="Arial"/>
          <w:color w:val="555555"/>
          <w:sz w:val="23"/>
          <w:szCs w:val="23"/>
        </w:rPr>
        <w:t>Here you</w:t>
      </w:r>
      <w:r w:rsidR="00DC250D" w:rsidRPr="00ED092C">
        <w:rPr>
          <w:rFonts w:ascii="Verdana" w:hAnsi="Verdana" w:cs="Arial"/>
          <w:color w:val="555555"/>
          <w:sz w:val="23"/>
          <w:szCs w:val="23"/>
        </w:rPr>
        <w:t xml:space="preserve"> will learn complete details about Android Login Registration Screen with </w:t>
      </w:r>
      <w:proofErr w:type="spellStart"/>
      <w:r w:rsidR="00DC250D" w:rsidRPr="00ED092C">
        <w:rPr>
          <w:rFonts w:ascii="Verdana" w:hAnsi="Verdana" w:cs="Arial"/>
          <w:color w:val="555555"/>
          <w:sz w:val="23"/>
          <w:szCs w:val="23"/>
        </w:rPr>
        <w:t>SQLite</w:t>
      </w:r>
      <w:proofErr w:type="spellEnd"/>
      <w:r w:rsidR="00DC250D" w:rsidRPr="00ED092C">
        <w:rPr>
          <w:rFonts w:ascii="Verdana" w:hAnsi="Verdana" w:cs="Arial"/>
          <w:color w:val="555555"/>
          <w:sz w:val="23"/>
          <w:szCs w:val="23"/>
        </w:rPr>
        <w:t xml:space="preserve"> Database Example. Also discuss about how to create or design Android Login (Sign In) and New R</w:t>
      </w:r>
      <w:r w:rsidRPr="00ED092C">
        <w:rPr>
          <w:rFonts w:ascii="Verdana" w:hAnsi="Verdana" w:cs="Arial"/>
          <w:color w:val="555555"/>
          <w:sz w:val="23"/>
          <w:szCs w:val="23"/>
        </w:rPr>
        <w:t xml:space="preserve">egistration (Sign Up) screen. </w:t>
      </w:r>
      <w:proofErr w:type="gramStart"/>
      <w:r w:rsidRPr="00ED092C">
        <w:rPr>
          <w:rFonts w:ascii="Verdana" w:hAnsi="Verdana" w:cs="Arial"/>
          <w:color w:val="555555"/>
          <w:sz w:val="23"/>
          <w:szCs w:val="23"/>
        </w:rPr>
        <w:t>you</w:t>
      </w:r>
      <w:proofErr w:type="gramEnd"/>
      <w:r w:rsidR="00DC250D" w:rsidRPr="00ED092C">
        <w:rPr>
          <w:rFonts w:ascii="Verdana" w:hAnsi="Verdana" w:cs="Arial"/>
          <w:color w:val="555555"/>
          <w:sz w:val="23"/>
          <w:szCs w:val="23"/>
        </w:rPr>
        <w:t xml:space="preserve"> will learn how to save application’s data in </w:t>
      </w:r>
      <w:proofErr w:type="spellStart"/>
      <w:r w:rsidR="00DC250D" w:rsidRPr="00ED092C">
        <w:rPr>
          <w:rFonts w:ascii="Verdana" w:hAnsi="Verdana" w:cs="Arial"/>
          <w:color w:val="555555"/>
          <w:sz w:val="23"/>
          <w:szCs w:val="23"/>
        </w:rPr>
        <w:t>it’s</w:t>
      </w:r>
      <w:proofErr w:type="spellEnd"/>
      <w:r w:rsidR="00DC250D" w:rsidRPr="00ED092C">
        <w:rPr>
          <w:rFonts w:ascii="Verdana" w:hAnsi="Verdana" w:cs="Arial"/>
          <w:color w:val="555555"/>
          <w:sz w:val="23"/>
          <w:szCs w:val="23"/>
        </w:rPr>
        <w:t xml:space="preserve"> own Android </w:t>
      </w:r>
      <w:proofErr w:type="spellStart"/>
      <w:r w:rsidR="00DC250D" w:rsidRPr="00ED092C">
        <w:rPr>
          <w:rFonts w:ascii="Verdana" w:hAnsi="Verdana" w:cs="Arial"/>
          <w:color w:val="555555"/>
          <w:sz w:val="23"/>
          <w:szCs w:val="23"/>
        </w:rPr>
        <w:t>SQlite</w:t>
      </w:r>
      <w:proofErr w:type="spellEnd"/>
      <w:r w:rsidR="00DC250D" w:rsidRPr="00ED092C">
        <w:rPr>
          <w:rFonts w:ascii="Verdana" w:hAnsi="Verdana" w:cs="Arial"/>
          <w:color w:val="555555"/>
          <w:sz w:val="23"/>
          <w:szCs w:val="23"/>
        </w:rPr>
        <w:t xml:space="preserve"> Database. </w:t>
      </w:r>
    </w:p>
    <w:p w:rsidR="00560F7C" w:rsidRPr="00ED092C" w:rsidRDefault="00560F7C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Verdana" w:hAnsi="Verdana" w:cs="Arial"/>
          <w:color w:val="555555"/>
          <w:sz w:val="23"/>
          <w:szCs w:val="23"/>
        </w:rPr>
      </w:pPr>
    </w:p>
    <w:p w:rsidR="00DC250D" w:rsidRPr="00ED092C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Verdana" w:hAnsi="Verdana" w:cs="Arial"/>
          <w:color w:val="555555"/>
          <w:sz w:val="23"/>
          <w:szCs w:val="23"/>
        </w:rPr>
      </w:pPr>
      <w:proofErr w:type="gramStart"/>
      <w:r w:rsidRPr="00ED092C">
        <w:rPr>
          <w:rFonts w:ascii="Verdana" w:hAnsi="Verdana" w:cs="Arial"/>
          <w:color w:val="555555"/>
          <w:sz w:val="23"/>
          <w:szCs w:val="23"/>
        </w:rPr>
        <w:t>To make the example very simple.</w:t>
      </w:r>
      <w:proofErr w:type="gramEnd"/>
      <w:r w:rsidRPr="00ED092C">
        <w:rPr>
          <w:rFonts w:ascii="Verdana" w:hAnsi="Verdana" w:cs="Arial"/>
          <w:color w:val="555555"/>
          <w:sz w:val="23"/>
          <w:szCs w:val="23"/>
        </w:rPr>
        <w:t xml:space="preserve"> In this example we will create one home screen activity, in which we will use 2 buttons (one is used for</w:t>
      </w:r>
      <w:r w:rsidRPr="00ED092C">
        <w:rPr>
          <w:rStyle w:val="apple-converted-space"/>
          <w:rFonts w:ascii="Verdana" w:hAnsi="Verdana" w:cs="Arial"/>
          <w:color w:val="555555"/>
          <w:sz w:val="23"/>
          <w:szCs w:val="23"/>
        </w:rPr>
        <w:t> </w:t>
      </w:r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>‘Sign In’</w:t>
      </w:r>
      <w:r w:rsidRPr="00ED092C">
        <w:rPr>
          <w:rStyle w:val="apple-converted-space"/>
          <w:rFonts w:ascii="Verdana" w:hAnsi="Verdana" w:cs="Arial"/>
          <w:color w:val="555555"/>
          <w:sz w:val="23"/>
          <w:szCs w:val="23"/>
        </w:rPr>
        <w:t> </w:t>
      </w:r>
      <w:r w:rsidRPr="00ED092C">
        <w:rPr>
          <w:rFonts w:ascii="Verdana" w:hAnsi="Verdana" w:cs="Arial"/>
          <w:color w:val="555555"/>
          <w:sz w:val="23"/>
          <w:szCs w:val="23"/>
        </w:rPr>
        <w:t>option and other is for</w:t>
      </w:r>
      <w:r w:rsidRPr="00ED092C">
        <w:rPr>
          <w:rStyle w:val="apple-converted-space"/>
          <w:rFonts w:ascii="Verdana" w:hAnsi="Verdana" w:cs="Arial"/>
          <w:color w:val="555555"/>
          <w:sz w:val="23"/>
          <w:szCs w:val="23"/>
        </w:rPr>
        <w:t> </w:t>
      </w:r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 xml:space="preserve">‘Sign </w:t>
      </w:r>
      <w:proofErr w:type="gramStart"/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>Up</w:t>
      </w:r>
      <w:proofErr w:type="gramEnd"/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>’</w:t>
      </w:r>
      <w:r w:rsidRPr="00ED092C">
        <w:rPr>
          <w:rStyle w:val="apple-converted-space"/>
          <w:rFonts w:ascii="Verdana" w:hAnsi="Verdana" w:cs="Arial"/>
          <w:color w:val="555555"/>
          <w:sz w:val="23"/>
          <w:szCs w:val="23"/>
        </w:rPr>
        <w:t> </w:t>
      </w:r>
      <w:r w:rsidRPr="00ED092C">
        <w:rPr>
          <w:rFonts w:ascii="Verdana" w:hAnsi="Verdana" w:cs="Arial"/>
          <w:color w:val="555555"/>
          <w:sz w:val="23"/>
          <w:szCs w:val="23"/>
        </w:rPr>
        <w:t>option). Then we will show</w:t>
      </w:r>
      <w:r w:rsidRPr="00ED092C">
        <w:rPr>
          <w:rStyle w:val="apple-converted-space"/>
          <w:rFonts w:ascii="Verdana" w:hAnsi="Verdana" w:cs="Arial"/>
          <w:color w:val="555555"/>
          <w:sz w:val="23"/>
          <w:szCs w:val="23"/>
        </w:rPr>
        <w:t> </w:t>
      </w:r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>Login</w:t>
      </w:r>
      <w:r w:rsidRPr="00ED092C">
        <w:rPr>
          <w:rStyle w:val="apple-converted-space"/>
          <w:rFonts w:ascii="Verdana" w:hAnsi="Verdana" w:cs="Arial"/>
          <w:color w:val="555555"/>
          <w:sz w:val="23"/>
          <w:szCs w:val="23"/>
        </w:rPr>
        <w:t> </w:t>
      </w:r>
      <w:r w:rsidRPr="00ED092C">
        <w:rPr>
          <w:rFonts w:ascii="Verdana" w:hAnsi="Verdana" w:cs="Arial"/>
          <w:color w:val="555555"/>
          <w:sz w:val="23"/>
          <w:szCs w:val="23"/>
        </w:rPr>
        <w:t>and ‘New Registration’ screen on the</w:t>
      </w:r>
      <w:r w:rsidRPr="00ED092C">
        <w:rPr>
          <w:rStyle w:val="apple-converted-space"/>
          <w:rFonts w:ascii="Verdana" w:hAnsi="Verdana" w:cs="Arial"/>
          <w:color w:val="555555"/>
          <w:sz w:val="23"/>
          <w:szCs w:val="23"/>
        </w:rPr>
        <w:t> </w:t>
      </w:r>
      <w:proofErr w:type="spellStart"/>
      <w:r w:rsidRPr="00ED092C">
        <w:rPr>
          <w:rStyle w:val="Emphasis"/>
          <w:rFonts w:ascii="Verdana" w:hAnsi="Verdana" w:cs="Arial"/>
          <w:b/>
          <w:bCs/>
          <w:color w:val="555555"/>
          <w:sz w:val="23"/>
          <w:szCs w:val="23"/>
          <w:bdr w:val="none" w:sz="0" w:space="0" w:color="auto" w:frame="1"/>
        </w:rPr>
        <w:t>onClick</w:t>
      </w:r>
      <w:proofErr w:type="spellEnd"/>
      <w:proofErr w:type="gramStart"/>
      <w:r w:rsidRPr="00ED092C">
        <w:rPr>
          <w:rFonts w:ascii="Verdana" w:hAnsi="Verdana" w:cs="Arial"/>
          <w:color w:val="555555"/>
          <w:sz w:val="23"/>
          <w:szCs w:val="23"/>
        </w:rPr>
        <w:t>  option</w:t>
      </w:r>
      <w:proofErr w:type="gramEnd"/>
      <w:r w:rsidRPr="00ED092C">
        <w:rPr>
          <w:rFonts w:ascii="Verdana" w:hAnsi="Verdana" w:cs="Arial"/>
          <w:color w:val="555555"/>
          <w:sz w:val="23"/>
          <w:szCs w:val="23"/>
        </w:rPr>
        <w:t xml:space="preserve"> of the respective buttons. All required Login and Registration user-data will be save in application’s own Android </w:t>
      </w:r>
      <w:proofErr w:type="spellStart"/>
      <w:r w:rsidRPr="00ED092C">
        <w:rPr>
          <w:rFonts w:ascii="Verdana" w:hAnsi="Verdana" w:cs="Arial"/>
          <w:color w:val="555555"/>
          <w:sz w:val="23"/>
          <w:szCs w:val="23"/>
        </w:rPr>
        <w:t>SQLite</w:t>
      </w:r>
      <w:proofErr w:type="spellEnd"/>
      <w:r w:rsidRPr="00ED092C">
        <w:rPr>
          <w:rFonts w:ascii="Verdana" w:hAnsi="Verdana" w:cs="Arial"/>
          <w:color w:val="555555"/>
          <w:sz w:val="23"/>
          <w:szCs w:val="23"/>
        </w:rPr>
        <w:t xml:space="preserve"> database. The database will be stored in the application’s context, so that no other android applications will access the data.</w:t>
      </w:r>
    </w:p>
    <w:p w:rsidR="00DC250D" w:rsidRPr="00ED092C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Verdana" w:hAnsi="Verdana" w:cs="Arial"/>
          <w:color w:val="555555"/>
          <w:sz w:val="23"/>
          <w:szCs w:val="23"/>
        </w:rPr>
      </w:pPr>
    </w:p>
    <w:p w:rsidR="00DC250D" w:rsidRPr="00ED092C" w:rsidRDefault="00DC250D" w:rsidP="00DC250D">
      <w:pPr>
        <w:pStyle w:val="Heading3"/>
        <w:shd w:val="clear" w:color="auto" w:fill="FFFFFF"/>
        <w:spacing w:before="0" w:after="240" w:line="300" w:lineRule="atLeast"/>
        <w:ind w:left="0" w:firstLine="0"/>
        <w:textAlignment w:val="baseline"/>
        <w:rPr>
          <w:rFonts w:ascii="Verdana" w:hAnsi="Verdana" w:cs="Arial"/>
          <w:b w:val="0"/>
          <w:bCs w:val="0"/>
          <w:color w:val="555555"/>
          <w:sz w:val="30"/>
          <w:szCs w:val="30"/>
        </w:rPr>
      </w:pPr>
      <w:r w:rsidRPr="00ED092C">
        <w:rPr>
          <w:rFonts w:ascii="Verdana" w:hAnsi="Verdana" w:cs="Arial"/>
          <w:b w:val="0"/>
          <w:bCs w:val="0"/>
          <w:color w:val="555555"/>
          <w:sz w:val="30"/>
          <w:szCs w:val="30"/>
        </w:rPr>
        <w:t>Steps Required to Create Android Login Registration Application</w:t>
      </w:r>
    </w:p>
    <w:p w:rsidR="00DC250D" w:rsidRPr="00ED092C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Verdana" w:hAnsi="Verdana" w:cs="Arial"/>
          <w:color w:val="555555"/>
          <w:sz w:val="23"/>
          <w:szCs w:val="23"/>
        </w:rPr>
      </w:pPr>
      <w:r w:rsidRPr="00ED092C">
        <w:rPr>
          <w:rFonts w:ascii="Verdana" w:hAnsi="Verdana" w:cs="Arial"/>
          <w:color w:val="555555"/>
          <w:sz w:val="23"/>
          <w:szCs w:val="23"/>
        </w:rPr>
        <w:t xml:space="preserve">1. Create a Home Screen </w:t>
      </w:r>
      <w:proofErr w:type="gramStart"/>
      <w:r w:rsidRPr="00ED092C">
        <w:rPr>
          <w:rFonts w:ascii="Verdana" w:hAnsi="Verdana" w:cs="Arial"/>
          <w:color w:val="555555"/>
          <w:sz w:val="23"/>
          <w:szCs w:val="23"/>
        </w:rPr>
        <w:t>Activity ,</w:t>
      </w:r>
      <w:proofErr w:type="gramEnd"/>
      <w:r w:rsidRPr="00ED092C">
        <w:rPr>
          <w:rFonts w:ascii="Verdana" w:hAnsi="Verdana" w:cs="Arial"/>
          <w:color w:val="555555"/>
          <w:sz w:val="23"/>
          <w:szCs w:val="23"/>
        </w:rPr>
        <w:t xml:space="preserve"> Which will hold ‘</w:t>
      </w:r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>Sign In</w:t>
      </w:r>
      <w:r w:rsidRPr="00ED092C">
        <w:rPr>
          <w:rFonts w:ascii="Verdana" w:hAnsi="Verdana" w:cs="Arial"/>
          <w:color w:val="555555"/>
          <w:sz w:val="23"/>
          <w:szCs w:val="23"/>
        </w:rPr>
        <w:t>‘ and ‘</w:t>
      </w:r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>Sign Up</w:t>
      </w:r>
      <w:r w:rsidRPr="00ED092C">
        <w:rPr>
          <w:rFonts w:ascii="Verdana" w:hAnsi="Verdana" w:cs="Arial"/>
          <w:color w:val="555555"/>
          <w:sz w:val="23"/>
          <w:szCs w:val="23"/>
        </w:rPr>
        <w:t>‘ options.</w:t>
      </w:r>
    </w:p>
    <w:p w:rsidR="00DC250D" w:rsidRPr="00ED092C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Verdana" w:hAnsi="Verdana" w:cs="Arial"/>
          <w:color w:val="555555"/>
          <w:sz w:val="23"/>
          <w:szCs w:val="23"/>
        </w:rPr>
      </w:pPr>
      <w:r w:rsidRPr="00ED092C">
        <w:rPr>
          <w:rFonts w:ascii="Verdana" w:hAnsi="Verdana" w:cs="Arial"/>
          <w:color w:val="555555"/>
          <w:sz w:val="23"/>
          <w:szCs w:val="23"/>
        </w:rPr>
        <w:t>2. Create layouts for home screen and ‘</w:t>
      </w:r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 xml:space="preserve">Sign </w:t>
      </w:r>
      <w:proofErr w:type="gramStart"/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>In</w:t>
      </w:r>
      <w:r w:rsidRPr="00ED092C">
        <w:rPr>
          <w:rFonts w:ascii="Verdana" w:hAnsi="Verdana" w:cs="Arial"/>
          <w:color w:val="555555"/>
          <w:sz w:val="23"/>
          <w:szCs w:val="23"/>
        </w:rPr>
        <w:t>‘ and</w:t>
      </w:r>
      <w:proofErr w:type="gramEnd"/>
      <w:r w:rsidRPr="00ED092C">
        <w:rPr>
          <w:rFonts w:ascii="Verdana" w:hAnsi="Verdana" w:cs="Arial"/>
          <w:color w:val="555555"/>
          <w:sz w:val="23"/>
          <w:szCs w:val="23"/>
        </w:rPr>
        <w:t xml:space="preserve"> ‘</w:t>
      </w:r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>Sign Up</w:t>
      </w:r>
      <w:r w:rsidRPr="00ED092C">
        <w:rPr>
          <w:rFonts w:ascii="Verdana" w:hAnsi="Verdana" w:cs="Arial"/>
          <w:color w:val="555555"/>
          <w:sz w:val="23"/>
          <w:szCs w:val="23"/>
        </w:rPr>
        <w:t>‘ Screens.</w:t>
      </w:r>
    </w:p>
    <w:p w:rsidR="00DC250D" w:rsidRPr="00ED092C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Verdana" w:hAnsi="Verdana" w:cs="Arial"/>
          <w:color w:val="555555"/>
          <w:sz w:val="23"/>
          <w:szCs w:val="23"/>
        </w:rPr>
      </w:pPr>
      <w:r w:rsidRPr="00ED092C">
        <w:rPr>
          <w:rFonts w:ascii="Verdana" w:hAnsi="Verdana" w:cs="Arial"/>
          <w:color w:val="555555"/>
          <w:sz w:val="23"/>
          <w:szCs w:val="23"/>
        </w:rPr>
        <w:t xml:space="preserve">4. Create a </w:t>
      </w:r>
      <w:proofErr w:type="spellStart"/>
      <w:proofErr w:type="gramStart"/>
      <w:r w:rsidRPr="00ED092C">
        <w:rPr>
          <w:rFonts w:ascii="Verdana" w:hAnsi="Verdana" w:cs="Arial"/>
          <w:color w:val="555555"/>
          <w:sz w:val="23"/>
          <w:szCs w:val="23"/>
        </w:rPr>
        <w:t>SQLite</w:t>
      </w:r>
      <w:proofErr w:type="spellEnd"/>
      <w:r w:rsidRPr="00ED092C">
        <w:rPr>
          <w:rFonts w:ascii="Verdana" w:hAnsi="Verdana" w:cs="Arial"/>
          <w:color w:val="555555"/>
          <w:sz w:val="23"/>
          <w:szCs w:val="23"/>
        </w:rPr>
        <w:t xml:space="preserve">  Database</w:t>
      </w:r>
      <w:proofErr w:type="gramEnd"/>
      <w:r w:rsidRPr="00ED092C">
        <w:rPr>
          <w:rFonts w:ascii="Verdana" w:hAnsi="Verdana" w:cs="Arial"/>
          <w:color w:val="555555"/>
          <w:sz w:val="23"/>
          <w:szCs w:val="23"/>
        </w:rPr>
        <w:t xml:space="preserve"> in the application’s context, so that we can save all required user data (‘</w:t>
      </w:r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>Sign In</w:t>
      </w:r>
      <w:r w:rsidRPr="00ED092C">
        <w:rPr>
          <w:rFonts w:ascii="Verdana" w:hAnsi="Verdana" w:cs="Arial"/>
          <w:color w:val="555555"/>
          <w:sz w:val="23"/>
          <w:szCs w:val="23"/>
        </w:rPr>
        <w:t>‘ and ‘</w:t>
      </w:r>
      <w:r w:rsidRPr="00ED092C">
        <w:rPr>
          <w:rStyle w:val="Emphasis"/>
          <w:rFonts w:ascii="Verdana" w:hAnsi="Verdana" w:cs="Arial"/>
          <w:color w:val="555555"/>
          <w:sz w:val="23"/>
          <w:szCs w:val="23"/>
          <w:bdr w:val="none" w:sz="0" w:space="0" w:color="auto" w:frame="1"/>
        </w:rPr>
        <w:t>Sign Up</w:t>
      </w:r>
      <w:r w:rsidRPr="00ED092C">
        <w:rPr>
          <w:rFonts w:ascii="Verdana" w:hAnsi="Verdana" w:cs="Arial"/>
          <w:color w:val="555555"/>
          <w:sz w:val="23"/>
          <w:szCs w:val="23"/>
        </w:rPr>
        <w:t>‘ details).</w:t>
      </w:r>
    </w:p>
    <w:p w:rsidR="00DC250D" w:rsidRPr="00ED092C" w:rsidRDefault="00DC250D" w:rsidP="00DC250D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Verdana" w:hAnsi="Verdana" w:cs="Arial"/>
          <w:color w:val="555555"/>
          <w:sz w:val="23"/>
          <w:szCs w:val="23"/>
        </w:rPr>
      </w:pPr>
      <w:r w:rsidRPr="00ED092C">
        <w:rPr>
          <w:rFonts w:ascii="Verdana" w:hAnsi="Verdana" w:cs="Arial"/>
          <w:color w:val="555555"/>
          <w:sz w:val="23"/>
          <w:szCs w:val="23"/>
        </w:rPr>
        <w:t>5. Code Logic in Application’s Java files.</w:t>
      </w:r>
    </w:p>
    <w:p w:rsidR="00DC250D" w:rsidRPr="00ED092C" w:rsidRDefault="00DC250D" w:rsidP="00DC250D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Verdana" w:hAnsi="Verdana" w:cs="Arial"/>
          <w:color w:val="555555"/>
          <w:sz w:val="23"/>
          <w:szCs w:val="23"/>
        </w:rPr>
      </w:pPr>
      <w:r w:rsidRPr="00ED092C">
        <w:rPr>
          <w:rFonts w:ascii="Verdana" w:hAnsi="Verdana" w:cs="Arial"/>
          <w:color w:val="555555"/>
          <w:sz w:val="23"/>
          <w:szCs w:val="23"/>
        </w:rPr>
        <w:t>6. Run Android Login Registration app on Device/Emulator.</w:t>
      </w:r>
    </w:p>
    <w:p w:rsidR="00DC250D" w:rsidRPr="00560F7C" w:rsidRDefault="00DC250D" w:rsidP="00560F7C">
      <w:pPr>
        <w:pStyle w:val="Heading3"/>
        <w:shd w:val="clear" w:color="auto" w:fill="FFFFFF"/>
        <w:spacing w:before="0" w:after="240" w:line="300" w:lineRule="atLeast"/>
        <w:ind w:left="0" w:firstLine="0"/>
        <w:textAlignment w:val="baseline"/>
        <w:rPr>
          <w:rFonts w:ascii="Arial" w:hAnsi="Arial" w:cs="Arial"/>
          <w:bCs w:val="0"/>
          <w:color w:val="555555"/>
          <w:sz w:val="24"/>
          <w:szCs w:val="30"/>
        </w:rPr>
      </w:pPr>
      <w:r w:rsidRPr="00560F7C">
        <w:rPr>
          <w:rFonts w:ascii="Arial" w:hAnsi="Arial" w:cs="Arial"/>
          <w:bCs w:val="0"/>
          <w:color w:val="555555"/>
          <w:sz w:val="24"/>
          <w:szCs w:val="30"/>
        </w:rPr>
        <w:t>Android Layouts for Login Registration Application</w:t>
      </w:r>
    </w:p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t>1. Default layout (main.xml)</w:t>
      </w:r>
    </w:p>
    <w:p w:rsidR="00560F7C" w:rsidRDefault="00DC250D" w:rsidP="00560F7C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This is used for home screen in this application, which holds 2 buttons for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r>
        <w:rPr>
          <w:rStyle w:val="Emphasis"/>
          <w:rFonts w:ascii="Arial" w:hAnsi="Arial" w:cs="Arial"/>
          <w:color w:val="555555"/>
          <w:sz w:val="23"/>
          <w:szCs w:val="23"/>
          <w:bdr w:val="none" w:sz="0" w:space="0" w:color="auto" w:frame="1"/>
        </w:rPr>
        <w:t>Sign In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and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r>
        <w:rPr>
          <w:rStyle w:val="Emphasis"/>
          <w:rFonts w:ascii="Arial" w:hAnsi="Arial" w:cs="Arial"/>
          <w:color w:val="555555"/>
          <w:sz w:val="23"/>
          <w:szCs w:val="23"/>
          <w:bdr w:val="none" w:sz="0" w:space="0" w:color="auto" w:frame="1"/>
        </w:rPr>
        <w:t xml:space="preserve">Sign </w:t>
      </w:r>
      <w:proofErr w:type="spellStart"/>
      <w:r>
        <w:rPr>
          <w:rStyle w:val="Emphasis"/>
          <w:rFonts w:ascii="Arial" w:hAnsi="Arial" w:cs="Arial"/>
          <w:color w:val="555555"/>
          <w:sz w:val="23"/>
          <w:szCs w:val="23"/>
          <w:bdr w:val="none" w:sz="0" w:space="0" w:color="auto" w:frame="1"/>
        </w:rPr>
        <w:t>Up</w:t>
      </w:r>
      <w:r>
        <w:rPr>
          <w:rFonts w:ascii="Arial" w:hAnsi="Arial" w:cs="Arial"/>
          <w:color w:val="555555"/>
          <w:sz w:val="23"/>
          <w:szCs w:val="23"/>
        </w:rPr>
        <w:t>options</w:t>
      </w:r>
      <w:proofErr w:type="spellEnd"/>
      <w:r>
        <w:rPr>
          <w:rFonts w:ascii="Arial" w:hAnsi="Arial" w:cs="Arial"/>
          <w:color w:val="555555"/>
          <w:sz w:val="23"/>
          <w:szCs w:val="23"/>
        </w:rPr>
        <w:t>.</w:t>
      </w:r>
    </w:p>
    <w:p w:rsidR="00DC250D" w:rsidRDefault="00560F7C" w:rsidP="00560F7C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Monaco" w:hAnsi="Monaco"/>
          <w:color w:val="555555"/>
          <w:sz w:val="18"/>
          <w:szCs w:val="18"/>
        </w:rPr>
      </w:pPr>
      <w:r>
        <w:rPr>
          <w:rFonts w:ascii="Monaco" w:hAnsi="Monaco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65"/>
      </w:tblGrid>
      <w:tr w:rsidR="00DC250D" w:rsidTr="00DC25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tools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"http://schemas.android.com/tools"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orientation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"vertical"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gravity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center_vertical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buttonSignIN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"Sign In"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signIn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buttonSignUP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"Sign Up"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lastRenderedPageBreak/>
        <w:t xml:space="preserve"> 2. </w:t>
      </w:r>
      <w:proofErr w:type="gramStart"/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t>login.xml</w:t>
      </w:r>
      <w:proofErr w:type="gramEnd"/>
    </w:p>
    <w:p w:rsidR="00DC250D" w:rsidRPr="00A90865" w:rsidRDefault="00DC250D" w:rsidP="00A90865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This xml is used for Log In (Sign In) screen in this application.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65"/>
      </w:tblGrid>
      <w:tr w:rsidR="00DC250D" w:rsidTr="00DC25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gramStart"/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&lt;?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version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"1.0"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encoding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"utf-8"</w:t>
            </w: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?&gt;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orientation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"vertical"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editTextUserNameToLogin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hint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"User Name"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ems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"10"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requestFocus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editTextPasswordToLogin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ems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"10"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inputType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textPassword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hint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"Password"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buttonSignIn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"Sign In"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lastRenderedPageBreak/>
        <w:t xml:space="preserve"> 3. </w:t>
      </w:r>
      <w:proofErr w:type="gramStart"/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t>signup.xml</w:t>
      </w:r>
      <w:proofErr w:type="gramEnd"/>
    </w:p>
    <w:p w:rsidR="00400F57" w:rsidRDefault="00400F57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</w:p>
    <w:p w:rsidR="00DC250D" w:rsidRDefault="00DC250D" w:rsidP="00DC250D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This xml is used for first time user, so for new registration we will use this xml file.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65"/>
      </w:tblGrid>
      <w:tr w:rsidR="00DC250D" w:rsidTr="00DC25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gramStart"/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&lt;?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version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"1.0"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encoding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"utf-8"</w:t>
            </w: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?&gt;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orientation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"vertical"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gravity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center_vertical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editTextUserName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hint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"User Name"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match_parent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requestFocus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editTextPassword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hint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"Password"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inputType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textPassword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editTextConfirmPassword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hint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"Confirm Password"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inputType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textPassword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"@+id/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buttonCreateAccount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layout_width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fill_parent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layout_height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wrap_content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"Create Account"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layout_marginBottom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"60dp"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LinearLayout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lastRenderedPageBreak/>
        <w:t>Now Coming to Java Codes</w:t>
      </w:r>
    </w:p>
    <w:p w:rsidR="00DC250D" w:rsidRDefault="00DC250D" w:rsidP="00DC250D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We have used 4 Java files in this application. You can also find complete source code description inside the code, once you download complete code from here.</w:t>
      </w:r>
    </w:p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t>1. HomeActivity.java</w:t>
      </w:r>
    </w:p>
    <w:p w:rsidR="00DC250D" w:rsidRDefault="00DC250D" w:rsidP="00DC250D">
      <w:pPr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In this file we have implemented logic for </w:t>
      </w:r>
      <w:proofErr w:type="spellStart"/>
      <w:r>
        <w:rPr>
          <w:rStyle w:val="Emphasis"/>
          <w:rFonts w:ascii="Arial" w:hAnsi="Arial" w:cs="Arial"/>
          <w:color w:val="555555"/>
          <w:sz w:val="23"/>
          <w:szCs w:val="23"/>
          <w:bdr w:val="none" w:sz="0" w:space="0" w:color="auto" w:frame="1"/>
        </w:rPr>
        <w:t>onClick</w:t>
      </w:r>
      <w:proofErr w:type="spellEnd"/>
      <w:r>
        <w:rPr>
          <w:rStyle w:val="apple-converted-space"/>
          <w:rFonts w:ascii="Arial" w:hAnsi="Arial" w:cs="Arial"/>
          <w:i/>
          <w:iCs/>
          <w:color w:val="555555"/>
          <w:sz w:val="23"/>
          <w:szCs w:val="23"/>
          <w:bdr w:val="none" w:sz="0" w:space="0" w:color="auto" w:frame="1"/>
        </w:rPr>
        <w:t> </w:t>
      </w:r>
      <w:r>
        <w:rPr>
          <w:rFonts w:ascii="Arial" w:hAnsi="Arial" w:cs="Arial"/>
          <w:color w:val="555555"/>
          <w:sz w:val="23"/>
          <w:szCs w:val="23"/>
        </w:rPr>
        <w:t xml:space="preserve">button function, which is used for ‘Sign In’ and ‘Sign Up’ options. Also we will just create a reference to the instance of </w:t>
      </w:r>
      <w:proofErr w:type="spellStart"/>
      <w:r>
        <w:rPr>
          <w:rFonts w:ascii="Arial" w:hAnsi="Arial" w:cs="Arial"/>
          <w:color w:val="555555"/>
          <w:sz w:val="23"/>
          <w:szCs w:val="23"/>
        </w:rPr>
        <w:t>SQLite</w:t>
      </w:r>
      <w:proofErr w:type="spellEnd"/>
      <w:r>
        <w:rPr>
          <w:rFonts w:ascii="Arial" w:hAnsi="Arial" w:cs="Arial"/>
          <w:color w:val="555555"/>
          <w:sz w:val="23"/>
          <w:szCs w:val="23"/>
        </w:rPr>
        <w:t xml:space="preserve"> Database for storing and querying data in the database.</w:t>
      </w:r>
    </w:p>
    <w:p w:rsidR="00DC250D" w:rsidRDefault="00DC250D" w:rsidP="00DC250D">
      <w:pPr>
        <w:textAlignment w:val="baseline"/>
        <w:rPr>
          <w:rFonts w:ascii="Monaco" w:hAnsi="Monaco" w:cs="Times New Roman"/>
          <w:color w:val="555555"/>
          <w:sz w:val="18"/>
          <w:szCs w:val="18"/>
        </w:rPr>
      </w:pPr>
      <w:r>
        <w:rPr>
          <w:rFonts w:ascii="Monaco" w:hAnsi="Monaco" w:cs="Times New Roman"/>
          <w:color w:val="555555"/>
          <w:sz w:val="18"/>
          <w:szCs w:val="18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DC250D" w:rsidTr="00DC25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47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76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88</w:t>
            </w:r>
          </w:p>
        </w:tc>
        <w:tc>
          <w:tcPr>
            <w:tcW w:w="13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package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techblogon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loginexample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Intent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Bundle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widget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widget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widget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HomeActivity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Button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btnSignIn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btnSignUp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Bundle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 </w:t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create a instance of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Database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Get The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Refference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Of Buttons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btnSignIn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buttonSignIN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btnSignUp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buttonSignUP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Set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Listener on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SignUp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button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btnSignUp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setOnClickListener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OnClickListener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TODO Auto-generated method stub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/// Create Intent for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SignUpActivity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abd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Start The Activity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Intent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intentSignUP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Intent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SignUPActivity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startActivity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intentSignUP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Methos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to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handleClick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Event of Sign In Button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signIn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Dialog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HomeActivity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this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setTitle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"Login"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get the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Refferences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of views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editTextUserName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editTextUserNameToLogin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editTextPassword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editTextPasswordToLogin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Button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btnSignIn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buttonSignIn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Set On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ClickListener</w:t>
            </w:r>
            <w:proofErr w:type="spell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btnSignIn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setOnClickListener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OnClickListener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get The User name and Password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editTextUserName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fetch the Password form database for respective user name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storedPassword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getSinlgeEntry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check if the Stored password matches with  Password entered by user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equals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storedPassword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makeText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HomeActivity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this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"Congrats: Login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Successfull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LENGTH_LONG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show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dismiss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makeText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HomeActivity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this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"User Name or Password does not match"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LENGTH_LONG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show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show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onDestroy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onDestroy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Close The Database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>2. </w:t>
      </w:r>
      <w:proofErr w:type="spellStart"/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t>SignUPActivity.Java</w:t>
      </w:r>
      <w:proofErr w:type="spellEnd"/>
    </w:p>
    <w:p w:rsidR="00DC250D" w:rsidRDefault="00DC250D" w:rsidP="00DC250D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Here we will have complete logic, after we will click ‘Sign Up’ option from main screen.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DC250D" w:rsidTr="00400F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43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69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package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techblogon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loginexample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Bundle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widget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widget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widget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SignUPActivity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editTextUserName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editTextConfirmPassword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Button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btnCreateAccount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lastRenderedPageBreak/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Bundle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savedInstanceState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signup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get Instance  of Database Adapter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open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Get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Refferences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of Views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editTextUserName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editTextPassword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editTextConfirmPassword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editTextConfirmPassword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btnCreateAccount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findViewById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buttonCreateAccount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btnCreateAccount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setOnClickListener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OnClickListener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onClick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TODO Auto-generated method stub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editTextUserName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confirmPassword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editTextConfirmPassword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toString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check if any of the fields are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vaccant</w:t>
            </w:r>
            <w:proofErr w:type="spell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equals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||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equals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||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confirmPassword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equals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makeText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"Field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Vaccant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LENGTH_LONG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show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check if both password matches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!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equals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confirmPassword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makeText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"Password does not match"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LENGTH_LONG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show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Save the Data in Database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insertEntry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makeText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getApplicationContext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"Account Successfully Created 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LENGTH_LONG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show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onDestroy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TODO Auto-generated method stub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onDestroy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lastRenderedPageBreak/>
        <w:t> 3. </w:t>
      </w:r>
      <w:proofErr w:type="spellStart"/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t>DataBaseHelper.Java</w:t>
      </w:r>
      <w:proofErr w:type="spellEnd"/>
    </w:p>
    <w:p w:rsidR="00DC250D" w:rsidRDefault="00DC250D" w:rsidP="00DC250D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 xml:space="preserve">This file will be use to create a new DB, when no database exists in disk and the helper class will do the needful for us. Also this class will be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help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us to upgrade the version of the DB if required.</w:t>
      </w:r>
    </w:p>
    <w:p w:rsidR="00400F57" w:rsidRDefault="00400F57" w:rsidP="00DC250D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DC250D" w:rsidTr="00400F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40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package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techblogon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loginexample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CursorFactory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SQLiteOpenHelper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util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DataBaseHelper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extends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SQLiteOpenHelper</w:t>
            </w:r>
            <w:proofErr w:type="spell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DataBaseHelper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CursorFactory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factory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version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      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factory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version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Called when no database exists in disk and the helper class needs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to create a new one.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execSQL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DATABASE_CREATE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Called when there is a database version mismatch meaning that the version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of the database on disk needs to be upgraded to the current version.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Override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onUpgrade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oldVersion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newVersion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Log the version upgrade.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TaskDBAdapter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"Upgrading from version 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oldVersion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 to 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newVersion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", which will destroy all old data"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Upgrade the existing database to conform to the new version. Multiple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previous versions can be handled by comparing _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oldVersion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and _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newVersion</w:t>
            </w:r>
            <w:proofErr w:type="spell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values.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The simplest case is to drop the old table and create a new one.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execSQL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"DROP TABLE IF EXISTS 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"TEMPLATE"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Create a new one.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onCreate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lastRenderedPageBreak/>
        <w:t> 4. </w:t>
      </w:r>
      <w:proofErr w:type="spellStart"/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t>LoginDataBaseAdapter.Java</w:t>
      </w:r>
      <w:proofErr w:type="spellEnd"/>
    </w:p>
    <w:p w:rsidR="00DC250D" w:rsidRDefault="00DC250D" w:rsidP="00DC250D">
      <w:pPr>
        <w:pStyle w:val="NormalWeb"/>
        <w:shd w:val="clear" w:color="auto" w:fill="FFFFFF"/>
        <w:spacing w:before="0" w:after="30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This file is required to handle all Database operations like (create DB, Insert record, update record, Delete record, Close DB, and Cursor related stuffs.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DC250D" w:rsidTr="00400F5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40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69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87</w:t>
            </w: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package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techblogon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loginexample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Cursor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SQLException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import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DATABASE_NAME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login.db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DATABASE_VERSION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NAME_COLUMN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TODO: Create public field for each column in your table.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SQL Statement to create a new database.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static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DATABASE_CREATE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"create table 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"LOGIN"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                        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"( 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"ID"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" integer primary key 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autoincrement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"USERNAME  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text,PASSWORD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text); 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Variable to hold the database instance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Context of the application using the database.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Database open/upgrade helper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DataBaseHelper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dbHelper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Context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_context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dbHelper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DataBaseHelper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context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DATABASE_NAME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DATABASE_VERSION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LoginDataBaseAdapter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open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throws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SQLException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dbHelper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getWritableDatabase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close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SQLiteDatabase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getDatabaseInstance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insertEntry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  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newValues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Assign values for each row.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newValues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"USERNAME"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newValues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Insert the row into your table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insert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"LOGIN"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newValues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///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Toast.makeText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(context, "Reminder Is Successfully Saved",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Toast.LENGTH_LONG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).show();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deleteEntry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//String id=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String.valueOf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(ID);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"USERNAME=?</w:t>
            </w:r>
            <w:proofErr w:type="gram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numberOFEntriesDeleted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delete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"LOGIN"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[]{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    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Toast.makeText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(context, "Number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fo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Entry Deleted Successfully : "+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numberOFEntriesDeleted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Toast.LENGTH_LONG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).show();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numberOFEntriesDeleted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getSinlgeEntry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Cursor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cursor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query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"LOGIN"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 USERNAME=?"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[]{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ab/>
              <w:t>  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cursor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getCount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// </w:t>
            </w:r>
            <w:proofErr w:type="spellStart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Not Exist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    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cursor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    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"NOT EXIST"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cursor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moveToFirst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cursor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getString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cursor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getColumnIndex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"PASSWORD"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cursor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close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return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updateEntry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Define the updated row content.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updatedValues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ContentValues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// Assign values for each row.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updatedValues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"USERNAME"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updatedValues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put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    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"USERNAME </w:t>
            </w:r>
            <w:proofErr w:type="gram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 ?</w:t>
            </w:r>
            <w:proofErr w:type="gram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db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update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updatedValues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where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String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[]{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  <w:t xml:space="preserve">   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ab/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 xml:space="preserve">Note: for Log </w:t>
      </w:r>
      <w:proofErr w:type="gramStart"/>
      <w:r>
        <w:rPr>
          <w:rFonts w:ascii="Arial" w:hAnsi="Arial" w:cs="Arial"/>
          <w:color w:val="555555"/>
          <w:sz w:val="23"/>
          <w:szCs w:val="23"/>
        </w:rPr>
        <w:t>In</w:t>
      </w:r>
      <w:proofErr w:type="gramEnd"/>
      <w:r>
        <w:rPr>
          <w:rFonts w:ascii="Arial" w:hAnsi="Arial" w:cs="Arial"/>
          <w:color w:val="555555"/>
          <w:sz w:val="23"/>
          <w:szCs w:val="23"/>
        </w:rPr>
        <w:t xml:space="preserve"> Dialog Screen, we just used the login.xml with the below code snippet. You can find below code snippet in </w:t>
      </w:r>
      <w:r>
        <w:rPr>
          <w:rStyle w:val="Emphasis"/>
          <w:rFonts w:ascii="Arial" w:hAnsi="Arial" w:cs="Arial"/>
          <w:color w:val="555555"/>
          <w:sz w:val="23"/>
          <w:szCs w:val="23"/>
          <w:bdr w:val="none" w:sz="0" w:space="0" w:color="auto" w:frame="1"/>
        </w:rPr>
        <w:t>HomeActivity.java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file.</w:t>
      </w:r>
    </w:p>
    <w:p w:rsidR="00400F57" w:rsidRDefault="00400F57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70"/>
      </w:tblGrid>
      <w:tr w:rsidR="00DC250D" w:rsidTr="00DC25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92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m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Dialog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HomeActivity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this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setContentView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layout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login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dialog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setTitle</w:t>
            </w:r>
            <w:proofErr w:type="spellEnd"/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"Login"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</w:tc>
      </w:tr>
    </w:tbl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  <w:t> Finally Applications Manifest File</w:t>
      </w:r>
    </w:p>
    <w:p w:rsidR="00400F57" w:rsidRDefault="00400F57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Style w:val="Strong"/>
          <w:rFonts w:ascii="Arial" w:hAnsi="Arial" w:cs="Arial"/>
          <w:color w:val="555555"/>
          <w:sz w:val="23"/>
          <w:szCs w:val="23"/>
          <w:bdr w:val="none" w:sz="0" w:space="0" w:color="auto" w:frame="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65"/>
      </w:tblGrid>
      <w:tr w:rsidR="00DC250D" w:rsidTr="00DC250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0F57" w:rsidRDefault="00400F57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29</w:t>
            </w:r>
          </w:p>
          <w:p w:rsidR="00DC250D" w:rsidRDefault="00DC250D">
            <w:pPr>
              <w:jc w:val="center"/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</w:tc>
        <w:tc>
          <w:tcPr>
            <w:tcW w:w="9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proofErr w:type="gramStart"/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&lt;?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</w:t>
            </w:r>
            <w:proofErr w:type="gramEnd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version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"1.0"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encoding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"utf-8"</w:t>
            </w:r>
            <w:r>
              <w:rPr>
                <w:rStyle w:val="crayon-ta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?&gt;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manifest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xmlns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"http://schemas.android.com/apk/res/android"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package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com.techblogon.loginexample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versionCode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versionName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"1.0"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sdk</w:t>
            </w:r>
            <w:proofErr w:type="spellEnd"/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minSdkVersion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"8"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targetSdkVersion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"16"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application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allowBackup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"true"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icon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drawable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ic_launcher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label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"@string/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app_name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theme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"@style/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AppTheme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"com.techblogon.loginexample.HomeActivity"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label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"@string/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app_name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action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android.intent.action.MAIN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category 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android.intent.category.LAUNCHER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intent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filter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activity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android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".</w:t>
            </w:r>
            <w:proofErr w:type="spellStart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SignUPActivity</w:t>
            </w:r>
            <w:proofErr w:type="spellEnd"/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application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C250D" w:rsidRDefault="00DC250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&lt;/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manifest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</w:t>
            </w:r>
          </w:p>
        </w:tc>
      </w:tr>
    </w:tbl>
    <w:p w:rsidR="00DC250D" w:rsidRPr="00400F57" w:rsidRDefault="00DC250D" w:rsidP="00400F57">
      <w:pPr>
        <w:pStyle w:val="Heading4"/>
        <w:shd w:val="clear" w:color="auto" w:fill="FFFFFF"/>
        <w:spacing w:after="240"/>
        <w:ind w:left="0" w:firstLine="0"/>
        <w:jc w:val="left"/>
        <w:textAlignment w:val="baseline"/>
        <w:rPr>
          <w:rFonts w:ascii="Arial" w:hAnsi="Arial" w:cs="Arial"/>
          <w:bCs w:val="0"/>
          <w:color w:val="555555"/>
          <w:sz w:val="32"/>
        </w:rPr>
      </w:pPr>
      <w:r w:rsidRPr="00400F57">
        <w:rPr>
          <w:rFonts w:ascii="Arial" w:hAnsi="Arial" w:cs="Arial"/>
          <w:bCs w:val="0"/>
          <w:color w:val="555555"/>
          <w:sz w:val="24"/>
        </w:rPr>
        <w:lastRenderedPageBreak/>
        <w:t>How to Build and Run the Sample on Android Device</w:t>
      </w:r>
    </w:p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noProof/>
          <w:color w:val="222222"/>
          <w:sz w:val="23"/>
          <w:szCs w:val="23"/>
          <w:bdr w:val="none" w:sz="0" w:space="0" w:color="auto" w:frame="1"/>
          <w:lang w:eastAsia="en-US"/>
        </w:rPr>
        <w:lastRenderedPageBreak/>
        <w:drawing>
          <wp:inline distT="0" distB="0" distL="0" distR="0">
            <wp:extent cx="2286000" cy="4114800"/>
            <wp:effectExtent l="19050" t="0" r="0" b="0"/>
            <wp:docPr id="1" name="Picture 1" descr="login-regisrtation-screen-examp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-regisrtation-screen-examp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z w:val="23"/>
          <w:szCs w:val="23"/>
          <w:bdr w:val="none" w:sz="0" w:space="0" w:color="auto" w:frame="1"/>
          <w:lang w:eastAsia="en-US"/>
        </w:rPr>
        <w:drawing>
          <wp:inline distT="0" distB="0" distL="0" distR="0">
            <wp:extent cx="2286000" cy="4114800"/>
            <wp:effectExtent l="19050" t="0" r="0" b="0"/>
            <wp:docPr id="2" name="Picture 2" descr="login-screen-androi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in-screen-android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222222"/>
          <w:sz w:val="23"/>
          <w:szCs w:val="23"/>
          <w:bdr w:val="none" w:sz="0" w:space="0" w:color="auto" w:frame="1"/>
          <w:lang w:eastAsia="en-US"/>
        </w:rPr>
        <w:drawing>
          <wp:inline distT="0" distB="0" distL="0" distR="0">
            <wp:extent cx="2286000" cy="4114800"/>
            <wp:effectExtent l="19050" t="0" r="0" b="0"/>
            <wp:docPr id="3" name="Picture 3" descr="registration-screen-androi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istration-screen-androi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lastRenderedPageBreak/>
        <w:t>After Run the application and save any user data, you can see</w:t>
      </w:r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proofErr w:type="spellStart"/>
      <w:r>
        <w:rPr>
          <w:rStyle w:val="Emphasis"/>
          <w:rFonts w:ascii="Arial" w:hAnsi="Arial" w:cs="Arial"/>
          <w:color w:val="555555"/>
          <w:sz w:val="23"/>
          <w:szCs w:val="23"/>
          <w:bdr w:val="none" w:sz="0" w:space="0" w:color="auto" w:frame="1"/>
        </w:rPr>
        <w:t>login.db</w:t>
      </w:r>
      <w:proofErr w:type="spellEnd"/>
      <w:r>
        <w:rPr>
          <w:rStyle w:val="apple-converted-space"/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555555"/>
          <w:sz w:val="23"/>
          <w:szCs w:val="23"/>
        </w:rPr>
        <w:t>file that has been generated and saved for your application.</w:t>
      </w:r>
    </w:p>
    <w:p w:rsidR="00DC250D" w:rsidRDefault="00DC250D" w:rsidP="00DC250D">
      <w:pPr>
        <w:pStyle w:val="NormalWeb"/>
        <w:shd w:val="clear" w:color="auto" w:fill="FFFFFF"/>
        <w:spacing w:before="0" w:after="0" w:line="300" w:lineRule="atLeast"/>
        <w:textAlignment w:val="baseline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noProof/>
          <w:color w:val="222222"/>
          <w:sz w:val="23"/>
          <w:szCs w:val="23"/>
          <w:bdr w:val="none" w:sz="0" w:space="0" w:color="auto" w:frame="1"/>
          <w:lang w:eastAsia="en-US"/>
        </w:rPr>
        <w:drawing>
          <wp:inline distT="0" distB="0" distL="0" distR="0">
            <wp:extent cx="5467350" cy="4791075"/>
            <wp:effectExtent l="19050" t="0" r="0" b="0"/>
            <wp:docPr id="4" name="Picture 4" descr="android-stored-databas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-stored-databas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80D" w:rsidRPr="00F11F4F" w:rsidRDefault="00B912F3" w:rsidP="00BB5F4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4"/>
          <w:szCs w:val="34"/>
        </w:rPr>
      </w:pPr>
      <w:r>
        <w:rPr>
          <w:rFonts w:ascii="CMR17" w:hAnsi="CMR17" w:cs="CMR17"/>
          <w:sz w:val="34"/>
          <w:szCs w:val="34"/>
        </w:rPr>
        <w:t xml:space="preserve"> 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onaco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1537F0"/>
    <w:rsid w:val="002E2253"/>
    <w:rsid w:val="003816DC"/>
    <w:rsid w:val="003835C5"/>
    <w:rsid w:val="004005C1"/>
    <w:rsid w:val="00400F57"/>
    <w:rsid w:val="00431D3B"/>
    <w:rsid w:val="004A37B4"/>
    <w:rsid w:val="004D7D16"/>
    <w:rsid w:val="00534600"/>
    <w:rsid w:val="00560F7C"/>
    <w:rsid w:val="00600281"/>
    <w:rsid w:val="00772EC1"/>
    <w:rsid w:val="007D27E8"/>
    <w:rsid w:val="008260DE"/>
    <w:rsid w:val="00874725"/>
    <w:rsid w:val="00891C07"/>
    <w:rsid w:val="00903053"/>
    <w:rsid w:val="00927735"/>
    <w:rsid w:val="00965587"/>
    <w:rsid w:val="009A041F"/>
    <w:rsid w:val="00A90865"/>
    <w:rsid w:val="00AA73AF"/>
    <w:rsid w:val="00AB6F90"/>
    <w:rsid w:val="00AF2332"/>
    <w:rsid w:val="00B912F3"/>
    <w:rsid w:val="00BB3DC2"/>
    <w:rsid w:val="00BB5F45"/>
    <w:rsid w:val="00BC17E1"/>
    <w:rsid w:val="00C46615"/>
    <w:rsid w:val="00CB64F0"/>
    <w:rsid w:val="00D12959"/>
    <w:rsid w:val="00D67E84"/>
    <w:rsid w:val="00DB580D"/>
    <w:rsid w:val="00DC250D"/>
    <w:rsid w:val="00E4062F"/>
    <w:rsid w:val="00E45242"/>
    <w:rsid w:val="00E816EC"/>
    <w:rsid w:val="00ED092C"/>
    <w:rsid w:val="00F11F4F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uiPriority w:val="99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  <w:style w:type="character" w:styleId="Emphasis">
    <w:name w:val="Emphasis"/>
    <w:basedOn w:val="DefaultParagraphFont"/>
    <w:uiPriority w:val="20"/>
    <w:qFormat/>
    <w:rsid w:val="00DC250D"/>
    <w:rPr>
      <w:i/>
      <w:iCs/>
    </w:rPr>
  </w:style>
  <w:style w:type="character" w:customStyle="1" w:styleId="apple-converted-space">
    <w:name w:val="apple-converted-space"/>
    <w:basedOn w:val="DefaultParagraphFont"/>
    <w:rsid w:val="00DC250D"/>
  </w:style>
  <w:style w:type="character" w:styleId="Strong">
    <w:name w:val="Strong"/>
    <w:basedOn w:val="DefaultParagraphFont"/>
    <w:uiPriority w:val="22"/>
    <w:qFormat/>
    <w:rsid w:val="00DC250D"/>
    <w:rPr>
      <w:b/>
      <w:bCs/>
    </w:rPr>
  </w:style>
  <w:style w:type="character" w:customStyle="1" w:styleId="crayon-o">
    <w:name w:val="crayon-o"/>
    <w:basedOn w:val="DefaultParagraphFont"/>
    <w:rsid w:val="00DC250D"/>
  </w:style>
  <w:style w:type="character" w:customStyle="1" w:styleId="crayon-e">
    <w:name w:val="crayon-e"/>
    <w:basedOn w:val="DefaultParagraphFont"/>
    <w:rsid w:val="00DC250D"/>
  </w:style>
  <w:style w:type="character" w:customStyle="1" w:styleId="crayon-v">
    <w:name w:val="crayon-v"/>
    <w:basedOn w:val="DefaultParagraphFont"/>
    <w:rsid w:val="00DC250D"/>
  </w:style>
  <w:style w:type="character" w:customStyle="1" w:styleId="crayon-s">
    <w:name w:val="crayon-s"/>
    <w:basedOn w:val="DefaultParagraphFont"/>
    <w:rsid w:val="00DC250D"/>
  </w:style>
  <w:style w:type="character" w:customStyle="1" w:styleId="crayon-h">
    <w:name w:val="crayon-h"/>
    <w:basedOn w:val="DefaultParagraphFont"/>
    <w:rsid w:val="00DC250D"/>
  </w:style>
  <w:style w:type="character" w:customStyle="1" w:styleId="crayon-ta">
    <w:name w:val="crayon-ta"/>
    <w:basedOn w:val="DefaultParagraphFont"/>
    <w:rsid w:val="00DC250D"/>
  </w:style>
  <w:style w:type="character" w:customStyle="1" w:styleId="crayon-i">
    <w:name w:val="crayon-i"/>
    <w:basedOn w:val="DefaultParagraphFont"/>
    <w:rsid w:val="00DC250D"/>
  </w:style>
  <w:style w:type="character" w:customStyle="1" w:styleId="crayon-t">
    <w:name w:val="crayon-t"/>
    <w:basedOn w:val="DefaultParagraphFont"/>
    <w:rsid w:val="00DC250D"/>
  </w:style>
  <w:style w:type="character" w:customStyle="1" w:styleId="crayon-sy">
    <w:name w:val="crayon-sy"/>
    <w:basedOn w:val="DefaultParagraphFont"/>
    <w:rsid w:val="00DC250D"/>
  </w:style>
  <w:style w:type="character" w:customStyle="1" w:styleId="crayon-m">
    <w:name w:val="crayon-m"/>
    <w:basedOn w:val="DefaultParagraphFont"/>
    <w:rsid w:val="00DC250D"/>
  </w:style>
  <w:style w:type="character" w:customStyle="1" w:styleId="crayon-r">
    <w:name w:val="crayon-r"/>
    <w:basedOn w:val="DefaultParagraphFont"/>
    <w:rsid w:val="00DC250D"/>
  </w:style>
  <w:style w:type="character" w:customStyle="1" w:styleId="crayon-c">
    <w:name w:val="crayon-c"/>
    <w:basedOn w:val="DefaultParagraphFont"/>
    <w:rsid w:val="00DC250D"/>
  </w:style>
  <w:style w:type="character" w:customStyle="1" w:styleId="crayon-st">
    <w:name w:val="crayon-st"/>
    <w:basedOn w:val="DefaultParagraphFont"/>
    <w:rsid w:val="00DC250D"/>
  </w:style>
  <w:style w:type="character" w:customStyle="1" w:styleId="crayon-cn">
    <w:name w:val="crayon-cn"/>
    <w:basedOn w:val="DefaultParagraphFont"/>
    <w:rsid w:val="00DC250D"/>
  </w:style>
  <w:style w:type="character" w:styleId="Hyperlink">
    <w:name w:val="Hyperlink"/>
    <w:basedOn w:val="DefaultParagraphFont"/>
    <w:uiPriority w:val="99"/>
    <w:semiHidden/>
    <w:unhideWhenUsed/>
    <w:rsid w:val="00DC2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250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26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19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0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3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0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9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38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0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2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chblogon.com/wp-content/uploads/2013/03/login-screen-android.pn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techblogon.com/wp-content/uploads/2013/03/android-stored-database.jpg" TargetMode="External"/><Relationship Id="rId5" Type="http://schemas.openxmlformats.org/officeDocument/2006/relationships/hyperlink" Target="http://techblogon.com/wp-content/uploads/2013/03/login-regisrtation-screen-example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techblogon.com/wp-content/uploads/2013/03/registration-screen-android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20</Pages>
  <Words>2605</Words>
  <Characters>14852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31</cp:revision>
  <dcterms:created xsi:type="dcterms:W3CDTF">2015-08-24T03:38:00Z</dcterms:created>
  <dcterms:modified xsi:type="dcterms:W3CDTF">2015-09-16T03:49:00Z</dcterms:modified>
</cp:coreProperties>
</file>