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FAF" w:rsidRPr="00AF6143" w:rsidRDefault="00AF6143" w:rsidP="00AF6143">
      <w:pPr>
        <w:jc w:val="center"/>
        <w:rPr>
          <w:sz w:val="96"/>
        </w:rPr>
      </w:pPr>
      <w:r w:rsidRPr="00AF6143">
        <w:rPr>
          <w:sz w:val="96"/>
        </w:rPr>
        <w:softHyphen/>
      </w:r>
      <w:r w:rsidRPr="00AF6143">
        <w:rPr>
          <w:sz w:val="96"/>
        </w:rPr>
        <w:softHyphen/>
      </w:r>
      <w:r w:rsidRPr="00AF6143">
        <w:rPr>
          <w:sz w:val="96"/>
        </w:rPr>
        <w:softHyphen/>
      </w:r>
      <w:r w:rsidRPr="00AF6143">
        <w:rPr>
          <w:sz w:val="96"/>
        </w:rPr>
        <w:softHyphen/>
        <w:t>Química</w:t>
      </w:r>
    </w:p>
    <w:p w:rsidR="00BE71B3" w:rsidRDefault="00AF6143" w:rsidP="00BE71B3">
      <w:pPr>
        <w:jc w:val="center"/>
        <w:rPr>
          <w:sz w:val="40"/>
        </w:rPr>
      </w:pPr>
      <w:r>
        <w:rPr>
          <w:sz w:val="40"/>
        </w:rPr>
        <w:t xml:space="preserve">Unidad 1: </w:t>
      </w:r>
      <w:r w:rsidR="00BE71B3">
        <w:rPr>
          <w:sz w:val="40"/>
        </w:rPr>
        <w:t>Aspectos iniciales de la química</w:t>
      </w:r>
    </w:p>
    <w:p w:rsidR="00BE71B3" w:rsidRPr="00BE71B3" w:rsidRDefault="00BE71B3" w:rsidP="00BE71B3">
      <w:pPr>
        <w:rPr>
          <w:sz w:val="32"/>
        </w:rPr>
      </w:pPr>
      <w:r>
        <w:rPr>
          <w:sz w:val="32"/>
        </w:rPr>
        <w:t xml:space="preserve">&lt; </w:t>
      </w:r>
      <w:r w:rsidRPr="00BE71B3">
        <w:rPr>
          <w:sz w:val="32"/>
        </w:rPr>
        <w:t>Qué es una transformación química?</w:t>
      </w:r>
    </w:p>
    <w:p w:rsidR="00BE71B3" w:rsidRDefault="00BE71B3" w:rsidP="00BE71B3">
      <w:pPr>
        <w:rPr>
          <w:sz w:val="32"/>
        </w:rPr>
      </w:pPr>
      <w:r>
        <w:rPr>
          <w:sz w:val="32"/>
        </w:rPr>
        <w:t>&gt; Una transformación química es todo proceso en el que hay cambios de composición de la materia</w:t>
      </w:r>
    </w:p>
    <w:p w:rsidR="00BE71B3" w:rsidRDefault="00BE71B3" w:rsidP="00BE71B3">
      <w:pPr>
        <w:rPr>
          <w:sz w:val="32"/>
        </w:rPr>
      </w:pPr>
    </w:p>
    <w:p w:rsidR="00DD4C90" w:rsidRPr="00DD4C90" w:rsidRDefault="00BE71B3" w:rsidP="00DD4C90">
      <w:pPr>
        <w:pStyle w:val="Prrafodelista"/>
        <w:numPr>
          <w:ilvl w:val="0"/>
          <w:numId w:val="5"/>
        </w:numPr>
        <w:rPr>
          <w:sz w:val="32"/>
        </w:rPr>
      </w:pPr>
      <w:r w:rsidRPr="00DD4C90">
        <w:rPr>
          <w:sz w:val="40"/>
        </w:rPr>
        <w:t>Materia</w:t>
      </w:r>
    </w:p>
    <w:p w:rsidR="00DD4C90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Sustancias puras</w:t>
      </w:r>
    </w:p>
    <w:p w:rsidR="00DD4C90" w:rsidRP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24"/>
        </w:rPr>
        <w:t>Elementos</w:t>
      </w:r>
    </w:p>
    <w:p w:rsidR="00DD4C90" w:rsidRP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24"/>
        </w:rPr>
        <w:t>Compuestos</w:t>
      </w:r>
    </w:p>
    <w:p w:rsidR="00AF6143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Coloides</w:t>
      </w:r>
    </w:p>
    <w:p w:rsidR="00DD4C90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Mezclas</w:t>
      </w:r>
    </w:p>
    <w:p w:rsid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32"/>
        </w:rPr>
        <w:t>Homogéneas o disoluciones</w:t>
      </w:r>
    </w:p>
    <w:p w:rsidR="00DD4C90" w:rsidRP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32"/>
        </w:rPr>
        <w:t>Heterogéneas</w:t>
      </w:r>
      <w:bookmarkStart w:id="0" w:name="_GoBack"/>
      <w:bookmarkEnd w:id="0"/>
    </w:p>
    <w:sectPr w:rsidR="00DD4C90" w:rsidRPr="00DD4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A6A7C"/>
    <w:multiLevelType w:val="hybridMultilevel"/>
    <w:tmpl w:val="86D4010A"/>
    <w:lvl w:ilvl="0" w:tplc="7FFEC0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66BCA"/>
    <w:multiLevelType w:val="hybridMultilevel"/>
    <w:tmpl w:val="7A126132"/>
    <w:lvl w:ilvl="0" w:tplc="0D92D7C6">
      <w:start w:val="1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C1479"/>
    <w:multiLevelType w:val="hybridMultilevel"/>
    <w:tmpl w:val="1248CE00"/>
    <w:lvl w:ilvl="0" w:tplc="2B1E8F12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3B9F73EB"/>
    <w:multiLevelType w:val="hybridMultilevel"/>
    <w:tmpl w:val="AB1240E4"/>
    <w:lvl w:ilvl="0" w:tplc="CBBC6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33A37"/>
    <w:multiLevelType w:val="hybridMultilevel"/>
    <w:tmpl w:val="229AC854"/>
    <w:lvl w:ilvl="0" w:tplc="7D140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3"/>
    <w:rsid w:val="00390E93"/>
    <w:rsid w:val="005135FE"/>
    <w:rsid w:val="00AF6143"/>
    <w:rsid w:val="00BE71B3"/>
    <w:rsid w:val="00D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98ED"/>
  <w15:chartTrackingRefBased/>
  <w15:docId w15:val="{28FF28DE-2932-4EE8-B657-08772193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ayllon palazon</dc:creator>
  <cp:keywords/>
  <dc:description/>
  <cp:lastModifiedBy>eric ayllon palazon</cp:lastModifiedBy>
  <cp:revision>1</cp:revision>
  <dcterms:created xsi:type="dcterms:W3CDTF">2019-03-04T14:50:00Z</dcterms:created>
  <dcterms:modified xsi:type="dcterms:W3CDTF">2019-03-04T15:14:00Z</dcterms:modified>
</cp:coreProperties>
</file>