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578575" w14:textId="77777777" w:rsidR="0003397D" w:rsidRPr="008340C6" w:rsidRDefault="0003397D" w:rsidP="0003397D">
      <w:pPr>
        <w:jc w:val="center"/>
        <w:rPr>
          <w:rFonts w:cstheme="majorBidi"/>
          <w:sz w:val="56"/>
          <w:szCs w:val="56"/>
        </w:rPr>
      </w:pPr>
    </w:p>
    <w:p w14:paraId="30A7C075" w14:textId="77777777" w:rsidR="0003397D" w:rsidRPr="008340C6" w:rsidRDefault="0003397D" w:rsidP="0003397D">
      <w:pPr>
        <w:jc w:val="center"/>
        <w:rPr>
          <w:rFonts w:cstheme="majorBidi"/>
          <w:sz w:val="56"/>
          <w:szCs w:val="56"/>
        </w:rPr>
      </w:pPr>
      <w:r w:rsidRPr="008340C6">
        <w:rPr>
          <w:rFonts w:cstheme="majorBidi"/>
          <w:sz w:val="56"/>
          <w:szCs w:val="56"/>
        </w:rPr>
        <w:t>Lebanese American University</w:t>
      </w:r>
    </w:p>
    <w:p w14:paraId="2E8F1203" w14:textId="77777777" w:rsidR="0003397D" w:rsidRPr="008340C6" w:rsidRDefault="0003397D" w:rsidP="0003397D">
      <w:pPr>
        <w:jc w:val="center"/>
        <w:rPr>
          <w:rFonts w:cstheme="majorBidi"/>
          <w:sz w:val="40"/>
          <w:szCs w:val="40"/>
        </w:rPr>
      </w:pPr>
      <w:r w:rsidRPr="008340C6">
        <w:rPr>
          <w:rFonts w:cstheme="majorBidi"/>
          <w:noProof/>
        </w:rPr>
        <w:drawing>
          <wp:inline distT="0" distB="0" distL="0" distR="0" wp14:anchorId="0D829F04" wp14:editId="671B2655">
            <wp:extent cx="3356977" cy="914400"/>
            <wp:effectExtent l="0" t="0" r="0" b="0"/>
            <wp:docPr id="1137760418" name="Picture 2" descr="There are 5 majors in the School of Engineering at L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re are 5 majors in the School of Engineering at L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6977" cy="914400"/>
                    </a:xfrm>
                    <a:prstGeom prst="rect">
                      <a:avLst/>
                    </a:prstGeom>
                    <a:noFill/>
                    <a:ln>
                      <a:noFill/>
                    </a:ln>
                  </pic:spPr>
                </pic:pic>
              </a:graphicData>
            </a:graphic>
          </wp:inline>
        </w:drawing>
      </w:r>
    </w:p>
    <w:p w14:paraId="41B2B7D5" w14:textId="77777777" w:rsidR="0003397D" w:rsidRPr="008340C6" w:rsidRDefault="0003397D" w:rsidP="0003397D">
      <w:pPr>
        <w:jc w:val="center"/>
        <w:rPr>
          <w:rFonts w:cstheme="majorBidi"/>
          <w:sz w:val="40"/>
          <w:szCs w:val="40"/>
        </w:rPr>
      </w:pPr>
    </w:p>
    <w:p w14:paraId="00434FCF" w14:textId="77777777" w:rsidR="0003397D" w:rsidRPr="008340C6" w:rsidRDefault="0003397D" w:rsidP="0003397D">
      <w:pPr>
        <w:jc w:val="center"/>
        <w:rPr>
          <w:rFonts w:cstheme="majorBidi"/>
          <w:sz w:val="44"/>
          <w:szCs w:val="44"/>
        </w:rPr>
      </w:pPr>
      <w:r w:rsidRPr="008340C6">
        <w:rPr>
          <w:rFonts w:cstheme="majorBidi"/>
          <w:sz w:val="44"/>
          <w:szCs w:val="44"/>
        </w:rPr>
        <w:t>ELE 303 – Electric Circuits Lab</w:t>
      </w:r>
    </w:p>
    <w:p w14:paraId="31595B1E" w14:textId="77777777" w:rsidR="0003397D" w:rsidRPr="008340C6" w:rsidRDefault="0003397D" w:rsidP="0003397D">
      <w:pPr>
        <w:jc w:val="center"/>
        <w:rPr>
          <w:rFonts w:cstheme="majorBidi"/>
          <w:sz w:val="44"/>
          <w:szCs w:val="44"/>
        </w:rPr>
      </w:pPr>
      <w:r w:rsidRPr="008340C6">
        <w:rPr>
          <w:rFonts w:cstheme="majorBidi"/>
          <w:sz w:val="44"/>
          <w:szCs w:val="44"/>
        </w:rPr>
        <w:t>Section 32</w:t>
      </w:r>
    </w:p>
    <w:p w14:paraId="4C095A1A" w14:textId="77777777" w:rsidR="0003397D" w:rsidRPr="008340C6" w:rsidRDefault="0003397D" w:rsidP="0003397D">
      <w:pPr>
        <w:jc w:val="center"/>
        <w:rPr>
          <w:rFonts w:cstheme="majorBidi"/>
          <w:sz w:val="44"/>
          <w:szCs w:val="44"/>
        </w:rPr>
      </w:pPr>
    </w:p>
    <w:p w14:paraId="1DD27542" w14:textId="22DC4656" w:rsidR="0003397D" w:rsidRPr="008340C6" w:rsidRDefault="0003397D" w:rsidP="0003397D">
      <w:pPr>
        <w:jc w:val="center"/>
        <w:rPr>
          <w:rFonts w:cstheme="majorBidi"/>
          <w:sz w:val="44"/>
          <w:szCs w:val="44"/>
        </w:rPr>
      </w:pPr>
      <w:r w:rsidRPr="008340C6">
        <w:rPr>
          <w:rFonts w:cstheme="majorBidi"/>
          <w:sz w:val="44"/>
          <w:szCs w:val="44"/>
        </w:rPr>
        <w:t>Dr. Ehab Shayya</w:t>
      </w:r>
    </w:p>
    <w:p w14:paraId="2DE92857" w14:textId="77777777" w:rsidR="0003397D" w:rsidRPr="008340C6" w:rsidRDefault="0003397D" w:rsidP="0003397D">
      <w:pPr>
        <w:jc w:val="center"/>
        <w:rPr>
          <w:rFonts w:cstheme="majorBidi"/>
          <w:sz w:val="44"/>
          <w:szCs w:val="44"/>
        </w:rPr>
      </w:pPr>
    </w:p>
    <w:p w14:paraId="64BD5065" w14:textId="032BB04C" w:rsidR="0003397D" w:rsidRPr="008340C6" w:rsidRDefault="000B57DD" w:rsidP="007D2158">
      <w:pPr>
        <w:jc w:val="center"/>
        <w:rPr>
          <w:rFonts w:cstheme="majorBidi"/>
          <w:sz w:val="44"/>
          <w:szCs w:val="44"/>
        </w:rPr>
      </w:pPr>
      <w:r w:rsidRPr="008340C6">
        <w:rPr>
          <w:rFonts w:cstheme="majorBidi"/>
          <w:sz w:val="44"/>
          <w:szCs w:val="44"/>
        </w:rPr>
        <w:t xml:space="preserve">Final Project </w:t>
      </w:r>
    </w:p>
    <w:p w14:paraId="4DC214C6" w14:textId="77777777" w:rsidR="0003397D" w:rsidRPr="008340C6" w:rsidRDefault="0003397D" w:rsidP="0003397D">
      <w:pPr>
        <w:jc w:val="center"/>
        <w:rPr>
          <w:rFonts w:cstheme="majorBidi"/>
          <w:szCs w:val="32"/>
        </w:rPr>
      </w:pPr>
    </w:p>
    <w:p w14:paraId="29A3C0DB" w14:textId="77777777" w:rsidR="0003397D" w:rsidRPr="008340C6" w:rsidRDefault="0003397D" w:rsidP="0003397D">
      <w:pPr>
        <w:jc w:val="center"/>
        <w:rPr>
          <w:rFonts w:cstheme="majorBidi"/>
          <w:szCs w:val="32"/>
        </w:rPr>
      </w:pPr>
    </w:p>
    <w:p w14:paraId="0A2A4BA2" w14:textId="77777777" w:rsidR="0003397D" w:rsidRPr="008340C6" w:rsidRDefault="0003397D" w:rsidP="0003397D">
      <w:pPr>
        <w:jc w:val="center"/>
        <w:rPr>
          <w:rFonts w:cstheme="majorBidi"/>
          <w:szCs w:val="32"/>
        </w:rPr>
      </w:pPr>
    </w:p>
    <w:p w14:paraId="13A43090" w14:textId="77777777" w:rsidR="0003397D" w:rsidRPr="008340C6" w:rsidRDefault="0003397D" w:rsidP="0003397D">
      <w:pPr>
        <w:jc w:val="center"/>
        <w:rPr>
          <w:rFonts w:cstheme="majorBidi"/>
          <w:szCs w:val="32"/>
        </w:rPr>
      </w:pPr>
    </w:p>
    <w:p w14:paraId="33875285" w14:textId="1011B38A" w:rsidR="0003397D" w:rsidRPr="008340C6" w:rsidRDefault="00A2377D" w:rsidP="007D2158">
      <w:pPr>
        <w:jc w:val="right"/>
        <w:rPr>
          <w:rFonts w:cstheme="majorBidi"/>
          <w:sz w:val="28"/>
          <w:szCs w:val="28"/>
        </w:rPr>
      </w:pPr>
      <w:r w:rsidRPr="008340C6">
        <w:rPr>
          <w:rFonts w:cstheme="majorBidi"/>
          <w:sz w:val="28"/>
          <w:szCs w:val="28"/>
        </w:rPr>
        <w:t>Lama</w:t>
      </w:r>
      <w:r w:rsidR="00652B6E" w:rsidRPr="008340C6">
        <w:rPr>
          <w:rFonts w:cstheme="majorBidi"/>
          <w:sz w:val="28"/>
          <w:szCs w:val="28"/>
        </w:rPr>
        <w:t xml:space="preserve"> Haidar-Ahmad</w:t>
      </w:r>
      <w:r w:rsidR="00414774" w:rsidRPr="008340C6">
        <w:rPr>
          <w:rFonts w:cstheme="majorBidi"/>
          <w:sz w:val="28"/>
          <w:szCs w:val="28"/>
        </w:rPr>
        <w:t xml:space="preserve"> </w:t>
      </w:r>
      <w:r w:rsidR="00652B6E" w:rsidRPr="008340C6">
        <w:rPr>
          <w:rFonts w:cstheme="majorBidi"/>
          <w:sz w:val="28"/>
          <w:szCs w:val="28"/>
        </w:rPr>
        <w:t xml:space="preserve">202205709 </w:t>
      </w:r>
    </w:p>
    <w:p w14:paraId="5A1A6F50" w14:textId="695320D1" w:rsidR="00652B6E" w:rsidRPr="008340C6" w:rsidRDefault="0003397D" w:rsidP="007D2158">
      <w:pPr>
        <w:jc w:val="right"/>
        <w:rPr>
          <w:rFonts w:cstheme="majorBidi"/>
          <w:sz w:val="28"/>
          <w:szCs w:val="28"/>
        </w:rPr>
      </w:pPr>
      <w:r w:rsidRPr="008340C6">
        <w:rPr>
          <w:rFonts w:cstheme="majorBidi"/>
          <w:sz w:val="28"/>
          <w:szCs w:val="28"/>
        </w:rPr>
        <w:t>Joe</w:t>
      </w:r>
      <w:r w:rsidR="00652B6E" w:rsidRPr="008340C6">
        <w:rPr>
          <w:rFonts w:cstheme="majorBidi"/>
          <w:sz w:val="28"/>
          <w:szCs w:val="28"/>
        </w:rPr>
        <w:t xml:space="preserve"> Daou</w:t>
      </w:r>
      <w:r w:rsidR="00414774" w:rsidRPr="008340C6">
        <w:rPr>
          <w:rFonts w:cstheme="majorBidi"/>
          <w:sz w:val="28"/>
          <w:szCs w:val="28"/>
        </w:rPr>
        <w:t xml:space="preserve"> </w:t>
      </w:r>
      <w:r w:rsidR="00652B6E" w:rsidRPr="008340C6">
        <w:rPr>
          <w:rFonts w:cstheme="majorBidi"/>
          <w:sz w:val="28"/>
          <w:szCs w:val="28"/>
        </w:rPr>
        <w:t>202301424</w:t>
      </w:r>
    </w:p>
    <w:p w14:paraId="5F843B33" w14:textId="2A68EB21" w:rsidR="003B4B5A" w:rsidRPr="008340C6" w:rsidRDefault="0003397D" w:rsidP="007D2158">
      <w:pPr>
        <w:jc w:val="right"/>
        <w:rPr>
          <w:rFonts w:cstheme="majorBidi"/>
          <w:sz w:val="28"/>
          <w:szCs w:val="28"/>
        </w:rPr>
      </w:pPr>
      <w:r w:rsidRPr="008340C6">
        <w:rPr>
          <w:rFonts w:cstheme="majorBidi"/>
          <w:sz w:val="28"/>
          <w:szCs w:val="28"/>
        </w:rPr>
        <w:t>Ali Ismail</w:t>
      </w:r>
      <w:r w:rsidR="00414774" w:rsidRPr="008340C6">
        <w:rPr>
          <w:rFonts w:cstheme="majorBidi"/>
          <w:sz w:val="28"/>
          <w:szCs w:val="28"/>
        </w:rPr>
        <w:t xml:space="preserve"> </w:t>
      </w:r>
      <w:r w:rsidRPr="008340C6">
        <w:rPr>
          <w:rFonts w:cstheme="majorBidi"/>
          <w:sz w:val="28"/>
          <w:szCs w:val="28"/>
        </w:rPr>
        <w:t>202302900</w:t>
      </w:r>
    </w:p>
    <w:p w14:paraId="73EFC54A" w14:textId="2896FBDE" w:rsidR="0003397D" w:rsidRPr="008340C6" w:rsidRDefault="000B57DD" w:rsidP="007D2158">
      <w:pPr>
        <w:jc w:val="right"/>
        <w:rPr>
          <w:rFonts w:cstheme="majorBidi"/>
          <w:sz w:val="28"/>
          <w:szCs w:val="28"/>
        </w:rPr>
        <w:sectPr w:rsidR="0003397D" w:rsidRPr="008340C6" w:rsidSect="00C866B2">
          <w:footerReference w:type="default" r:id="rId9"/>
          <w:pgSz w:w="12240" w:h="15840"/>
          <w:pgMar w:top="1440" w:right="1440" w:bottom="1440" w:left="1440" w:header="720" w:footer="720" w:gutter="0"/>
          <w:pgNumType w:start="0"/>
          <w:cols w:space="720"/>
          <w:titlePg/>
          <w:docGrid w:linePitch="360"/>
        </w:sectPr>
      </w:pPr>
      <w:r w:rsidRPr="008340C6">
        <w:rPr>
          <w:rFonts w:cstheme="majorBidi"/>
          <w:sz w:val="28"/>
          <w:szCs w:val="28"/>
        </w:rPr>
        <w:t>Christopher Farah</w:t>
      </w:r>
      <w:r w:rsidR="00414774" w:rsidRPr="008340C6">
        <w:rPr>
          <w:rFonts w:cstheme="majorBidi"/>
          <w:sz w:val="28"/>
          <w:szCs w:val="28"/>
        </w:rPr>
        <w:t xml:space="preserve"> </w:t>
      </w:r>
      <w:r w:rsidRPr="008340C6">
        <w:rPr>
          <w:rFonts w:cstheme="majorBidi"/>
          <w:sz w:val="28"/>
          <w:szCs w:val="28"/>
        </w:rPr>
        <w:t>202306349</w:t>
      </w:r>
      <w:r w:rsidR="00C866B2" w:rsidRPr="008340C6">
        <w:rPr>
          <w:rFonts w:cstheme="majorBidi"/>
          <w:i/>
          <w:iCs/>
        </w:rPr>
        <w:br/>
      </w:r>
    </w:p>
    <w:sdt>
      <w:sdtPr>
        <w:rPr>
          <w:rFonts w:asciiTheme="majorBidi" w:eastAsiaTheme="minorHAnsi" w:hAnsiTheme="majorBidi"/>
          <w:color w:val="auto"/>
          <w:kern w:val="2"/>
          <w:sz w:val="24"/>
          <w:szCs w:val="22"/>
          <w14:ligatures w14:val="standardContextual"/>
        </w:rPr>
        <w:id w:val="977884800"/>
        <w:docPartObj>
          <w:docPartGallery w:val="Table of Contents"/>
          <w:docPartUnique/>
        </w:docPartObj>
      </w:sdtPr>
      <w:sdtEndPr>
        <w:rPr>
          <w:b/>
          <w:bCs/>
          <w:noProof/>
        </w:rPr>
      </w:sdtEndPr>
      <w:sdtContent>
        <w:p w14:paraId="19C45AFD" w14:textId="777F3EF2" w:rsidR="00C866B2" w:rsidRPr="008340C6" w:rsidRDefault="00C866B2">
          <w:pPr>
            <w:pStyle w:val="TOCHeading"/>
            <w:rPr>
              <w:rFonts w:asciiTheme="majorBidi" w:hAnsiTheme="majorBidi"/>
            </w:rPr>
          </w:pPr>
          <w:r w:rsidRPr="008340C6">
            <w:rPr>
              <w:rFonts w:asciiTheme="majorBidi" w:hAnsiTheme="majorBidi"/>
            </w:rPr>
            <w:t>Table of Contents</w:t>
          </w:r>
        </w:p>
        <w:p w14:paraId="4C6743A5" w14:textId="6ACA2301" w:rsidR="008C1C62" w:rsidRPr="008340C6" w:rsidRDefault="00C866B2">
          <w:pPr>
            <w:pStyle w:val="TOC1"/>
            <w:tabs>
              <w:tab w:val="right" w:leader="dot" w:pos="9350"/>
            </w:tabs>
            <w:rPr>
              <w:rFonts w:eastAsiaTheme="minorEastAsia" w:cstheme="majorBidi"/>
              <w:noProof/>
              <w:szCs w:val="24"/>
            </w:rPr>
          </w:pPr>
          <w:r w:rsidRPr="008340C6">
            <w:rPr>
              <w:rFonts w:cstheme="majorBidi"/>
            </w:rPr>
            <w:fldChar w:fldCharType="begin"/>
          </w:r>
          <w:r w:rsidRPr="008340C6">
            <w:rPr>
              <w:rFonts w:cstheme="majorBidi"/>
            </w:rPr>
            <w:instrText xml:space="preserve"> TOC \o "1-3" \h \z \u </w:instrText>
          </w:r>
          <w:r w:rsidRPr="008340C6">
            <w:rPr>
              <w:rFonts w:cstheme="majorBidi"/>
            </w:rPr>
            <w:fldChar w:fldCharType="separate"/>
          </w:r>
          <w:hyperlink w:anchor="_Toc197888446" w:history="1">
            <w:r w:rsidR="008C1C62" w:rsidRPr="008340C6">
              <w:rPr>
                <w:rStyle w:val="Hyperlink"/>
                <w:rFonts w:cstheme="majorBidi"/>
                <w:noProof/>
              </w:rPr>
              <w:t>Introduction</w:t>
            </w:r>
            <w:r w:rsidR="008C1C62" w:rsidRPr="008340C6">
              <w:rPr>
                <w:rFonts w:cstheme="majorBidi"/>
                <w:noProof/>
                <w:webHidden/>
              </w:rPr>
              <w:tab/>
            </w:r>
            <w:r w:rsidR="008C1C62" w:rsidRPr="008340C6">
              <w:rPr>
                <w:rFonts w:cstheme="majorBidi"/>
                <w:noProof/>
                <w:webHidden/>
              </w:rPr>
              <w:fldChar w:fldCharType="begin"/>
            </w:r>
            <w:r w:rsidR="008C1C62" w:rsidRPr="008340C6">
              <w:rPr>
                <w:rFonts w:cstheme="majorBidi"/>
                <w:noProof/>
                <w:webHidden/>
              </w:rPr>
              <w:instrText xml:space="preserve"> PAGEREF _Toc197888446 \h </w:instrText>
            </w:r>
            <w:r w:rsidR="008C1C62" w:rsidRPr="008340C6">
              <w:rPr>
                <w:rFonts w:cstheme="majorBidi"/>
                <w:noProof/>
                <w:webHidden/>
              </w:rPr>
            </w:r>
            <w:r w:rsidR="008C1C62" w:rsidRPr="008340C6">
              <w:rPr>
                <w:rFonts w:cstheme="majorBidi"/>
                <w:noProof/>
                <w:webHidden/>
              </w:rPr>
              <w:fldChar w:fldCharType="separate"/>
            </w:r>
            <w:r w:rsidR="008C1C62" w:rsidRPr="008340C6">
              <w:rPr>
                <w:rFonts w:cstheme="majorBidi"/>
                <w:noProof/>
                <w:webHidden/>
              </w:rPr>
              <w:t>4</w:t>
            </w:r>
            <w:r w:rsidR="008C1C62" w:rsidRPr="008340C6">
              <w:rPr>
                <w:rFonts w:cstheme="majorBidi"/>
                <w:noProof/>
                <w:webHidden/>
              </w:rPr>
              <w:fldChar w:fldCharType="end"/>
            </w:r>
          </w:hyperlink>
        </w:p>
        <w:p w14:paraId="309ADC9F" w14:textId="35F5712B" w:rsidR="008C1C62" w:rsidRPr="008340C6" w:rsidRDefault="008C1C62">
          <w:pPr>
            <w:pStyle w:val="TOC1"/>
            <w:tabs>
              <w:tab w:val="right" w:leader="dot" w:pos="9350"/>
            </w:tabs>
            <w:rPr>
              <w:rFonts w:eastAsiaTheme="minorEastAsia" w:cstheme="majorBidi"/>
              <w:noProof/>
              <w:szCs w:val="24"/>
            </w:rPr>
          </w:pPr>
          <w:hyperlink w:anchor="_Toc197888447" w:history="1">
            <w:r w:rsidRPr="008340C6">
              <w:rPr>
                <w:rStyle w:val="Hyperlink"/>
                <w:rFonts w:cstheme="majorBidi"/>
                <w:noProof/>
              </w:rPr>
              <w:t>Components and equipment used</w:t>
            </w:r>
            <w:r w:rsidRPr="008340C6">
              <w:rPr>
                <w:rFonts w:cstheme="majorBidi"/>
                <w:noProof/>
                <w:webHidden/>
              </w:rPr>
              <w:tab/>
            </w:r>
            <w:r w:rsidRPr="008340C6">
              <w:rPr>
                <w:rFonts w:cstheme="majorBidi"/>
                <w:noProof/>
                <w:webHidden/>
              </w:rPr>
              <w:fldChar w:fldCharType="begin"/>
            </w:r>
            <w:r w:rsidRPr="008340C6">
              <w:rPr>
                <w:rFonts w:cstheme="majorBidi"/>
                <w:noProof/>
                <w:webHidden/>
              </w:rPr>
              <w:instrText xml:space="preserve"> PAGEREF _Toc197888447 \h </w:instrText>
            </w:r>
            <w:r w:rsidRPr="008340C6">
              <w:rPr>
                <w:rFonts w:cstheme="majorBidi"/>
                <w:noProof/>
                <w:webHidden/>
              </w:rPr>
            </w:r>
            <w:r w:rsidRPr="008340C6">
              <w:rPr>
                <w:rFonts w:cstheme="majorBidi"/>
                <w:noProof/>
                <w:webHidden/>
              </w:rPr>
              <w:fldChar w:fldCharType="separate"/>
            </w:r>
            <w:r w:rsidRPr="008340C6">
              <w:rPr>
                <w:rFonts w:cstheme="majorBidi"/>
                <w:noProof/>
                <w:webHidden/>
              </w:rPr>
              <w:t>5</w:t>
            </w:r>
            <w:r w:rsidRPr="008340C6">
              <w:rPr>
                <w:rFonts w:cstheme="majorBidi"/>
                <w:noProof/>
                <w:webHidden/>
              </w:rPr>
              <w:fldChar w:fldCharType="end"/>
            </w:r>
          </w:hyperlink>
        </w:p>
        <w:p w14:paraId="400E84C5" w14:textId="2C560AAB" w:rsidR="008C1C62" w:rsidRPr="008340C6" w:rsidRDefault="008C1C62">
          <w:pPr>
            <w:pStyle w:val="TOC1"/>
            <w:tabs>
              <w:tab w:val="right" w:leader="dot" w:pos="9350"/>
            </w:tabs>
            <w:rPr>
              <w:rFonts w:eastAsiaTheme="minorEastAsia" w:cstheme="majorBidi"/>
              <w:noProof/>
              <w:szCs w:val="24"/>
            </w:rPr>
          </w:pPr>
          <w:hyperlink w:anchor="_Toc197888448" w:history="1">
            <w:r w:rsidRPr="008340C6">
              <w:rPr>
                <w:rStyle w:val="Hyperlink"/>
                <w:rFonts w:cstheme="majorBidi"/>
                <w:noProof/>
              </w:rPr>
              <w:t>Analysis</w:t>
            </w:r>
            <w:r w:rsidRPr="008340C6">
              <w:rPr>
                <w:rFonts w:cstheme="majorBidi"/>
                <w:noProof/>
                <w:webHidden/>
              </w:rPr>
              <w:tab/>
            </w:r>
            <w:r w:rsidRPr="008340C6">
              <w:rPr>
                <w:rFonts w:cstheme="majorBidi"/>
                <w:noProof/>
                <w:webHidden/>
              </w:rPr>
              <w:fldChar w:fldCharType="begin"/>
            </w:r>
            <w:r w:rsidRPr="008340C6">
              <w:rPr>
                <w:rFonts w:cstheme="majorBidi"/>
                <w:noProof/>
                <w:webHidden/>
              </w:rPr>
              <w:instrText xml:space="preserve"> PAGEREF _Toc197888448 \h </w:instrText>
            </w:r>
            <w:r w:rsidRPr="008340C6">
              <w:rPr>
                <w:rFonts w:cstheme="majorBidi"/>
                <w:noProof/>
                <w:webHidden/>
              </w:rPr>
            </w:r>
            <w:r w:rsidRPr="008340C6">
              <w:rPr>
                <w:rFonts w:cstheme="majorBidi"/>
                <w:noProof/>
                <w:webHidden/>
              </w:rPr>
              <w:fldChar w:fldCharType="separate"/>
            </w:r>
            <w:r w:rsidRPr="008340C6">
              <w:rPr>
                <w:rFonts w:cstheme="majorBidi"/>
                <w:noProof/>
                <w:webHidden/>
              </w:rPr>
              <w:t>6</w:t>
            </w:r>
            <w:r w:rsidRPr="008340C6">
              <w:rPr>
                <w:rFonts w:cstheme="majorBidi"/>
                <w:noProof/>
                <w:webHidden/>
              </w:rPr>
              <w:fldChar w:fldCharType="end"/>
            </w:r>
          </w:hyperlink>
        </w:p>
        <w:p w14:paraId="08085E93" w14:textId="009DF1D2" w:rsidR="008C1C62" w:rsidRPr="008340C6" w:rsidRDefault="008C1C62">
          <w:pPr>
            <w:pStyle w:val="TOC1"/>
            <w:tabs>
              <w:tab w:val="right" w:leader="dot" w:pos="9350"/>
            </w:tabs>
            <w:rPr>
              <w:rFonts w:eastAsiaTheme="minorEastAsia" w:cstheme="majorBidi"/>
              <w:noProof/>
              <w:szCs w:val="24"/>
            </w:rPr>
          </w:pPr>
          <w:hyperlink w:anchor="_Toc197888449" w:history="1">
            <w:r w:rsidRPr="008340C6">
              <w:rPr>
                <w:rStyle w:val="Hyperlink"/>
                <w:rFonts w:cstheme="majorBidi"/>
                <w:noProof/>
              </w:rPr>
              <w:t>Paper design</w:t>
            </w:r>
            <w:r w:rsidRPr="008340C6">
              <w:rPr>
                <w:rFonts w:cstheme="majorBidi"/>
                <w:noProof/>
                <w:webHidden/>
              </w:rPr>
              <w:tab/>
            </w:r>
            <w:r w:rsidRPr="008340C6">
              <w:rPr>
                <w:rFonts w:cstheme="majorBidi"/>
                <w:noProof/>
                <w:webHidden/>
              </w:rPr>
              <w:fldChar w:fldCharType="begin"/>
            </w:r>
            <w:r w:rsidRPr="008340C6">
              <w:rPr>
                <w:rFonts w:cstheme="majorBidi"/>
                <w:noProof/>
                <w:webHidden/>
              </w:rPr>
              <w:instrText xml:space="preserve"> PAGEREF _Toc197888449 \h </w:instrText>
            </w:r>
            <w:r w:rsidRPr="008340C6">
              <w:rPr>
                <w:rFonts w:cstheme="majorBidi"/>
                <w:noProof/>
                <w:webHidden/>
              </w:rPr>
            </w:r>
            <w:r w:rsidRPr="008340C6">
              <w:rPr>
                <w:rFonts w:cstheme="majorBidi"/>
                <w:noProof/>
                <w:webHidden/>
              </w:rPr>
              <w:fldChar w:fldCharType="separate"/>
            </w:r>
            <w:r w:rsidRPr="008340C6">
              <w:rPr>
                <w:rFonts w:cstheme="majorBidi"/>
                <w:noProof/>
                <w:webHidden/>
              </w:rPr>
              <w:t>8</w:t>
            </w:r>
            <w:r w:rsidRPr="008340C6">
              <w:rPr>
                <w:rFonts w:cstheme="majorBidi"/>
                <w:noProof/>
                <w:webHidden/>
              </w:rPr>
              <w:fldChar w:fldCharType="end"/>
            </w:r>
          </w:hyperlink>
        </w:p>
        <w:p w14:paraId="4420DB2F" w14:textId="51786092" w:rsidR="008C1C62" w:rsidRPr="008340C6" w:rsidRDefault="008C1C62">
          <w:pPr>
            <w:pStyle w:val="TOC2"/>
            <w:tabs>
              <w:tab w:val="right" w:leader="dot" w:pos="9350"/>
            </w:tabs>
            <w:rPr>
              <w:rFonts w:eastAsiaTheme="minorEastAsia" w:cstheme="majorBidi"/>
              <w:noProof/>
              <w:szCs w:val="24"/>
            </w:rPr>
          </w:pPr>
          <w:hyperlink w:anchor="_Toc197888450" w:history="1">
            <w:r w:rsidRPr="008340C6">
              <w:rPr>
                <w:rStyle w:val="Hyperlink"/>
                <w:rFonts w:cstheme="majorBidi"/>
                <w:noProof/>
              </w:rPr>
              <w:t>State Table</w:t>
            </w:r>
            <w:r w:rsidRPr="008340C6">
              <w:rPr>
                <w:rFonts w:cstheme="majorBidi"/>
                <w:noProof/>
                <w:webHidden/>
              </w:rPr>
              <w:tab/>
            </w:r>
            <w:r w:rsidRPr="008340C6">
              <w:rPr>
                <w:rFonts w:cstheme="majorBidi"/>
                <w:noProof/>
                <w:webHidden/>
              </w:rPr>
              <w:fldChar w:fldCharType="begin"/>
            </w:r>
            <w:r w:rsidRPr="008340C6">
              <w:rPr>
                <w:rFonts w:cstheme="majorBidi"/>
                <w:noProof/>
                <w:webHidden/>
              </w:rPr>
              <w:instrText xml:space="preserve"> PAGEREF _Toc197888450 \h </w:instrText>
            </w:r>
            <w:r w:rsidRPr="008340C6">
              <w:rPr>
                <w:rFonts w:cstheme="majorBidi"/>
                <w:noProof/>
                <w:webHidden/>
              </w:rPr>
            </w:r>
            <w:r w:rsidRPr="008340C6">
              <w:rPr>
                <w:rFonts w:cstheme="majorBidi"/>
                <w:noProof/>
                <w:webHidden/>
              </w:rPr>
              <w:fldChar w:fldCharType="separate"/>
            </w:r>
            <w:r w:rsidRPr="008340C6">
              <w:rPr>
                <w:rFonts w:cstheme="majorBidi"/>
                <w:noProof/>
                <w:webHidden/>
              </w:rPr>
              <w:t>8</w:t>
            </w:r>
            <w:r w:rsidRPr="008340C6">
              <w:rPr>
                <w:rFonts w:cstheme="majorBidi"/>
                <w:noProof/>
                <w:webHidden/>
              </w:rPr>
              <w:fldChar w:fldCharType="end"/>
            </w:r>
          </w:hyperlink>
        </w:p>
        <w:p w14:paraId="3B85733D" w14:textId="2249B8E9" w:rsidR="008C1C62" w:rsidRPr="008340C6" w:rsidRDefault="008C1C62">
          <w:pPr>
            <w:pStyle w:val="TOC2"/>
            <w:tabs>
              <w:tab w:val="right" w:leader="dot" w:pos="9350"/>
            </w:tabs>
            <w:rPr>
              <w:rFonts w:eastAsiaTheme="minorEastAsia" w:cstheme="majorBidi"/>
              <w:noProof/>
              <w:szCs w:val="24"/>
            </w:rPr>
          </w:pPr>
          <w:hyperlink w:anchor="_Toc197888451" w:history="1">
            <w:r w:rsidRPr="008340C6">
              <w:rPr>
                <w:rStyle w:val="Hyperlink"/>
                <w:rFonts w:cstheme="majorBidi"/>
                <w:noProof/>
              </w:rPr>
              <w:t>Karnaugh Maps and Boolean Equations</w:t>
            </w:r>
            <w:r w:rsidRPr="008340C6">
              <w:rPr>
                <w:rFonts w:cstheme="majorBidi"/>
                <w:noProof/>
                <w:webHidden/>
              </w:rPr>
              <w:tab/>
            </w:r>
            <w:r w:rsidRPr="008340C6">
              <w:rPr>
                <w:rFonts w:cstheme="majorBidi"/>
                <w:noProof/>
                <w:webHidden/>
              </w:rPr>
              <w:fldChar w:fldCharType="begin"/>
            </w:r>
            <w:r w:rsidRPr="008340C6">
              <w:rPr>
                <w:rFonts w:cstheme="majorBidi"/>
                <w:noProof/>
                <w:webHidden/>
              </w:rPr>
              <w:instrText xml:space="preserve"> PAGEREF _Toc197888451 \h </w:instrText>
            </w:r>
            <w:r w:rsidRPr="008340C6">
              <w:rPr>
                <w:rFonts w:cstheme="majorBidi"/>
                <w:noProof/>
                <w:webHidden/>
              </w:rPr>
            </w:r>
            <w:r w:rsidRPr="008340C6">
              <w:rPr>
                <w:rFonts w:cstheme="majorBidi"/>
                <w:noProof/>
                <w:webHidden/>
              </w:rPr>
              <w:fldChar w:fldCharType="separate"/>
            </w:r>
            <w:r w:rsidRPr="008340C6">
              <w:rPr>
                <w:rFonts w:cstheme="majorBidi"/>
                <w:noProof/>
                <w:webHidden/>
              </w:rPr>
              <w:t>8</w:t>
            </w:r>
            <w:r w:rsidRPr="008340C6">
              <w:rPr>
                <w:rFonts w:cstheme="majorBidi"/>
                <w:noProof/>
                <w:webHidden/>
              </w:rPr>
              <w:fldChar w:fldCharType="end"/>
            </w:r>
          </w:hyperlink>
        </w:p>
        <w:p w14:paraId="09A2CAD9" w14:textId="76751F0C" w:rsidR="008C1C62" w:rsidRPr="008340C6" w:rsidRDefault="008C1C62">
          <w:pPr>
            <w:pStyle w:val="TOC2"/>
            <w:tabs>
              <w:tab w:val="right" w:leader="dot" w:pos="9350"/>
            </w:tabs>
            <w:rPr>
              <w:rFonts w:eastAsiaTheme="minorEastAsia" w:cstheme="majorBidi"/>
              <w:noProof/>
              <w:szCs w:val="24"/>
            </w:rPr>
          </w:pPr>
          <w:hyperlink w:anchor="_Toc197888452" w:history="1">
            <w:r w:rsidRPr="008340C6">
              <w:rPr>
                <w:rStyle w:val="Hyperlink"/>
                <w:rFonts w:cstheme="majorBidi"/>
                <w:noProof/>
              </w:rPr>
              <w:t>Schematic Diagram</w:t>
            </w:r>
            <w:r w:rsidRPr="008340C6">
              <w:rPr>
                <w:rFonts w:cstheme="majorBidi"/>
                <w:noProof/>
                <w:webHidden/>
              </w:rPr>
              <w:tab/>
            </w:r>
            <w:r w:rsidRPr="008340C6">
              <w:rPr>
                <w:rFonts w:cstheme="majorBidi"/>
                <w:noProof/>
                <w:webHidden/>
              </w:rPr>
              <w:fldChar w:fldCharType="begin"/>
            </w:r>
            <w:r w:rsidRPr="008340C6">
              <w:rPr>
                <w:rFonts w:cstheme="majorBidi"/>
                <w:noProof/>
                <w:webHidden/>
              </w:rPr>
              <w:instrText xml:space="preserve"> PAGEREF _Toc197888452 \h </w:instrText>
            </w:r>
            <w:r w:rsidRPr="008340C6">
              <w:rPr>
                <w:rFonts w:cstheme="majorBidi"/>
                <w:noProof/>
                <w:webHidden/>
              </w:rPr>
            </w:r>
            <w:r w:rsidRPr="008340C6">
              <w:rPr>
                <w:rFonts w:cstheme="majorBidi"/>
                <w:noProof/>
                <w:webHidden/>
              </w:rPr>
              <w:fldChar w:fldCharType="separate"/>
            </w:r>
            <w:r w:rsidRPr="008340C6">
              <w:rPr>
                <w:rFonts w:cstheme="majorBidi"/>
                <w:noProof/>
                <w:webHidden/>
              </w:rPr>
              <w:t>11</w:t>
            </w:r>
            <w:r w:rsidRPr="008340C6">
              <w:rPr>
                <w:rFonts w:cstheme="majorBidi"/>
                <w:noProof/>
                <w:webHidden/>
              </w:rPr>
              <w:fldChar w:fldCharType="end"/>
            </w:r>
          </w:hyperlink>
        </w:p>
        <w:p w14:paraId="454C9896" w14:textId="3548EA0A" w:rsidR="008C1C62" w:rsidRPr="008340C6" w:rsidRDefault="008C1C62">
          <w:pPr>
            <w:pStyle w:val="TOC1"/>
            <w:tabs>
              <w:tab w:val="right" w:leader="dot" w:pos="9350"/>
            </w:tabs>
            <w:rPr>
              <w:rFonts w:eastAsiaTheme="minorEastAsia" w:cstheme="majorBidi"/>
              <w:noProof/>
              <w:szCs w:val="24"/>
            </w:rPr>
          </w:pPr>
          <w:hyperlink w:anchor="_Toc197888453" w:history="1">
            <w:r w:rsidRPr="008340C6">
              <w:rPr>
                <w:rStyle w:val="Hyperlink"/>
                <w:rFonts w:cstheme="majorBidi"/>
                <w:noProof/>
              </w:rPr>
              <w:t>Quartus design and analysis</w:t>
            </w:r>
            <w:r w:rsidRPr="008340C6">
              <w:rPr>
                <w:rFonts w:cstheme="majorBidi"/>
                <w:noProof/>
                <w:webHidden/>
              </w:rPr>
              <w:tab/>
            </w:r>
            <w:r w:rsidRPr="008340C6">
              <w:rPr>
                <w:rFonts w:cstheme="majorBidi"/>
                <w:noProof/>
                <w:webHidden/>
              </w:rPr>
              <w:fldChar w:fldCharType="begin"/>
            </w:r>
            <w:r w:rsidRPr="008340C6">
              <w:rPr>
                <w:rFonts w:cstheme="majorBidi"/>
                <w:noProof/>
                <w:webHidden/>
              </w:rPr>
              <w:instrText xml:space="preserve"> PAGEREF _Toc197888453 \h </w:instrText>
            </w:r>
            <w:r w:rsidRPr="008340C6">
              <w:rPr>
                <w:rFonts w:cstheme="majorBidi"/>
                <w:noProof/>
                <w:webHidden/>
              </w:rPr>
            </w:r>
            <w:r w:rsidRPr="008340C6">
              <w:rPr>
                <w:rFonts w:cstheme="majorBidi"/>
                <w:noProof/>
                <w:webHidden/>
              </w:rPr>
              <w:fldChar w:fldCharType="separate"/>
            </w:r>
            <w:r w:rsidRPr="008340C6">
              <w:rPr>
                <w:rFonts w:cstheme="majorBidi"/>
                <w:noProof/>
                <w:webHidden/>
              </w:rPr>
              <w:t>13</w:t>
            </w:r>
            <w:r w:rsidRPr="008340C6">
              <w:rPr>
                <w:rFonts w:cstheme="majorBidi"/>
                <w:noProof/>
                <w:webHidden/>
              </w:rPr>
              <w:fldChar w:fldCharType="end"/>
            </w:r>
          </w:hyperlink>
        </w:p>
        <w:p w14:paraId="26867D59" w14:textId="3DA8855F" w:rsidR="008C1C62" w:rsidRPr="008340C6" w:rsidRDefault="008C1C62">
          <w:pPr>
            <w:pStyle w:val="TOC1"/>
            <w:tabs>
              <w:tab w:val="right" w:leader="dot" w:pos="9350"/>
            </w:tabs>
            <w:rPr>
              <w:rFonts w:eastAsiaTheme="minorEastAsia" w:cstheme="majorBidi"/>
              <w:noProof/>
              <w:szCs w:val="24"/>
            </w:rPr>
          </w:pPr>
          <w:hyperlink w:anchor="_Toc197888454" w:history="1">
            <w:r w:rsidRPr="008340C6">
              <w:rPr>
                <w:rStyle w:val="Hyperlink"/>
                <w:rFonts w:cstheme="majorBidi"/>
                <w:noProof/>
              </w:rPr>
              <w:t>Breadboard design and analysis</w:t>
            </w:r>
            <w:r w:rsidRPr="008340C6">
              <w:rPr>
                <w:rFonts w:cstheme="majorBidi"/>
                <w:noProof/>
                <w:webHidden/>
              </w:rPr>
              <w:tab/>
            </w:r>
            <w:r w:rsidRPr="008340C6">
              <w:rPr>
                <w:rFonts w:cstheme="majorBidi"/>
                <w:noProof/>
                <w:webHidden/>
              </w:rPr>
              <w:fldChar w:fldCharType="begin"/>
            </w:r>
            <w:r w:rsidRPr="008340C6">
              <w:rPr>
                <w:rFonts w:cstheme="majorBidi"/>
                <w:noProof/>
                <w:webHidden/>
              </w:rPr>
              <w:instrText xml:space="preserve"> PAGEREF _Toc197888454 \h </w:instrText>
            </w:r>
            <w:r w:rsidRPr="008340C6">
              <w:rPr>
                <w:rFonts w:cstheme="majorBidi"/>
                <w:noProof/>
                <w:webHidden/>
              </w:rPr>
            </w:r>
            <w:r w:rsidRPr="008340C6">
              <w:rPr>
                <w:rFonts w:cstheme="majorBidi"/>
                <w:noProof/>
                <w:webHidden/>
              </w:rPr>
              <w:fldChar w:fldCharType="separate"/>
            </w:r>
            <w:r w:rsidRPr="008340C6">
              <w:rPr>
                <w:rFonts w:cstheme="majorBidi"/>
                <w:noProof/>
                <w:webHidden/>
              </w:rPr>
              <w:t>15</w:t>
            </w:r>
            <w:r w:rsidRPr="008340C6">
              <w:rPr>
                <w:rFonts w:cstheme="majorBidi"/>
                <w:noProof/>
                <w:webHidden/>
              </w:rPr>
              <w:fldChar w:fldCharType="end"/>
            </w:r>
          </w:hyperlink>
        </w:p>
        <w:p w14:paraId="1083846B" w14:textId="40ECAEFE" w:rsidR="008C1C62" w:rsidRPr="008340C6" w:rsidRDefault="008C1C62">
          <w:pPr>
            <w:pStyle w:val="TOC1"/>
            <w:tabs>
              <w:tab w:val="right" w:leader="dot" w:pos="9350"/>
            </w:tabs>
            <w:rPr>
              <w:rFonts w:eastAsiaTheme="minorEastAsia" w:cstheme="majorBidi"/>
              <w:noProof/>
              <w:szCs w:val="24"/>
            </w:rPr>
          </w:pPr>
          <w:hyperlink w:anchor="_Toc197888455" w:history="1">
            <w:r w:rsidRPr="008340C6">
              <w:rPr>
                <w:rStyle w:val="Hyperlink"/>
                <w:rFonts w:cstheme="majorBidi"/>
                <w:noProof/>
              </w:rPr>
              <w:t>Financial study, focusing on minimizing the cost of the design</w:t>
            </w:r>
            <w:r w:rsidRPr="008340C6">
              <w:rPr>
                <w:rFonts w:cstheme="majorBidi"/>
                <w:noProof/>
                <w:webHidden/>
              </w:rPr>
              <w:tab/>
            </w:r>
            <w:r w:rsidRPr="008340C6">
              <w:rPr>
                <w:rFonts w:cstheme="majorBidi"/>
                <w:noProof/>
                <w:webHidden/>
              </w:rPr>
              <w:fldChar w:fldCharType="begin"/>
            </w:r>
            <w:r w:rsidRPr="008340C6">
              <w:rPr>
                <w:rFonts w:cstheme="majorBidi"/>
                <w:noProof/>
                <w:webHidden/>
              </w:rPr>
              <w:instrText xml:space="preserve"> PAGEREF _Toc197888455 \h </w:instrText>
            </w:r>
            <w:r w:rsidRPr="008340C6">
              <w:rPr>
                <w:rFonts w:cstheme="majorBidi"/>
                <w:noProof/>
                <w:webHidden/>
              </w:rPr>
            </w:r>
            <w:r w:rsidRPr="008340C6">
              <w:rPr>
                <w:rFonts w:cstheme="majorBidi"/>
                <w:noProof/>
                <w:webHidden/>
              </w:rPr>
              <w:fldChar w:fldCharType="separate"/>
            </w:r>
            <w:r w:rsidRPr="008340C6">
              <w:rPr>
                <w:rFonts w:cstheme="majorBidi"/>
                <w:noProof/>
                <w:webHidden/>
              </w:rPr>
              <w:t>17</w:t>
            </w:r>
            <w:r w:rsidRPr="008340C6">
              <w:rPr>
                <w:rFonts w:cstheme="majorBidi"/>
                <w:noProof/>
                <w:webHidden/>
              </w:rPr>
              <w:fldChar w:fldCharType="end"/>
            </w:r>
          </w:hyperlink>
        </w:p>
        <w:p w14:paraId="207BC27B" w14:textId="731AC3DE" w:rsidR="008C1C62" w:rsidRPr="008340C6" w:rsidRDefault="008C1C62">
          <w:pPr>
            <w:pStyle w:val="TOC1"/>
            <w:tabs>
              <w:tab w:val="right" w:leader="dot" w:pos="9350"/>
            </w:tabs>
            <w:rPr>
              <w:rFonts w:eastAsiaTheme="minorEastAsia" w:cstheme="majorBidi"/>
              <w:noProof/>
              <w:szCs w:val="24"/>
            </w:rPr>
          </w:pPr>
          <w:hyperlink w:anchor="_Toc197888456" w:history="1">
            <w:r w:rsidRPr="008340C6">
              <w:rPr>
                <w:rStyle w:val="Hyperlink"/>
                <w:rFonts w:cstheme="majorBidi"/>
                <w:noProof/>
              </w:rPr>
              <w:t>Delay calculation</w:t>
            </w:r>
            <w:r w:rsidRPr="008340C6">
              <w:rPr>
                <w:rFonts w:cstheme="majorBidi"/>
                <w:noProof/>
                <w:webHidden/>
              </w:rPr>
              <w:tab/>
            </w:r>
            <w:r w:rsidRPr="008340C6">
              <w:rPr>
                <w:rFonts w:cstheme="majorBidi"/>
                <w:noProof/>
                <w:webHidden/>
              </w:rPr>
              <w:fldChar w:fldCharType="begin"/>
            </w:r>
            <w:r w:rsidRPr="008340C6">
              <w:rPr>
                <w:rFonts w:cstheme="majorBidi"/>
                <w:noProof/>
                <w:webHidden/>
              </w:rPr>
              <w:instrText xml:space="preserve"> PAGEREF _Toc197888456 \h </w:instrText>
            </w:r>
            <w:r w:rsidRPr="008340C6">
              <w:rPr>
                <w:rFonts w:cstheme="majorBidi"/>
                <w:noProof/>
                <w:webHidden/>
              </w:rPr>
            </w:r>
            <w:r w:rsidRPr="008340C6">
              <w:rPr>
                <w:rFonts w:cstheme="majorBidi"/>
                <w:noProof/>
                <w:webHidden/>
              </w:rPr>
              <w:fldChar w:fldCharType="separate"/>
            </w:r>
            <w:r w:rsidRPr="008340C6">
              <w:rPr>
                <w:rFonts w:cstheme="majorBidi"/>
                <w:noProof/>
                <w:webHidden/>
              </w:rPr>
              <w:t>18</w:t>
            </w:r>
            <w:r w:rsidRPr="008340C6">
              <w:rPr>
                <w:rFonts w:cstheme="majorBidi"/>
                <w:noProof/>
                <w:webHidden/>
              </w:rPr>
              <w:fldChar w:fldCharType="end"/>
            </w:r>
          </w:hyperlink>
        </w:p>
        <w:p w14:paraId="46E0B8B5" w14:textId="328A63D2" w:rsidR="008C1C62" w:rsidRPr="008340C6" w:rsidRDefault="008C1C62">
          <w:pPr>
            <w:pStyle w:val="TOC1"/>
            <w:tabs>
              <w:tab w:val="right" w:leader="dot" w:pos="9350"/>
            </w:tabs>
            <w:rPr>
              <w:rFonts w:eastAsiaTheme="minorEastAsia" w:cstheme="majorBidi"/>
              <w:noProof/>
              <w:szCs w:val="24"/>
            </w:rPr>
          </w:pPr>
          <w:hyperlink w:anchor="_Toc197888457" w:history="1">
            <w:r w:rsidRPr="008340C6">
              <w:rPr>
                <w:rStyle w:val="Hyperlink"/>
                <w:rFonts w:cstheme="majorBidi"/>
                <w:noProof/>
              </w:rPr>
              <w:t>Power consumption analysis</w:t>
            </w:r>
            <w:r w:rsidRPr="008340C6">
              <w:rPr>
                <w:rFonts w:cstheme="majorBidi"/>
                <w:noProof/>
                <w:webHidden/>
              </w:rPr>
              <w:tab/>
            </w:r>
            <w:r w:rsidRPr="008340C6">
              <w:rPr>
                <w:rFonts w:cstheme="majorBidi"/>
                <w:noProof/>
                <w:webHidden/>
              </w:rPr>
              <w:fldChar w:fldCharType="begin"/>
            </w:r>
            <w:r w:rsidRPr="008340C6">
              <w:rPr>
                <w:rFonts w:cstheme="majorBidi"/>
                <w:noProof/>
                <w:webHidden/>
              </w:rPr>
              <w:instrText xml:space="preserve"> PAGEREF _Toc197888457 \h </w:instrText>
            </w:r>
            <w:r w:rsidRPr="008340C6">
              <w:rPr>
                <w:rFonts w:cstheme="majorBidi"/>
                <w:noProof/>
                <w:webHidden/>
              </w:rPr>
            </w:r>
            <w:r w:rsidRPr="008340C6">
              <w:rPr>
                <w:rFonts w:cstheme="majorBidi"/>
                <w:noProof/>
                <w:webHidden/>
              </w:rPr>
              <w:fldChar w:fldCharType="separate"/>
            </w:r>
            <w:r w:rsidRPr="008340C6">
              <w:rPr>
                <w:rFonts w:cstheme="majorBidi"/>
                <w:noProof/>
                <w:webHidden/>
              </w:rPr>
              <w:t>19</w:t>
            </w:r>
            <w:r w:rsidRPr="008340C6">
              <w:rPr>
                <w:rFonts w:cstheme="majorBidi"/>
                <w:noProof/>
                <w:webHidden/>
              </w:rPr>
              <w:fldChar w:fldCharType="end"/>
            </w:r>
          </w:hyperlink>
        </w:p>
        <w:p w14:paraId="361AD14B" w14:textId="194F7EC6" w:rsidR="008C1C62" w:rsidRPr="008340C6" w:rsidRDefault="008C1C62">
          <w:pPr>
            <w:pStyle w:val="TOC1"/>
            <w:tabs>
              <w:tab w:val="right" w:leader="dot" w:pos="9350"/>
            </w:tabs>
            <w:rPr>
              <w:rFonts w:eastAsiaTheme="minorEastAsia" w:cstheme="majorBidi"/>
              <w:noProof/>
              <w:szCs w:val="24"/>
            </w:rPr>
          </w:pPr>
          <w:hyperlink w:anchor="_Toc197888458" w:history="1">
            <w:r w:rsidRPr="008340C6">
              <w:rPr>
                <w:rStyle w:val="Hyperlink"/>
                <w:rFonts w:cstheme="majorBidi"/>
                <w:noProof/>
              </w:rPr>
              <w:t>Problems faced during the project</w:t>
            </w:r>
            <w:r w:rsidRPr="008340C6">
              <w:rPr>
                <w:rFonts w:cstheme="majorBidi"/>
                <w:noProof/>
                <w:webHidden/>
              </w:rPr>
              <w:tab/>
            </w:r>
            <w:r w:rsidRPr="008340C6">
              <w:rPr>
                <w:rFonts w:cstheme="majorBidi"/>
                <w:noProof/>
                <w:webHidden/>
              </w:rPr>
              <w:fldChar w:fldCharType="begin"/>
            </w:r>
            <w:r w:rsidRPr="008340C6">
              <w:rPr>
                <w:rFonts w:cstheme="majorBidi"/>
                <w:noProof/>
                <w:webHidden/>
              </w:rPr>
              <w:instrText xml:space="preserve"> PAGEREF _Toc197888458 \h </w:instrText>
            </w:r>
            <w:r w:rsidRPr="008340C6">
              <w:rPr>
                <w:rFonts w:cstheme="majorBidi"/>
                <w:noProof/>
                <w:webHidden/>
              </w:rPr>
            </w:r>
            <w:r w:rsidRPr="008340C6">
              <w:rPr>
                <w:rFonts w:cstheme="majorBidi"/>
                <w:noProof/>
                <w:webHidden/>
              </w:rPr>
              <w:fldChar w:fldCharType="separate"/>
            </w:r>
            <w:r w:rsidRPr="008340C6">
              <w:rPr>
                <w:rFonts w:cstheme="majorBidi"/>
                <w:noProof/>
                <w:webHidden/>
              </w:rPr>
              <w:t>20</w:t>
            </w:r>
            <w:r w:rsidRPr="008340C6">
              <w:rPr>
                <w:rFonts w:cstheme="majorBidi"/>
                <w:noProof/>
                <w:webHidden/>
              </w:rPr>
              <w:fldChar w:fldCharType="end"/>
            </w:r>
          </w:hyperlink>
        </w:p>
        <w:p w14:paraId="3DDC0669" w14:textId="392284EB" w:rsidR="008C1C62" w:rsidRPr="008340C6" w:rsidRDefault="008C1C62">
          <w:pPr>
            <w:pStyle w:val="TOC1"/>
            <w:tabs>
              <w:tab w:val="right" w:leader="dot" w:pos="9350"/>
            </w:tabs>
            <w:rPr>
              <w:rFonts w:eastAsiaTheme="minorEastAsia" w:cstheme="majorBidi"/>
              <w:noProof/>
              <w:szCs w:val="24"/>
            </w:rPr>
          </w:pPr>
          <w:hyperlink w:anchor="_Toc197888459" w:history="1">
            <w:r w:rsidRPr="008340C6">
              <w:rPr>
                <w:rStyle w:val="Hyperlink"/>
                <w:rFonts w:cstheme="majorBidi"/>
                <w:noProof/>
              </w:rPr>
              <w:t>Key design points that present advantages over alternative designs</w:t>
            </w:r>
            <w:r w:rsidRPr="008340C6">
              <w:rPr>
                <w:rFonts w:cstheme="majorBidi"/>
                <w:noProof/>
                <w:webHidden/>
              </w:rPr>
              <w:tab/>
            </w:r>
            <w:r w:rsidRPr="008340C6">
              <w:rPr>
                <w:rFonts w:cstheme="majorBidi"/>
                <w:noProof/>
                <w:webHidden/>
              </w:rPr>
              <w:fldChar w:fldCharType="begin"/>
            </w:r>
            <w:r w:rsidRPr="008340C6">
              <w:rPr>
                <w:rFonts w:cstheme="majorBidi"/>
                <w:noProof/>
                <w:webHidden/>
              </w:rPr>
              <w:instrText xml:space="preserve"> PAGEREF _Toc197888459 \h </w:instrText>
            </w:r>
            <w:r w:rsidRPr="008340C6">
              <w:rPr>
                <w:rFonts w:cstheme="majorBidi"/>
                <w:noProof/>
                <w:webHidden/>
              </w:rPr>
            </w:r>
            <w:r w:rsidRPr="008340C6">
              <w:rPr>
                <w:rFonts w:cstheme="majorBidi"/>
                <w:noProof/>
                <w:webHidden/>
              </w:rPr>
              <w:fldChar w:fldCharType="separate"/>
            </w:r>
            <w:r w:rsidRPr="008340C6">
              <w:rPr>
                <w:rFonts w:cstheme="majorBidi"/>
                <w:noProof/>
                <w:webHidden/>
              </w:rPr>
              <w:t>21</w:t>
            </w:r>
            <w:r w:rsidRPr="008340C6">
              <w:rPr>
                <w:rFonts w:cstheme="majorBidi"/>
                <w:noProof/>
                <w:webHidden/>
              </w:rPr>
              <w:fldChar w:fldCharType="end"/>
            </w:r>
          </w:hyperlink>
        </w:p>
        <w:p w14:paraId="3CEEADA8" w14:textId="1753242B" w:rsidR="008C1C62" w:rsidRPr="008340C6" w:rsidRDefault="008C1C62">
          <w:pPr>
            <w:pStyle w:val="TOC1"/>
            <w:tabs>
              <w:tab w:val="right" w:leader="dot" w:pos="9350"/>
            </w:tabs>
            <w:rPr>
              <w:rFonts w:eastAsiaTheme="minorEastAsia" w:cstheme="majorBidi"/>
              <w:noProof/>
              <w:szCs w:val="24"/>
            </w:rPr>
          </w:pPr>
          <w:hyperlink w:anchor="_Toc197888460" w:history="1">
            <w:r w:rsidRPr="008340C6">
              <w:rPr>
                <w:rStyle w:val="Hyperlink"/>
                <w:rFonts w:cstheme="majorBidi"/>
                <w:noProof/>
              </w:rPr>
              <w:t>Conclusion</w:t>
            </w:r>
            <w:r w:rsidRPr="008340C6">
              <w:rPr>
                <w:rFonts w:cstheme="majorBidi"/>
                <w:noProof/>
                <w:webHidden/>
              </w:rPr>
              <w:tab/>
            </w:r>
            <w:r w:rsidRPr="008340C6">
              <w:rPr>
                <w:rFonts w:cstheme="majorBidi"/>
                <w:noProof/>
                <w:webHidden/>
              </w:rPr>
              <w:fldChar w:fldCharType="begin"/>
            </w:r>
            <w:r w:rsidRPr="008340C6">
              <w:rPr>
                <w:rFonts w:cstheme="majorBidi"/>
                <w:noProof/>
                <w:webHidden/>
              </w:rPr>
              <w:instrText xml:space="preserve"> PAGEREF _Toc197888460 \h </w:instrText>
            </w:r>
            <w:r w:rsidRPr="008340C6">
              <w:rPr>
                <w:rFonts w:cstheme="majorBidi"/>
                <w:noProof/>
                <w:webHidden/>
              </w:rPr>
            </w:r>
            <w:r w:rsidRPr="008340C6">
              <w:rPr>
                <w:rFonts w:cstheme="majorBidi"/>
                <w:noProof/>
                <w:webHidden/>
              </w:rPr>
              <w:fldChar w:fldCharType="separate"/>
            </w:r>
            <w:r w:rsidRPr="008340C6">
              <w:rPr>
                <w:rFonts w:cstheme="majorBidi"/>
                <w:noProof/>
                <w:webHidden/>
              </w:rPr>
              <w:t>22</w:t>
            </w:r>
            <w:r w:rsidRPr="008340C6">
              <w:rPr>
                <w:rFonts w:cstheme="majorBidi"/>
                <w:noProof/>
                <w:webHidden/>
              </w:rPr>
              <w:fldChar w:fldCharType="end"/>
            </w:r>
          </w:hyperlink>
        </w:p>
        <w:p w14:paraId="2B88D2C2" w14:textId="17271C78" w:rsidR="008C1C62" w:rsidRPr="008340C6" w:rsidRDefault="008C1C62">
          <w:pPr>
            <w:pStyle w:val="TOC1"/>
            <w:tabs>
              <w:tab w:val="right" w:leader="dot" w:pos="9350"/>
            </w:tabs>
            <w:rPr>
              <w:rFonts w:eastAsiaTheme="minorEastAsia" w:cstheme="majorBidi"/>
              <w:noProof/>
              <w:szCs w:val="24"/>
            </w:rPr>
          </w:pPr>
          <w:hyperlink w:anchor="_Toc197888461" w:history="1">
            <w:r w:rsidRPr="008340C6">
              <w:rPr>
                <w:rStyle w:val="Hyperlink"/>
                <w:rFonts w:cstheme="majorBidi"/>
                <w:noProof/>
              </w:rPr>
              <w:t>References</w:t>
            </w:r>
            <w:r w:rsidRPr="008340C6">
              <w:rPr>
                <w:rFonts w:cstheme="majorBidi"/>
                <w:noProof/>
                <w:webHidden/>
              </w:rPr>
              <w:tab/>
            </w:r>
            <w:r w:rsidRPr="008340C6">
              <w:rPr>
                <w:rFonts w:cstheme="majorBidi"/>
                <w:noProof/>
                <w:webHidden/>
              </w:rPr>
              <w:fldChar w:fldCharType="begin"/>
            </w:r>
            <w:r w:rsidRPr="008340C6">
              <w:rPr>
                <w:rFonts w:cstheme="majorBidi"/>
                <w:noProof/>
                <w:webHidden/>
              </w:rPr>
              <w:instrText xml:space="preserve"> PAGEREF _Toc197888461 \h </w:instrText>
            </w:r>
            <w:r w:rsidRPr="008340C6">
              <w:rPr>
                <w:rFonts w:cstheme="majorBidi"/>
                <w:noProof/>
                <w:webHidden/>
              </w:rPr>
            </w:r>
            <w:r w:rsidRPr="008340C6">
              <w:rPr>
                <w:rFonts w:cstheme="majorBidi"/>
                <w:noProof/>
                <w:webHidden/>
              </w:rPr>
              <w:fldChar w:fldCharType="separate"/>
            </w:r>
            <w:r w:rsidRPr="008340C6">
              <w:rPr>
                <w:rFonts w:cstheme="majorBidi"/>
                <w:noProof/>
                <w:webHidden/>
              </w:rPr>
              <w:t>23</w:t>
            </w:r>
            <w:r w:rsidRPr="008340C6">
              <w:rPr>
                <w:rFonts w:cstheme="majorBidi"/>
                <w:noProof/>
                <w:webHidden/>
              </w:rPr>
              <w:fldChar w:fldCharType="end"/>
            </w:r>
          </w:hyperlink>
        </w:p>
        <w:p w14:paraId="1CE3511D" w14:textId="3B0A3651" w:rsidR="00C866B2" w:rsidRPr="008340C6" w:rsidRDefault="00C866B2">
          <w:pPr>
            <w:rPr>
              <w:rFonts w:cstheme="majorBidi"/>
            </w:rPr>
          </w:pPr>
          <w:r w:rsidRPr="008340C6">
            <w:rPr>
              <w:rFonts w:cstheme="majorBidi"/>
              <w:b/>
              <w:bCs/>
              <w:noProof/>
            </w:rPr>
            <w:fldChar w:fldCharType="end"/>
          </w:r>
        </w:p>
      </w:sdtContent>
    </w:sdt>
    <w:p w14:paraId="5070ABFB" w14:textId="019E3536" w:rsidR="00C866B2" w:rsidRPr="008340C6" w:rsidRDefault="00C866B2">
      <w:pPr>
        <w:rPr>
          <w:rFonts w:cstheme="majorBidi"/>
          <w:szCs w:val="32"/>
        </w:rPr>
      </w:pPr>
      <w:r w:rsidRPr="008340C6">
        <w:rPr>
          <w:rFonts w:cstheme="majorBidi"/>
          <w:szCs w:val="32"/>
        </w:rPr>
        <w:br w:type="page"/>
      </w:r>
    </w:p>
    <w:p w14:paraId="7A4C141A" w14:textId="0B3D0E3B" w:rsidR="008C1C62" w:rsidRPr="008340C6" w:rsidRDefault="009A5B2A">
      <w:pPr>
        <w:pStyle w:val="TableofFigures"/>
        <w:tabs>
          <w:tab w:val="right" w:leader="dot" w:pos="9350"/>
        </w:tabs>
        <w:rPr>
          <w:rFonts w:eastAsiaTheme="minorEastAsia" w:cstheme="majorBidi"/>
          <w:noProof/>
          <w:szCs w:val="24"/>
        </w:rPr>
      </w:pPr>
      <w:r w:rsidRPr="008340C6">
        <w:rPr>
          <w:rFonts w:cstheme="majorBidi"/>
          <w:szCs w:val="32"/>
        </w:rPr>
        <w:lastRenderedPageBreak/>
        <w:fldChar w:fldCharType="begin"/>
      </w:r>
      <w:r w:rsidRPr="008340C6">
        <w:rPr>
          <w:rFonts w:cstheme="majorBidi"/>
          <w:szCs w:val="32"/>
        </w:rPr>
        <w:instrText xml:space="preserve"> TOC \h \z \c "Figure" </w:instrText>
      </w:r>
      <w:r w:rsidRPr="008340C6">
        <w:rPr>
          <w:rFonts w:cstheme="majorBidi"/>
          <w:szCs w:val="32"/>
        </w:rPr>
        <w:fldChar w:fldCharType="separate"/>
      </w:r>
      <w:hyperlink w:anchor="_Toc197888481" w:history="1">
        <w:r w:rsidR="008C1C62" w:rsidRPr="008340C6">
          <w:rPr>
            <w:rStyle w:val="Hyperlink"/>
            <w:rFonts w:cstheme="majorBidi"/>
            <w:noProof/>
          </w:rPr>
          <w:t>Figure 1: state diagram</w:t>
        </w:r>
        <w:r w:rsidR="008C1C62" w:rsidRPr="008340C6">
          <w:rPr>
            <w:rFonts w:cstheme="majorBidi"/>
            <w:noProof/>
            <w:webHidden/>
          </w:rPr>
          <w:tab/>
        </w:r>
        <w:r w:rsidR="008C1C62" w:rsidRPr="008340C6">
          <w:rPr>
            <w:rFonts w:cstheme="majorBidi"/>
            <w:noProof/>
            <w:webHidden/>
          </w:rPr>
          <w:fldChar w:fldCharType="begin"/>
        </w:r>
        <w:r w:rsidR="008C1C62" w:rsidRPr="008340C6">
          <w:rPr>
            <w:rFonts w:cstheme="majorBidi"/>
            <w:noProof/>
            <w:webHidden/>
          </w:rPr>
          <w:instrText xml:space="preserve"> PAGEREF _Toc197888481 \h </w:instrText>
        </w:r>
        <w:r w:rsidR="008C1C62" w:rsidRPr="008340C6">
          <w:rPr>
            <w:rFonts w:cstheme="majorBidi"/>
            <w:noProof/>
            <w:webHidden/>
          </w:rPr>
        </w:r>
        <w:r w:rsidR="008C1C62" w:rsidRPr="008340C6">
          <w:rPr>
            <w:rFonts w:cstheme="majorBidi"/>
            <w:noProof/>
            <w:webHidden/>
          </w:rPr>
          <w:fldChar w:fldCharType="separate"/>
        </w:r>
        <w:r w:rsidR="008C1C62" w:rsidRPr="008340C6">
          <w:rPr>
            <w:rFonts w:cstheme="majorBidi"/>
            <w:noProof/>
            <w:webHidden/>
          </w:rPr>
          <w:t>7</w:t>
        </w:r>
        <w:r w:rsidR="008C1C62" w:rsidRPr="008340C6">
          <w:rPr>
            <w:rFonts w:cstheme="majorBidi"/>
            <w:noProof/>
            <w:webHidden/>
          </w:rPr>
          <w:fldChar w:fldCharType="end"/>
        </w:r>
      </w:hyperlink>
    </w:p>
    <w:p w14:paraId="53AC17F7" w14:textId="175319AA" w:rsidR="008C1C62" w:rsidRPr="008340C6" w:rsidRDefault="008C1C62">
      <w:pPr>
        <w:pStyle w:val="TableofFigures"/>
        <w:tabs>
          <w:tab w:val="right" w:leader="dot" w:pos="9350"/>
        </w:tabs>
        <w:rPr>
          <w:rFonts w:eastAsiaTheme="minorEastAsia" w:cstheme="majorBidi"/>
          <w:noProof/>
          <w:szCs w:val="24"/>
        </w:rPr>
      </w:pPr>
      <w:hyperlink w:anchor="_Toc197888482" w:history="1">
        <w:r w:rsidRPr="008340C6">
          <w:rPr>
            <w:rStyle w:val="Hyperlink"/>
            <w:rFonts w:cstheme="majorBidi"/>
            <w:noProof/>
          </w:rPr>
          <w:t>Figure 2: 4-bit parallel register</w:t>
        </w:r>
        <w:r w:rsidRPr="008340C6">
          <w:rPr>
            <w:rFonts w:cstheme="majorBidi"/>
            <w:noProof/>
            <w:webHidden/>
          </w:rPr>
          <w:tab/>
        </w:r>
        <w:r w:rsidRPr="008340C6">
          <w:rPr>
            <w:rFonts w:cstheme="majorBidi"/>
            <w:noProof/>
            <w:webHidden/>
          </w:rPr>
          <w:fldChar w:fldCharType="begin"/>
        </w:r>
        <w:r w:rsidRPr="008340C6">
          <w:rPr>
            <w:rFonts w:cstheme="majorBidi"/>
            <w:noProof/>
            <w:webHidden/>
          </w:rPr>
          <w:instrText xml:space="preserve"> PAGEREF _Toc197888482 \h </w:instrText>
        </w:r>
        <w:r w:rsidRPr="008340C6">
          <w:rPr>
            <w:rFonts w:cstheme="majorBidi"/>
            <w:noProof/>
            <w:webHidden/>
          </w:rPr>
        </w:r>
        <w:r w:rsidRPr="008340C6">
          <w:rPr>
            <w:rFonts w:cstheme="majorBidi"/>
            <w:noProof/>
            <w:webHidden/>
          </w:rPr>
          <w:fldChar w:fldCharType="separate"/>
        </w:r>
        <w:r w:rsidRPr="008340C6">
          <w:rPr>
            <w:rFonts w:cstheme="majorBidi"/>
            <w:noProof/>
            <w:webHidden/>
          </w:rPr>
          <w:t>11</w:t>
        </w:r>
        <w:r w:rsidRPr="008340C6">
          <w:rPr>
            <w:rFonts w:cstheme="majorBidi"/>
            <w:noProof/>
            <w:webHidden/>
          </w:rPr>
          <w:fldChar w:fldCharType="end"/>
        </w:r>
      </w:hyperlink>
    </w:p>
    <w:p w14:paraId="0C203593" w14:textId="170A1B10" w:rsidR="008C1C62" w:rsidRPr="008340C6" w:rsidRDefault="008C1C62">
      <w:pPr>
        <w:pStyle w:val="TableofFigures"/>
        <w:tabs>
          <w:tab w:val="right" w:leader="dot" w:pos="9350"/>
        </w:tabs>
        <w:rPr>
          <w:rFonts w:eastAsiaTheme="minorEastAsia" w:cstheme="majorBidi"/>
          <w:noProof/>
          <w:szCs w:val="24"/>
        </w:rPr>
      </w:pPr>
      <w:hyperlink w:anchor="_Toc197888483" w:history="1">
        <w:r w:rsidRPr="008340C6">
          <w:rPr>
            <w:rStyle w:val="Hyperlink"/>
            <w:rFonts w:cstheme="majorBidi"/>
            <w:noProof/>
          </w:rPr>
          <w:t>Figure 3: 3bit parallel register</w:t>
        </w:r>
        <w:r w:rsidRPr="008340C6">
          <w:rPr>
            <w:rFonts w:cstheme="majorBidi"/>
            <w:noProof/>
            <w:webHidden/>
          </w:rPr>
          <w:tab/>
        </w:r>
        <w:r w:rsidRPr="008340C6">
          <w:rPr>
            <w:rFonts w:cstheme="majorBidi"/>
            <w:noProof/>
            <w:webHidden/>
          </w:rPr>
          <w:fldChar w:fldCharType="begin"/>
        </w:r>
        <w:r w:rsidRPr="008340C6">
          <w:rPr>
            <w:rFonts w:cstheme="majorBidi"/>
            <w:noProof/>
            <w:webHidden/>
          </w:rPr>
          <w:instrText xml:space="preserve"> PAGEREF _Toc197888483 \h </w:instrText>
        </w:r>
        <w:r w:rsidRPr="008340C6">
          <w:rPr>
            <w:rFonts w:cstheme="majorBidi"/>
            <w:noProof/>
            <w:webHidden/>
          </w:rPr>
        </w:r>
        <w:r w:rsidRPr="008340C6">
          <w:rPr>
            <w:rFonts w:cstheme="majorBidi"/>
            <w:noProof/>
            <w:webHidden/>
          </w:rPr>
          <w:fldChar w:fldCharType="separate"/>
        </w:r>
        <w:r w:rsidRPr="008340C6">
          <w:rPr>
            <w:rFonts w:cstheme="majorBidi"/>
            <w:noProof/>
            <w:webHidden/>
          </w:rPr>
          <w:t>12</w:t>
        </w:r>
        <w:r w:rsidRPr="008340C6">
          <w:rPr>
            <w:rFonts w:cstheme="majorBidi"/>
            <w:noProof/>
            <w:webHidden/>
          </w:rPr>
          <w:fldChar w:fldCharType="end"/>
        </w:r>
      </w:hyperlink>
    </w:p>
    <w:p w14:paraId="4AB40FE2" w14:textId="689CCB22" w:rsidR="008C1C62" w:rsidRPr="008340C6" w:rsidRDefault="008C1C62">
      <w:pPr>
        <w:pStyle w:val="TableofFigures"/>
        <w:tabs>
          <w:tab w:val="right" w:leader="dot" w:pos="9350"/>
        </w:tabs>
        <w:rPr>
          <w:rFonts w:eastAsiaTheme="minorEastAsia" w:cstheme="majorBidi"/>
          <w:noProof/>
          <w:szCs w:val="24"/>
        </w:rPr>
      </w:pPr>
      <w:hyperlink w:anchor="_Toc197888484" w:history="1">
        <w:r w:rsidRPr="008340C6">
          <w:rPr>
            <w:rStyle w:val="Hyperlink"/>
            <w:rFonts w:cstheme="majorBidi"/>
            <w:noProof/>
          </w:rPr>
          <w:t>Figure 4:The quartus sketch of the circuit</w:t>
        </w:r>
        <w:r w:rsidRPr="008340C6">
          <w:rPr>
            <w:rFonts w:cstheme="majorBidi"/>
            <w:noProof/>
            <w:webHidden/>
          </w:rPr>
          <w:tab/>
        </w:r>
        <w:r w:rsidRPr="008340C6">
          <w:rPr>
            <w:rFonts w:cstheme="majorBidi"/>
            <w:noProof/>
            <w:webHidden/>
          </w:rPr>
          <w:fldChar w:fldCharType="begin"/>
        </w:r>
        <w:r w:rsidRPr="008340C6">
          <w:rPr>
            <w:rFonts w:cstheme="majorBidi"/>
            <w:noProof/>
            <w:webHidden/>
          </w:rPr>
          <w:instrText xml:space="preserve"> PAGEREF _Toc197888484 \h </w:instrText>
        </w:r>
        <w:r w:rsidRPr="008340C6">
          <w:rPr>
            <w:rFonts w:cstheme="majorBidi"/>
            <w:noProof/>
            <w:webHidden/>
          </w:rPr>
        </w:r>
        <w:r w:rsidRPr="008340C6">
          <w:rPr>
            <w:rFonts w:cstheme="majorBidi"/>
            <w:noProof/>
            <w:webHidden/>
          </w:rPr>
          <w:fldChar w:fldCharType="separate"/>
        </w:r>
        <w:r w:rsidRPr="008340C6">
          <w:rPr>
            <w:rFonts w:cstheme="majorBidi"/>
            <w:noProof/>
            <w:webHidden/>
          </w:rPr>
          <w:t>14</w:t>
        </w:r>
        <w:r w:rsidRPr="008340C6">
          <w:rPr>
            <w:rFonts w:cstheme="majorBidi"/>
            <w:noProof/>
            <w:webHidden/>
          </w:rPr>
          <w:fldChar w:fldCharType="end"/>
        </w:r>
      </w:hyperlink>
    </w:p>
    <w:p w14:paraId="78D235E1" w14:textId="6C14DF17" w:rsidR="008C1C62" w:rsidRPr="008340C6" w:rsidRDefault="008C1C62">
      <w:pPr>
        <w:pStyle w:val="TableofFigures"/>
        <w:tabs>
          <w:tab w:val="right" w:leader="dot" w:pos="9350"/>
        </w:tabs>
        <w:rPr>
          <w:rFonts w:eastAsiaTheme="minorEastAsia" w:cstheme="majorBidi"/>
          <w:noProof/>
          <w:szCs w:val="24"/>
        </w:rPr>
      </w:pPr>
      <w:hyperlink w:anchor="_Toc197888485" w:history="1">
        <w:r w:rsidRPr="008340C6">
          <w:rPr>
            <w:rStyle w:val="Hyperlink"/>
            <w:rFonts w:cstheme="majorBidi"/>
            <w:noProof/>
          </w:rPr>
          <w:t>Figure 5: Circuit Diagram</w:t>
        </w:r>
        <w:r w:rsidRPr="008340C6">
          <w:rPr>
            <w:rFonts w:cstheme="majorBidi"/>
            <w:noProof/>
            <w:webHidden/>
          </w:rPr>
          <w:tab/>
        </w:r>
        <w:r w:rsidRPr="008340C6">
          <w:rPr>
            <w:rFonts w:cstheme="majorBidi"/>
            <w:noProof/>
            <w:webHidden/>
          </w:rPr>
          <w:fldChar w:fldCharType="begin"/>
        </w:r>
        <w:r w:rsidRPr="008340C6">
          <w:rPr>
            <w:rFonts w:cstheme="majorBidi"/>
            <w:noProof/>
            <w:webHidden/>
          </w:rPr>
          <w:instrText xml:space="preserve"> PAGEREF _Toc197888485 \h </w:instrText>
        </w:r>
        <w:r w:rsidRPr="008340C6">
          <w:rPr>
            <w:rFonts w:cstheme="majorBidi"/>
            <w:noProof/>
            <w:webHidden/>
          </w:rPr>
        </w:r>
        <w:r w:rsidRPr="008340C6">
          <w:rPr>
            <w:rFonts w:cstheme="majorBidi"/>
            <w:noProof/>
            <w:webHidden/>
          </w:rPr>
          <w:fldChar w:fldCharType="separate"/>
        </w:r>
        <w:r w:rsidRPr="008340C6">
          <w:rPr>
            <w:rFonts w:cstheme="majorBidi"/>
            <w:noProof/>
            <w:webHidden/>
          </w:rPr>
          <w:t>15</w:t>
        </w:r>
        <w:r w:rsidRPr="008340C6">
          <w:rPr>
            <w:rFonts w:cstheme="majorBidi"/>
            <w:noProof/>
            <w:webHidden/>
          </w:rPr>
          <w:fldChar w:fldCharType="end"/>
        </w:r>
      </w:hyperlink>
    </w:p>
    <w:p w14:paraId="6EA893A8" w14:textId="3369DE58" w:rsidR="0065269C" w:rsidRPr="008340C6" w:rsidRDefault="009A5B2A">
      <w:pPr>
        <w:rPr>
          <w:rFonts w:cstheme="majorBidi"/>
          <w:szCs w:val="32"/>
        </w:rPr>
      </w:pPr>
      <w:r w:rsidRPr="008340C6">
        <w:rPr>
          <w:rFonts w:cstheme="majorBidi"/>
          <w:szCs w:val="32"/>
        </w:rPr>
        <w:fldChar w:fldCharType="end"/>
      </w:r>
    </w:p>
    <w:p w14:paraId="7DF7D564" w14:textId="77777777" w:rsidR="008C1C62" w:rsidRPr="008340C6" w:rsidRDefault="009A5B2A" w:rsidP="007D2158">
      <w:pPr>
        <w:rPr>
          <w:rFonts w:cstheme="majorBidi"/>
          <w:noProof/>
        </w:rPr>
      </w:pPr>
      <w:r w:rsidRPr="008340C6">
        <w:rPr>
          <w:rFonts w:cstheme="majorBidi"/>
          <w:szCs w:val="32"/>
        </w:rPr>
        <w:br w:type="page"/>
      </w:r>
      <w:r w:rsidR="007D2158" w:rsidRPr="008340C6">
        <w:rPr>
          <w:rFonts w:cstheme="majorBidi"/>
          <w:szCs w:val="32"/>
        </w:rPr>
        <w:fldChar w:fldCharType="begin"/>
      </w:r>
      <w:r w:rsidR="007D2158" w:rsidRPr="008340C6">
        <w:rPr>
          <w:rFonts w:cstheme="majorBidi"/>
          <w:szCs w:val="32"/>
        </w:rPr>
        <w:instrText xml:space="preserve"> TOC \h \z \c "Table" </w:instrText>
      </w:r>
      <w:r w:rsidR="007D2158" w:rsidRPr="008340C6">
        <w:rPr>
          <w:rFonts w:cstheme="majorBidi"/>
          <w:szCs w:val="32"/>
        </w:rPr>
        <w:fldChar w:fldCharType="separate"/>
      </w:r>
    </w:p>
    <w:p w14:paraId="27C25763" w14:textId="670A2451" w:rsidR="008C1C62" w:rsidRPr="008340C6" w:rsidRDefault="008C1C62">
      <w:pPr>
        <w:pStyle w:val="TableofFigures"/>
        <w:tabs>
          <w:tab w:val="right" w:leader="dot" w:pos="9350"/>
        </w:tabs>
        <w:rPr>
          <w:rFonts w:eastAsiaTheme="minorEastAsia" w:cstheme="majorBidi"/>
          <w:noProof/>
          <w:szCs w:val="24"/>
        </w:rPr>
      </w:pPr>
      <w:hyperlink w:anchor="_Toc197888495" w:history="1">
        <w:r w:rsidRPr="008340C6">
          <w:rPr>
            <w:rStyle w:val="Hyperlink"/>
            <w:rFonts w:cstheme="majorBidi"/>
            <w:noProof/>
          </w:rPr>
          <w:t>Table 1: List of Required Components and Quantities</w:t>
        </w:r>
        <w:r w:rsidRPr="008340C6">
          <w:rPr>
            <w:rFonts w:cstheme="majorBidi"/>
            <w:noProof/>
            <w:webHidden/>
          </w:rPr>
          <w:tab/>
        </w:r>
        <w:r w:rsidRPr="008340C6">
          <w:rPr>
            <w:rFonts w:cstheme="majorBidi"/>
            <w:noProof/>
            <w:webHidden/>
          </w:rPr>
          <w:fldChar w:fldCharType="begin"/>
        </w:r>
        <w:r w:rsidRPr="008340C6">
          <w:rPr>
            <w:rFonts w:cstheme="majorBidi"/>
            <w:noProof/>
            <w:webHidden/>
          </w:rPr>
          <w:instrText xml:space="preserve"> PAGEREF _Toc197888495 \h </w:instrText>
        </w:r>
        <w:r w:rsidRPr="008340C6">
          <w:rPr>
            <w:rFonts w:cstheme="majorBidi"/>
            <w:noProof/>
            <w:webHidden/>
          </w:rPr>
        </w:r>
        <w:r w:rsidRPr="008340C6">
          <w:rPr>
            <w:rFonts w:cstheme="majorBidi"/>
            <w:noProof/>
            <w:webHidden/>
          </w:rPr>
          <w:fldChar w:fldCharType="separate"/>
        </w:r>
        <w:r w:rsidRPr="008340C6">
          <w:rPr>
            <w:rFonts w:cstheme="majorBidi"/>
            <w:noProof/>
            <w:webHidden/>
          </w:rPr>
          <w:t>17</w:t>
        </w:r>
        <w:r w:rsidRPr="008340C6">
          <w:rPr>
            <w:rFonts w:cstheme="majorBidi"/>
            <w:noProof/>
            <w:webHidden/>
          </w:rPr>
          <w:fldChar w:fldCharType="end"/>
        </w:r>
      </w:hyperlink>
    </w:p>
    <w:p w14:paraId="00F5B223" w14:textId="365CD41C" w:rsidR="007D2158" w:rsidRPr="008340C6" w:rsidRDefault="007D2158" w:rsidP="007D2158">
      <w:pPr>
        <w:rPr>
          <w:rFonts w:cstheme="majorBidi"/>
          <w:szCs w:val="32"/>
        </w:rPr>
      </w:pPr>
      <w:r w:rsidRPr="008340C6">
        <w:rPr>
          <w:rFonts w:cstheme="majorBidi"/>
          <w:szCs w:val="32"/>
        </w:rPr>
        <w:fldChar w:fldCharType="end"/>
      </w:r>
    </w:p>
    <w:p w14:paraId="32E67279" w14:textId="6F8E15B0" w:rsidR="00E915CD" w:rsidRPr="008340C6" w:rsidRDefault="007D2158" w:rsidP="007D2158">
      <w:pPr>
        <w:rPr>
          <w:rFonts w:cstheme="majorBidi"/>
          <w:szCs w:val="32"/>
        </w:rPr>
      </w:pPr>
      <w:r w:rsidRPr="008340C6">
        <w:rPr>
          <w:rFonts w:cstheme="majorBidi"/>
          <w:szCs w:val="32"/>
        </w:rPr>
        <w:br w:type="page"/>
      </w:r>
    </w:p>
    <w:p w14:paraId="267A8796" w14:textId="26DBFB20" w:rsidR="009A5B2A" w:rsidRPr="008340C6" w:rsidRDefault="009A5B2A" w:rsidP="00B70279">
      <w:pPr>
        <w:pStyle w:val="Heading1"/>
        <w:rPr>
          <w:rFonts w:asciiTheme="majorBidi" w:hAnsiTheme="majorBidi"/>
        </w:rPr>
      </w:pPr>
      <w:bookmarkStart w:id="0" w:name="_Toc197888446"/>
      <w:r w:rsidRPr="008340C6">
        <w:rPr>
          <w:rFonts w:asciiTheme="majorBidi" w:hAnsiTheme="majorBidi"/>
        </w:rPr>
        <w:lastRenderedPageBreak/>
        <w:t>Introduction</w:t>
      </w:r>
      <w:bookmarkEnd w:id="0"/>
    </w:p>
    <w:p w14:paraId="586F7BF3" w14:textId="51E301A4" w:rsidR="009A5B2A" w:rsidRPr="008340C6" w:rsidRDefault="00414774">
      <w:pPr>
        <w:rPr>
          <w:rFonts w:cstheme="majorBidi"/>
        </w:rPr>
      </w:pPr>
      <w:r w:rsidRPr="008340C6">
        <w:rPr>
          <w:rFonts w:cstheme="majorBidi"/>
        </w:rPr>
        <w:t>The project develops a digital magic box system using basic principles of digital design. Rather than a traditional lock-based system, the digital magic box accepts binary inputs and generates fascinating outputs that provide a sense of digital magic. Using combinational logic components and sequential logic components, including logic gates and flip-flops, the design demonstrates that digital circuits are capable of delivering creative and interactive functionality. During the process, the project reinforces essential Boolean algebra and circuit analysis principles and demonstrates digital system creativity.</w:t>
      </w:r>
      <w:r w:rsidR="009A5B2A" w:rsidRPr="008340C6">
        <w:rPr>
          <w:rFonts w:cstheme="majorBidi"/>
        </w:rPr>
        <w:br w:type="page"/>
      </w:r>
    </w:p>
    <w:p w14:paraId="7DE6A081" w14:textId="201C9FE0" w:rsidR="00BD7D9D" w:rsidRPr="008340C6" w:rsidRDefault="00D768F5" w:rsidP="006518D0">
      <w:pPr>
        <w:pStyle w:val="Heading1"/>
        <w:rPr>
          <w:rFonts w:asciiTheme="majorBidi" w:hAnsiTheme="majorBidi"/>
        </w:rPr>
      </w:pPr>
      <w:bookmarkStart w:id="1" w:name="_Toc197888447"/>
      <w:r w:rsidRPr="008340C6">
        <w:rPr>
          <w:rFonts w:asciiTheme="majorBidi" w:hAnsiTheme="majorBidi"/>
        </w:rPr>
        <w:lastRenderedPageBreak/>
        <w:t>Components and equipment used</w:t>
      </w:r>
      <w:bookmarkEnd w:id="1"/>
    </w:p>
    <w:p w14:paraId="1BD3EE82" w14:textId="77777777" w:rsidR="00047765" w:rsidRPr="008340C6" w:rsidRDefault="00047765" w:rsidP="00047765">
      <w:pPr>
        <w:pStyle w:val="ListParagraph"/>
        <w:numPr>
          <w:ilvl w:val="0"/>
          <w:numId w:val="41"/>
        </w:numPr>
        <w:rPr>
          <w:rFonts w:cstheme="majorBidi"/>
        </w:rPr>
      </w:pPr>
      <w:r w:rsidRPr="008340C6">
        <w:rPr>
          <w:rFonts w:cstheme="majorBidi"/>
        </w:rPr>
        <w:t>And IC 7408 10</w:t>
      </w:r>
    </w:p>
    <w:p w14:paraId="2C71B94F" w14:textId="77777777" w:rsidR="00047765" w:rsidRPr="008340C6" w:rsidRDefault="00047765" w:rsidP="00047765">
      <w:pPr>
        <w:pStyle w:val="ListParagraph"/>
        <w:numPr>
          <w:ilvl w:val="0"/>
          <w:numId w:val="41"/>
        </w:numPr>
        <w:rPr>
          <w:rFonts w:cstheme="majorBidi"/>
        </w:rPr>
      </w:pPr>
      <w:r w:rsidRPr="008340C6">
        <w:rPr>
          <w:rFonts w:cstheme="majorBidi"/>
        </w:rPr>
        <w:t>Or IC 7432 10</w:t>
      </w:r>
    </w:p>
    <w:p w14:paraId="21DEDB80" w14:textId="77777777" w:rsidR="00047765" w:rsidRPr="008340C6" w:rsidRDefault="00047765" w:rsidP="00047765">
      <w:pPr>
        <w:pStyle w:val="ListParagraph"/>
        <w:numPr>
          <w:ilvl w:val="0"/>
          <w:numId w:val="41"/>
        </w:numPr>
        <w:rPr>
          <w:rFonts w:cstheme="majorBidi"/>
        </w:rPr>
      </w:pPr>
      <w:r w:rsidRPr="008340C6">
        <w:rPr>
          <w:rFonts w:cstheme="majorBidi"/>
        </w:rPr>
        <w:t>NAND IC 7400 10</w:t>
      </w:r>
    </w:p>
    <w:p w14:paraId="7D978222" w14:textId="0DD91DBE" w:rsidR="00047765" w:rsidRPr="008340C6" w:rsidRDefault="00047765" w:rsidP="00047765">
      <w:pPr>
        <w:pStyle w:val="ListParagraph"/>
        <w:numPr>
          <w:ilvl w:val="0"/>
          <w:numId w:val="41"/>
        </w:numPr>
        <w:rPr>
          <w:rFonts w:cstheme="majorBidi"/>
        </w:rPr>
      </w:pPr>
      <w:r w:rsidRPr="008340C6">
        <w:rPr>
          <w:rFonts w:cstheme="majorBidi"/>
        </w:rPr>
        <w:t>XOR IC 7486 10</w:t>
      </w:r>
    </w:p>
    <w:p w14:paraId="38683AE1" w14:textId="77777777" w:rsidR="00047765" w:rsidRPr="008340C6" w:rsidRDefault="00047765" w:rsidP="00047765">
      <w:pPr>
        <w:pStyle w:val="ListParagraph"/>
        <w:numPr>
          <w:ilvl w:val="0"/>
          <w:numId w:val="41"/>
        </w:numPr>
        <w:rPr>
          <w:rFonts w:cstheme="majorBidi"/>
        </w:rPr>
      </w:pPr>
      <w:r w:rsidRPr="008340C6">
        <w:rPr>
          <w:rFonts w:cstheme="majorBidi"/>
        </w:rPr>
        <w:t>Not IC 7404 10</w:t>
      </w:r>
    </w:p>
    <w:p w14:paraId="11A78C34" w14:textId="77777777" w:rsidR="00047765" w:rsidRPr="008340C6" w:rsidRDefault="00047765" w:rsidP="00047765">
      <w:pPr>
        <w:pStyle w:val="ListParagraph"/>
        <w:numPr>
          <w:ilvl w:val="0"/>
          <w:numId w:val="41"/>
        </w:numPr>
        <w:rPr>
          <w:rFonts w:cstheme="majorBidi"/>
        </w:rPr>
      </w:pPr>
      <w:r w:rsidRPr="008340C6">
        <w:rPr>
          <w:rFonts w:cstheme="majorBidi"/>
        </w:rPr>
        <w:t>D flip flop IC 7474 10</w:t>
      </w:r>
    </w:p>
    <w:p w14:paraId="7FD33230" w14:textId="77777777" w:rsidR="00047765" w:rsidRPr="008340C6" w:rsidRDefault="00047765" w:rsidP="00047765">
      <w:pPr>
        <w:pStyle w:val="ListParagraph"/>
        <w:numPr>
          <w:ilvl w:val="0"/>
          <w:numId w:val="41"/>
        </w:numPr>
        <w:rPr>
          <w:rFonts w:cstheme="majorBidi"/>
        </w:rPr>
      </w:pPr>
      <w:r w:rsidRPr="008340C6">
        <w:rPr>
          <w:rFonts w:cstheme="majorBidi"/>
        </w:rPr>
        <w:t>Timer IC LM555 4</w:t>
      </w:r>
    </w:p>
    <w:p w14:paraId="64394E3A" w14:textId="69E66AF8" w:rsidR="00047765" w:rsidRPr="008340C6" w:rsidRDefault="00047765" w:rsidP="00047765">
      <w:pPr>
        <w:pStyle w:val="ListParagraph"/>
        <w:numPr>
          <w:ilvl w:val="0"/>
          <w:numId w:val="41"/>
        </w:numPr>
        <w:rPr>
          <w:rFonts w:cstheme="majorBidi"/>
        </w:rPr>
      </w:pPr>
      <w:r w:rsidRPr="008340C6">
        <w:rPr>
          <w:rFonts w:cstheme="majorBidi"/>
        </w:rPr>
        <w:t xml:space="preserve">PCB </w:t>
      </w:r>
    </w:p>
    <w:p w14:paraId="057AEB67" w14:textId="372C471B" w:rsidR="00047765" w:rsidRPr="008340C6" w:rsidRDefault="00047765" w:rsidP="00047765">
      <w:pPr>
        <w:pStyle w:val="ListParagraph"/>
        <w:numPr>
          <w:ilvl w:val="0"/>
          <w:numId w:val="41"/>
        </w:numPr>
        <w:rPr>
          <w:rFonts w:cstheme="majorBidi"/>
        </w:rPr>
      </w:pPr>
      <w:r w:rsidRPr="008340C6">
        <w:rPr>
          <w:rFonts w:cstheme="majorBidi"/>
        </w:rPr>
        <w:t xml:space="preserve">IC chip chairs </w:t>
      </w:r>
    </w:p>
    <w:p w14:paraId="577C4858" w14:textId="38B098E5" w:rsidR="00A4206B" w:rsidRPr="008340C6" w:rsidRDefault="00047765" w:rsidP="00047765">
      <w:pPr>
        <w:pStyle w:val="ListParagraph"/>
        <w:numPr>
          <w:ilvl w:val="0"/>
          <w:numId w:val="41"/>
        </w:numPr>
        <w:rPr>
          <w:rFonts w:cstheme="majorBidi"/>
        </w:rPr>
      </w:pPr>
      <w:r w:rsidRPr="008340C6">
        <w:rPr>
          <w:rFonts w:cstheme="majorBidi"/>
        </w:rPr>
        <w:t xml:space="preserve">Breadboard </w:t>
      </w:r>
      <w:r w:rsidR="00EB2BEE" w:rsidRPr="008340C6">
        <w:rPr>
          <w:rFonts w:cstheme="majorBidi"/>
        </w:rPr>
        <w:br w:type="page"/>
      </w:r>
    </w:p>
    <w:p w14:paraId="5F7E318D" w14:textId="11FA34AB" w:rsidR="00475FC9" w:rsidRPr="008340C6" w:rsidRDefault="005A1757" w:rsidP="004C5299">
      <w:pPr>
        <w:pStyle w:val="Heading1"/>
        <w:rPr>
          <w:rFonts w:asciiTheme="majorBidi" w:hAnsiTheme="majorBidi"/>
        </w:rPr>
      </w:pPr>
      <w:bookmarkStart w:id="2" w:name="_Toc197888448"/>
      <w:r w:rsidRPr="008340C6">
        <w:rPr>
          <w:rFonts w:asciiTheme="majorBidi" w:hAnsiTheme="majorBidi"/>
        </w:rPr>
        <w:lastRenderedPageBreak/>
        <w:t>Analysis</w:t>
      </w:r>
      <w:bookmarkEnd w:id="2"/>
      <w:r w:rsidRPr="008340C6">
        <w:rPr>
          <w:rFonts w:asciiTheme="majorBidi" w:hAnsiTheme="majorBidi"/>
        </w:rPr>
        <w:t xml:space="preserve"> </w:t>
      </w:r>
    </w:p>
    <w:p w14:paraId="4A15ED29" w14:textId="0F184106" w:rsidR="004C5299" w:rsidRPr="008340C6" w:rsidRDefault="004C5299" w:rsidP="004C5299">
      <w:pPr>
        <w:rPr>
          <w:rFonts w:cstheme="majorBidi"/>
        </w:rPr>
      </w:pPr>
      <w:r w:rsidRPr="008340C6">
        <w:rPr>
          <w:rFonts w:cstheme="majorBidi"/>
        </w:rPr>
        <w:t xml:space="preserve">The </w:t>
      </w:r>
      <w:r w:rsidR="00A2329B" w:rsidRPr="008340C6">
        <w:rPr>
          <w:rFonts w:cstheme="majorBidi"/>
        </w:rPr>
        <w:t xml:space="preserve">MAGIC BOX </w:t>
      </w:r>
      <w:r w:rsidRPr="008340C6">
        <w:rPr>
          <w:rFonts w:cstheme="majorBidi"/>
        </w:rPr>
        <w:t>is an applied project for digital logic design, which includes combinational and sequential circuits, finite state machines (FSMs), and user interfaces. We look into the functional nature, how it processes the input, and the underlying logic that determines the output states of the entire system. The board has 4 toggle switches and 4 LED indicators, and each is assigned a color. At first, each switch is directly linked to a lamp of the same color. But the system adjusts the mapping on the fly, according to what the last switch that was turned off in the on-off pattern was, and modifies the corresponding LED in the sequence.</w:t>
      </w:r>
    </w:p>
    <w:p w14:paraId="28C9D830" w14:textId="77777777" w:rsidR="004C5299" w:rsidRPr="008340C6" w:rsidRDefault="004C5299" w:rsidP="004C5299">
      <w:pPr>
        <w:rPr>
          <w:rFonts w:cstheme="majorBidi"/>
        </w:rPr>
      </w:pPr>
      <w:r w:rsidRPr="008340C6">
        <w:rPr>
          <w:rFonts w:cstheme="majorBidi"/>
        </w:rPr>
        <w:t>The system supports four possible sequences based on which switch is turned off last:</w:t>
      </w:r>
    </w:p>
    <w:p w14:paraId="627774AA" w14:textId="77777777" w:rsidR="004C5299" w:rsidRPr="008340C6" w:rsidRDefault="004C5299" w:rsidP="004C5299">
      <w:pPr>
        <w:numPr>
          <w:ilvl w:val="0"/>
          <w:numId w:val="39"/>
        </w:numPr>
        <w:rPr>
          <w:rFonts w:cstheme="majorBidi"/>
        </w:rPr>
      </w:pPr>
      <w:r w:rsidRPr="008340C6">
        <w:rPr>
          <w:rFonts w:cstheme="majorBidi"/>
          <w:b/>
          <w:bCs/>
        </w:rPr>
        <w:t>Switch 1</w:t>
      </w:r>
      <w:r w:rsidRPr="008340C6">
        <w:rPr>
          <w:rFonts w:cstheme="majorBidi"/>
        </w:rPr>
        <w:t xml:space="preserve"> → Sequence 1: 1 → 2 → 3 → 4</w:t>
      </w:r>
    </w:p>
    <w:p w14:paraId="1BC385B0" w14:textId="77777777" w:rsidR="004C5299" w:rsidRPr="008340C6" w:rsidRDefault="004C5299" w:rsidP="004C5299">
      <w:pPr>
        <w:numPr>
          <w:ilvl w:val="0"/>
          <w:numId w:val="39"/>
        </w:numPr>
        <w:rPr>
          <w:rFonts w:cstheme="majorBidi"/>
        </w:rPr>
      </w:pPr>
      <w:r w:rsidRPr="008340C6">
        <w:rPr>
          <w:rFonts w:cstheme="majorBidi"/>
          <w:b/>
          <w:bCs/>
        </w:rPr>
        <w:t>Switch 2</w:t>
      </w:r>
      <w:r w:rsidRPr="008340C6">
        <w:rPr>
          <w:rFonts w:cstheme="majorBidi"/>
        </w:rPr>
        <w:t xml:space="preserve"> → Sequence 2: 2 → 3 → 4 → 1</w:t>
      </w:r>
    </w:p>
    <w:p w14:paraId="36EC61F1" w14:textId="77777777" w:rsidR="004C5299" w:rsidRPr="008340C6" w:rsidRDefault="004C5299" w:rsidP="004C5299">
      <w:pPr>
        <w:numPr>
          <w:ilvl w:val="0"/>
          <w:numId w:val="39"/>
        </w:numPr>
        <w:rPr>
          <w:rFonts w:cstheme="majorBidi"/>
        </w:rPr>
      </w:pPr>
      <w:r w:rsidRPr="008340C6">
        <w:rPr>
          <w:rFonts w:cstheme="majorBidi"/>
          <w:b/>
          <w:bCs/>
        </w:rPr>
        <w:t>Switch 3</w:t>
      </w:r>
      <w:r w:rsidRPr="008340C6">
        <w:rPr>
          <w:rFonts w:cstheme="majorBidi"/>
        </w:rPr>
        <w:t xml:space="preserve"> → Sequence 3: 3 → 4 → 1 → 2 (includes Special Trick #3)</w:t>
      </w:r>
    </w:p>
    <w:p w14:paraId="25762C73" w14:textId="77777777" w:rsidR="004C5299" w:rsidRPr="008340C6" w:rsidRDefault="004C5299" w:rsidP="004C5299">
      <w:pPr>
        <w:numPr>
          <w:ilvl w:val="0"/>
          <w:numId w:val="39"/>
        </w:numPr>
        <w:rPr>
          <w:rFonts w:cstheme="majorBidi"/>
        </w:rPr>
      </w:pPr>
      <w:r w:rsidRPr="008340C6">
        <w:rPr>
          <w:rFonts w:cstheme="majorBidi"/>
          <w:b/>
          <w:bCs/>
        </w:rPr>
        <w:t>Switch 4</w:t>
      </w:r>
      <w:r w:rsidRPr="008340C6">
        <w:rPr>
          <w:rFonts w:cstheme="majorBidi"/>
        </w:rPr>
        <w:t xml:space="preserve"> → Sequence 4: 4 → 3 → 2 → 1</w:t>
      </w:r>
    </w:p>
    <w:p w14:paraId="4193FFB5" w14:textId="53E61495" w:rsidR="004C5299" w:rsidRPr="008340C6" w:rsidRDefault="004C5299" w:rsidP="00AA6B97">
      <w:pPr>
        <w:rPr>
          <w:rFonts w:cstheme="majorBidi"/>
        </w:rPr>
      </w:pPr>
      <w:r w:rsidRPr="008340C6">
        <w:rPr>
          <w:rFonts w:cstheme="majorBidi"/>
        </w:rPr>
        <w:t>The correct sequence is activated only after all switches are turned off and a timeout (4 seconds) occurs</w:t>
      </w:r>
      <w:r w:rsidR="00AA6B97" w:rsidRPr="008340C6">
        <w:rPr>
          <w:rFonts w:cstheme="majorBidi"/>
        </w:rPr>
        <w:t xml:space="preserve">(A </w:t>
      </w:r>
      <w:r w:rsidR="00AA6B97" w:rsidRPr="008340C6">
        <w:rPr>
          <w:rFonts w:cstheme="majorBidi"/>
          <w:b/>
          <w:bCs/>
        </w:rPr>
        <w:t>4-second timer</w:t>
      </w:r>
      <w:r w:rsidR="00AA6B97" w:rsidRPr="008340C6">
        <w:rPr>
          <w:rFonts w:cstheme="majorBidi"/>
        </w:rPr>
        <w:t xml:space="preserve"> is used to reset the system and trigger sequence changes.)</w:t>
      </w:r>
      <w:r w:rsidRPr="008340C6">
        <w:rPr>
          <w:rFonts w:cstheme="majorBidi"/>
        </w:rPr>
        <w:t>. A 7-segment display is used to show the active sequence for practice and debugging purposes.</w:t>
      </w:r>
    </w:p>
    <w:p w14:paraId="6BAB58A2" w14:textId="240757E0" w:rsidR="00D61270" w:rsidRPr="008340C6" w:rsidRDefault="00D61270" w:rsidP="00D61270">
      <w:pPr>
        <w:rPr>
          <w:rFonts w:cstheme="majorBidi"/>
        </w:rPr>
      </w:pPr>
      <w:r w:rsidRPr="008340C6">
        <w:rPr>
          <w:rFonts w:cstheme="majorBidi"/>
        </w:rPr>
        <w:t>The system’s behavior is controlled by a finite state machine (FSM), switching between states in response to input and internal computation:</w:t>
      </w:r>
    </w:p>
    <w:p w14:paraId="420FB6FA" w14:textId="5DA31EE8" w:rsidR="00D61270" w:rsidRPr="008340C6" w:rsidRDefault="00D61270" w:rsidP="00D61270">
      <w:pPr>
        <w:rPr>
          <w:rFonts w:cstheme="majorBidi"/>
        </w:rPr>
      </w:pPr>
      <w:r w:rsidRPr="008340C6">
        <w:rPr>
          <w:rFonts w:cstheme="majorBidi"/>
        </w:rPr>
        <w:t xml:space="preserve">Boot State: </w:t>
      </w:r>
      <w:r w:rsidR="00230E17" w:rsidRPr="008340C6">
        <w:rPr>
          <w:rFonts w:cstheme="majorBidi"/>
        </w:rPr>
        <w:t>The starting point of the system</w:t>
      </w:r>
      <w:r w:rsidRPr="008340C6">
        <w:rPr>
          <w:rFonts w:cstheme="majorBidi"/>
        </w:rPr>
        <w:t xml:space="preserve"> </w:t>
      </w:r>
    </w:p>
    <w:p w14:paraId="03E61D6D" w14:textId="09E5F2E4" w:rsidR="00D61270" w:rsidRPr="008340C6" w:rsidRDefault="00D61270" w:rsidP="00D61270">
      <w:pPr>
        <w:rPr>
          <w:rFonts w:cstheme="majorBidi"/>
        </w:rPr>
      </w:pPr>
      <w:r w:rsidRPr="008340C6">
        <w:rPr>
          <w:rFonts w:cstheme="majorBidi"/>
        </w:rPr>
        <w:t>Locked State: Each switch has </w:t>
      </w:r>
      <w:r w:rsidR="00230E17" w:rsidRPr="008340C6">
        <w:rPr>
          <w:rFonts w:cstheme="majorBidi"/>
        </w:rPr>
        <w:t>no</w:t>
      </w:r>
      <w:r w:rsidRPr="008340C6">
        <w:rPr>
          <w:rFonts w:cstheme="majorBidi"/>
        </w:rPr>
        <w:t xml:space="preserve"> control over its LED (no </w:t>
      </w:r>
      <w:r w:rsidR="00230E17" w:rsidRPr="008340C6">
        <w:rPr>
          <w:rFonts w:cstheme="majorBidi"/>
        </w:rPr>
        <w:t>LED turns on</w:t>
      </w:r>
      <w:r w:rsidRPr="008340C6">
        <w:rPr>
          <w:rFonts w:cstheme="majorBidi"/>
        </w:rPr>
        <w:t>).</w:t>
      </w:r>
    </w:p>
    <w:p w14:paraId="5EEEDF15" w14:textId="16599ED2" w:rsidR="00D61270" w:rsidRPr="008340C6" w:rsidRDefault="00D61270" w:rsidP="00D61270">
      <w:pPr>
        <w:rPr>
          <w:rFonts w:cstheme="majorBidi"/>
        </w:rPr>
      </w:pPr>
      <w:r w:rsidRPr="008340C6">
        <w:rPr>
          <w:rFonts w:cstheme="majorBidi"/>
        </w:rPr>
        <w:t xml:space="preserve">Sequence Detector State: Examines the last switch switched off to detect the </w:t>
      </w:r>
      <w:r w:rsidR="00230E17" w:rsidRPr="008340C6">
        <w:rPr>
          <w:rFonts w:cstheme="majorBidi"/>
        </w:rPr>
        <w:t xml:space="preserve">next </w:t>
      </w:r>
      <w:r w:rsidRPr="008340C6">
        <w:rPr>
          <w:rFonts w:cstheme="majorBidi"/>
        </w:rPr>
        <w:t>active sequence.</w:t>
      </w:r>
    </w:p>
    <w:p w14:paraId="6864F084" w14:textId="34DD5F86" w:rsidR="00D61270" w:rsidRPr="008340C6" w:rsidRDefault="00D61270" w:rsidP="00D61270">
      <w:pPr>
        <w:rPr>
          <w:rFonts w:cstheme="majorBidi"/>
        </w:rPr>
      </w:pPr>
      <w:r w:rsidRPr="008340C6">
        <w:rPr>
          <w:rFonts w:cstheme="majorBidi"/>
        </w:rPr>
        <w:t>Sequence States (1–4): Determines each sequence's LED behavior.</w:t>
      </w:r>
    </w:p>
    <w:p w14:paraId="0CA2915E" w14:textId="6BC22945" w:rsidR="00D61270" w:rsidRPr="008340C6" w:rsidRDefault="00230E17" w:rsidP="00D61270">
      <w:pPr>
        <w:rPr>
          <w:rFonts w:cstheme="majorBidi"/>
        </w:rPr>
      </w:pPr>
      <w:r w:rsidRPr="008340C6">
        <w:rPr>
          <w:rFonts w:cstheme="majorBidi"/>
        </w:rPr>
        <w:t>Special Trick</w:t>
      </w:r>
      <w:r w:rsidR="00D61270" w:rsidRPr="008340C6">
        <w:rPr>
          <w:rFonts w:cstheme="majorBidi"/>
        </w:rPr>
        <w:t xml:space="preserve"> State: Turns off a switch temporarily a switch when its cap is removed in </w:t>
      </w:r>
      <w:r w:rsidRPr="008340C6">
        <w:rPr>
          <w:rFonts w:cstheme="majorBidi"/>
        </w:rPr>
        <w:t xml:space="preserve"> </w:t>
      </w:r>
      <w:r w:rsidR="00D61270" w:rsidRPr="008340C6">
        <w:rPr>
          <w:rFonts w:cstheme="majorBidi"/>
        </w:rPr>
        <w:t>Sequence</w:t>
      </w:r>
      <w:r w:rsidRPr="008340C6">
        <w:rPr>
          <w:rFonts w:cstheme="majorBidi"/>
        </w:rPr>
        <w:t xml:space="preserve"> </w:t>
      </w:r>
      <w:r w:rsidR="00D61270" w:rsidRPr="008340C6">
        <w:rPr>
          <w:rFonts w:cstheme="majorBidi"/>
        </w:rPr>
        <w:t>3.</w:t>
      </w:r>
    </w:p>
    <w:p w14:paraId="7B56194E" w14:textId="77777777" w:rsidR="00AA6B97" w:rsidRPr="008340C6" w:rsidRDefault="00AA6B97" w:rsidP="00D61270">
      <w:pPr>
        <w:rPr>
          <w:rFonts w:cstheme="majorBidi"/>
        </w:rPr>
      </w:pPr>
    </w:p>
    <w:p w14:paraId="64FA441E" w14:textId="65EB3AA3" w:rsidR="00AA0D1F" w:rsidRPr="008340C6" w:rsidRDefault="00047765" w:rsidP="00AA0D1F">
      <w:pPr>
        <w:keepNext/>
        <w:jc w:val="center"/>
        <w:rPr>
          <w:rFonts w:cstheme="majorBidi"/>
        </w:rPr>
      </w:pPr>
      <w:r w:rsidRPr="008340C6">
        <w:rPr>
          <w:rFonts w:cstheme="majorBidi"/>
          <w:noProof/>
        </w:rPr>
        <w:lastRenderedPageBreak/>
        <w:drawing>
          <wp:inline distT="0" distB="0" distL="0" distR="0" wp14:anchorId="0C356053" wp14:editId="76BD1336">
            <wp:extent cx="4629150" cy="3743325"/>
            <wp:effectExtent l="0" t="0" r="0" b="9525"/>
            <wp:docPr id="1707665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65115" name=""/>
                    <pic:cNvPicPr/>
                  </pic:nvPicPr>
                  <pic:blipFill>
                    <a:blip r:embed="rId10"/>
                    <a:stretch>
                      <a:fillRect/>
                    </a:stretch>
                  </pic:blipFill>
                  <pic:spPr>
                    <a:xfrm>
                      <a:off x="0" y="0"/>
                      <a:ext cx="4629150" cy="3743325"/>
                    </a:xfrm>
                    <a:prstGeom prst="rect">
                      <a:avLst/>
                    </a:prstGeom>
                  </pic:spPr>
                </pic:pic>
              </a:graphicData>
            </a:graphic>
          </wp:inline>
        </w:drawing>
      </w:r>
    </w:p>
    <w:p w14:paraId="04B1D21E" w14:textId="0FA46516" w:rsidR="00AA0D1F" w:rsidRPr="008340C6" w:rsidRDefault="00AA0D1F" w:rsidP="00AA0D1F">
      <w:pPr>
        <w:pStyle w:val="Caption"/>
        <w:jc w:val="center"/>
        <w:rPr>
          <w:rFonts w:cstheme="majorBidi"/>
        </w:rPr>
      </w:pPr>
      <w:bookmarkStart w:id="3" w:name="_Toc197888481"/>
      <w:r w:rsidRPr="008340C6">
        <w:rPr>
          <w:rFonts w:cstheme="majorBidi"/>
        </w:rPr>
        <w:t xml:space="preserve">Figure </w:t>
      </w:r>
      <w:r w:rsidRPr="008340C6">
        <w:rPr>
          <w:rFonts w:cstheme="majorBidi"/>
        </w:rPr>
        <w:fldChar w:fldCharType="begin"/>
      </w:r>
      <w:r w:rsidRPr="008340C6">
        <w:rPr>
          <w:rFonts w:cstheme="majorBidi"/>
        </w:rPr>
        <w:instrText xml:space="preserve"> SEQ Figure \* ARABIC </w:instrText>
      </w:r>
      <w:r w:rsidRPr="008340C6">
        <w:rPr>
          <w:rFonts w:cstheme="majorBidi"/>
        </w:rPr>
        <w:fldChar w:fldCharType="separate"/>
      </w:r>
      <w:r w:rsidR="00802A71" w:rsidRPr="008340C6">
        <w:rPr>
          <w:rFonts w:cstheme="majorBidi"/>
          <w:noProof/>
        </w:rPr>
        <w:t>1</w:t>
      </w:r>
      <w:r w:rsidRPr="008340C6">
        <w:rPr>
          <w:rFonts w:cstheme="majorBidi"/>
        </w:rPr>
        <w:fldChar w:fldCharType="end"/>
      </w:r>
      <w:r w:rsidRPr="008340C6">
        <w:rPr>
          <w:rFonts w:cstheme="majorBidi"/>
        </w:rPr>
        <w:t>: state diagram</w:t>
      </w:r>
      <w:bookmarkEnd w:id="3"/>
    </w:p>
    <w:p w14:paraId="03D64C00" w14:textId="4B419A72" w:rsidR="00AA0D1F" w:rsidRPr="008340C6" w:rsidRDefault="00AA0D1F" w:rsidP="00AA0D1F">
      <w:pPr>
        <w:rPr>
          <w:rFonts w:cstheme="majorBidi"/>
        </w:rPr>
      </w:pPr>
    </w:p>
    <w:p w14:paraId="145D1A1C" w14:textId="217719BC" w:rsidR="00AA0D1F" w:rsidRPr="008340C6" w:rsidRDefault="00A2329B" w:rsidP="00AA0D1F">
      <w:pPr>
        <w:rPr>
          <w:rFonts w:cstheme="majorBidi"/>
        </w:rPr>
      </w:pPr>
      <w:r w:rsidRPr="008340C6">
        <w:rPr>
          <w:rFonts w:cstheme="majorBidi"/>
        </w:rPr>
        <w:t>Starting at the Boot state (000) for an input of 0100</w:t>
      </w:r>
      <w:r w:rsidR="00FE20B4" w:rsidRPr="008340C6">
        <w:rPr>
          <w:rFonts w:cstheme="majorBidi"/>
        </w:rPr>
        <w:t>,</w:t>
      </w:r>
      <w:r w:rsidRPr="008340C6">
        <w:rPr>
          <w:rFonts w:cstheme="majorBidi"/>
        </w:rPr>
        <w:t xml:space="preserve"> and </w:t>
      </w:r>
      <w:r w:rsidR="00FE20B4" w:rsidRPr="008340C6">
        <w:rPr>
          <w:rFonts w:cstheme="majorBidi"/>
        </w:rPr>
        <w:t xml:space="preserve">after </w:t>
      </w:r>
      <w:r w:rsidRPr="008340C6">
        <w:rPr>
          <w:rFonts w:cstheme="majorBidi"/>
        </w:rPr>
        <w:t xml:space="preserve">4 seconds </w:t>
      </w:r>
      <w:r w:rsidR="00FE20B4" w:rsidRPr="008340C6">
        <w:rPr>
          <w:rFonts w:cstheme="majorBidi"/>
        </w:rPr>
        <w:t xml:space="preserve">have </w:t>
      </w:r>
      <w:r w:rsidRPr="008340C6">
        <w:rPr>
          <w:rFonts w:cstheme="majorBidi"/>
        </w:rPr>
        <w:t>passed</w:t>
      </w:r>
      <w:r w:rsidR="00FE20B4" w:rsidRPr="008340C6">
        <w:rPr>
          <w:rFonts w:cstheme="majorBidi"/>
        </w:rPr>
        <w:t>,</w:t>
      </w:r>
      <w:r w:rsidRPr="008340C6">
        <w:rPr>
          <w:rFonts w:cstheme="majorBidi"/>
        </w:rPr>
        <w:t xml:space="preserve"> we will </w:t>
      </w:r>
      <w:r w:rsidR="00230E17" w:rsidRPr="008340C6">
        <w:rPr>
          <w:rFonts w:cstheme="majorBidi"/>
        </w:rPr>
        <w:t>go to</w:t>
      </w:r>
      <w:r w:rsidRPr="008340C6">
        <w:rPr>
          <w:rFonts w:cstheme="majorBidi"/>
        </w:rPr>
        <w:t xml:space="preserve"> </w:t>
      </w:r>
      <w:r w:rsidR="007F1DEF" w:rsidRPr="008340C6">
        <w:rPr>
          <w:rFonts w:cstheme="majorBidi"/>
        </w:rPr>
        <w:t>locked</w:t>
      </w:r>
      <w:r w:rsidRPr="008340C6">
        <w:rPr>
          <w:rFonts w:cstheme="majorBidi"/>
        </w:rPr>
        <w:t xml:space="preserve"> </w:t>
      </w:r>
      <w:r w:rsidR="00230E17" w:rsidRPr="008340C6">
        <w:rPr>
          <w:rFonts w:cstheme="majorBidi"/>
        </w:rPr>
        <w:t xml:space="preserve">state </w:t>
      </w:r>
      <w:r w:rsidRPr="008340C6">
        <w:rPr>
          <w:rFonts w:cstheme="majorBidi"/>
        </w:rPr>
        <w:t>(111</w:t>
      </w:r>
      <w:r w:rsidR="0089524D" w:rsidRPr="008340C6">
        <w:rPr>
          <w:rFonts w:cstheme="majorBidi"/>
        </w:rPr>
        <w:t>) where</w:t>
      </w:r>
      <w:r w:rsidR="00FE20B4" w:rsidRPr="008340C6">
        <w:rPr>
          <w:rFonts w:cstheme="majorBidi"/>
        </w:rPr>
        <w:t xml:space="preserve"> all LEDs are turned off</w:t>
      </w:r>
      <w:r w:rsidR="00230E17" w:rsidRPr="008340C6">
        <w:rPr>
          <w:rFonts w:cstheme="majorBidi"/>
        </w:rPr>
        <w:t xml:space="preserve"> and can’t be turned on</w:t>
      </w:r>
      <w:r w:rsidR="00FE20B4" w:rsidRPr="008340C6">
        <w:rPr>
          <w:rFonts w:cstheme="majorBidi"/>
        </w:rPr>
        <w:t xml:space="preserve">, and we need to restart the system </w:t>
      </w:r>
      <w:r w:rsidR="00B35C42" w:rsidRPr="008340C6">
        <w:rPr>
          <w:rFonts w:cstheme="majorBidi"/>
        </w:rPr>
        <w:t>and return</w:t>
      </w:r>
      <w:r w:rsidR="00FE20B4" w:rsidRPr="008340C6">
        <w:rPr>
          <w:rFonts w:cstheme="majorBidi"/>
        </w:rPr>
        <w:t xml:space="preserve"> to normal</w:t>
      </w:r>
      <w:r w:rsidR="00B35C42" w:rsidRPr="008340C6">
        <w:rPr>
          <w:rFonts w:cstheme="majorBidi"/>
        </w:rPr>
        <w:t xml:space="preserve"> operation with any other </w:t>
      </w:r>
      <w:r w:rsidR="00055708" w:rsidRPr="008340C6">
        <w:rPr>
          <w:rFonts w:cstheme="majorBidi"/>
        </w:rPr>
        <w:t xml:space="preserve">input, or for input 0000 and after less than 4 seconds we will be in the system detector </w:t>
      </w:r>
      <w:r w:rsidR="007F1DEF" w:rsidRPr="008340C6">
        <w:rPr>
          <w:rFonts w:cstheme="majorBidi"/>
        </w:rPr>
        <w:t>(001)</w:t>
      </w:r>
    </w:p>
    <w:p w14:paraId="1C8A2052" w14:textId="3AE24827" w:rsidR="007F1DEF" w:rsidRPr="008340C6" w:rsidRDefault="007F1DEF" w:rsidP="00AA0D1F">
      <w:pPr>
        <w:rPr>
          <w:rFonts w:cstheme="majorBidi"/>
        </w:rPr>
      </w:pPr>
      <w:r w:rsidRPr="008340C6">
        <w:rPr>
          <w:rFonts w:cstheme="majorBidi"/>
        </w:rPr>
        <w:t xml:space="preserve">Now in the sequence detector state: </w:t>
      </w:r>
    </w:p>
    <w:p w14:paraId="4CC75B45" w14:textId="397AC0D1" w:rsidR="007F1DEF" w:rsidRPr="008340C6" w:rsidRDefault="00230E17" w:rsidP="00AA0D1F">
      <w:pPr>
        <w:rPr>
          <w:rFonts w:cstheme="majorBidi"/>
        </w:rPr>
      </w:pPr>
      <w:r w:rsidRPr="008340C6">
        <w:rPr>
          <w:rFonts w:cstheme="majorBidi"/>
        </w:rPr>
        <w:t xml:space="preserve">If </w:t>
      </w:r>
      <w:r w:rsidR="00B70279" w:rsidRPr="008340C6">
        <w:rPr>
          <w:rFonts w:cstheme="majorBidi"/>
        </w:rPr>
        <w:t xml:space="preserve">the </w:t>
      </w:r>
      <w:r w:rsidRPr="008340C6">
        <w:rPr>
          <w:rFonts w:cstheme="majorBidi"/>
        </w:rPr>
        <w:t>i</w:t>
      </w:r>
      <w:r w:rsidR="007F1DEF" w:rsidRPr="008340C6">
        <w:rPr>
          <w:rFonts w:cstheme="majorBidi"/>
        </w:rPr>
        <w:t xml:space="preserve">nput </w:t>
      </w:r>
      <w:r w:rsidR="00B70279" w:rsidRPr="008340C6">
        <w:rPr>
          <w:rFonts w:cstheme="majorBidi"/>
        </w:rPr>
        <w:t xml:space="preserve">is </w:t>
      </w:r>
      <w:r w:rsidR="007F1DEF" w:rsidRPr="008340C6">
        <w:rPr>
          <w:rFonts w:cstheme="majorBidi"/>
        </w:rPr>
        <w:t>1000, we</w:t>
      </w:r>
      <w:r w:rsidRPr="008340C6">
        <w:rPr>
          <w:rFonts w:cstheme="majorBidi"/>
        </w:rPr>
        <w:t xml:space="preserve"> will go to</w:t>
      </w:r>
      <w:r w:rsidR="007F1DEF" w:rsidRPr="008340C6">
        <w:rPr>
          <w:rFonts w:cstheme="majorBidi"/>
        </w:rPr>
        <w:t xml:space="preserve"> the sequence</w:t>
      </w:r>
      <w:r w:rsidR="00B70279" w:rsidRPr="008340C6">
        <w:rPr>
          <w:rFonts w:cstheme="majorBidi"/>
        </w:rPr>
        <w:t xml:space="preserve"> </w:t>
      </w:r>
      <w:r w:rsidR="007F1DEF" w:rsidRPr="008340C6">
        <w:rPr>
          <w:rFonts w:cstheme="majorBidi"/>
        </w:rPr>
        <w:t xml:space="preserve">1 state (010). Once in this state, if we get 0000 </w:t>
      </w:r>
      <w:r w:rsidR="00B70279" w:rsidRPr="008340C6">
        <w:rPr>
          <w:rFonts w:cstheme="majorBidi"/>
        </w:rPr>
        <w:t xml:space="preserve">and </w:t>
      </w:r>
      <w:r w:rsidR="007F1DEF" w:rsidRPr="008340C6">
        <w:rPr>
          <w:rFonts w:cstheme="majorBidi"/>
        </w:rPr>
        <w:t xml:space="preserve">after 4 seconds have passed, we will go back to the sequence detector; any other input, we will stay in the sequence 1 state. </w:t>
      </w:r>
    </w:p>
    <w:p w14:paraId="66602A33" w14:textId="2E381B44" w:rsidR="007F1DEF" w:rsidRPr="008340C6" w:rsidRDefault="007F1DEF" w:rsidP="007F1DEF">
      <w:pPr>
        <w:rPr>
          <w:rFonts w:cstheme="majorBidi"/>
        </w:rPr>
      </w:pPr>
      <w:r w:rsidRPr="008340C6">
        <w:rPr>
          <w:rFonts w:cstheme="majorBidi"/>
        </w:rPr>
        <w:t>I</w:t>
      </w:r>
      <w:r w:rsidR="00230E17" w:rsidRPr="008340C6">
        <w:rPr>
          <w:rFonts w:cstheme="majorBidi"/>
        </w:rPr>
        <w:t>f</w:t>
      </w:r>
      <w:r w:rsidR="00B70279" w:rsidRPr="008340C6">
        <w:rPr>
          <w:rFonts w:cstheme="majorBidi"/>
        </w:rPr>
        <w:t xml:space="preserve"> the</w:t>
      </w:r>
      <w:r w:rsidR="00230E17" w:rsidRPr="008340C6">
        <w:rPr>
          <w:rFonts w:cstheme="majorBidi"/>
        </w:rPr>
        <w:t xml:space="preserve"> i</w:t>
      </w:r>
      <w:r w:rsidRPr="008340C6">
        <w:rPr>
          <w:rFonts w:cstheme="majorBidi"/>
        </w:rPr>
        <w:t>nput</w:t>
      </w:r>
      <w:r w:rsidR="00B70279" w:rsidRPr="008340C6">
        <w:rPr>
          <w:rFonts w:cstheme="majorBidi"/>
        </w:rPr>
        <w:t xml:space="preserve"> is</w:t>
      </w:r>
      <w:r w:rsidRPr="008340C6">
        <w:rPr>
          <w:rFonts w:cstheme="majorBidi"/>
        </w:rPr>
        <w:t xml:space="preserve"> 0100, we will </w:t>
      </w:r>
      <w:r w:rsidR="00230E17" w:rsidRPr="008340C6">
        <w:rPr>
          <w:rFonts w:cstheme="majorBidi"/>
        </w:rPr>
        <w:t>go to</w:t>
      </w:r>
      <w:r w:rsidRPr="008340C6">
        <w:rPr>
          <w:rFonts w:cstheme="majorBidi"/>
        </w:rPr>
        <w:t xml:space="preserve"> the sequence</w:t>
      </w:r>
      <w:r w:rsidR="00B70279" w:rsidRPr="008340C6">
        <w:rPr>
          <w:rFonts w:cstheme="majorBidi"/>
        </w:rPr>
        <w:t xml:space="preserve"> </w:t>
      </w:r>
      <w:r w:rsidRPr="008340C6">
        <w:rPr>
          <w:rFonts w:cstheme="majorBidi"/>
        </w:rPr>
        <w:t xml:space="preserve">2 state (011). Once in this state, if we get 0000 </w:t>
      </w:r>
      <w:r w:rsidR="00B70279" w:rsidRPr="008340C6">
        <w:rPr>
          <w:rFonts w:cstheme="majorBidi"/>
        </w:rPr>
        <w:t xml:space="preserve">and </w:t>
      </w:r>
      <w:r w:rsidRPr="008340C6">
        <w:rPr>
          <w:rFonts w:cstheme="majorBidi"/>
        </w:rPr>
        <w:t xml:space="preserve">after 4 seconds have passed, we will go back to the sequence detector; any other input, we will stay in the sequence 2 state. </w:t>
      </w:r>
    </w:p>
    <w:p w14:paraId="3302E4FA" w14:textId="2C78B803" w:rsidR="007F1DEF" w:rsidRPr="008340C6" w:rsidRDefault="007F1DEF" w:rsidP="00AA0D1F">
      <w:pPr>
        <w:rPr>
          <w:rFonts w:cstheme="majorBidi"/>
        </w:rPr>
      </w:pPr>
      <w:r w:rsidRPr="008340C6">
        <w:rPr>
          <w:rFonts w:cstheme="majorBidi"/>
        </w:rPr>
        <w:t>I</w:t>
      </w:r>
      <w:r w:rsidR="00230E17" w:rsidRPr="008340C6">
        <w:rPr>
          <w:rFonts w:cstheme="majorBidi"/>
        </w:rPr>
        <w:t>f</w:t>
      </w:r>
      <w:r w:rsidR="00B70279" w:rsidRPr="008340C6">
        <w:rPr>
          <w:rFonts w:cstheme="majorBidi"/>
        </w:rPr>
        <w:t xml:space="preserve"> the</w:t>
      </w:r>
      <w:r w:rsidR="00230E17" w:rsidRPr="008340C6">
        <w:rPr>
          <w:rFonts w:cstheme="majorBidi"/>
        </w:rPr>
        <w:t xml:space="preserve"> i</w:t>
      </w:r>
      <w:r w:rsidRPr="008340C6">
        <w:rPr>
          <w:rFonts w:cstheme="majorBidi"/>
        </w:rPr>
        <w:t xml:space="preserve">nput </w:t>
      </w:r>
      <w:r w:rsidR="00B70279" w:rsidRPr="008340C6">
        <w:rPr>
          <w:rFonts w:cstheme="majorBidi"/>
        </w:rPr>
        <w:t xml:space="preserve">is </w:t>
      </w:r>
      <w:r w:rsidRPr="008340C6">
        <w:rPr>
          <w:rFonts w:cstheme="majorBidi"/>
        </w:rPr>
        <w:t xml:space="preserve">0010, we will </w:t>
      </w:r>
      <w:r w:rsidR="00230E17" w:rsidRPr="008340C6">
        <w:rPr>
          <w:rFonts w:cstheme="majorBidi"/>
        </w:rPr>
        <w:t>go to</w:t>
      </w:r>
      <w:r w:rsidRPr="008340C6">
        <w:rPr>
          <w:rFonts w:cstheme="majorBidi"/>
        </w:rPr>
        <w:t xml:space="preserve"> the sequence</w:t>
      </w:r>
      <w:r w:rsidR="00B70279" w:rsidRPr="008340C6">
        <w:rPr>
          <w:rFonts w:cstheme="majorBidi"/>
        </w:rPr>
        <w:t xml:space="preserve"> </w:t>
      </w:r>
      <w:r w:rsidRPr="008340C6">
        <w:rPr>
          <w:rFonts w:cstheme="majorBidi"/>
        </w:rPr>
        <w:t>3</w:t>
      </w:r>
      <w:r w:rsidR="00230E17" w:rsidRPr="008340C6">
        <w:rPr>
          <w:rFonts w:cstheme="majorBidi"/>
        </w:rPr>
        <w:t xml:space="preserve"> </w:t>
      </w:r>
      <w:r w:rsidRPr="008340C6">
        <w:rPr>
          <w:rFonts w:cstheme="majorBidi"/>
        </w:rPr>
        <w:t xml:space="preserve">state (100). Once in this state, if we get 0000 </w:t>
      </w:r>
      <w:r w:rsidR="00B70279" w:rsidRPr="008340C6">
        <w:rPr>
          <w:rFonts w:cstheme="majorBidi"/>
        </w:rPr>
        <w:t xml:space="preserve">and </w:t>
      </w:r>
      <w:r w:rsidRPr="008340C6">
        <w:rPr>
          <w:rFonts w:cstheme="majorBidi"/>
        </w:rPr>
        <w:t>after 4 seconds have passed, we will go back to the sequence detector; any other input</w:t>
      </w:r>
      <w:r w:rsidR="0089524D" w:rsidRPr="008340C6">
        <w:rPr>
          <w:rFonts w:cstheme="majorBidi"/>
        </w:rPr>
        <w:t>s having at least 2 turned on</w:t>
      </w:r>
      <w:r w:rsidR="00B70279" w:rsidRPr="008340C6">
        <w:rPr>
          <w:rFonts w:cstheme="majorBidi"/>
        </w:rPr>
        <w:t xml:space="preserve"> and after 4s</w:t>
      </w:r>
      <w:r w:rsidR="0089524D" w:rsidRPr="008340C6">
        <w:rPr>
          <w:rFonts w:cstheme="majorBidi"/>
        </w:rPr>
        <w:t xml:space="preserve">, we will </w:t>
      </w:r>
      <w:r w:rsidR="00B70279" w:rsidRPr="008340C6">
        <w:rPr>
          <w:rFonts w:cstheme="majorBidi"/>
        </w:rPr>
        <w:t>go to</w:t>
      </w:r>
      <w:r w:rsidR="0089524D" w:rsidRPr="008340C6">
        <w:rPr>
          <w:rFonts w:cstheme="majorBidi"/>
        </w:rPr>
        <w:t xml:space="preserve"> the special trick state (110) </w:t>
      </w:r>
      <w:r w:rsidR="00B70279" w:rsidRPr="008340C6">
        <w:rPr>
          <w:rFonts w:cstheme="majorBidi"/>
        </w:rPr>
        <w:t xml:space="preserve">where after 4s we go back to sequence 3, or </w:t>
      </w:r>
      <w:r w:rsidR="0089524D" w:rsidRPr="008340C6">
        <w:rPr>
          <w:rFonts w:cstheme="majorBidi"/>
        </w:rPr>
        <w:t xml:space="preserve">else we will stay in sequence 3. </w:t>
      </w:r>
    </w:p>
    <w:p w14:paraId="723AC034" w14:textId="146CC971" w:rsidR="00475FC9" w:rsidRPr="008340C6" w:rsidRDefault="0089524D" w:rsidP="0089524D">
      <w:pPr>
        <w:rPr>
          <w:rFonts w:cstheme="majorBidi"/>
        </w:rPr>
      </w:pPr>
      <w:r w:rsidRPr="008340C6">
        <w:rPr>
          <w:rFonts w:cstheme="majorBidi"/>
        </w:rPr>
        <w:lastRenderedPageBreak/>
        <w:t>I</w:t>
      </w:r>
      <w:r w:rsidR="00230E17" w:rsidRPr="008340C6">
        <w:rPr>
          <w:rFonts w:cstheme="majorBidi"/>
        </w:rPr>
        <w:t xml:space="preserve">f </w:t>
      </w:r>
      <w:r w:rsidR="00B70279" w:rsidRPr="008340C6">
        <w:rPr>
          <w:rFonts w:cstheme="majorBidi"/>
        </w:rPr>
        <w:t xml:space="preserve">the </w:t>
      </w:r>
      <w:r w:rsidR="00230E17" w:rsidRPr="008340C6">
        <w:rPr>
          <w:rFonts w:cstheme="majorBidi"/>
        </w:rPr>
        <w:t>i</w:t>
      </w:r>
      <w:r w:rsidRPr="008340C6">
        <w:rPr>
          <w:rFonts w:cstheme="majorBidi"/>
        </w:rPr>
        <w:t>nput</w:t>
      </w:r>
      <w:r w:rsidR="00B70279" w:rsidRPr="008340C6">
        <w:rPr>
          <w:rFonts w:cstheme="majorBidi"/>
        </w:rPr>
        <w:t xml:space="preserve"> is</w:t>
      </w:r>
      <w:r w:rsidRPr="008340C6">
        <w:rPr>
          <w:rFonts w:cstheme="majorBidi"/>
        </w:rPr>
        <w:t xml:space="preserve"> 0001, we will </w:t>
      </w:r>
      <w:r w:rsidR="00B70279" w:rsidRPr="008340C6">
        <w:rPr>
          <w:rFonts w:cstheme="majorBidi"/>
        </w:rPr>
        <w:t>go to</w:t>
      </w:r>
      <w:r w:rsidRPr="008340C6">
        <w:rPr>
          <w:rFonts w:cstheme="majorBidi"/>
        </w:rPr>
        <w:t xml:space="preserve"> the sequence4 state (101). Once in this state, if we get 0000 </w:t>
      </w:r>
      <w:r w:rsidR="00B70279" w:rsidRPr="008340C6">
        <w:rPr>
          <w:rFonts w:cstheme="majorBidi"/>
        </w:rPr>
        <w:t xml:space="preserve">and </w:t>
      </w:r>
      <w:r w:rsidRPr="008340C6">
        <w:rPr>
          <w:rFonts w:cstheme="majorBidi"/>
        </w:rPr>
        <w:t xml:space="preserve">after 4 seconds have passed, we will go back to the sequence detector; any other input, we will stay in the sequence 4 state. </w:t>
      </w:r>
      <w:r w:rsidR="00475FC9" w:rsidRPr="008340C6">
        <w:rPr>
          <w:rFonts w:cstheme="majorBidi"/>
        </w:rPr>
        <w:br w:type="page"/>
      </w:r>
    </w:p>
    <w:p w14:paraId="7AB3EE25" w14:textId="5BA88B91" w:rsidR="00475FC9" w:rsidRPr="008340C6" w:rsidRDefault="00475FC9" w:rsidP="00475FC9">
      <w:pPr>
        <w:pStyle w:val="Heading1"/>
        <w:rPr>
          <w:rFonts w:asciiTheme="majorBidi" w:hAnsiTheme="majorBidi"/>
        </w:rPr>
      </w:pPr>
      <w:bookmarkStart w:id="4" w:name="_Toc197888449"/>
      <w:r w:rsidRPr="008340C6">
        <w:rPr>
          <w:rFonts w:asciiTheme="majorBidi" w:hAnsiTheme="majorBidi"/>
        </w:rPr>
        <w:lastRenderedPageBreak/>
        <w:t>Paper design</w:t>
      </w:r>
      <w:bookmarkEnd w:id="4"/>
    </w:p>
    <w:p w14:paraId="34847E05" w14:textId="77777777" w:rsidR="00446025" w:rsidRPr="008340C6" w:rsidRDefault="005879DA" w:rsidP="005879DA">
      <w:pPr>
        <w:pStyle w:val="Heading2"/>
        <w:rPr>
          <w:rFonts w:asciiTheme="majorBidi" w:hAnsiTheme="majorBidi"/>
        </w:rPr>
      </w:pPr>
      <w:bookmarkStart w:id="5" w:name="_Toc197888450"/>
      <w:r w:rsidRPr="008340C6">
        <w:rPr>
          <w:rFonts w:asciiTheme="majorBidi" w:hAnsiTheme="majorBidi"/>
        </w:rPr>
        <w:t>State Table</w:t>
      </w:r>
      <w:bookmarkEnd w:id="5"/>
    </w:p>
    <w:p w14:paraId="42EF709B" w14:textId="5A817C25" w:rsidR="00E80A6B" w:rsidRPr="008340C6" w:rsidRDefault="005879DA" w:rsidP="00446025">
      <w:pPr>
        <w:rPr>
          <w:rFonts w:cstheme="majorBidi"/>
        </w:rPr>
      </w:pPr>
      <w:r w:rsidRPr="008340C6">
        <w:rPr>
          <w:rFonts w:cstheme="majorBidi"/>
        </w:rPr>
        <w:t xml:space="preserve"> </w:t>
      </w:r>
    </w:p>
    <w:p w14:paraId="2A12D4D5" w14:textId="23978DD2" w:rsidR="00446025" w:rsidRPr="008340C6" w:rsidRDefault="00446025" w:rsidP="00446025">
      <w:pPr>
        <w:rPr>
          <w:rFonts w:cstheme="majorBidi"/>
        </w:rPr>
      </w:pPr>
      <w:r w:rsidRPr="008340C6">
        <w:rPr>
          <w:rFonts w:cstheme="majorBidi"/>
        </w:rPr>
        <w:object w:dxaOrig="1520" w:dyaOrig="987" w14:anchorId="12657D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6.1pt;height:49.6pt" o:ole="">
            <v:imagedata r:id="rId11" o:title=""/>
          </v:shape>
          <o:OLEObject Type="Link" ProgID="Excel.Sheet.12" ShapeID="_x0000_i1031" DrawAspect="Icon" r:id="rId12" UpdateMode="Always">
            <o:LinkType>EnhancedMetaFile</o:LinkType>
            <o:LockedField>false</o:LockedField>
            <o:FieldCodes>\f 0 \* MERGEFORMAT</o:FieldCodes>
          </o:OLEObject>
        </w:object>
      </w:r>
    </w:p>
    <w:p w14:paraId="0FF760EB" w14:textId="77777777" w:rsidR="00446025" w:rsidRPr="008340C6" w:rsidRDefault="00446025" w:rsidP="00446025">
      <w:pPr>
        <w:rPr>
          <w:rFonts w:cstheme="majorBidi"/>
        </w:rPr>
      </w:pPr>
    </w:p>
    <w:p w14:paraId="49F6C097" w14:textId="77777777" w:rsidR="00834B77" w:rsidRPr="008340C6" w:rsidRDefault="001E498C">
      <w:pPr>
        <w:rPr>
          <w:rFonts w:cstheme="majorBidi"/>
        </w:rPr>
      </w:pPr>
      <w:r w:rsidRPr="008340C6">
        <w:rPr>
          <w:rFonts w:cstheme="majorBidi"/>
        </w:rPr>
        <w:t xml:space="preserve">It is given with given documents </w:t>
      </w:r>
    </w:p>
    <w:p w14:paraId="7EFD50EB" w14:textId="77777777" w:rsidR="00834B77" w:rsidRPr="008340C6" w:rsidRDefault="00834B77" w:rsidP="00834B77">
      <w:pPr>
        <w:pStyle w:val="Heading2"/>
        <w:rPr>
          <w:rFonts w:asciiTheme="majorBidi" w:hAnsiTheme="majorBidi"/>
        </w:rPr>
      </w:pPr>
      <w:bookmarkStart w:id="6" w:name="_Toc197888451"/>
      <w:r w:rsidRPr="008340C6">
        <w:rPr>
          <w:rFonts w:asciiTheme="majorBidi" w:hAnsiTheme="majorBidi"/>
        </w:rPr>
        <w:t>Karnaugh Maps and Boolean Equations</w:t>
      </w:r>
      <w:bookmarkEnd w:id="6"/>
      <w:r w:rsidRPr="008340C6">
        <w:rPr>
          <w:rFonts w:asciiTheme="majorBidi" w:hAnsiTheme="majorBidi"/>
        </w:rPr>
        <w:t xml:space="preserve"> </w:t>
      </w:r>
    </w:p>
    <w:p w14:paraId="7B1349A8" w14:textId="160626F4" w:rsidR="00834B77" w:rsidRPr="008340C6" w:rsidRDefault="00834B77" w:rsidP="00834B77">
      <w:pPr>
        <w:rPr>
          <w:rFonts w:cstheme="majorBidi"/>
          <w:b/>
          <w:bCs/>
        </w:rPr>
      </w:pPr>
      <w:r w:rsidRPr="008340C6">
        <w:rPr>
          <w:rFonts w:cstheme="majorBidi"/>
          <w:b/>
          <w:bCs/>
        </w:rPr>
        <w:t>For the k-maps, we used a website and we put it in the references.</w:t>
      </w:r>
    </w:p>
    <w:p w14:paraId="2A7DD477" w14:textId="77777777" w:rsidR="00834B77" w:rsidRPr="008340C6" w:rsidRDefault="00834B77" w:rsidP="00834B77">
      <w:pPr>
        <w:rPr>
          <w:rFonts w:cstheme="majorBidi"/>
        </w:rPr>
      </w:pPr>
      <w:r w:rsidRPr="008340C6">
        <w:rPr>
          <w:rFonts w:cstheme="majorBidi"/>
        </w:rPr>
        <w:t xml:space="preserve">NSeq2(Seq2,Seq1,Seq0,Treset,SW1,SW2,SW3,SW4) = Sum(20, 33, 34, 49, 50, 128, 129, 130, 131, 132, 133, 134, 135, 136, 137, 138, 139, 140, 141, 142, 143, 145, 146, 147, 148, 149, 150, 151, 152, 153, 154, 155, 156, 157, 158, 159, 160, 161, 162, 163, 164, 165, 166, 167, 168, 169, 171, 171, 172, 173, 174,175,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w:t>
      </w:r>
    </w:p>
    <w:p w14:paraId="384CB34C" w14:textId="77777777" w:rsidR="00834B77" w:rsidRPr="008340C6" w:rsidRDefault="00834B77" w:rsidP="00834B77">
      <w:pPr>
        <w:rPr>
          <w:rFonts w:cstheme="majorBidi"/>
        </w:rPr>
      </w:pPr>
      <w:r w:rsidRPr="008340C6">
        <w:rPr>
          <w:rFonts w:cstheme="majorBidi"/>
        </w:rPr>
        <w:t>= Seq1'Seq0'TresetSW1'SW2SW3'SW4' + Seq1'Seq0SW1'SW2'SW3'SW4 + Seq1'Seq0SW1'SW2'SW3SW4' + Seq2SW4 + Seq2SW2 + Seq2Seq1 + Seq2Treset'SW3' + Seq2Seq0'SW3 + Seq2TresetSW1</w:t>
      </w:r>
    </w:p>
    <w:p w14:paraId="71872AD2" w14:textId="77777777" w:rsidR="00834B77" w:rsidRPr="008340C6" w:rsidRDefault="00834B77" w:rsidP="00834B77">
      <w:pPr>
        <w:rPr>
          <w:rFonts w:cstheme="majorBidi"/>
        </w:rPr>
      </w:pPr>
      <w:r w:rsidRPr="008340C6">
        <w:rPr>
          <w:rFonts w:cstheme="majorBidi"/>
        </w:rPr>
        <w:t xml:space="preserve">NSeq1(Seq2,Seq1,Seq0,Treset,SW1,SW2,SW3,SW4) = Sum(20, 32, 35, 35, 36, 37, 38, 39, 40, 41, 42, 43, 44, 45, 46, 47, 48, 51, 52, 53, 54, 55, 56, 57, 58, 59, 60, 61, 62, 63, 64, 65, 66, 67, 68, 69, 70, 71, 72, 73, 74, 75, 76, 77, 78, 79, 81, 82, 83, 84, 85, 86, 87, 88, 89, 90, 91, 92, 93, 94, 95, 96, 97, 98, 99, 100, 101, 102, 103, 104, 105, 106, 107, 108, 109, 110, 111, 113, 114, 115, 116, 117, 118, 119, 120, 121, 122, 123, 124, 125, 126, 127, 147, 149, 150, 151, 153, 154, 155, 156, 157, 158, 159, 192, 193, 194, 195, 196, 197, 198, 199, 200, 201, 202, 203, 204, 205, 206, 207, 224, 225, 226, 227, 228, 229, 230, 231, 232, 233, 234, 235, 236, 237, 238, 239, 240, 241, 242, 243, 244, 245, 246, 247, 248, 249, 250, 251, 252, 253, 254, 255) </w:t>
      </w:r>
    </w:p>
    <w:p w14:paraId="6982ADAD" w14:textId="77777777" w:rsidR="00834B77" w:rsidRPr="008340C6" w:rsidRDefault="00834B77" w:rsidP="00834B77">
      <w:pPr>
        <w:rPr>
          <w:rFonts w:cstheme="majorBidi"/>
        </w:rPr>
      </w:pPr>
      <w:r w:rsidRPr="008340C6">
        <w:rPr>
          <w:rFonts w:cstheme="majorBidi"/>
        </w:rPr>
        <w:t>= Seq2'TresetSW1'SW2SW3'SW4' + Seq2'Seq0SW3SW4 + Seq2'Seq0SW2 + Seq2'Seq0SW1 + Seq2'Seq1'Seq0SW3'SW4' + Seq1Treset' + Seq2'Seq1SW4 + Seq2'Seq1SW3 + Seq2'Seq1SW1 + Seq2Seq1'Seq0'TresetSW3SW4 + Seq2Seq1'Seq0'TresetSW2SW4 + Seq2Seq1'Seq0'TresetSW2SW3 + Seq2Seq1'Seq0'TresetSW1SW4 + Seq2Seq1'Seq0'TresetSW1SW3 + Seq2Seq1'Seq0'TresetSW1SW2 + Seq2Seq1Seq0</w:t>
      </w:r>
    </w:p>
    <w:p w14:paraId="554DBB8F" w14:textId="77777777" w:rsidR="00834B77" w:rsidRPr="008340C6" w:rsidRDefault="00834B77" w:rsidP="00834B77">
      <w:pPr>
        <w:rPr>
          <w:rFonts w:cstheme="majorBidi"/>
        </w:rPr>
      </w:pPr>
      <w:r w:rsidRPr="008340C6">
        <w:rPr>
          <w:rFonts w:cstheme="majorBidi"/>
        </w:rPr>
        <w:br w:type="page"/>
      </w:r>
    </w:p>
    <w:p w14:paraId="22214481" w14:textId="77777777" w:rsidR="00834B77" w:rsidRPr="008340C6" w:rsidRDefault="00834B77" w:rsidP="00834B77">
      <w:pPr>
        <w:rPr>
          <w:rFonts w:cstheme="majorBidi"/>
        </w:rPr>
      </w:pPr>
      <w:r w:rsidRPr="008340C6">
        <w:rPr>
          <w:rFonts w:cstheme="majorBidi"/>
        </w:rPr>
        <w:lastRenderedPageBreak/>
        <w:t xml:space="preserve">NSeq0(Seq2,Seq1,Seq0,Treset,SW1,SW2,SW3,SW4) = Sum(0, 20, 33, 36, 49, 52, 80, 96, 97, 98, 99, 100, 101, 102, 103, 104, 105, 106, 107, 108, 109, 110, 111, 112, 113, 114, 115, 116, 117, 118, 119, 120, 121, 122, 123, 124, 125, 126, 127, 144, 160, 161, 162, 163, 164, 165, 166, 167, 168, 169, 170, 171, 172, 173, 174, 175, 176, 177, 178, 179, 180, 181, 182, 183, 184, 185, 186, 187, 188, 189, 190, 191, 224, 225, 226, 227, 228, 229, 230, 231, 232, 233, 234, 235, 236, 237, 238, 239, 240, 241, 242, 243, 244, 245, 246, 247, 248, 249, 250, 251, 252, 253, 254, 255) </w:t>
      </w:r>
    </w:p>
    <w:p w14:paraId="714DBD63" w14:textId="77777777" w:rsidR="00834B77" w:rsidRPr="008340C6" w:rsidRDefault="00834B77" w:rsidP="00834B77">
      <w:pPr>
        <w:rPr>
          <w:rFonts w:cstheme="majorBidi"/>
        </w:rPr>
      </w:pPr>
      <w:r w:rsidRPr="008340C6">
        <w:rPr>
          <w:rFonts w:cstheme="majorBidi"/>
        </w:rPr>
        <w:t>= Seq2'Seq1'Seq0'Treset'SW1'SW2'SW3'SW4' + Seq2'Seq1'TresetSW1'SW2SW3'SW4' + Seq0SW1'SW2'SW3'SW4 + Seq0SW1'SW2SW3'SW4' + Seq2'Seq1TresetSW1'SW2'SW3'SW4' + Seq1Seq0 + Seq2Seq1'TresetSW1'SW2'SW3'SW4' + Seq2Seq0</w:t>
      </w:r>
    </w:p>
    <w:p w14:paraId="4E676577" w14:textId="77777777" w:rsidR="00834B77" w:rsidRPr="008340C6" w:rsidRDefault="00834B77" w:rsidP="00834B77">
      <w:pPr>
        <w:rPr>
          <w:rFonts w:cstheme="majorBidi"/>
        </w:rPr>
      </w:pPr>
      <w:r w:rsidRPr="008340C6">
        <w:rPr>
          <w:rFonts w:cstheme="majorBidi"/>
        </w:rPr>
        <w:t>L1(Seq2,Seq1,Seq0,Treset,SW1,SW2,SW3,SW4) = Sum(71, 72, 73, 74, 75,76, 77, 78,  79, 88, 89, 90, 91, 92, 93, 94, 95, 97, 99, 101, 103, 105, 107, 109, 111, 113, 115, 117, 119, 121, 123, 125, 127, 130, 131, 134, 135, 138, 139, 142, 143, 146, 147, 150, 151, 154, 155, 158,159,161, 161, 163, 165, 167, 169, 171, 173, 175, 177, 179, 181, 183, 185, 187, 189, 191, 194, 195, 198, 199, 202, 203, 206, 207, 210, 211, 214, 215, 218, 219, 222, 223)</w:t>
      </w:r>
    </w:p>
    <w:p w14:paraId="6FAC72A6" w14:textId="77777777" w:rsidR="00834B77" w:rsidRPr="008340C6" w:rsidRDefault="00834B77" w:rsidP="00834B77">
      <w:pPr>
        <w:rPr>
          <w:rFonts w:cstheme="majorBidi"/>
        </w:rPr>
      </w:pPr>
      <w:r w:rsidRPr="008340C6">
        <w:rPr>
          <w:rFonts w:cstheme="majorBidi"/>
        </w:rPr>
        <w:t>= Seq2'Seq1Seq0'SW1 + Seq2'Seq1Seq0SW4 + Seq2Seq0'SW3 + Seq2Seq1'Seq0SW4 + Seq2'Seq1Treset'SW2SW3SW4</w:t>
      </w:r>
    </w:p>
    <w:p w14:paraId="45B74423" w14:textId="77777777" w:rsidR="00834B77" w:rsidRPr="008340C6" w:rsidRDefault="00834B77" w:rsidP="00834B77">
      <w:pPr>
        <w:rPr>
          <w:rFonts w:cstheme="majorBidi"/>
        </w:rPr>
      </w:pPr>
      <w:r w:rsidRPr="008340C6">
        <w:rPr>
          <w:rFonts w:cstheme="majorBidi"/>
        </w:rPr>
        <w:t>L2(Seq2,Seq1,Seq0,Treset,SW1,SW2,SW3,SW4) = Sum(68, 69, 70, 76, 77, 78, 79, 84, 85, 86, 87, 94, 95, 92, 93, 104, 105, 106, 107, 108, 109, 110, 111, 120, 121, 122, 123, 124, 125, 126, 127, 127, 129, 131, 133, 135, 137, 139, 141, 143, 145, 147, 149, 151, 153, 155, 157, 159, 162, 167, 170, 171, 174, 175, 178, 179, 182, 183, 186, 187, 190, 191, 193, 195, 197, 199, 201, 203, 205, 207, 209, 211, 213, 215, 217, 219, 221, 223)</w:t>
      </w:r>
    </w:p>
    <w:p w14:paraId="22BDDA0B" w14:textId="77777777" w:rsidR="00834B77" w:rsidRPr="008340C6" w:rsidRDefault="00834B77" w:rsidP="00834B77">
      <w:pPr>
        <w:rPr>
          <w:rFonts w:cstheme="majorBidi"/>
        </w:rPr>
      </w:pPr>
      <w:r w:rsidRPr="008340C6">
        <w:rPr>
          <w:rFonts w:cstheme="majorBidi"/>
        </w:rPr>
        <w:t>= Seq2'Seq1Seq0'SW2SW4' + Seq2'Seq1Seq0SW1 + Seq2Seq0'SW4 + Seq2Seq1'Seq0SW2'SW3SW4' + Seq2Seq1'SW2SW3SW4 + Seq2Seq1'Seq0SW1SW3 + Seq2Seq1'Seq0TresetSW3 + Seq2'Seq1Seq0'SW2SW3' + Seq1Seq0'SW1SW2SW4 + Seq2'Seq1Seq0'TresetSW2</w:t>
      </w:r>
    </w:p>
    <w:p w14:paraId="68629DFA" w14:textId="77777777" w:rsidR="00834B77" w:rsidRPr="008340C6" w:rsidRDefault="00834B77" w:rsidP="00834B77">
      <w:pPr>
        <w:rPr>
          <w:rFonts w:cstheme="majorBidi"/>
        </w:rPr>
      </w:pPr>
      <w:r w:rsidRPr="008340C6">
        <w:rPr>
          <w:rFonts w:cstheme="majorBidi"/>
        </w:rPr>
        <w:t>L3(Seq2,Seq1,Seq0,Treset,SW1,SW2,SW3,SW4) = Sum(66, 67, 70, 71, 74, 75, 78, 79, 82, 83, 86, 87, 90, 91, 94, 95, 100, 101, 102, 103, 108, 109, 110, 111, 116, 117, 118, 119, 124, 125, 126, 127, 136, 137, 138, 139, 140, 141, 142, 143, 152, 153, 154, 155, 156, 157, 158, 159, 164, 165, 166, 167, 172, 173, 174, 175, 180, 181, 182, 183, 188, 189, 190, 191, 200, 201, 202, 203, 204, 205, 206, 207, 216, 217, 218, 219, 220, 221, 222, 223)</w:t>
      </w:r>
    </w:p>
    <w:p w14:paraId="2A5372B0" w14:textId="77777777" w:rsidR="00834B77" w:rsidRPr="008340C6" w:rsidRDefault="00834B77" w:rsidP="00834B77">
      <w:pPr>
        <w:rPr>
          <w:rFonts w:cstheme="majorBidi"/>
        </w:rPr>
      </w:pPr>
      <w:r w:rsidRPr="008340C6">
        <w:rPr>
          <w:rFonts w:cstheme="majorBidi"/>
        </w:rPr>
        <w:t>= Seq2'Seq1Seq0'SW3 + Seq2'Seq1Seq0SW2 + Seq2Seq0'SW1 + Seq2Seq1'Seq0SW2</w:t>
      </w:r>
    </w:p>
    <w:p w14:paraId="5E638EDF" w14:textId="77777777" w:rsidR="00834B77" w:rsidRPr="008340C6" w:rsidRDefault="00834B77" w:rsidP="00834B77">
      <w:pPr>
        <w:rPr>
          <w:rFonts w:cstheme="majorBidi"/>
        </w:rPr>
      </w:pPr>
      <w:r w:rsidRPr="008340C6">
        <w:rPr>
          <w:rFonts w:cstheme="majorBidi"/>
        </w:rPr>
        <w:t>L4(Seq2,Seq1,Seq0,Treset,SW1,SW2,SW3,SW4) = Sum(65, 67, 69, 71, 73, 75, 77, 79, 81, 83, 85, 87, 89, 91, 93, 95, 98, 99, 102, 103, 106, 107, 110, 111, 114, 115, 118, 119, 122, 123, 126, 127, 132, 134, 135, 140, 141, 142, 143, 148, 149, 150, 151, 156, 157, 158, 159, 168, 169, 170, 171, 172, 173, 174, 175, 184, 185, 186, 187, 188, 189, 190, 191, 196, 197, 198, 199, 204, 205, 206, 207, 212, 213, 214, 215, 220, 221, 222, 223)</w:t>
      </w:r>
    </w:p>
    <w:p w14:paraId="2C6CDF0C" w14:textId="77777777" w:rsidR="00834B77" w:rsidRPr="008340C6" w:rsidRDefault="00834B77" w:rsidP="00834B77">
      <w:pPr>
        <w:rPr>
          <w:rFonts w:cstheme="majorBidi"/>
        </w:rPr>
      </w:pPr>
      <w:r w:rsidRPr="008340C6">
        <w:rPr>
          <w:rFonts w:cstheme="majorBidi"/>
        </w:rPr>
        <w:t>= Seq2'Seq1Seq0'SW4 + Seq2'Seq1Seq0SW3 + Seq2Seq0'SW2SW4' + Seq2Seq0'SW2SW3 + Seq2Seq0'TresetSW2 + Seq2Seq1'Seq0SW1 + Seq2Seq1'SW1SW2 + Seq1Seq0'SW2SW4</w:t>
      </w:r>
    </w:p>
    <w:p w14:paraId="67B5A79F" w14:textId="77777777" w:rsidR="00834B77" w:rsidRPr="008340C6" w:rsidRDefault="00834B77" w:rsidP="00834B77">
      <w:pPr>
        <w:rPr>
          <w:rFonts w:cstheme="majorBidi"/>
        </w:rPr>
      </w:pPr>
      <w:r w:rsidRPr="008340C6">
        <w:rPr>
          <w:rFonts w:cstheme="majorBidi"/>
        </w:rPr>
        <w:lastRenderedPageBreak/>
        <w:t>a(Seq2,Seq1,Seq0,Treset,SW1,SW2,SW3,SW4) = Sum(96, 97, 98, 99, 100, 101, 102, 103, 104, 105, 106, 107, 108, 109, 110, 111, 112, 113, 114, 115, 116, 117, 118, 119, 120, 121, 122, 123, 124, 125, 126, 127, 128, 129, 130, 131, 132, 133, 134, 135, 136, 137, 138, 139, 140, 141, 142, 143, 144, 145, 146, 147, 148, 149, 150, 151, 152, 153, 154, 155, 156, 157, 158, 159, 192, 193, 194, 195, 196, 197, 198, 199, 200, 201, 202, 203, 204, 205, 206, 207, 208, 209, 210, 211, 212, 213, 214, 215, 216, 217, 218, 219, 220, 221, 222, 223)</w:t>
      </w:r>
    </w:p>
    <w:p w14:paraId="3EEC7DEA" w14:textId="77777777" w:rsidR="00834B77" w:rsidRPr="008340C6" w:rsidRDefault="00834B77" w:rsidP="00834B77">
      <w:pPr>
        <w:rPr>
          <w:rFonts w:cstheme="majorBidi"/>
        </w:rPr>
      </w:pPr>
      <w:r w:rsidRPr="008340C6">
        <w:rPr>
          <w:rFonts w:cstheme="majorBidi"/>
        </w:rPr>
        <w:t>= Seq2'Seq1Seq0 + Seq2Seq0'</w:t>
      </w:r>
    </w:p>
    <w:p w14:paraId="11A75D37" w14:textId="77777777" w:rsidR="00834B77" w:rsidRPr="008340C6" w:rsidRDefault="00834B77" w:rsidP="00834B77">
      <w:pPr>
        <w:rPr>
          <w:rFonts w:cstheme="majorBidi"/>
        </w:rPr>
      </w:pPr>
      <w:r w:rsidRPr="008340C6">
        <w:rPr>
          <w:rFonts w:cstheme="majorBidi"/>
        </w:rPr>
        <w:t>b(Seq2,Seq1,Seq0,Treset,SW1,SW2,SW3,SW4) = Sum(64,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w:t>
      </w:r>
    </w:p>
    <w:p w14:paraId="5CAFCD56" w14:textId="77777777" w:rsidR="00834B77" w:rsidRPr="008340C6" w:rsidRDefault="00834B77" w:rsidP="00834B77">
      <w:pPr>
        <w:rPr>
          <w:rFonts w:cstheme="majorBidi"/>
        </w:rPr>
      </w:pPr>
      <w:r w:rsidRPr="008340C6">
        <w:rPr>
          <w:rFonts w:cstheme="majorBidi"/>
        </w:rPr>
        <w:t>= Seq2'Seq1 + Seq2Seq1'</w:t>
      </w:r>
    </w:p>
    <w:p w14:paraId="5F654B96" w14:textId="77777777" w:rsidR="00834B77" w:rsidRPr="008340C6" w:rsidRDefault="00834B77" w:rsidP="00834B77">
      <w:pPr>
        <w:rPr>
          <w:rFonts w:cstheme="majorBidi"/>
        </w:rPr>
      </w:pPr>
      <w:r w:rsidRPr="008340C6">
        <w:rPr>
          <w:rFonts w:cstheme="majorBidi"/>
        </w:rPr>
        <w:t>c(Seq2,Seq1,Seq0,Treset,SW1,SW2,SW3,SW4) = Sum(64, 65, 66, 67, 68, 69, 70, 71, 72, 73, 74, 75, 76, 77, 78, 79, 80, 81, 82, 83, 84, 85, 86, 87, 88, 89, 90, 91, 92, 93, 94, 95,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w:t>
      </w:r>
    </w:p>
    <w:p w14:paraId="4C11902F" w14:textId="77777777" w:rsidR="00834B77" w:rsidRPr="008340C6" w:rsidRDefault="00834B77" w:rsidP="00834B77">
      <w:pPr>
        <w:rPr>
          <w:rFonts w:cstheme="majorBidi"/>
        </w:rPr>
      </w:pPr>
      <w:r w:rsidRPr="008340C6">
        <w:rPr>
          <w:rFonts w:cstheme="majorBidi"/>
        </w:rPr>
        <w:t>= Seq1Seq0' + Seq2Seq1'</w:t>
      </w:r>
    </w:p>
    <w:p w14:paraId="71E9CD54" w14:textId="77777777" w:rsidR="00CB76DF" w:rsidRPr="008340C6" w:rsidRDefault="00CB76DF" w:rsidP="00CB76DF">
      <w:pPr>
        <w:rPr>
          <w:rFonts w:cstheme="majorBidi"/>
        </w:rPr>
      </w:pPr>
      <w:r w:rsidRPr="008340C6">
        <w:rPr>
          <w:rFonts w:cstheme="majorBidi"/>
        </w:rPr>
        <w:t>d(Seq2,Seq1,Seq0,Treset,SW1,SW2,SW3,SW4) = Sum(96, 97, 98, 99, 100, 101, 102, 103, 104, 105, 106, 107, 108, 109, 110, 111, 112, 113, 114, 115, 116, 117, 118, 119, 120, 121, 122, 123, 124, 125, 126, 127, 128, 129, 130, 131, 132, 133, 134, 135, 136, 137, 138, 139, 140, 141, 142, 143, 144, 145, 146, 147, 148, 149, 150, 151, 152, 153, 154, 155, 156, 157, 158, 159, 192, 193, 194, 195, 196, 197, 198, 199, 200, 201, 202, 203, 204, 205, 206, 207, 208, 209, 210, 211, 212, 213, 214, 215, 216, 217, 218, 219, 220, 221, 222, 223)</w:t>
      </w:r>
    </w:p>
    <w:p w14:paraId="31770BD3" w14:textId="77777777" w:rsidR="00CB76DF" w:rsidRPr="008340C6" w:rsidRDefault="00CB76DF" w:rsidP="00CB76DF">
      <w:pPr>
        <w:rPr>
          <w:rFonts w:cstheme="majorBidi"/>
        </w:rPr>
      </w:pPr>
      <w:r w:rsidRPr="008340C6">
        <w:rPr>
          <w:rFonts w:cstheme="majorBidi"/>
        </w:rPr>
        <w:t>= Seq2'Seq1Seq0 + Seq2Seq0'</w:t>
      </w:r>
    </w:p>
    <w:p w14:paraId="3F0D5E51" w14:textId="77777777" w:rsidR="00CB76DF" w:rsidRPr="008340C6" w:rsidRDefault="00CB76DF" w:rsidP="00CB76DF">
      <w:pPr>
        <w:rPr>
          <w:rFonts w:cstheme="majorBidi"/>
        </w:rPr>
      </w:pPr>
      <w:r w:rsidRPr="008340C6">
        <w:rPr>
          <w:rFonts w:cstheme="majorBidi"/>
        </w:rPr>
        <w:t>e(Seq2,Seq1,Seq0,Treset,SW1,SW2,SW3,SW4) = Sum(96, 97, 98, 99, 100, 101, 102, 103, 104, 105, 106, 107, 108, 109, 110, 111, 112, 113, 114, 115, 116, 117, 118, 119, 120, 121, 122, 123, 124, 125, 126, 127)</w:t>
      </w:r>
    </w:p>
    <w:p w14:paraId="7EE819E5" w14:textId="77777777" w:rsidR="00CB76DF" w:rsidRPr="008340C6" w:rsidRDefault="00CB76DF" w:rsidP="00CB76DF">
      <w:pPr>
        <w:rPr>
          <w:rFonts w:cstheme="majorBidi"/>
        </w:rPr>
      </w:pPr>
      <w:r w:rsidRPr="008340C6">
        <w:rPr>
          <w:rFonts w:cstheme="majorBidi"/>
        </w:rPr>
        <w:t>= Seq2'Seq1Seq0</w:t>
      </w:r>
    </w:p>
    <w:p w14:paraId="2936698B" w14:textId="77777777" w:rsidR="00CB76DF" w:rsidRPr="008340C6" w:rsidRDefault="00CB76DF" w:rsidP="00CB76DF">
      <w:pPr>
        <w:rPr>
          <w:rFonts w:cstheme="majorBidi"/>
        </w:rPr>
      </w:pPr>
      <w:r w:rsidRPr="008340C6">
        <w:rPr>
          <w:rFonts w:cstheme="majorBidi"/>
        </w:rPr>
        <w:t>f(Seq2,Seq1,Seq0,Treset,SW1,SW2,SW3,SW4) = Sum(160, 161, 162, 163, 164, 165, 166, 167, 168, 169, 170, 171, 172, 173, 174, 175, 176, 177, 178, 179, 180, 181, 182, 183, 184, 185, 186, 187, 188, 189, 190, 191, 192, 193, 194, 195, 196, 197, 198, 199, 200, 201, 202, 203, 204, 205, 206, 207, 208, 209, 210, 211, 212, 213, 214, 215, 216, 217, 218, 219, 220, 221, 222, 223)</w:t>
      </w:r>
    </w:p>
    <w:p w14:paraId="277BBD02" w14:textId="77777777" w:rsidR="00CB76DF" w:rsidRPr="008340C6" w:rsidRDefault="00CB76DF" w:rsidP="00CB76DF">
      <w:pPr>
        <w:rPr>
          <w:rFonts w:cstheme="majorBidi"/>
        </w:rPr>
      </w:pPr>
      <w:r w:rsidRPr="008340C6">
        <w:rPr>
          <w:rFonts w:cstheme="majorBidi"/>
        </w:rPr>
        <w:lastRenderedPageBreak/>
        <w:t>= Seq2Seq1'Seq0 + Seq2Seq1Seq0'</w:t>
      </w:r>
    </w:p>
    <w:p w14:paraId="510EC274" w14:textId="77777777" w:rsidR="00CB76DF" w:rsidRPr="008340C6" w:rsidRDefault="00CB76DF" w:rsidP="00CB76DF">
      <w:pPr>
        <w:rPr>
          <w:rFonts w:cstheme="majorBidi"/>
        </w:rPr>
      </w:pPr>
      <w:r w:rsidRPr="008340C6">
        <w:rPr>
          <w:rFonts w:cstheme="majorBidi"/>
        </w:rPr>
        <w:t>g(Seq2,Seq1,Seq0,Treset,SW1,SW2,SW3,SW4) = Sum(96,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w:t>
      </w:r>
    </w:p>
    <w:p w14:paraId="3E46B5FB" w14:textId="77777777" w:rsidR="00CB76DF" w:rsidRPr="008340C6" w:rsidRDefault="00CB76DF" w:rsidP="00CB76DF">
      <w:pPr>
        <w:rPr>
          <w:rFonts w:cstheme="majorBidi"/>
        </w:rPr>
      </w:pPr>
      <w:r w:rsidRPr="008340C6">
        <w:rPr>
          <w:rFonts w:cstheme="majorBidi"/>
        </w:rPr>
        <w:t>= Seq2'Seq1Seq0 + Seq2Seq1' + Seq2Seq0'</w:t>
      </w:r>
    </w:p>
    <w:p w14:paraId="6C9381DC" w14:textId="77777777" w:rsidR="00CB76DF" w:rsidRPr="008340C6" w:rsidRDefault="00CB76DF" w:rsidP="00834B77">
      <w:pPr>
        <w:rPr>
          <w:rFonts w:cstheme="majorBidi"/>
        </w:rPr>
      </w:pPr>
    </w:p>
    <w:p w14:paraId="487D6648" w14:textId="77777777" w:rsidR="00834B77" w:rsidRPr="008340C6" w:rsidRDefault="00834B77" w:rsidP="00834B77">
      <w:pPr>
        <w:pStyle w:val="Heading2"/>
        <w:rPr>
          <w:rFonts w:asciiTheme="majorBidi" w:hAnsiTheme="majorBidi"/>
        </w:rPr>
      </w:pPr>
      <w:bookmarkStart w:id="7" w:name="_Toc197888452"/>
      <w:r w:rsidRPr="008340C6">
        <w:rPr>
          <w:rFonts w:asciiTheme="majorBidi" w:hAnsiTheme="majorBidi"/>
        </w:rPr>
        <w:t>Schematic Diagram</w:t>
      </w:r>
      <w:bookmarkEnd w:id="7"/>
    </w:p>
    <w:p w14:paraId="70942B25" w14:textId="77777777" w:rsidR="004802EC" w:rsidRPr="008340C6" w:rsidRDefault="00834B77" w:rsidP="00834B77">
      <w:pPr>
        <w:pStyle w:val="ListParagraph"/>
        <w:numPr>
          <w:ilvl w:val="0"/>
          <w:numId w:val="42"/>
        </w:numPr>
        <w:rPr>
          <w:rFonts w:cstheme="majorBidi"/>
        </w:rPr>
      </w:pPr>
      <w:r w:rsidRPr="008340C6">
        <w:rPr>
          <w:rFonts w:cstheme="majorBidi"/>
        </w:rPr>
        <w:t>4-bit parallel register:</w:t>
      </w:r>
    </w:p>
    <w:p w14:paraId="20374B6C" w14:textId="77777777" w:rsidR="004802EC" w:rsidRPr="008340C6" w:rsidRDefault="004802EC" w:rsidP="004802EC">
      <w:pPr>
        <w:keepNext/>
        <w:jc w:val="center"/>
        <w:rPr>
          <w:rFonts w:cstheme="majorBidi"/>
        </w:rPr>
      </w:pPr>
      <w:r w:rsidRPr="008340C6">
        <w:rPr>
          <w:rFonts w:cstheme="majorBidi"/>
          <w:noProof/>
        </w:rPr>
        <w:drawing>
          <wp:inline distT="0" distB="0" distL="0" distR="0" wp14:anchorId="715BBF82" wp14:editId="63760138">
            <wp:extent cx="5836728" cy="4855210"/>
            <wp:effectExtent l="0" t="0" r="0" b="2540"/>
            <wp:docPr id="133495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57110" name=""/>
                    <pic:cNvPicPr/>
                  </pic:nvPicPr>
                  <pic:blipFill>
                    <a:blip r:embed="rId13"/>
                    <a:stretch>
                      <a:fillRect/>
                    </a:stretch>
                  </pic:blipFill>
                  <pic:spPr>
                    <a:xfrm>
                      <a:off x="0" y="0"/>
                      <a:ext cx="5837718" cy="4856034"/>
                    </a:xfrm>
                    <a:prstGeom prst="rect">
                      <a:avLst/>
                    </a:prstGeom>
                  </pic:spPr>
                </pic:pic>
              </a:graphicData>
            </a:graphic>
          </wp:inline>
        </w:drawing>
      </w:r>
    </w:p>
    <w:p w14:paraId="0455399E" w14:textId="393B3874" w:rsidR="004802EC" w:rsidRPr="008340C6" w:rsidRDefault="004802EC" w:rsidP="004802EC">
      <w:pPr>
        <w:pStyle w:val="Caption"/>
        <w:jc w:val="center"/>
        <w:rPr>
          <w:rFonts w:cstheme="majorBidi"/>
        </w:rPr>
      </w:pPr>
      <w:bookmarkStart w:id="8" w:name="_Toc197888482"/>
      <w:r w:rsidRPr="008340C6">
        <w:rPr>
          <w:rFonts w:cstheme="majorBidi"/>
        </w:rPr>
        <w:t xml:space="preserve">Figure </w:t>
      </w:r>
      <w:r w:rsidRPr="008340C6">
        <w:rPr>
          <w:rFonts w:cstheme="majorBidi"/>
        </w:rPr>
        <w:fldChar w:fldCharType="begin"/>
      </w:r>
      <w:r w:rsidRPr="008340C6">
        <w:rPr>
          <w:rFonts w:cstheme="majorBidi"/>
        </w:rPr>
        <w:instrText xml:space="preserve"> SEQ Figure \* ARABIC </w:instrText>
      </w:r>
      <w:r w:rsidRPr="008340C6">
        <w:rPr>
          <w:rFonts w:cstheme="majorBidi"/>
        </w:rPr>
        <w:fldChar w:fldCharType="separate"/>
      </w:r>
      <w:r w:rsidR="00802A71" w:rsidRPr="008340C6">
        <w:rPr>
          <w:rFonts w:cstheme="majorBidi"/>
          <w:noProof/>
        </w:rPr>
        <w:t>2</w:t>
      </w:r>
      <w:r w:rsidRPr="008340C6">
        <w:rPr>
          <w:rFonts w:cstheme="majorBidi"/>
        </w:rPr>
        <w:fldChar w:fldCharType="end"/>
      </w:r>
      <w:r w:rsidRPr="008340C6">
        <w:rPr>
          <w:rFonts w:cstheme="majorBidi"/>
        </w:rPr>
        <w:t>: 4-bit parallel register</w:t>
      </w:r>
      <w:bookmarkEnd w:id="8"/>
    </w:p>
    <w:p w14:paraId="1297A8D9" w14:textId="77777777" w:rsidR="004802EC" w:rsidRPr="008340C6" w:rsidRDefault="004802EC" w:rsidP="004802EC">
      <w:pPr>
        <w:pStyle w:val="ListParagraph"/>
        <w:numPr>
          <w:ilvl w:val="0"/>
          <w:numId w:val="42"/>
        </w:numPr>
        <w:rPr>
          <w:rFonts w:cstheme="majorBidi"/>
        </w:rPr>
      </w:pPr>
      <w:r w:rsidRPr="008340C6">
        <w:rPr>
          <w:rFonts w:cstheme="majorBidi"/>
        </w:rPr>
        <w:lastRenderedPageBreak/>
        <w:t>3-bit parallel register</w:t>
      </w:r>
    </w:p>
    <w:p w14:paraId="490E6A45" w14:textId="77777777" w:rsidR="004802EC" w:rsidRPr="008340C6" w:rsidRDefault="004802EC" w:rsidP="00515D96">
      <w:pPr>
        <w:pStyle w:val="ListParagraph"/>
        <w:keepNext/>
        <w:jc w:val="center"/>
        <w:rPr>
          <w:rFonts w:cstheme="majorBidi"/>
        </w:rPr>
      </w:pPr>
      <w:r w:rsidRPr="008340C6">
        <w:rPr>
          <w:rFonts w:cstheme="majorBidi"/>
          <w:noProof/>
        </w:rPr>
        <w:drawing>
          <wp:inline distT="0" distB="0" distL="0" distR="0" wp14:anchorId="59BA8269" wp14:editId="60B450A6">
            <wp:extent cx="4648200" cy="3060562"/>
            <wp:effectExtent l="0" t="0" r="0" b="6985"/>
            <wp:docPr id="1622126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26008" name=""/>
                    <pic:cNvPicPr/>
                  </pic:nvPicPr>
                  <pic:blipFill>
                    <a:blip r:embed="rId14"/>
                    <a:stretch>
                      <a:fillRect/>
                    </a:stretch>
                  </pic:blipFill>
                  <pic:spPr>
                    <a:xfrm>
                      <a:off x="0" y="0"/>
                      <a:ext cx="4659433" cy="3067958"/>
                    </a:xfrm>
                    <a:prstGeom prst="rect">
                      <a:avLst/>
                    </a:prstGeom>
                  </pic:spPr>
                </pic:pic>
              </a:graphicData>
            </a:graphic>
          </wp:inline>
        </w:drawing>
      </w:r>
    </w:p>
    <w:p w14:paraId="490FB66D" w14:textId="0A341567" w:rsidR="004802EC" w:rsidRPr="008340C6" w:rsidRDefault="004802EC" w:rsidP="004802EC">
      <w:pPr>
        <w:pStyle w:val="Caption"/>
        <w:jc w:val="center"/>
        <w:rPr>
          <w:rFonts w:cstheme="majorBidi"/>
        </w:rPr>
      </w:pPr>
      <w:bookmarkStart w:id="9" w:name="_Toc197888483"/>
      <w:r w:rsidRPr="008340C6">
        <w:rPr>
          <w:rFonts w:cstheme="majorBidi"/>
        </w:rPr>
        <w:t xml:space="preserve">Figure </w:t>
      </w:r>
      <w:r w:rsidRPr="008340C6">
        <w:rPr>
          <w:rFonts w:cstheme="majorBidi"/>
        </w:rPr>
        <w:fldChar w:fldCharType="begin"/>
      </w:r>
      <w:r w:rsidRPr="008340C6">
        <w:rPr>
          <w:rFonts w:cstheme="majorBidi"/>
        </w:rPr>
        <w:instrText xml:space="preserve"> SEQ Figure \* ARABIC </w:instrText>
      </w:r>
      <w:r w:rsidRPr="008340C6">
        <w:rPr>
          <w:rFonts w:cstheme="majorBidi"/>
        </w:rPr>
        <w:fldChar w:fldCharType="separate"/>
      </w:r>
      <w:r w:rsidR="00802A71" w:rsidRPr="008340C6">
        <w:rPr>
          <w:rFonts w:cstheme="majorBidi"/>
          <w:noProof/>
        </w:rPr>
        <w:t>3</w:t>
      </w:r>
      <w:r w:rsidRPr="008340C6">
        <w:rPr>
          <w:rFonts w:cstheme="majorBidi"/>
        </w:rPr>
        <w:fldChar w:fldCharType="end"/>
      </w:r>
      <w:r w:rsidRPr="008340C6">
        <w:rPr>
          <w:rFonts w:cstheme="majorBidi"/>
        </w:rPr>
        <w:t>: 3bit parallel register</w:t>
      </w:r>
      <w:bookmarkEnd w:id="9"/>
    </w:p>
    <w:p w14:paraId="45D2B94D" w14:textId="60531FE2" w:rsidR="00CB76DF" w:rsidRPr="008340C6" w:rsidRDefault="00C572AC" w:rsidP="00CB76DF">
      <w:pPr>
        <w:pStyle w:val="ListParagraph"/>
        <w:numPr>
          <w:ilvl w:val="0"/>
          <w:numId w:val="42"/>
        </w:numPr>
        <w:rPr>
          <w:rFonts w:cstheme="majorBidi"/>
        </w:rPr>
      </w:pPr>
      <w:r w:rsidRPr="008340C6">
        <w:rPr>
          <w:rFonts w:cstheme="majorBidi"/>
        </w:rPr>
        <w:t xml:space="preserve">555timer </w:t>
      </w:r>
    </w:p>
    <w:p w14:paraId="0DB59BFB" w14:textId="77777777" w:rsidR="00C572AC" w:rsidRPr="008340C6" w:rsidRDefault="00C572AC" w:rsidP="00C572AC">
      <w:pPr>
        <w:pStyle w:val="ListParagraph"/>
        <w:rPr>
          <w:rFonts w:cstheme="majorBidi"/>
        </w:rPr>
      </w:pPr>
    </w:p>
    <w:p w14:paraId="48C67D05" w14:textId="77777777" w:rsidR="00802A71" w:rsidRPr="008340C6" w:rsidRDefault="00802A71" w:rsidP="00515D96">
      <w:pPr>
        <w:keepNext/>
        <w:jc w:val="center"/>
        <w:rPr>
          <w:rFonts w:cstheme="majorBidi"/>
        </w:rPr>
      </w:pPr>
      <w:r w:rsidRPr="008340C6">
        <w:rPr>
          <w:rFonts w:cstheme="majorBidi"/>
          <w:noProof/>
        </w:rPr>
        <w:drawing>
          <wp:inline distT="0" distB="0" distL="0" distR="0" wp14:anchorId="07693755" wp14:editId="6A7C65BC">
            <wp:extent cx="3860976" cy="3007179"/>
            <wp:effectExtent l="0" t="0" r="6350" b="3175"/>
            <wp:docPr id="443444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44553" name=""/>
                    <pic:cNvPicPr/>
                  </pic:nvPicPr>
                  <pic:blipFill>
                    <a:blip r:embed="rId15"/>
                    <a:stretch>
                      <a:fillRect/>
                    </a:stretch>
                  </pic:blipFill>
                  <pic:spPr>
                    <a:xfrm>
                      <a:off x="0" y="0"/>
                      <a:ext cx="3863470" cy="3009121"/>
                    </a:xfrm>
                    <a:prstGeom prst="rect">
                      <a:avLst/>
                    </a:prstGeom>
                  </pic:spPr>
                </pic:pic>
              </a:graphicData>
            </a:graphic>
          </wp:inline>
        </w:drawing>
      </w:r>
    </w:p>
    <w:p w14:paraId="01B70728" w14:textId="6FF59110" w:rsidR="00802A71" w:rsidRPr="008340C6" w:rsidRDefault="00802A71" w:rsidP="00802A71">
      <w:pPr>
        <w:pStyle w:val="Caption"/>
        <w:jc w:val="center"/>
        <w:rPr>
          <w:rFonts w:cstheme="majorBidi"/>
        </w:rPr>
      </w:pPr>
      <w:r w:rsidRPr="008340C6">
        <w:rPr>
          <w:rFonts w:cstheme="majorBidi"/>
        </w:rPr>
        <w:t xml:space="preserve">Figure </w:t>
      </w:r>
      <w:r w:rsidRPr="008340C6">
        <w:rPr>
          <w:rFonts w:cstheme="majorBidi"/>
        </w:rPr>
        <w:fldChar w:fldCharType="begin"/>
      </w:r>
      <w:r w:rsidRPr="008340C6">
        <w:rPr>
          <w:rFonts w:cstheme="majorBidi"/>
        </w:rPr>
        <w:instrText xml:space="preserve"> SEQ Figure \* ARABIC </w:instrText>
      </w:r>
      <w:r w:rsidRPr="008340C6">
        <w:rPr>
          <w:rFonts w:cstheme="majorBidi"/>
        </w:rPr>
        <w:fldChar w:fldCharType="separate"/>
      </w:r>
      <w:r w:rsidRPr="008340C6">
        <w:rPr>
          <w:rFonts w:cstheme="majorBidi"/>
          <w:noProof/>
        </w:rPr>
        <w:t>4</w:t>
      </w:r>
      <w:r w:rsidRPr="008340C6">
        <w:rPr>
          <w:rFonts w:cstheme="majorBidi"/>
        </w:rPr>
        <w:fldChar w:fldCharType="end"/>
      </w:r>
      <w:r w:rsidRPr="008340C6">
        <w:rPr>
          <w:rFonts w:cstheme="majorBidi"/>
        </w:rPr>
        <w:t>: LM555</w:t>
      </w:r>
    </w:p>
    <w:p w14:paraId="341CEB44" w14:textId="6D7BFDDA" w:rsidR="00E80A6B" w:rsidRPr="008340C6" w:rsidRDefault="00E80A6B" w:rsidP="00C572AC">
      <w:pPr>
        <w:rPr>
          <w:rFonts w:cstheme="majorBidi"/>
        </w:rPr>
      </w:pPr>
      <w:r w:rsidRPr="008340C6">
        <w:rPr>
          <w:rFonts w:cstheme="majorBidi"/>
        </w:rPr>
        <w:br w:type="page"/>
      </w:r>
    </w:p>
    <w:p w14:paraId="09B686E4" w14:textId="65B4CB34" w:rsidR="00E80A6B" w:rsidRPr="008340C6" w:rsidRDefault="00E80A6B" w:rsidP="000D4C1C">
      <w:pPr>
        <w:pStyle w:val="Heading1"/>
        <w:rPr>
          <w:rFonts w:asciiTheme="majorBidi" w:hAnsiTheme="majorBidi"/>
        </w:rPr>
      </w:pPr>
      <w:bookmarkStart w:id="10" w:name="_Toc197888453"/>
      <w:r w:rsidRPr="008340C6">
        <w:rPr>
          <w:rFonts w:asciiTheme="majorBidi" w:hAnsiTheme="majorBidi"/>
        </w:rPr>
        <w:lastRenderedPageBreak/>
        <w:t>Quartus design and analysis</w:t>
      </w:r>
      <w:bookmarkEnd w:id="10"/>
    </w:p>
    <w:p w14:paraId="28D6118F" w14:textId="4111949A" w:rsidR="002575AC" w:rsidRPr="008340C6" w:rsidRDefault="000D4C1C" w:rsidP="000D4C1C">
      <w:pPr>
        <w:rPr>
          <w:rFonts w:cstheme="majorBidi"/>
        </w:rPr>
      </w:pPr>
      <w:r w:rsidRPr="008340C6">
        <w:rPr>
          <w:rFonts w:cstheme="majorBidi"/>
          <w:noProof/>
        </w:rPr>
        <w:drawing>
          <wp:inline distT="0" distB="0" distL="0" distR="0" wp14:anchorId="2DCF07EE" wp14:editId="0015029B">
            <wp:extent cx="5937250" cy="3232150"/>
            <wp:effectExtent l="0" t="0" r="6350" b="6350"/>
            <wp:docPr id="1067598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3232150"/>
                    </a:xfrm>
                    <a:prstGeom prst="rect">
                      <a:avLst/>
                    </a:prstGeom>
                    <a:noFill/>
                    <a:ln>
                      <a:noFill/>
                    </a:ln>
                  </pic:spPr>
                </pic:pic>
              </a:graphicData>
            </a:graphic>
          </wp:inline>
        </w:drawing>
      </w:r>
    </w:p>
    <w:p w14:paraId="376C6880" w14:textId="746F87EE" w:rsidR="002575AC" w:rsidRPr="008340C6" w:rsidRDefault="002575AC" w:rsidP="002575AC">
      <w:pPr>
        <w:pStyle w:val="Caption"/>
        <w:jc w:val="center"/>
        <w:rPr>
          <w:rFonts w:cstheme="majorBidi"/>
        </w:rPr>
      </w:pPr>
      <w:bookmarkStart w:id="11" w:name="_Toc197888484"/>
      <w:r w:rsidRPr="008340C6">
        <w:rPr>
          <w:rFonts w:cstheme="majorBidi"/>
        </w:rPr>
        <w:t xml:space="preserve">Figure </w:t>
      </w:r>
      <w:r w:rsidRPr="008340C6">
        <w:rPr>
          <w:rFonts w:cstheme="majorBidi"/>
        </w:rPr>
        <w:fldChar w:fldCharType="begin"/>
      </w:r>
      <w:r w:rsidRPr="008340C6">
        <w:rPr>
          <w:rFonts w:cstheme="majorBidi"/>
        </w:rPr>
        <w:instrText xml:space="preserve"> SEQ Figure \* ARABIC </w:instrText>
      </w:r>
      <w:r w:rsidRPr="008340C6">
        <w:rPr>
          <w:rFonts w:cstheme="majorBidi"/>
        </w:rPr>
        <w:fldChar w:fldCharType="separate"/>
      </w:r>
      <w:r w:rsidR="00802A71" w:rsidRPr="008340C6">
        <w:rPr>
          <w:rFonts w:cstheme="majorBidi"/>
          <w:noProof/>
        </w:rPr>
        <w:t>5</w:t>
      </w:r>
      <w:r w:rsidRPr="008340C6">
        <w:rPr>
          <w:rFonts w:cstheme="majorBidi"/>
        </w:rPr>
        <w:fldChar w:fldCharType="end"/>
      </w:r>
      <w:r w:rsidRPr="008340C6">
        <w:rPr>
          <w:rFonts w:cstheme="majorBidi"/>
        </w:rPr>
        <w:t xml:space="preserve">:The </w:t>
      </w:r>
      <w:r w:rsidR="000D4C1C" w:rsidRPr="008340C6">
        <w:rPr>
          <w:rFonts w:cstheme="majorBidi"/>
        </w:rPr>
        <w:t>Quartus</w:t>
      </w:r>
      <w:r w:rsidRPr="008340C6">
        <w:rPr>
          <w:rFonts w:cstheme="majorBidi"/>
        </w:rPr>
        <w:t xml:space="preserve"> </w:t>
      </w:r>
      <w:bookmarkEnd w:id="11"/>
      <w:r w:rsidR="000D4C1C" w:rsidRPr="008340C6">
        <w:rPr>
          <w:rFonts w:cstheme="majorBidi"/>
        </w:rPr>
        <w:t>Waveform Results</w:t>
      </w:r>
    </w:p>
    <w:p w14:paraId="4A7E8773" w14:textId="796167BF" w:rsidR="00E80A6B" w:rsidRPr="008340C6" w:rsidRDefault="00E80A6B" w:rsidP="002575AC">
      <w:pPr>
        <w:rPr>
          <w:rFonts w:eastAsiaTheme="majorEastAsia" w:cstheme="majorBidi"/>
          <w:color w:val="000000" w:themeColor="text1"/>
          <w:sz w:val="40"/>
          <w:szCs w:val="40"/>
        </w:rPr>
      </w:pPr>
      <w:r w:rsidRPr="008340C6">
        <w:rPr>
          <w:rFonts w:cstheme="majorBidi"/>
        </w:rPr>
        <w:br w:type="page"/>
      </w:r>
    </w:p>
    <w:p w14:paraId="7CDDCF60" w14:textId="06CDE327" w:rsidR="00E80A6B" w:rsidRPr="008340C6" w:rsidRDefault="00E80A6B" w:rsidP="00DD3CCA">
      <w:pPr>
        <w:pStyle w:val="Heading1"/>
        <w:rPr>
          <w:rFonts w:asciiTheme="majorBidi" w:hAnsiTheme="majorBidi"/>
        </w:rPr>
      </w:pPr>
      <w:bookmarkStart w:id="12" w:name="_Toc197888454"/>
      <w:r w:rsidRPr="008340C6">
        <w:rPr>
          <w:rFonts w:asciiTheme="majorBidi" w:hAnsiTheme="majorBidi"/>
        </w:rPr>
        <w:lastRenderedPageBreak/>
        <w:t>Breadboard design and analysis</w:t>
      </w:r>
      <w:bookmarkEnd w:id="12"/>
    </w:p>
    <w:p w14:paraId="247DA417" w14:textId="77777777" w:rsidR="00DD3CCA" w:rsidRPr="008340C6" w:rsidRDefault="00DD3CCA" w:rsidP="00DD3CCA">
      <w:pPr>
        <w:keepNext/>
        <w:jc w:val="center"/>
        <w:rPr>
          <w:rFonts w:cstheme="majorBidi"/>
        </w:rPr>
      </w:pPr>
      <w:r w:rsidRPr="008340C6">
        <w:rPr>
          <w:rFonts w:cstheme="majorBidi"/>
          <w:noProof/>
        </w:rPr>
        <w:drawing>
          <wp:inline distT="0" distB="0" distL="0" distR="0" wp14:anchorId="73517774" wp14:editId="12E63FCE">
            <wp:extent cx="5054600" cy="4621503"/>
            <wp:effectExtent l="0" t="0" r="0" b="8255"/>
            <wp:docPr id="21108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9504" cy="4625987"/>
                    </a:xfrm>
                    <a:prstGeom prst="rect">
                      <a:avLst/>
                    </a:prstGeom>
                    <a:noFill/>
                    <a:ln>
                      <a:noFill/>
                    </a:ln>
                  </pic:spPr>
                </pic:pic>
              </a:graphicData>
            </a:graphic>
          </wp:inline>
        </w:drawing>
      </w:r>
    </w:p>
    <w:p w14:paraId="176097A7" w14:textId="3B12EB58" w:rsidR="00DD3CCA" w:rsidRPr="008340C6" w:rsidRDefault="00DD3CCA" w:rsidP="00DD3CCA">
      <w:pPr>
        <w:pStyle w:val="Caption"/>
        <w:jc w:val="center"/>
        <w:rPr>
          <w:rFonts w:cstheme="majorBidi"/>
        </w:rPr>
      </w:pPr>
      <w:bookmarkStart w:id="13" w:name="_Toc197888485"/>
      <w:r w:rsidRPr="008340C6">
        <w:rPr>
          <w:rFonts w:cstheme="majorBidi"/>
        </w:rPr>
        <w:t xml:space="preserve">Figure </w:t>
      </w:r>
      <w:r w:rsidRPr="008340C6">
        <w:rPr>
          <w:rFonts w:cstheme="majorBidi"/>
        </w:rPr>
        <w:fldChar w:fldCharType="begin"/>
      </w:r>
      <w:r w:rsidRPr="008340C6">
        <w:rPr>
          <w:rFonts w:cstheme="majorBidi"/>
        </w:rPr>
        <w:instrText xml:space="preserve"> SEQ Figure \* ARABIC </w:instrText>
      </w:r>
      <w:r w:rsidRPr="008340C6">
        <w:rPr>
          <w:rFonts w:cstheme="majorBidi"/>
        </w:rPr>
        <w:fldChar w:fldCharType="separate"/>
      </w:r>
      <w:r w:rsidR="00802A71" w:rsidRPr="008340C6">
        <w:rPr>
          <w:rFonts w:cstheme="majorBidi"/>
          <w:noProof/>
        </w:rPr>
        <w:t>6</w:t>
      </w:r>
      <w:r w:rsidRPr="008340C6">
        <w:rPr>
          <w:rFonts w:cstheme="majorBidi"/>
        </w:rPr>
        <w:fldChar w:fldCharType="end"/>
      </w:r>
      <w:r w:rsidRPr="008340C6">
        <w:rPr>
          <w:rFonts w:cstheme="majorBidi"/>
        </w:rPr>
        <w:t>: Circuit Diagram</w:t>
      </w:r>
      <w:bookmarkEnd w:id="13"/>
    </w:p>
    <w:p w14:paraId="67719DB9" w14:textId="7685D4FB" w:rsidR="00DD3CCA" w:rsidRPr="008340C6" w:rsidRDefault="00251CE3" w:rsidP="00251CE3">
      <w:pPr>
        <w:pStyle w:val="ListParagraph"/>
        <w:numPr>
          <w:ilvl w:val="0"/>
          <w:numId w:val="42"/>
        </w:numPr>
        <w:rPr>
          <w:rFonts w:cstheme="majorBidi"/>
        </w:rPr>
      </w:pPr>
      <w:r w:rsidRPr="008340C6">
        <w:rPr>
          <w:rFonts w:cstheme="majorBidi"/>
          <w:b/>
          <w:bCs/>
        </w:rPr>
        <w:t>4s Timer Circuit:</w:t>
      </w:r>
      <w:r w:rsidRPr="008340C6">
        <w:rPr>
          <w:rFonts w:cstheme="majorBidi"/>
        </w:rPr>
        <w:t xml:space="preserve">  Produces a signal</w:t>
      </w:r>
      <w:r w:rsidR="000D4C1C" w:rsidRPr="008340C6">
        <w:rPr>
          <w:rFonts w:cstheme="majorBidi"/>
        </w:rPr>
        <w:t xml:space="preserve"> logic high</w:t>
      </w:r>
      <w:r w:rsidRPr="008340C6">
        <w:rPr>
          <w:rFonts w:cstheme="majorBidi"/>
        </w:rPr>
        <w:t xml:space="preserve"> (Treset) </w:t>
      </w:r>
      <w:r w:rsidR="00A431FE" w:rsidRPr="008340C6">
        <w:rPr>
          <w:rFonts w:cstheme="majorBidi"/>
        </w:rPr>
        <w:t>after</w:t>
      </w:r>
      <w:r w:rsidRPr="008340C6">
        <w:rPr>
          <w:rFonts w:cstheme="majorBidi"/>
        </w:rPr>
        <w:t xml:space="preserve"> 4 seconds </w:t>
      </w:r>
      <w:r w:rsidR="00A431FE" w:rsidRPr="008340C6">
        <w:rPr>
          <w:rFonts w:cstheme="majorBidi"/>
        </w:rPr>
        <w:t>timer and it resets, also</w:t>
      </w:r>
      <w:r w:rsidR="000D4C1C" w:rsidRPr="008340C6">
        <w:rPr>
          <w:rFonts w:cstheme="majorBidi"/>
        </w:rPr>
        <w:t xml:space="preserve"> it resets to count again </w:t>
      </w:r>
      <w:r w:rsidR="00A431FE" w:rsidRPr="008340C6">
        <w:rPr>
          <w:rFonts w:cstheme="majorBidi"/>
        </w:rPr>
        <w:t>when</w:t>
      </w:r>
      <w:r w:rsidRPr="008340C6">
        <w:rPr>
          <w:rFonts w:cstheme="majorBidi"/>
        </w:rPr>
        <w:t xml:space="preserve"> all switches are OFF. Initiates a sequence or reset of a system depending on which switch was last turned off. FSM timing and special tricks, such as those of Sequence 3 (removal of cap).</w:t>
      </w:r>
    </w:p>
    <w:p w14:paraId="027C4760" w14:textId="0B7C9829" w:rsidR="00251CE3" w:rsidRPr="008340C6" w:rsidRDefault="00251CE3" w:rsidP="00251CE3">
      <w:pPr>
        <w:pStyle w:val="ListParagraph"/>
        <w:numPr>
          <w:ilvl w:val="0"/>
          <w:numId w:val="42"/>
        </w:numPr>
        <w:rPr>
          <w:rFonts w:cstheme="majorBidi"/>
        </w:rPr>
      </w:pPr>
      <w:r w:rsidRPr="008340C6">
        <w:rPr>
          <w:rFonts w:cstheme="majorBidi"/>
          <w:b/>
          <w:bCs/>
        </w:rPr>
        <w:t>Sequence Generator:</w:t>
      </w:r>
      <w:r w:rsidRPr="008340C6">
        <w:rPr>
          <w:rFonts w:cstheme="majorBidi"/>
        </w:rPr>
        <w:t xml:space="preserve"> has Switch states (SW1–SW4)</w:t>
      </w:r>
      <w:r w:rsidR="00A431FE" w:rsidRPr="008340C6">
        <w:rPr>
          <w:rFonts w:cstheme="majorBidi"/>
        </w:rPr>
        <w:t>, the</w:t>
      </w:r>
      <w:r w:rsidR="00A431FE" w:rsidRPr="008340C6">
        <w:rPr>
          <w:rFonts w:cstheme="majorBidi"/>
        </w:rPr>
        <w:t xml:space="preserve"> 3-bit sequence selector (Seq0, Seq1, Seq2)</w:t>
      </w:r>
      <w:r w:rsidR="00A431FE" w:rsidRPr="008340C6">
        <w:rPr>
          <w:rFonts w:cstheme="majorBidi"/>
        </w:rPr>
        <w:t>, and Treset</w:t>
      </w:r>
      <w:r w:rsidR="00A431FE" w:rsidRPr="008340C6">
        <w:rPr>
          <w:rFonts w:cstheme="majorBidi"/>
        </w:rPr>
        <w:t xml:space="preserve"> </w:t>
      </w:r>
      <w:r w:rsidRPr="008340C6">
        <w:rPr>
          <w:rFonts w:cstheme="majorBidi"/>
        </w:rPr>
        <w:t>as inputs</w:t>
      </w:r>
      <w:r w:rsidR="00A431FE" w:rsidRPr="008340C6">
        <w:rPr>
          <w:rFonts w:cstheme="majorBidi"/>
        </w:rPr>
        <w:t xml:space="preserve"> which is used to generate the next</w:t>
      </w:r>
      <w:r w:rsidRPr="008340C6">
        <w:rPr>
          <w:rFonts w:cstheme="majorBidi"/>
        </w:rPr>
        <w:t xml:space="preserve"> sequence is being used as output. Define</w:t>
      </w:r>
      <w:r w:rsidR="00A431FE" w:rsidRPr="008340C6">
        <w:rPr>
          <w:rFonts w:cstheme="majorBidi"/>
        </w:rPr>
        <w:t>d by</w:t>
      </w:r>
      <w:r w:rsidRPr="008340C6">
        <w:rPr>
          <w:rFonts w:cstheme="majorBidi"/>
        </w:rPr>
        <w:t xml:space="preserve"> which switch is turned off last</w:t>
      </w:r>
      <w:r w:rsidR="00A431FE" w:rsidRPr="008340C6">
        <w:rPr>
          <w:rFonts w:cstheme="majorBidi"/>
        </w:rPr>
        <w:t xml:space="preserve"> and the last sequence used in the system</w:t>
      </w:r>
      <w:r w:rsidRPr="008340C6">
        <w:rPr>
          <w:rFonts w:cstheme="majorBidi"/>
        </w:rPr>
        <w:t xml:space="preserve"> and creates the correct </w:t>
      </w:r>
      <w:r w:rsidR="00A431FE" w:rsidRPr="008340C6">
        <w:rPr>
          <w:rFonts w:cstheme="majorBidi"/>
        </w:rPr>
        <w:t>sequence</w:t>
      </w:r>
      <w:r w:rsidRPr="008340C6">
        <w:rPr>
          <w:rFonts w:cstheme="majorBidi"/>
        </w:rPr>
        <w:t xml:space="preserve"> </w:t>
      </w:r>
      <w:r w:rsidR="00A431FE" w:rsidRPr="008340C6">
        <w:rPr>
          <w:rFonts w:cstheme="majorBidi"/>
        </w:rPr>
        <w:t>for the system to function next</w:t>
      </w:r>
      <w:r w:rsidRPr="008340C6">
        <w:rPr>
          <w:rFonts w:cstheme="majorBidi"/>
        </w:rPr>
        <w:t xml:space="preserve">. Drives </w:t>
      </w:r>
      <w:r w:rsidR="00AB42F4" w:rsidRPr="008340C6">
        <w:rPr>
          <w:rFonts w:cstheme="majorBidi"/>
        </w:rPr>
        <w:t xml:space="preserve">the </w:t>
      </w:r>
      <w:r w:rsidRPr="008340C6">
        <w:rPr>
          <w:rFonts w:cstheme="majorBidi"/>
        </w:rPr>
        <w:t>main FSM logic for all operational modes (Sequences 1–4).</w:t>
      </w:r>
    </w:p>
    <w:p w14:paraId="396F32E2" w14:textId="5C2ADAB4" w:rsidR="00251CE3" w:rsidRPr="008340C6" w:rsidRDefault="00251CE3" w:rsidP="00251CE3">
      <w:pPr>
        <w:pStyle w:val="ListParagraph"/>
        <w:numPr>
          <w:ilvl w:val="0"/>
          <w:numId w:val="42"/>
        </w:numPr>
        <w:rPr>
          <w:rFonts w:cstheme="majorBidi"/>
          <w:b/>
          <w:bCs/>
        </w:rPr>
      </w:pPr>
      <w:r w:rsidRPr="008340C6">
        <w:rPr>
          <w:rFonts w:cstheme="majorBidi"/>
          <w:b/>
          <w:bCs/>
        </w:rPr>
        <w:t xml:space="preserve">3-bit Parallel Register: </w:t>
      </w:r>
      <w:r w:rsidR="00AB42F4" w:rsidRPr="008340C6">
        <w:rPr>
          <w:rFonts w:cstheme="majorBidi"/>
        </w:rPr>
        <w:t>The</w:t>
      </w:r>
      <w:r w:rsidRPr="008340C6">
        <w:rPr>
          <w:rFonts w:cstheme="majorBidi"/>
        </w:rPr>
        <w:t xml:space="preserve"> sequen</w:t>
      </w:r>
      <w:r w:rsidR="00AB42F4" w:rsidRPr="008340C6">
        <w:rPr>
          <w:rFonts w:cstheme="majorBidi"/>
        </w:rPr>
        <w:t>ce signals generated from the Sequence Generator are the input of the 3-bit Parallel Register</w:t>
      </w:r>
      <w:r w:rsidR="00A431FE" w:rsidRPr="008340C6">
        <w:rPr>
          <w:rFonts w:cstheme="majorBidi"/>
        </w:rPr>
        <w:t xml:space="preserve"> and it saves that value each one second</w:t>
      </w:r>
      <w:r w:rsidR="00AB42F4" w:rsidRPr="008340C6">
        <w:rPr>
          <w:rFonts w:cstheme="majorBidi"/>
        </w:rPr>
        <w:t xml:space="preserve">. Holds </w:t>
      </w:r>
      <w:r w:rsidR="00A431FE" w:rsidRPr="008340C6">
        <w:rPr>
          <w:rFonts w:cstheme="majorBidi"/>
        </w:rPr>
        <w:t>the value of the old sequence to be used in the system when it’s necessary.</w:t>
      </w:r>
    </w:p>
    <w:p w14:paraId="26F3C362" w14:textId="0E28BD03" w:rsidR="00AB42F4" w:rsidRPr="008340C6" w:rsidRDefault="00AB42F4" w:rsidP="00251CE3">
      <w:pPr>
        <w:pStyle w:val="ListParagraph"/>
        <w:numPr>
          <w:ilvl w:val="0"/>
          <w:numId w:val="42"/>
        </w:numPr>
        <w:rPr>
          <w:rFonts w:cstheme="majorBidi"/>
        </w:rPr>
      </w:pPr>
      <w:r w:rsidRPr="008340C6">
        <w:rPr>
          <w:rFonts w:cstheme="majorBidi"/>
          <w:b/>
          <w:bCs/>
        </w:rPr>
        <w:lastRenderedPageBreak/>
        <w:t xml:space="preserve">7-Segment Display: </w:t>
      </w:r>
      <w:r w:rsidRPr="008340C6">
        <w:rPr>
          <w:rFonts w:cstheme="majorBidi"/>
        </w:rPr>
        <w:t>Shows sequence number (1 to 4).Enabling users to see and debug what is currently running. Used only while working with practice mode, potentially removed for performance mode.</w:t>
      </w:r>
    </w:p>
    <w:p w14:paraId="18D32B2D" w14:textId="2E3A9243" w:rsidR="00AB42F4" w:rsidRPr="008340C6" w:rsidRDefault="00AB42F4" w:rsidP="00251CE3">
      <w:pPr>
        <w:pStyle w:val="ListParagraph"/>
        <w:numPr>
          <w:ilvl w:val="0"/>
          <w:numId w:val="42"/>
        </w:numPr>
        <w:rPr>
          <w:rFonts w:cstheme="majorBidi"/>
        </w:rPr>
      </w:pPr>
      <w:r w:rsidRPr="008340C6">
        <w:rPr>
          <w:rFonts w:cstheme="majorBidi"/>
          <w:b/>
          <w:bCs/>
        </w:rPr>
        <w:t xml:space="preserve">1-second Clock: </w:t>
      </w:r>
      <w:r w:rsidRPr="008340C6">
        <w:rPr>
          <w:rFonts w:cstheme="majorBidi"/>
        </w:rPr>
        <w:t>Generates a continuous timing signal to specify when the 3-bit</w:t>
      </w:r>
      <w:r w:rsidR="00A431FE" w:rsidRPr="008340C6">
        <w:rPr>
          <w:rFonts w:cstheme="majorBidi"/>
        </w:rPr>
        <w:t xml:space="preserve"> and 4-bit</w:t>
      </w:r>
      <w:r w:rsidRPr="008340C6">
        <w:rPr>
          <w:rFonts w:cstheme="majorBidi"/>
        </w:rPr>
        <w:t xml:space="preserve"> register is updated. Refreshes the sequence output on a scheduled regular interval and </w:t>
      </w:r>
      <w:r w:rsidR="00A431FE" w:rsidRPr="008340C6">
        <w:rPr>
          <w:rFonts w:cstheme="majorBidi"/>
        </w:rPr>
        <w:t>maintain order of the system</w:t>
      </w:r>
      <w:r w:rsidRPr="008340C6">
        <w:rPr>
          <w:rFonts w:cstheme="majorBidi"/>
        </w:rPr>
        <w:t>.</w:t>
      </w:r>
    </w:p>
    <w:p w14:paraId="0BAC124B" w14:textId="3A111A36" w:rsidR="00AB42F4" w:rsidRPr="008340C6" w:rsidRDefault="00AB42F4" w:rsidP="00251CE3">
      <w:pPr>
        <w:pStyle w:val="ListParagraph"/>
        <w:numPr>
          <w:ilvl w:val="0"/>
          <w:numId w:val="42"/>
        </w:numPr>
        <w:rPr>
          <w:rFonts w:cstheme="majorBidi"/>
        </w:rPr>
      </w:pPr>
      <w:r w:rsidRPr="008340C6">
        <w:rPr>
          <w:rFonts w:cstheme="majorBidi"/>
          <w:b/>
          <w:bCs/>
        </w:rPr>
        <w:t xml:space="preserve">4-bit Parallel Register:  </w:t>
      </w:r>
      <w:r w:rsidRPr="008340C6">
        <w:rPr>
          <w:rFonts w:cstheme="majorBidi"/>
        </w:rPr>
        <w:t>Switch (SW1–SW4) as inputs</w:t>
      </w:r>
      <w:r w:rsidR="00704638" w:rsidRPr="008340C6">
        <w:rPr>
          <w:rFonts w:cstheme="majorBidi"/>
        </w:rPr>
        <w:t>. Serves as a temporary storage of the four switches' ON/OFF state</w:t>
      </w:r>
      <w:r w:rsidR="00A431FE" w:rsidRPr="008340C6">
        <w:rPr>
          <w:rFonts w:cstheme="majorBidi"/>
        </w:rPr>
        <w:t xml:space="preserve"> and it saves each 1 second</w:t>
      </w:r>
      <w:r w:rsidR="00704638" w:rsidRPr="008340C6">
        <w:rPr>
          <w:rFonts w:cstheme="majorBidi"/>
        </w:rPr>
        <w:t>. Acts as a buffer for raw user input and for the logic control of the LEDs.</w:t>
      </w:r>
    </w:p>
    <w:p w14:paraId="61F3ECC8" w14:textId="1DCD587C" w:rsidR="00704638" w:rsidRPr="008340C6" w:rsidRDefault="00704638" w:rsidP="00704638">
      <w:pPr>
        <w:pStyle w:val="ListParagraph"/>
        <w:numPr>
          <w:ilvl w:val="0"/>
          <w:numId w:val="42"/>
        </w:numPr>
        <w:rPr>
          <w:rFonts w:cstheme="majorBidi"/>
        </w:rPr>
      </w:pPr>
      <w:r w:rsidRPr="008340C6">
        <w:rPr>
          <w:rFonts w:cstheme="majorBidi"/>
          <w:b/>
          <w:bCs/>
        </w:rPr>
        <w:t xml:space="preserve"> Switches (SW1–SW4): </w:t>
      </w:r>
      <w:r w:rsidRPr="008340C6">
        <w:rPr>
          <w:rFonts w:cstheme="majorBidi"/>
        </w:rPr>
        <w:t xml:space="preserve">Primary input users. </w:t>
      </w:r>
      <w:r w:rsidR="00A431FE" w:rsidRPr="008340C6">
        <w:rPr>
          <w:rFonts w:cstheme="majorBidi"/>
        </w:rPr>
        <w:t>Switches are the main input to control the LED circuit</w:t>
      </w:r>
      <w:r w:rsidRPr="008340C6">
        <w:rPr>
          <w:rFonts w:cstheme="majorBidi"/>
        </w:rPr>
        <w:t>. These are manipulated by users to alter states of LEDs and indirectly cause sequence changes.</w:t>
      </w:r>
    </w:p>
    <w:p w14:paraId="038B19FE" w14:textId="1CB82545" w:rsidR="00704638" w:rsidRPr="008340C6" w:rsidRDefault="00704638" w:rsidP="00704638">
      <w:pPr>
        <w:pStyle w:val="ListParagraph"/>
        <w:numPr>
          <w:ilvl w:val="0"/>
          <w:numId w:val="42"/>
        </w:numPr>
        <w:rPr>
          <w:rFonts w:cstheme="majorBidi"/>
        </w:rPr>
      </w:pPr>
      <w:r w:rsidRPr="008340C6">
        <w:rPr>
          <w:rFonts w:cstheme="majorBidi"/>
          <w:b/>
          <w:bCs/>
        </w:rPr>
        <w:t>4 Circuits to Control LEDs:</w:t>
      </w:r>
      <w:r w:rsidRPr="008340C6">
        <w:rPr>
          <w:rFonts w:cstheme="majorBidi"/>
        </w:rPr>
        <w:t xml:space="preserve"> Treset, sequence </w:t>
      </w:r>
      <w:r w:rsidR="00A431FE" w:rsidRPr="008340C6">
        <w:rPr>
          <w:rFonts w:cstheme="majorBidi"/>
        </w:rPr>
        <w:t>states</w:t>
      </w:r>
      <w:r w:rsidRPr="008340C6">
        <w:rPr>
          <w:rFonts w:cstheme="majorBidi"/>
        </w:rPr>
        <w:t>, and switch status as inputs and drive LEDs L1–L4 as outputs. Central logic unit that determines which next LED is illuminated based on the current sequence and switch states. Carries out the true behavior and "</w:t>
      </w:r>
      <w:r w:rsidR="00D20E77" w:rsidRPr="008340C6">
        <w:rPr>
          <w:rFonts w:cstheme="majorBidi"/>
        </w:rPr>
        <w:t>Special Trick</w:t>
      </w:r>
      <w:r w:rsidRPr="008340C6">
        <w:rPr>
          <w:rFonts w:cstheme="majorBidi"/>
        </w:rPr>
        <w:t>" of the system by executing sequence logic and cap tricks rules.</w:t>
      </w:r>
    </w:p>
    <w:p w14:paraId="1FE30DE9" w14:textId="77777777" w:rsidR="00704638" w:rsidRPr="008340C6" w:rsidRDefault="00704638" w:rsidP="00704638">
      <w:pPr>
        <w:pStyle w:val="ListParagraph"/>
        <w:numPr>
          <w:ilvl w:val="0"/>
          <w:numId w:val="42"/>
        </w:numPr>
        <w:rPr>
          <w:rFonts w:cstheme="majorBidi"/>
        </w:rPr>
      </w:pPr>
      <w:r w:rsidRPr="008340C6">
        <w:rPr>
          <w:rFonts w:cstheme="majorBidi"/>
          <w:b/>
          <w:bCs/>
        </w:rPr>
        <w:t>LEDs (L1–L4) Role:</w:t>
      </w:r>
      <w:r w:rsidRPr="008340C6">
        <w:rPr>
          <w:rFonts w:cstheme="majorBidi"/>
        </w:rPr>
        <w:t xml:space="preserve"> The visual outputs of the system. Define the current status of all switches controlled by dynamic logic. </w:t>
      </w:r>
    </w:p>
    <w:p w14:paraId="6D3C6910" w14:textId="77777777" w:rsidR="00704638" w:rsidRPr="008340C6" w:rsidRDefault="00704638" w:rsidP="00704638">
      <w:pPr>
        <w:pStyle w:val="ListParagraph"/>
        <w:rPr>
          <w:rFonts w:cstheme="majorBidi"/>
        </w:rPr>
      </w:pPr>
    </w:p>
    <w:p w14:paraId="486498C8" w14:textId="2394E90D" w:rsidR="00E80A6B" w:rsidRPr="008340C6" w:rsidRDefault="00E41B8B" w:rsidP="002575AC">
      <w:pPr>
        <w:rPr>
          <w:rFonts w:cstheme="majorBidi"/>
        </w:rPr>
      </w:pPr>
      <w:r w:rsidRPr="008340C6">
        <w:rPr>
          <w:rFonts w:eastAsiaTheme="majorEastAsia" w:cstheme="majorBidi"/>
          <w:color w:val="000000" w:themeColor="text1"/>
          <w:sz w:val="40"/>
          <w:szCs w:val="40"/>
        </w:rPr>
        <w:br w:type="page"/>
      </w:r>
    </w:p>
    <w:p w14:paraId="789CCB5C" w14:textId="5FE427B7" w:rsidR="00482B48" w:rsidRPr="008340C6" w:rsidRDefault="00E80A6B" w:rsidP="00482B48">
      <w:pPr>
        <w:pStyle w:val="Heading1"/>
        <w:rPr>
          <w:rFonts w:asciiTheme="majorBidi" w:hAnsiTheme="majorBidi"/>
        </w:rPr>
      </w:pPr>
      <w:bookmarkStart w:id="14" w:name="_Toc197888455"/>
      <w:r w:rsidRPr="008340C6">
        <w:rPr>
          <w:rFonts w:asciiTheme="majorBidi" w:hAnsiTheme="majorBidi"/>
        </w:rPr>
        <w:lastRenderedPageBreak/>
        <w:t>Financial study, focusing on minimizing the cost of the design</w:t>
      </w:r>
      <w:bookmarkEnd w:id="14"/>
    </w:p>
    <w:p w14:paraId="2325035A" w14:textId="10E0BFC6" w:rsidR="00C572AC" w:rsidRPr="008340C6" w:rsidRDefault="00C572AC" w:rsidP="00C572AC">
      <w:pPr>
        <w:pStyle w:val="Caption"/>
        <w:keepNext/>
        <w:jc w:val="center"/>
        <w:rPr>
          <w:rFonts w:cstheme="majorBidi"/>
        </w:rPr>
      </w:pPr>
      <w:bookmarkStart w:id="15" w:name="_Toc197888495"/>
      <w:r w:rsidRPr="008340C6">
        <w:rPr>
          <w:rFonts w:cstheme="majorBidi"/>
        </w:rPr>
        <w:t xml:space="preserve">Table </w:t>
      </w:r>
      <w:r w:rsidRPr="008340C6">
        <w:rPr>
          <w:rFonts w:cstheme="majorBidi"/>
        </w:rPr>
        <w:fldChar w:fldCharType="begin"/>
      </w:r>
      <w:r w:rsidRPr="008340C6">
        <w:rPr>
          <w:rFonts w:cstheme="majorBidi"/>
        </w:rPr>
        <w:instrText xml:space="preserve"> SEQ Table \* ARABIC </w:instrText>
      </w:r>
      <w:r w:rsidRPr="008340C6">
        <w:rPr>
          <w:rFonts w:cstheme="majorBidi"/>
        </w:rPr>
        <w:fldChar w:fldCharType="separate"/>
      </w:r>
      <w:r w:rsidR="008340C6" w:rsidRPr="008340C6">
        <w:rPr>
          <w:rFonts w:cstheme="majorBidi"/>
          <w:noProof/>
        </w:rPr>
        <w:t>1</w:t>
      </w:r>
      <w:r w:rsidRPr="008340C6">
        <w:rPr>
          <w:rFonts w:cstheme="majorBidi"/>
        </w:rPr>
        <w:fldChar w:fldCharType="end"/>
      </w:r>
      <w:r w:rsidRPr="008340C6">
        <w:rPr>
          <w:rFonts w:cstheme="majorBidi"/>
        </w:rPr>
        <w:t>: List of Required Components and Quantities</w:t>
      </w:r>
      <w:bookmarkEnd w:id="15"/>
    </w:p>
    <w:tbl>
      <w:tblPr>
        <w:tblStyle w:val="TableGrid"/>
        <w:tblW w:w="0" w:type="auto"/>
        <w:tblInd w:w="-545" w:type="dxa"/>
        <w:tblLook w:val="04A0" w:firstRow="1" w:lastRow="0" w:firstColumn="1" w:lastColumn="0" w:noHBand="0" w:noVBand="1"/>
      </w:tblPr>
      <w:tblGrid>
        <w:gridCol w:w="4680"/>
        <w:gridCol w:w="2098"/>
        <w:gridCol w:w="3117"/>
      </w:tblGrid>
      <w:tr w:rsidR="00482B48" w:rsidRPr="008340C6" w14:paraId="79BC6027" w14:textId="0E83E39B" w:rsidTr="008340C6">
        <w:tc>
          <w:tcPr>
            <w:tcW w:w="4680" w:type="dxa"/>
          </w:tcPr>
          <w:p w14:paraId="220D0EED" w14:textId="4A88C8BF" w:rsidR="00482B48" w:rsidRPr="008340C6" w:rsidRDefault="00482B48" w:rsidP="00482B48">
            <w:pPr>
              <w:jc w:val="center"/>
              <w:rPr>
                <w:rFonts w:eastAsiaTheme="majorEastAsia" w:cstheme="majorBidi"/>
                <w:color w:val="000000" w:themeColor="text1"/>
                <w:sz w:val="28"/>
                <w:szCs w:val="28"/>
              </w:rPr>
            </w:pPr>
            <w:r w:rsidRPr="008340C6">
              <w:rPr>
                <w:rFonts w:eastAsiaTheme="majorEastAsia" w:cstheme="majorBidi"/>
                <w:color w:val="000000" w:themeColor="text1"/>
                <w:sz w:val="28"/>
                <w:szCs w:val="28"/>
              </w:rPr>
              <w:t>Item</w:t>
            </w:r>
          </w:p>
        </w:tc>
        <w:tc>
          <w:tcPr>
            <w:tcW w:w="2098" w:type="dxa"/>
          </w:tcPr>
          <w:p w14:paraId="6A026A7E" w14:textId="0DD357A5" w:rsidR="00482B48" w:rsidRPr="008340C6" w:rsidRDefault="00482B48">
            <w:pPr>
              <w:rPr>
                <w:rFonts w:eastAsiaTheme="majorEastAsia" w:cstheme="majorBidi"/>
                <w:color w:val="000000" w:themeColor="text1"/>
                <w:sz w:val="28"/>
                <w:szCs w:val="28"/>
              </w:rPr>
            </w:pPr>
            <w:r w:rsidRPr="008340C6">
              <w:rPr>
                <w:rFonts w:eastAsiaTheme="majorEastAsia" w:cstheme="majorBidi"/>
                <w:color w:val="000000" w:themeColor="text1"/>
                <w:sz w:val="28"/>
                <w:szCs w:val="28"/>
              </w:rPr>
              <w:t xml:space="preserve">Quantity </w:t>
            </w:r>
          </w:p>
        </w:tc>
        <w:tc>
          <w:tcPr>
            <w:tcW w:w="3117" w:type="dxa"/>
          </w:tcPr>
          <w:p w14:paraId="74BF5A4B" w14:textId="503A7957" w:rsidR="00482B48" w:rsidRPr="008340C6" w:rsidRDefault="00482B48">
            <w:pPr>
              <w:rPr>
                <w:rFonts w:eastAsiaTheme="majorEastAsia" w:cstheme="majorBidi"/>
                <w:color w:val="000000" w:themeColor="text1"/>
                <w:sz w:val="28"/>
                <w:szCs w:val="28"/>
              </w:rPr>
            </w:pPr>
            <w:r w:rsidRPr="008340C6">
              <w:rPr>
                <w:rFonts w:eastAsiaTheme="majorEastAsia" w:cstheme="majorBidi"/>
                <w:color w:val="000000" w:themeColor="text1"/>
                <w:sz w:val="28"/>
                <w:szCs w:val="28"/>
              </w:rPr>
              <w:t xml:space="preserve">Prices </w:t>
            </w:r>
          </w:p>
        </w:tc>
      </w:tr>
      <w:tr w:rsidR="00482B48" w:rsidRPr="008340C6" w14:paraId="5BD36503" w14:textId="6BF7D6CB" w:rsidTr="008340C6">
        <w:tc>
          <w:tcPr>
            <w:tcW w:w="4680" w:type="dxa"/>
          </w:tcPr>
          <w:p w14:paraId="4AC1A616" w14:textId="614A9718" w:rsidR="00482B48" w:rsidRPr="008340C6" w:rsidRDefault="00482B48">
            <w:pPr>
              <w:rPr>
                <w:rFonts w:eastAsiaTheme="majorEastAsia" w:cstheme="majorBidi"/>
                <w:color w:val="000000" w:themeColor="text1"/>
                <w:sz w:val="28"/>
                <w:szCs w:val="28"/>
              </w:rPr>
            </w:pPr>
            <w:r w:rsidRPr="008340C6">
              <w:rPr>
                <w:rFonts w:eastAsiaTheme="majorEastAsia" w:cstheme="majorBidi"/>
                <w:color w:val="000000" w:themeColor="text1"/>
                <w:sz w:val="28"/>
                <w:szCs w:val="28"/>
              </w:rPr>
              <w:t>Soldering Iron</w:t>
            </w:r>
          </w:p>
        </w:tc>
        <w:tc>
          <w:tcPr>
            <w:tcW w:w="2098" w:type="dxa"/>
          </w:tcPr>
          <w:p w14:paraId="020D85D1" w14:textId="6E4DEAA6" w:rsidR="00482B48" w:rsidRPr="008340C6" w:rsidRDefault="00482B48">
            <w:pPr>
              <w:rPr>
                <w:rFonts w:eastAsiaTheme="majorEastAsia" w:cstheme="majorBidi"/>
                <w:color w:val="000000" w:themeColor="text1"/>
                <w:sz w:val="28"/>
                <w:szCs w:val="28"/>
              </w:rPr>
            </w:pPr>
            <w:r w:rsidRPr="008340C6">
              <w:rPr>
                <w:rFonts w:eastAsiaTheme="majorEastAsia" w:cstheme="majorBidi"/>
                <w:color w:val="000000" w:themeColor="text1"/>
                <w:sz w:val="28"/>
                <w:szCs w:val="28"/>
              </w:rPr>
              <w:t>1</w:t>
            </w:r>
          </w:p>
        </w:tc>
        <w:tc>
          <w:tcPr>
            <w:tcW w:w="3117" w:type="dxa"/>
          </w:tcPr>
          <w:p w14:paraId="1DF82B26" w14:textId="2BCE4D83" w:rsidR="00482B48" w:rsidRPr="008340C6" w:rsidRDefault="00D20E77">
            <w:pPr>
              <w:rPr>
                <w:rFonts w:eastAsiaTheme="majorEastAsia" w:cstheme="majorBidi"/>
                <w:color w:val="000000" w:themeColor="text1"/>
                <w:sz w:val="28"/>
                <w:szCs w:val="28"/>
              </w:rPr>
            </w:pPr>
            <w:r w:rsidRPr="008340C6">
              <w:rPr>
                <w:rFonts w:eastAsiaTheme="majorEastAsia" w:cstheme="majorBidi"/>
                <w:color w:val="000000" w:themeColor="text1"/>
                <w:sz w:val="28"/>
                <w:szCs w:val="28"/>
              </w:rPr>
              <w:t>owned</w:t>
            </w:r>
          </w:p>
        </w:tc>
      </w:tr>
      <w:tr w:rsidR="00482B48" w:rsidRPr="008340C6" w14:paraId="4E46F373" w14:textId="549C1EF4" w:rsidTr="008340C6">
        <w:tc>
          <w:tcPr>
            <w:tcW w:w="4680" w:type="dxa"/>
          </w:tcPr>
          <w:p w14:paraId="57D705DF" w14:textId="2D9538E0" w:rsidR="00482B48" w:rsidRPr="008340C6" w:rsidRDefault="00482B48">
            <w:pPr>
              <w:rPr>
                <w:rFonts w:eastAsiaTheme="majorEastAsia" w:cstheme="majorBidi"/>
                <w:color w:val="000000" w:themeColor="text1"/>
                <w:sz w:val="28"/>
                <w:szCs w:val="28"/>
              </w:rPr>
            </w:pPr>
            <w:r w:rsidRPr="008340C6">
              <w:rPr>
                <w:rFonts w:eastAsiaTheme="majorEastAsia" w:cstheme="majorBidi"/>
                <w:color w:val="000000" w:themeColor="text1"/>
                <w:sz w:val="28"/>
                <w:szCs w:val="28"/>
              </w:rPr>
              <w:t>Soldering Iron Wire</w:t>
            </w:r>
          </w:p>
        </w:tc>
        <w:tc>
          <w:tcPr>
            <w:tcW w:w="2098" w:type="dxa"/>
          </w:tcPr>
          <w:p w14:paraId="6F092E6D" w14:textId="3E2FDFA9" w:rsidR="00482B48" w:rsidRPr="008340C6" w:rsidRDefault="00482B48">
            <w:pPr>
              <w:rPr>
                <w:rFonts w:eastAsiaTheme="majorEastAsia" w:cstheme="majorBidi"/>
                <w:color w:val="000000" w:themeColor="text1"/>
                <w:sz w:val="28"/>
                <w:szCs w:val="28"/>
              </w:rPr>
            </w:pPr>
            <w:r w:rsidRPr="008340C6">
              <w:rPr>
                <w:rFonts w:eastAsiaTheme="majorEastAsia" w:cstheme="majorBidi"/>
                <w:color w:val="000000" w:themeColor="text1"/>
                <w:sz w:val="28"/>
                <w:szCs w:val="28"/>
              </w:rPr>
              <w:t>1</w:t>
            </w:r>
          </w:p>
        </w:tc>
        <w:tc>
          <w:tcPr>
            <w:tcW w:w="3117" w:type="dxa"/>
          </w:tcPr>
          <w:p w14:paraId="045C61CB" w14:textId="710FBBE4" w:rsidR="00482B48" w:rsidRPr="008340C6" w:rsidRDefault="00D20E77">
            <w:pPr>
              <w:rPr>
                <w:rFonts w:eastAsiaTheme="majorEastAsia" w:cstheme="majorBidi"/>
                <w:color w:val="000000" w:themeColor="text1"/>
                <w:sz w:val="28"/>
                <w:szCs w:val="28"/>
              </w:rPr>
            </w:pPr>
            <w:r w:rsidRPr="008340C6">
              <w:rPr>
                <w:rFonts w:eastAsiaTheme="majorEastAsia" w:cstheme="majorBidi"/>
                <w:color w:val="000000" w:themeColor="text1"/>
                <w:sz w:val="28"/>
                <w:szCs w:val="28"/>
              </w:rPr>
              <w:t>owned</w:t>
            </w:r>
          </w:p>
        </w:tc>
      </w:tr>
      <w:tr w:rsidR="00482B48" w:rsidRPr="008340C6" w14:paraId="616AA07C" w14:textId="6720527B" w:rsidTr="008340C6">
        <w:tc>
          <w:tcPr>
            <w:tcW w:w="4680" w:type="dxa"/>
          </w:tcPr>
          <w:p w14:paraId="12F65354" w14:textId="279D0723" w:rsidR="00482B48" w:rsidRPr="008340C6" w:rsidRDefault="00482B48" w:rsidP="00482B48">
            <w:pPr>
              <w:rPr>
                <w:rFonts w:eastAsiaTheme="majorEastAsia" w:cstheme="majorBidi"/>
                <w:color w:val="000000" w:themeColor="text1"/>
                <w:sz w:val="28"/>
                <w:szCs w:val="28"/>
              </w:rPr>
            </w:pPr>
            <w:r w:rsidRPr="008340C6">
              <w:rPr>
                <w:rFonts w:eastAsiaTheme="majorEastAsia" w:cstheme="majorBidi"/>
                <w:color w:val="000000" w:themeColor="text1"/>
                <w:sz w:val="28"/>
                <w:szCs w:val="28"/>
              </w:rPr>
              <w:t xml:space="preserve">Perforated Circuit Board / Breadboard </w:t>
            </w:r>
          </w:p>
        </w:tc>
        <w:tc>
          <w:tcPr>
            <w:tcW w:w="2098" w:type="dxa"/>
          </w:tcPr>
          <w:p w14:paraId="0EE77B1C" w14:textId="4DA42BE3" w:rsidR="00482B48" w:rsidRPr="008340C6" w:rsidRDefault="00482B48">
            <w:pPr>
              <w:rPr>
                <w:rFonts w:eastAsiaTheme="majorEastAsia" w:cstheme="majorBidi"/>
                <w:color w:val="000000" w:themeColor="text1"/>
                <w:sz w:val="28"/>
                <w:szCs w:val="28"/>
              </w:rPr>
            </w:pPr>
            <w:r w:rsidRPr="008340C6">
              <w:rPr>
                <w:rFonts w:eastAsiaTheme="majorEastAsia" w:cstheme="majorBidi"/>
                <w:color w:val="000000" w:themeColor="text1"/>
                <w:sz w:val="28"/>
                <w:szCs w:val="28"/>
              </w:rPr>
              <w:t>2</w:t>
            </w:r>
          </w:p>
        </w:tc>
        <w:tc>
          <w:tcPr>
            <w:tcW w:w="3117" w:type="dxa"/>
          </w:tcPr>
          <w:p w14:paraId="5E091931" w14:textId="636C9462" w:rsidR="00482B48" w:rsidRPr="008340C6" w:rsidRDefault="00D20E77">
            <w:pPr>
              <w:rPr>
                <w:rFonts w:eastAsiaTheme="majorEastAsia" w:cstheme="majorBidi"/>
                <w:color w:val="000000" w:themeColor="text1"/>
                <w:sz w:val="28"/>
                <w:szCs w:val="28"/>
              </w:rPr>
            </w:pPr>
            <w:r w:rsidRPr="008340C6">
              <w:rPr>
                <w:rFonts w:eastAsiaTheme="majorEastAsia" w:cstheme="majorBidi"/>
                <w:color w:val="000000" w:themeColor="text1"/>
                <w:sz w:val="28"/>
                <w:szCs w:val="28"/>
              </w:rPr>
              <w:t>3$</w:t>
            </w:r>
          </w:p>
        </w:tc>
      </w:tr>
      <w:tr w:rsidR="00482B48" w:rsidRPr="008340C6" w14:paraId="574F52E1" w14:textId="1E1844D8" w:rsidTr="008340C6">
        <w:tc>
          <w:tcPr>
            <w:tcW w:w="4680" w:type="dxa"/>
          </w:tcPr>
          <w:p w14:paraId="529BA18B" w14:textId="59A1B9E3" w:rsidR="00482B48" w:rsidRPr="008340C6" w:rsidRDefault="00482B48" w:rsidP="00482B48">
            <w:pPr>
              <w:rPr>
                <w:rFonts w:eastAsiaTheme="majorEastAsia" w:cstheme="majorBidi"/>
                <w:color w:val="000000" w:themeColor="text1"/>
                <w:sz w:val="28"/>
                <w:szCs w:val="28"/>
              </w:rPr>
            </w:pPr>
            <w:r w:rsidRPr="008340C6">
              <w:rPr>
                <w:rFonts w:eastAsiaTheme="majorEastAsia" w:cstheme="majorBidi"/>
                <w:color w:val="000000" w:themeColor="text1"/>
                <w:sz w:val="28"/>
                <w:szCs w:val="28"/>
              </w:rPr>
              <w:t xml:space="preserve">Voltage Source </w:t>
            </w:r>
          </w:p>
        </w:tc>
        <w:tc>
          <w:tcPr>
            <w:tcW w:w="2098" w:type="dxa"/>
          </w:tcPr>
          <w:p w14:paraId="37912BEF" w14:textId="2E3486F9" w:rsidR="00482B48" w:rsidRPr="008340C6" w:rsidRDefault="00482B48">
            <w:pPr>
              <w:rPr>
                <w:rFonts w:eastAsiaTheme="majorEastAsia" w:cstheme="majorBidi"/>
                <w:color w:val="000000" w:themeColor="text1"/>
                <w:sz w:val="28"/>
                <w:szCs w:val="28"/>
              </w:rPr>
            </w:pPr>
            <w:r w:rsidRPr="008340C6">
              <w:rPr>
                <w:rFonts w:eastAsiaTheme="majorEastAsia" w:cstheme="majorBidi"/>
                <w:color w:val="000000" w:themeColor="text1"/>
                <w:sz w:val="28"/>
                <w:szCs w:val="28"/>
              </w:rPr>
              <w:t>1</w:t>
            </w:r>
          </w:p>
        </w:tc>
        <w:tc>
          <w:tcPr>
            <w:tcW w:w="3117" w:type="dxa"/>
          </w:tcPr>
          <w:p w14:paraId="2415D65B" w14:textId="6FD9DA95" w:rsidR="00482B48" w:rsidRPr="008340C6" w:rsidRDefault="008340C6">
            <w:pPr>
              <w:rPr>
                <w:rFonts w:eastAsiaTheme="majorEastAsia" w:cstheme="majorBidi"/>
                <w:color w:val="000000" w:themeColor="text1"/>
                <w:sz w:val="28"/>
                <w:szCs w:val="28"/>
              </w:rPr>
            </w:pPr>
            <w:r w:rsidRPr="008340C6">
              <w:rPr>
                <w:rFonts w:eastAsiaTheme="majorEastAsia" w:cstheme="majorBidi"/>
                <w:color w:val="000000" w:themeColor="text1"/>
                <w:sz w:val="28"/>
                <w:szCs w:val="28"/>
              </w:rPr>
              <w:t>o</w:t>
            </w:r>
            <w:r w:rsidR="00D20E77" w:rsidRPr="008340C6">
              <w:rPr>
                <w:rFonts w:eastAsiaTheme="majorEastAsia" w:cstheme="majorBidi"/>
                <w:color w:val="000000" w:themeColor="text1"/>
                <w:sz w:val="28"/>
                <w:szCs w:val="28"/>
              </w:rPr>
              <w:t>wned</w:t>
            </w:r>
          </w:p>
        </w:tc>
      </w:tr>
      <w:tr w:rsidR="00482B48" w:rsidRPr="008340C6" w14:paraId="410F04DC" w14:textId="74CD2A43" w:rsidTr="008340C6">
        <w:tc>
          <w:tcPr>
            <w:tcW w:w="4680" w:type="dxa"/>
          </w:tcPr>
          <w:p w14:paraId="192B6086" w14:textId="4E4EA520" w:rsidR="00482B48" w:rsidRPr="008340C6" w:rsidRDefault="00482B48" w:rsidP="00482B48">
            <w:pPr>
              <w:rPr>
                <w:rFonts w:eastAsiaTheme="majorEastAsia" w:cstheme="majorBidi"/>
                <w:color w:val="000000" w:themeColor="text1"/>
                <w:sz w:val="28"/>
                <w:szCs w:val="28"/>
              </w:rPr>
            </w:pPr>
            <w:r w:rsidRPr="008340C6">
              <w:rPr>
                <w:rFonts w:eastAsiaTheme="majorEastAsia" w:cstheme="majorBidi"/>
                <w:color w:val="000000" w:themeColor="text1"/>
                <w:sz w:val="28"/>
                <w:szCs w:val="28"/>
              </w:rPr>
              <w:t xml:space="preserve">Wires </w:t>
            </w:r>
          </w:p>
        </w:tc>
        <w:tc>
          <w:tcPr>
            <w:tcW w:w="2098" w:type="dxa"/>
          </w:tcPr>
          <w:p w14:paraId="3022C5E7" w14:textId="4090B620" w:rsidR="00482B48" w:rsidRPr="008340C6" w:rsidRDefault="00D20E77">
            <w:pPr>
              <w:rPr>
                <w:rFonts w:eastAsiaTheme="majorEastAsia" w:cstheme="majorBidi"/>
                <w:color w:val="000000" w:themeColor="text1"/>
                <w:sz w:val="28"/>
                <w:szCs w:val="28"/>
              </w:rPr>
            </w:pPr>
            <w:r w:rsidRPr="008340C6">
              <w:rPr>
                <w:rFonts w:eastAsiaTheme="majorEastAsia" w:cstheme="majorBidi"/>
                <w:color w:val="000000" w:themeColor="text1"/>
                <w:sz w:val="28"/>
                <w:szCs w:val="28"/>
              </w:rPr>
              <w:t>150</w:t>
            </w:r>
          </w:p>
        </w:tc>
        <w:tc>
          <w:tcPr>
            <w:tcW w:w="3117" w:type="dxa"/>
          </w:tcPr>
          <w:p w14:paraId="7DDB37EF" w14:textId="0353FD68" w:rsidR="00482B48" w:rsidRPr="008340C6" w:rsidRDefault="008340C6">
            <w:pPr>
              <w:rPr>
                <w:rFonts w:eastAsiaTheme="majorEastAsia" w:cstheme="majorBidi"/>
                <w:color w:val="000000" w:themeColor="text1"/>
                <w:sz w:val="28"/>
                <w:szCs w:val="28"/>
              </w:rPr>
            </w:pPr>
            <w:r w:rsidRPr="008340C6">
              <w:rPr>
                <w:rFonts w:eastAsiaTheme="majorEastAsia" w:cstheme="majorBidi"/>
                <w:color w:val="000000" w:themeColor="text1"/>
                <w:sz w:val="28"/>
                <w:szCs w:val="28"/>
              </w:rPr>
              <w:t>o</w:t>
            </w:r>
            <w:r w:rsidR="00D20E77" w:rsidRPr="008340C6">
              <w:rPr>
                <w:rFonts w:eastAsiaTheme="majorEastAsia" w:cstheme="majorBidi"/>
                <w:color w:val="000000" w:themeColor="text1"/>
                <w:sz w:val="28"/>
                <w:szCs w:val="28"/>
              </w:rPr>
              <w:t>wned</w:t>
            </w:r>
          </w:p>
        </w:tc>
      </w:tr>
      <w:tr w:rsidR="00482B48" w:rsidRPr="008340C6" w14:paraId="04AEFCA6" w14:textId="77777777" w:rsidTr="008340C6">
        <w:tc>
          <w:tcPr>
            <w:tcW w:w="4680" w:type="dxa"/>
          </w:tcPr>
          <w:p w14:paraId="45CF3B34" w14:textId="035AAB00" w:rsidR="00482B48" w:rsidRPr="008340C6" w:rsidRDefault="00482B48" w:rsidP="00482B48">
            <w:pPr>
              <w:rPr>
                <w:rFonts w:eastAsiaTheme="majorEastAsia" w:cstheme="majorBidi"/>
                <w:color w:val="000000" w:themeColor="text1"/>
                <w:sz w:val="28"/>
                <w:szCs w:val="28"/>
              </w:rPr>
            </w:pPr>
            <w:r w:rsidRPr="008340C6">
              <w:rPr>
                <w:rFonts w:eastAsiaTheme="majorEastAsia" w:cstheme="majorBidi"/>
                <w:color w:val="000000" w:themeColor="text1"/>
                <w:sz w:val="28"/>
                <w:szCs w:val="28"/>
              </w:rPr>
              <w:t>555 Timer</w:t>
            </w:r>
          </w:p>
        </w:tc>
        <w:tc>
          <w:tcPr>
            <w:tcW w:w="2098" w:type="dxa"/>
          </w:tcPr>
          <w:p w14:paraId="3A1F081E" w14:textId="0AA7CF62" w:rsidR="00482B48" w:rsidRPr="008340C6" w:rsidRDefault="00D20E77">
            <w:pPr>
              <w:rPr>
                <w:rFonts w:eastAsiaTheme="majorEastAsia" w:cstheme="majorBidi"/>
                <w:color w:val="000000" w:themeColor="text1"/>
                <w:sz w:val="28"/>
                <w:szCs w:val="28"/>
              </w:rPr>
            </w:pPr>
            <w:r w:rsidRPr="008340C6">
              <w:rPr>
                <w:rFonts w:eastAsiaTheme="majorEastAsia" w:cstheme="majorBidi"/>
                <w:color w:val="000000" w:themeColor="text1"/>
                <w:sz w:val="28"/>
                <w:szCs w:val="28"/>
              </w:rPr>
              <w:t>4</w:t>
            </w:r>
          </w:p>
        </w:tc>
        <w:tc>
          <w:tcPr>
            <w:tcW w:w="3117" w:type="dxa"/>
          </w:tcPr>
          <w:p w14:paraId="538732A6" w14:textId="57A3D52A" w:rsidR="00482B48" w:rsidRPr="008340C6" w:rsidRDefault="00D20E77">
            <w:pPr>
              <w:rPr>
                <w:rFonts w:eastAsiaTheme="majorEastAsia" w:cstheme="majorBidi"/>
                <w:color w:val="000000" w:themeColor="text1"/>
                <w:sz w:val="28"/>
                <w:szCs w:val="28"/>
              </w:rPr>
            </w:pPr>
            <w:r w:rsidRPr="008340C6">
              <w:rPr>
                <w:rFonts w:eastAsiaTheme="majorEastAsia" w:cstheme="majorBidi"/>
                <w:color w:val="000000" w:themeColor="text1"/>
                <w:sz w:val="28"/>
                <w:szCs w:val="28"/>
              </w:rPr>
              <w:t xml:space="preserve"> 1$</w:t>
            </w:r>
          </w:p>
        </w:tc>
      </w:tr>
      <w:tr w:rsidR="00482B48" w:rsidRPr="008340C6" w14:paraId="6BC45683" w14:textId="77777777" w:rsidTr="008340C6">
        <w:tc>
          <w:tcPr>
            <w:tcW w:w="4680" w:type="dxa"/>
          </w:tcPr>
          <w:p w14:paraId="3A7C88D7" w14:textId="7BD1357C" w:rsidR="00482B48" w:rsidRPr="008340C6" w:rsidRDefault="00482B48" w:rsidP="00482B48">
            <w:pPr>
              <w:rPr>
                <w:rFonts w:eastAsiaTheme="majorEastAsia" w:cstheme="majorBidi"/>
                <w:color w:val="000000" w:themeColor="text1"/>
                <w:sz w:val="28"/>
                <w:szCs w:val="28"/>
              </w:rPr>
            </w:pPr>
            <w:r w:rsidRPr="008340C6">
              <w:rPr>
                <w:rFonts w:eastAsiaTheme="majorEastAsia" w:cstheme="majorBidi"/>
                <w:color w:val="000000" w:themeColor="text1"/>
                <w:sz w:val="28"/>
                <w:szCs w:val="28"/>
              </w:rPr>
              <w:t>Resistors and Capacitors</w:t>
            </w:r>
          </w:p>
        </w:tc>
        <w:tc>
          <w:tcPr>
            <w:tcW w:w="2098" w:type="dxa"/>
          </w:tcPr>
          <w:p w14:paraId="569A6A6F" w14:textId="779CDC4B" w:rsidR="00482B48" w:rsidRPr="008340C6" w:rsidRDefault="00D20E77">
            <w:pPr>
              <w:rPr>
                <w:rFonts w:eastAsiaTheme="majorEastAsia" w:cstheme="majorBidi"/>
                <w:color w:val="000000" w:themeColor="text1"/>
                <w:sz w:val="28"/>
                <w:szCs w:val="28"/>
              </w:rPr>
            </w:pPr>
            <w:r w:rsidRPr="008340C6">
              <w:rPr>
                <w:rFonts w:eastAsiaTheme="majorEastAsia" w:cstheme="majorBidi"/>
                <w:color w:val="000000" w:themeColor="text1"/>
                <w:sz w:val="28"/>
                <w:szCs w:val="28"/>
              </w:rPr>
              <w:t>10</w:t>
            </w:r>
          </w:p>
        </w:tc>
        <w:tc>
          <w:tcPr>
            <w:tcW w:w="3117" w:type="dxa"/>
          </w:tcPr>
          <w:p w14:paraId="7CF2055A" w14:textId="7288B39E" w:rsidR="00482B48" w:rsidRPr="008340C6" w:rsidRDefault="00D20E77">
            <w:pPr>
              <w:rPr>
                <w:rFonts w:eastAsiaTheme="majorEastAsia" w:cstheme="majorBidi"/>
                <w:color w:val="000000" w:themeColor="text1"/>
                <w:sz w:val="28"/>
                <w:szCs w:val="28"/>
              </w:rPr>
            </w:pPr>
            <w:r w:rsidRPr="008340C6">
              <w:rPr>
                <w:rFonts w:eastAsiaTheme="majorEastAsia" w:cstheme="majorBidi"/>
                <w:color w:val="000000" w:themeColor="text1"/>
                <w:sz w:val="28"/>
                <w:szCs w:val="28"/>
              </w:rPr>
              <w:t>owned</w:t>
            </w:r>
          </w:p>
        </w:tc>
      </w:tr>
      <w:tr w:rsidR="00482B48" w:rsidRPr="008340C6" w14:paraId="102D71D1" w14:textId="77777777" w:rsidTr="008340C6">
        <w:tc>
          <w:tcPr>
            <w:tcW w:w="4680" w:type="dxa"/>
          </w:tcPr>
          <w:p w14:paraId="792F3426" w14:textId="7BC30855" w:rsidR="00482B48" w:rsidRPr="008340C6" w:rsidRDefault="00D20E77" w:rsidP="00D20E77">
            <w:pPr>
              <w:rPr>
                <w:rFonts w:eastAsiaTheme="majorEastAsia" w:cstheme="majorBidi"/>
                <w:color w:val="000000" w:themeColor="text1"/>
                <w:sz w:val="28"/>
                <w:szCs w:val="28"/>
              </w:rPr>
            </w:pPr>
            <w:r w:rsidRPr="008340C6">
              <w:rPr>
                <w:rFonts w:eastAsiaTheme="majorEastAsia" w:cstheme="majorBidi"/>
                <w:color w:val="000000" w:themeColor="text1"/>
                <w:sz w:val="28"/>
                <w:szCs w:val="28"/>
              </w:rPr>
              <w:t>And</w:t>
            </w:r>
            <w:r w:rsidR="00482B48" w:rsidRPr="008340C6">
              <w:rPr>
                <w:rFonts w:eastAsiaTheme="majorEastAsia" w:cstheme="majorBidi"/>
                <w:color w:val="000000" w:themeColor="text1"/>
                <w:sz w:val="28"/>
                <w:szCs w:val="28"/>
              </w:rPr>
              <w:t xml:space="preserve"> </w:t>
            </w:r>
          </w:p>
        </w:tc>
        <w:tc>
          <w:tcPr>
            <w:tcW w:w="2098" w:type="dxa"/>
          </w:tcPr>
          <w:p w14:paraId="22F0939D" w14:textId="5E1EB446" w:rsidR="00482B48" w:rsidRPr="008340C6" w:rsidRDefault="008340C6">
            <w:pPr>
              <w:rPr>
                <w:rFonts w:eastAsiaTheme="majorEastAsia" w:cstheme="majorBidi"/>
                <w:color w:val="000000" w:themeColor="text1"/>
                <w:sz w:val="28"/>
                <w:szCs w:val="28"/>
              </w:rPr>
            </w:pPr>
            <w:r w:rsidRPr="008340C6">
              <w:rPr>
                <w:rFonts w:eastAsiaTheme="majorEastAsia" w:cstheme="majorBidi"/>
                <w:color w:val="000000" w:themeColor="text1"/>
                <w:sz w:val="28"/>
                <w:szCs w:val="28"/>
              </w:rPr>
              <w:t>10</w:t>
            </w:r>
          </w:p>
        </w:tc>
        <w:tc>
          <w:tcPr>
            <w:tcW w:w="3117" w:type="dxa"/>
          </w:tcPr>
          <w:p w14:paraId="025BA09E" w14:textId="2D39CD8B" w:rsidR="00482B48" w:rsidRPr="008340C6" w:rsidRDefault="008340C6">
            <w:pPr>
              <w:rPr>
                <w:rFonts w:eastAsiaTheme="majorEastAsia" w:cstheme="majorBidi"/>
                <w:color w:val="000000" w:themeColor="text1"/>
                <w:sz w:val="28"/>
                <w:szCs w:val="28"/>
              </w:rPr>
            </w:pPr>
            <w:r w:rsidRPr="008340C6">
              <w:rPr>
                <w:rFonts w:eastAsiaTheme="majorEastAsia" w:cstheme="majorBidi"/>
                <w:color w:val="000000" w:themeColor="text1"/>
                <w:sz w:val="28"/>
                <w:szCs w:val="28"/>
              </w:rPr>
              <w:t>3$</w:t>
            </w:r>
          </w:p>
        </w:tc>
      </w:tr>
      <w:tr w:rsidR="00482B48" w:rsidRPr="008340C6" w14:paraId="41A91CF7" w14:textId="77777777" w:rsidTr="008340C6">
        <w:tc>
          <w:tcPr>
            <w:tcW w:w="4680" w:type="dxa"/>
          </w:tcPr>
          <w:p w14:paraId="54BF31E5" w14:textId="2F29391E" w:rsidR="00482B48" w:rsidRPr="008340C6" w:rsidRDefault="00D20E77" w:rsidP="00482B48">
            <w:pPr>
              <w:rPr>
                <w:rFonts w:eastAsiaTheme="majorEastAsia" w:cstheme="majorBidi"/>
                <w:color w:val="000000" w:themeColor="text1"/>
                <w:sz w:val="28"/>
                <w:szCs w:val="28"/>
              </w:rPr>
            </w:pPr>
            <w:r w:rsidRPr="008340C6">
              <w:rPr>
                <w:rFonts w:eastAsiaTheme="majorEastAsia" w:cstheme="majorBidi"/>
                <w:color w:val="000000" w:themeColor="text1"/>
                <w:sz w:val="28"/>
                <w:szCs w:val="28"/>
              </w:rPr>
              <w:t>Or</w:t>
            </w:r>
          </w:p>
        </w:tc>
        <w:tc>
          <w:tcPr>
            <w:tcW w:w="2098" w:type="dxa"/>
          </w:tcPr>
          <w:p w14:paraId="45EA10D5" w14:textId="4AF32444" w:rsidR="00482B48" w:rsidRPr="008340C6" w:rsidRDefault="008340C6">
            <w:pPr>
              <w:rPr>
                <w:rFonts w:eastAsiaTheme="majorEastAsia" w:cstheme="majorBidi"/>
                <w:color w:val="000000" w:themeColor="text1"/>
                <w:sz w:val="28"/>
                <w:szCs w:val="28"/>
              </w:rPr>
            </w:pPr>
            <w:r w:rsidRPr="008340C6">
              <w:rPr>
                <w:rFonts w:eastAsiaTheme="majorEastAsia" w:cstheme="majorBidi"/>
                <w:color w:val="000000" w:themeColor="text1"/>
                <w:sz w:val="28"/>
                <w:szCs w:val="28"/>
              </w:rPr>
              <w:t>10</w:t>
            </w:r>
          </w:p>
        </w:tc>
        <w:tc>
          <w:tcPr>
            <w:tcW w:w="3117" w:type="dxa"/>
          </w:tcPr>
          <w:p w14:paraId="3F9491C6" w14:textId="20F787BB" w:rsidR="00482B48" w:rsidRPr="008340C6" w:rsidRDefault="008340C6">
            <w:pPr>
              <w:rPr>
                <w:rFonts w:eastAsiaTheme="majorEastAsia" w:cstheme="majorBidi"/>
                <w:color w:val="000000" w:themeColor="text1"/>
                <w:sz w:val="28"/>
                <w:szCs w:val="28"/>
              </w:rPr>
            </w:pPr>
            <w:r w:rsidRPr="008340C6">
              <w:rPr>
                <w:rFonts w:eastAsiaTheme="majorEastAsia" w:cstheme="majorBidi"/>
                <w:color w:val="000000" w:themeColor="text1"/>
                <w:sz w:val="28"/>
                <w:szCs w:val="28"/>
              </w:rPr>
              <w:t>4.5$</w:t>
            </w:r>
          </w:p>
        </w:tc>
      </w:tr>
      <w:tr w:rsidR="00482B48" w:rsidRPr="008340C6" w14:paraId="6D1764A0" w14:textId="77777777" w:rsidTr="008340C6">
        <w:tc>
          <w:tcPr>
            <w:tcW w:w="4680" w:type="dxa"/>
          </w:tcPr>
          <w:p w14:paraId="271FDF37" w14:textId="5E564255" w:rsidR="00482B48" w:rsidRPr="008340C6" w:rsidRDefault="00D20E77" w:rsidP="00482B48">
            <w:pPr>
              <w:rPr>
                <w:rFonts w:eastAsiaTheme="majorEastAsia" w:cstheme="majorBidi"/>
                <w:color w:val="000000" w:themeColor="text1"/>
                <w:sz w:val="28"/>
                <w:szCs w:val="28"/>
              </w:rPr>
            </w:pPr>
            <w:r w:rsidRPr="008340C6">
              <w:rPr>
                <w:rFonts w:eastAsiaTheme="majorEastAsia" w:cstheme="majorBidi"/>
                <w:color w:val="000000" w:themeColor="text1"/>
                <w:sz w:val="28"/>
                <w:szCs w:val="28"/>
              </w:rPr>
              <w:t>XO</w:t>
            </w:r>
            <w:r w:rsidR="008340C6" w:rsidRPr="008340C6">
              <w:rPr>
                <w:rFonts w:eastAsiaTheme="majorEastAsia" w:cstheme="majorBidi"/>
                <w:color w:val="000000" w:themeColor="text1"/>
                <w:sz w:val="28"/>
                <w:szCs w:val="28"/>
              </w:rPr>
              <w:t>R</w:t>
            </w:r>
          </w:p>
        </w:tc>
        <w:tc>
          <w:tcPr>
            <w:tcW w:w="2098" w:type="dxa"/>
          </w:tcPr>
          <w:p w14:paraId="0CC310A2" w14:textId="15D07CA7" w:rsidR="00482B48" w:rsidRPr="008340C6" w:rsidRDefault="008340C6">
            <w:pPr>
              <w:rPr>
                <w:rFonts w:eastAsiaTheme="majorEastAsia" w:cstheme="majorBidi"/>
                <w:color w:val="000000" w:themeColor="text1"/>
                <w:sz w:val="28"/>
                <w:szCs w:val="28"/>
              </w:rPr>
            </w:pPr>
            <w:r w:rsidRPr="008340C6">
              <w:rPr>
                <w:rFonts w:eastAsiaTheme="majorEastAsia" w:cstheme="majorBidi"/>
                <w:color w:val="000000" w:themeColor="text1"/>
                <w:sz w:val="28"/>
                <w:szCs w:val="28"/>
              </w:rPr>
              <w:t>10</w:t>
            </w:r>
          </w:p>
        </w:tc>
        <w:tc>
          <w:tcPr>
            <w:tcW w:w="3117" w:type="dxa"/>
          </w:tcPr>
          <w:p w14:paraId="3261CD8D" w14:textId="640DBCFD" w:rsidR="00482B48" w:rsidRPr="008340C6" w:rsidRDefault="008340C6">
            <w:pPr>
              <w:rPr>
                <w:rFonts w:eastAsiaTheme="majorEastAsia" w:cstheme="majorBidi"/>
                <w:color w:val="000000" w:themeColor="text1"/>
                <w:sz w:val="28"/>
                <w:szCs w:val="28"/>
              </w:rPr>
            </w:pPr>
            <w:r w:rsidRPr="008340C6">
              <w:rPr>
                <w:rFonts w:eastAsiaTheme="majorEastAsia" w:cstheme="majorBidi"/>
                <w:color w:val="000000" w:themeColor="text1"/>
                <w:sz w:val="28"/>
                <w:szCs w:val="28"/>
              </w:rPr>
              <w:t>5$</w:t>
            </w:r>
          </w:p>
        </w:tc>
      </w:tr>
      <w:tr w:rsidR="00482B48" w:rsidRPr="008340C6" w14:paraId="45669BFE" w14:textId="77777777" w:rsidTr="008340C6">
        <w:tc>
          <w:tcPr>
            <w:tcW w:w="4680" w:type="dxa"/>
          </w:tcPr>
          <w:p w14:paraId="77B59D7E" w14:textId="2A903C1E" w:rsidR="00482B48" w:rsidRPr="008340C6" w:rsidRDefault="008340C6" w:rsidP="00482B48">
            <w:pPr>
              <w:rPr>
                <w:rFonts w:eastAsiaTheme="majorEastAsia" w:cstheme="majorBidi"/>
                <w:color w:val="000000" w:themeColor="text1"/>
                <w:sz w:val="28"/>
                <w:szCs w:val="28"/>
              </w:rPr>
            </w:pPr>
            <w:r w:rsidRPr="008340C6">
              <w:rPr>
                <w:rFonts w:eastAsiaTheme="majorEastAsia" w:cstheme="majorBidi"/>
                <w:color w:val="000000" w:themeColor="text1"/>
                <w:sz w:val="28"/>
                <w:szCs w:val="28"/>
              </w:rPr>
              <w:t>Not</w:t>
            </w:r>
          </w:p>
        </w:tc>
        <w:tc>
          <w:tcPr>
            <w:tcW w:w="2098" w:type="dxa"/>
          </w:tcPr>
          <w:p w14:paraId="0D67ED27" w14:textId="36A6F580" w:rsidR="00482B48" w:rsidRPr="008340C6" w:rsidRDefault="008340C6">
            <w:pPr>
              <w:rPr>
                <w:rFonts w:eastAsiaTheme="majorEastAsia" w:cstheme="majorBidi"/>
                <w:color w:val="000000" w:themeColor="text1"/>
                <w:sz w:val="28"/>
                <w:szCs w:val="28"/>
              </w:rPr>
            </w:pPr>
            <w:r w:rsidRPr="008340C6">
              <w:rPr>
                <w:rFonts w:eastAsiaTheme="majorEastAsia" w:cstheme="majorBidi"/>
                <w:color w:val="000000" w:themeColor="text1"/>
                <w:sz w:val="28"/>
                <w:szCs w:val="28"/>
              </w:rPr>
              <w:t>10</w:t>
            </w:r>
          </w:p>
        </w:tc>
        <w:tc>
          <w:tcPr>
            <w:tcW w:w="3117" w:type="dxa"/>
          </w:tcPr>
          <w:p w14:paraId="6701A6BD" w14:textId="2BD33813" w:rsidR="00482B48" w:rsidRPr="008340C6" w:rsidRDefault="008340C6">
            <w:pPr>
              <w:rPr>
                <w:rFonts w:eastAsiaTheme="majorEastAsia" w:cstheme="majorBidi"/>
                <w:color w:val="000000" w:themeColor="text1"/>
                <w:sz w:val="28"/>
                <w:szCs w:val="28"/>
              </w:rPr>
            </w:pPr>
            <w:r w:rsidRPr="008340C6">
              <w:rPr>
                <w:rFonts w:eastAsiaTheme="majorEastAsia" w:cstheme="majorBidi"/>
                <w:color w:val="000000" w:themeColor="text1"/>
                <w:sz w:val="28"/>
                <w:szCs w:val="28"/>
              </w:rPr>
              <w:t>3$</w:t>
            </w:r>
          </w:p>
        </w:tc>
      </w:tr>
      <w:tr w:rsidR="00482B48" w:rsidRPr="008340C6" w14:paraId="6F5F03FB" w14:textId="77777777" w:rsidTr="008340C6">
        <w:tc>
          <w:tcPr>
            <w:tcW w:w="4680" w:type="dxa"/>
          </w:tcPr>
          <w:p w14:paraId="66387918" w14:textId="0E6B1A69" w:rsidR="00482B48" w:rsidRPr="008340C6" w:rsidRDefault="008340C6" w:rsidP="00482B48">
            <w:pPr>
              <w:rPr>
                <w:rFonts w:eastAsiaTheme="majorEastAsia" w:cstheme="majorBidi"/>
                <w:color w:val="000000" w:themeColor="text1"/>
                <w:sz w:val="28"/>
                <w:szCs w:val="28"/>
              </w:rPr>
            </w:pPr>
            <w:r w:rsidRPr="008340C6">
              <w:rPr>
                <w:rFonts w:eastAsiaTheme="majorEastAsia" w:cstheme="majorBidi"/>
                <w:color w:val="000000" w:themeColor="text1"/>
                <w:sz w:val="28"/>
                <w:szCs w:val="28"/>
              </w:rPr>
              <w:t>D flip-flop</w:t>
            </w:r>
          </w:p>
        </w:tc>
        <w:tc>
          <w:tcPr>
            <w:tcW w:w="2098" w:type="dxa"/>
          </w:tcPr>
          <w:p w14:paraId="1F8A8AA0" w14:textId="7F2367C2" w:rsidR="00482B48" w:rsidRPr="008340C6" w:rsidRDefault="008340C6">
            <w:pPr>
              <w:rPr>
                <w:rFonts w:eastAsiaTheme="majorEastAsia" w:cstheme="majorBidi"/>
                <w:color w:val="000000" w:themeColor="text1"/>
                <w:sz w:val="28"/>
                <w:szCs w:val="28"/>
              </w:rPr>
            </w:pPr>
            <w:r w:rsidRPr="008340C6">
              <w:rPr>
                <w:rFonts w:eastAsiaTheme="majorEastAsia" w:cstheme="majorBidi"/>
                <w:color w:val="000000" w:themeColor="text1"/>
                <w:sz w:val="28"/>
                <w:szCs w:val="28"/>
              </w:rPr>
              <w:t>10</w:t>
            </w:r>
          </w:p>
        </w:tc>
        <w:tc>
          <w:tcPr>
            <w:tcW w:w="3117" w:type="dxa"/>
          </w:tcPr>
          <w:p w14:paraId="20F4EE19" w14:textId="79A09EF9" w:rsidR="00482B48" w:rsidRPr="008340C6" w:rsidRDefault="008340C6">
            <w:pPr>
              <w:rPr>
                <w:rFonts w:eastAsiaTheme="majorEastAsia" w:cstheme="majorBidi"/>
                <w:color w:val="000000" w:themeColor="text1"/>
                <w:sz w:val="28"/>
                <w:szCs w:val="28"/>
              </w:rPr>
            </w:pPr>
            <w:r w:rsidRPr="008340C6">
              <w:rPr>
                <w:rFonts w:eastAsiaTheme="majorEastAsia" w:cstheme="majorBidi"/>
                <w:color w:val="000000" w:themeColor="text1"/>
                <w:sz w:val="28"/>
                <w:szCs w:val="28"/>
              </w:rPr>
              <w:t>3.5$</w:t>
            </w:r>
          </w:p>
        </w:tc>
      </w:tr>
      <w:tr w:rsidR="00D20E77" w:rsidRPr="008340C6" w14:paraId="32DEA7AB" w14:textId="77777777" w:rsidTr="008340C6">
        <w:tc>
          <w:tcPr>
            <w:tcW w:w="4680" w:type="dxa"/>
          </w:tcPr>
          <w:p w14:paraId="1DE3480E" w14:textId="56172D22" w:rsidR="00D20E77" w:rsidRPr="008340C6" w:rsidRDefault="00D20E77" w:rsidP="00D20E77">
            <w:pPr>
              <w:rPr>
                <w:rFonts w:eastAsiaTheme="majorEastAsia" w:cstheme="majorBidi"/>
                <w:color w:val="000000" w:themeColor="text1"/>
                <w:sz w:val="28"/>
                <w:szCs w:val="28"/>
              </w:rPr>
            </w:pPr>
            <w:r w:rsidRPr="008340C6">
              <w:rPr>
                <w:rFonts w:eastAsiaTheme="majorEastAsia" w:cstheme="majorBidi"/>
                <w:color w:val="000000" w:themeColor="text1"/>
                <w:sz w:val="28"/>
                <w:szCs w:val="28"/>
              </w:rPr>
              <w:t xml:space="preserve">Toggle Switches </w:t>
            </w:r>
          </w:p>
        </w:tc>
        <w:tc>
          <w:tcPr>
            <w:tcW w:w="2098" w:type="dxa"/>
          </w:tcPr>
          <w:p w14:paraId="33500ECA" w14:textId="2235C464" w:rsidR="00D20E77" w:rsidRPr="008340C6" w:rsidRDefault="008340C6" w:rsidP="00D20E77">
            <w:pPr>
              <w:rPr>
                <w:rFonts w:eastAsiaTheme="majorEastAsia" w:cstheme="majorBidi"/>
                <w:color w:val="000000" w:themeColor="text1"/>
                <w:sz w:val="28"/>
                <w:szCs w:val="28"/>
              </w:rPr>
            </w:pPr>
            <w:r w:rsidRPr="008340C6">
              <w:rPr>
                <w:rFonts w:eastAsiaTheme="majorEastAsia" w:cstheme="majorBidi"/>
                <w:color w:val="000000" w:themeColor="text1"/>
                <w:sz w:val="28"/>
                <w:szCs w:val="28"/>
              </w:rPr>
              <w:t>4</w:t>
            </w:r>
          </w:p>
        </w:tc>
        <w:tc>
          <w:tcPr>
            <w:tcW w:w="3117" w:type="dxa"/>
          </w:tcPr>
          <w:p w14:paraId="21541CB9" w14:textId="5737D4A9" w:rsidR="00D20E77" w:rsidRPr="008340C6" w:rsidRDefault="008340C6" w:rsidP="00D20E77">
            <w:pPr>
              <w:rPr>
                <w:rFonts w:eastAsiaTheme="majorEastAsia" w:cstheme="majorBidi"/>
                <w:color w:val="000000" w:themeColor="text1"/>
                <w:sz w:val="28"/>
                <w:szCs w:val="28"/>
              </w:rPr>
            </w:pPr>
            <w:r w:rsidRPr="008340C6">
              <w:rPr>
                <w:rFonts w:eastAsiaTheme="majorEastAsia" w:cstheme="majorBidi"/>
                <w:color w:val="000000" w:themeColor="text1"/>
                <w:sz w:val="28"/>
                <w:szCs w:val="28"/>
              </w:rPr>
              <w:t>owned</w:t>
            </w:r>
          </w:p>
        </w:tc>
      </w:tr>
      <w:tr w:rsidR="00D20E77" w:rsidRPr="008340C6" w14:paraId="14BC036A" w14:textId="77777777" w:rsidTr="008340C6">
        <w:tc>
          <w:tcPr>
            <w:tcW w:w="4680" w:type="dxa"/>
          </w:tcPr>
          <w:p w14:paraId="256A24E8" w14:textId="0BDBC6B0" w:rsidR="00D20E77" w:rsidRPr="008340C6" w:rsidRDefault="00D20E77" w:rsidP="00D20E77">
            <w:pPr>
              <w:rPr>
                <w:rFonts w:eastAsiaTheme="majorEastAsia" w:cstheme="majorBidi"/>
                <w:color w:val="000000" w:themeColor="text1"/>
                <w:sz w:val="28"/>
                <w:szCs w:val="28"/>
              </w:rPr>
            </w:pPr>
            <w:r w:rsidRPr="008340C6">
              <w:rPr>
                <w:rFonts w:eastAsiaTheme="majorEastAsia" w:cstheme="majorBidi"/>
                <w:color w:val="000000" w:themeColor="text1"/>
                <w:sz w:val="28"/>
                <w:szCs w:val="28"/>
              </w:rPr>
              <w:t>LEDs(red, blue, yellow, green)</w:t>
            </w:r>
          </w:p>
        </w:tc>
        <w:tc>
          <w:tcPr>
            <w:tcW w:w="2098" w:type="dxa"/>
          </w:tcPr>
          <w:p w14:paraId="741691D3" w14:textId="03BBF365" w:rsidR="00D20E77" w:rsidRPr="008340C6" w:rsidRDefault="008340C6" w:rsidP="00D20E77">
            <w:pPr>
              <w:rPr>
                <w:rFonts w:eastAsiaTheme="majorEastAsia" w:cstheme="majorBidi"/>
                <w:color w:val="000000" w:themeColor="text1"/>
                <w:sz w:val="28"/>
                <w:szCs w:val="28"/>
              </w:rPr>
            </w:pPr>
            <w:r w:rsidRPr="008340C6">
              <w:rPr>
                <w:rFonts w:eastAsiaTheme="majorEastAsia" w:cstheme="majorBidi"/>
                <w:color w:val="000000" w:themeColor="text1"/>
                <w:sz w:val="28"/>
                <w:szCs w:val="28"/>
              </w:rPr>
              <w:t>4</w:t>
            </w:r>
          </w:p>
        </w:tc>
        <w:tc>
          <w:tcPr>
            <w:tcW w:w="3117" w:type="dxa"/>
          </w:tcPr>
          <w:p w14:paraId="20E538AD" w14:textId="04AD632C" w:rsidR="00D20E77" w:rsidRPr="008340C6" w:rsidRDefault="008340C6" w:rsidP="00D20E77">
            <w:pPr>
              <w:rPr>
                <w:rFonts w:eastAsiaTheme="majorEastAsia" w:cstheme="majorBidi"/>
                <w:color w:val="000000" w:themeColor="text1"/>
                <w:sz w:val="28"/>
                <w:szCs w:val="28"/>
              </w:rPr>
            </w:pPr>
            <w:r w:rsidRPr="008340C6">
              <w:rPr>
                <w:rFonts w:eastAsiaTheme="majorEastAsia" w:cstheme="majorBidi"/>
                <w:color w:val="000000" w:themeColor="text1"/>
                <w:sz w:val="28"/>
                <w:szCs w:val="28"/>
              </w:rPr>
              <w:t>owned</w:t>
            </w:r>
          </w:p>
        </w:tc>
      </w:tr>
      <w:tr w:rsidR="00D20E77" w:rsidRPr="008340C6" w14:paraId="65E4A67B" w14:textId="77777777" w:rsidTr="008340C6">
        <w:tc>
          <w:tcPr>
            <w:tcW w:w="4680" w:type="dxa"/>
          </w:tcPr>
          <w:p w14:paraId="50467BFF" w14:textId="0FD3B3F9" w:rsidR="00D20E77" w:rsidRPr="008340C6" w:rsidRDefault="00D20E77" w:rsidP="00D20E77">
            <w:pPr>
              <w:rPr>
                <w:rFonts w:eastAsiaTheme="majorEastAsia" w:cstheme="majorBidi"/>
                <w:color w:val="000000" w:themeColor="text1"/>
                <w:sz w:val="28"/>
                <w:szCs w:val="28"/>
              </w:rPr>
            </w:pPr>
            <w:r w:rsidRPr="008340C6">
              <w:rPr>
                <w:rFonts w:eastAsiaTheme="majorEastAsia" w:cstheme="majorBidi"/>
                <w:color w:val="000000" w:themeColor="text1"/>
                <w:sz w:val="28"/>
                <w:szCs w:val="28"/>
              </w:rPr>
              <w:t>7-Segment Display</w:t>
            </w:r>
          </w:p>
        </w:tc>
        <w:tc>
          <w:tcPr>
            <w:tcW w:w="2098" w:type="dxa"/>
          </w:tcPr>
          <w:p w14:paraId="3B0FCF5C" w14:textId="5C750C9B" w:rsidR="00D20E77" w:rsidRPr="008340C6" w:rsidRDefault="008340C6" w:rsidP="00D20E77">
            <w:pPr>
              <w:rPr>
                <w:rFonts w:eastAsiaTheme="majorEastAsia" w:cstheme="majorBidi"/>
                <w:color w:val="000000" w:themeColor="text1"/>
                <w:sz w:val="28"/>
                <w:szCs w:val="28"/>
              </w:rPr>
            </w:pPr>
            <w:r w:rsidRPr="008340C6">
              <w:rPr>
                <w:rFonts w:eastAsiaTheme="majorEastAsia" w:cstheme="majorBidi"/>
                <w:color w:val="000000" w:themeColor="text1"/>
                <w:sz w:val="28"/>
                <w:szCs w:val="28"/>
              </w:rPr>
              <w:t>1</w:t>
            </w:r>
          </w:p>
        </w:tc>
        <w:tc>
          <w:tcPr>
            <w:tcW w:w="3117" w:type="dxa"/>
          </w:tcPr>
          <w:p w14:paraId="6892E193" w14:textId="4092D8D7" w:rsidR="00D20E77" w:rsidRPr="008340C6" w:rsidRDefault="008340C6" w:rsidP="00D20E77">
            <w:pPr>
              <w:rPr>
                <w:rFonts w:eastAsiaTheme="majorEastAsia" w:cstheme="majorBidi"/>
                <w:color w:val="000000" w:themeColor="text1"/>
                <w:sz w:val="28"/>
                <w:szCs w:val="28"/>
              </w:rPr>
            </w:pPr>
            <w:r w:rsidRPr="008340C6">
              <w:rPr>
                <w:rFonts w:eastAsiaTheme="majorEastAsia" w:cstheme="majorBidi"/>
                <w:color w:val="000000" w:themeColor="text1"/>
                <w:sz w:val="28"/>
                <w:szCs w:val="28"/>
              </w:rPr>
              <w:t>owned</w:t>
            </w:r>
          </w:p>
        </w:tc>
      </w:tr>
    </w:tbl>
    <w:p w14:paraId="02B223A0" w14:textId="7D13934B" w:rsidR="00E80A6B" w:rsidRPr="008340C6" w:rsidRDefault="00E80A6B" w:rsidP="00915075">
      <w:pPr>
        <w:rPr>
          <w:rFonts w:eastAsiaTheme="majorEastAsia" w:cstheme="majorBidi"/>
          <w:color w:val="000000" w:themeColor="text1"/>
          <w:sz w:val="40"/>
          <w:szCs w:val="40"/>
        </w:rPr>
      </w:pPr>
    </w:p>
    <w:p w14:paraId="5455159D" w14:textId="77777777" w:rsidR="002575AC" w:rsidRPr="008340C6" w:rsidRDefault="002575AC" w:rsidP="00915075">
      <w:pPr>
        <w:rPr>
          <w:rFonts w:eastAsiaTheme="majorEastAsia" w:cstheme="majorBidi"/>
          <w:color w:val="000000" w:themeColor="text1"/>
          <w:sz w:val="40"/>
          <w:szCs w:val="40"/>
        </w:rPr>
      </w:pPr>
    </w:p>
    <w:p w14:paraId="7A3B45A5" w14:textId="77777777" w:rsidR="00D20E77" w:rsidRPr="008340C6" w:rsidRDefault="00D20E77">
      <w:pPr>
        <w:rPr>
          <w:rFonts w:eastAsiaTheme="majorEastAsia" w:cstheme="majorBidi"/>
          <w:color w:val="000000" w:themeColor="text1"/>
          <w:sz w:val="40"/>
          <w:szCs w:val="40"/>
        </w:rPr>
      </w:pPr>
      <w:bookmarkStart w:id="16" w:name="_Toc197888456"/>
      <w:r w:rsidRPr="008340C6">
        <w:rPr>
          <w:rFonts w:cstheme="majorBidi"/>
        </w:rPr>
        <w:br w:type="page"/>
      </w:r>
    </w:p>
    <w:p w14:paraId="08C5C908" w14:textId="5F7A8488" w:rsidR="00E80A6B" w:rsidRPr="008340C6" w:rsidRDefault="00E80A6B" w:rsidP="00C572AC">
      <w:pPr>
        <w:pStyle w:val="Heading1"/>
        <w:rPr>
          <w:rFonts w:asciiTheme="majorBidi" w:hAnsiTheme="majorBidi"/>
        </w:rPr>
      </w:pPr>
      <w:r w:rsidRPr="008340C6">
        <w:rPr>
          <w:rFonts w:asciiTheme="majorBidi" w:hAnsiTheme="majorBidi"/>
        </w:rPr>
        <w:lastRenderedPageBreak/>
        <w:t>Delay calculation</w:t>
      </w:r>
      <w:bookmarkEnd w:id="16"/>
    </w:p>
    <w:p w14:paraId="5E2A09B6" w14:textId="5DDDA8D3" w:rsidR="00E80A6B" w:rsidRPr="008340C6" w:rsidRDefault="008340C6">
      <w:pPr>
        <w:rPr>
          <w:rFonts w:eastAsiaTheme="majorEastAsia" w:cstheme="majorBidi"/>
          <w:color w:val="000000" w:themeColor="text1"/>
          <w:sz w:val="40"/>
          <w:szCs w:val="40"/>
        </w:rPr>
      </w:pPr>
      <w:r w:rsidRPr="008340C6">
        <w:rPr>
          <w:rFonts w:cstheme="majorBidi"/>
        </w:rPr>
        <w:t>The input in the waveform ends at 12.8 µs while the last output ends at 12.812 µs, then the delay is 0.012 µs</w:t>
      </w:r>
    </w:p>
    <w:p w14:paraId="01006BA3" w14:textId="7F300D94" w:rsidR="00E80A6B" w:rsidRPr="008340C6" w:rsidRDefault="00E80A6B" w:rsidP="00FB51D2">
      <w:pPr>
        <w:pStyle w:val="Heading1"/>
        <w:rPr>
          <w:rFonts w:asciiTheme="majorBidi" w:hAnsiTheme="majorBidi"/>
        </w:rPr>
      </w:pPr>
      <w:bookmarkStart w:id="17" w:name="_Toc197888457"/>
      <w:r w:rsidRPr="008340C6">
        <w:rPr>
          <w:rFonts w:asciiTheme="majorBidi" w:hAnsiTheme="majorBidi"/>
        </w:rPr>
        <w:t>Power consumption analysis</w:t>
      </w:r>
      <w:bookmarkEnd w:id="17"/>
    </w:p>
    <w:p w14:paraId="64D6DBE2" w14:textId="20D4F309" w:rsidR="008340C6" w:rsidRPr="008340C6" w:rsidRDefault="008340C6" w:rsidP="008340C6">
      <w:pPr>
        <w:pStyle w:val="ListParagraph"/>
        <w:rPr>
          <w:rFonts w:cstheme="majorBidi"/>
          <w:iCs/>
          <w:sz w:val="22"/>
          <w:szCs w:val="20"/>
        </w:rPr>
      </w:pPr>
      <m:oMathPara>
        <m:oMath>
          <m:r>
            <m:rPr>
              <m:sty m:val="p"/>
            </m:rPr>
            <w:rPr>
              <w:rFonts w:ascii="Cambria Math" w:hAnsi="Cambria Math" w:cstheme="majorBidi"/>
              <w:sz w:val="22"/>
              <w:szCs w:val="20"/>
            </w:rPr>
            <m:t>Power</m:t>
          </m:r>
          <m:d>
            <m:dPr>
              <m:ctrlPr>
                <w:rPr>
                  <w:rFonts w:ascii="Cambria Math" w:hAnsi="Cambria Math" w:cstheme="majorBidi"/>
                  <w:iCs/>
                  <w:sz w:val="22"/>
                  <w:szCs w:val="20"/>
                </w:rPr>
              </m:ctrlPr>
            </m:dPr>
            <m:e>
              <m:r>
                <m:rPr>
                  <m:sty m:val="p"/>
                </m:rPr>
                <w:rPr>
                  <w:rFonts w:ascii="Cambria Math" w:hAnsi="Cambria Math" w:cstheme="majorBidi"/>
                  <w:sz w:val="22"/>
                  <w:szCs w:val="20"/>
                </w:rPr>
                <m:t>P</m:t>
              </m:r>
            </m:e>
          </m:d>
          <m:r>
            <m:rPr>
              <m:sty m:val="p"/>
            </m:rPr>
            <w:rPr>
              <w:rFonts w:ascii="Cambria Math" w:hAnsi="Cambria Math" w:cstheme="majorBidi"/>
              <w:sz w:val="22"/>
              <w:szCs w:val="20"/>
            </w:rPr>
            <m:t>=Voltage</m:t>
          </m:r>
          <m:d>
            <m:dPr>
              <m:ctrlPr>
                <w:rPr>
                  <w:rFonts w:ascii="Cambria Math" w:hAnsi="Cambria Math" w:cstheme="majorBidi"/>
                  <w:iCs/>
                  <w:sz w:val="22"/>
                  <w:szCs w:val="20"/>
                </w:rPr>
              </m:ctrlPr>
            </m:dPr>
            <m:e>
              <m:r>
                <m:rPr>
                  <m:sty m:val="p"/>
                </m:rPr>
                <w:rPr>
                  <w:rFonts w:ascii="Cambria Math" w:hAnsi="Cambria Math" w:cstheme="majorBidi"/>
                  <w:sz w:val="22"/>
                  <w:szCs w:val="20"/>
                </w:rPr>
                <m:t>V</m:t>
              </m:r>
            </m:e>
          </m:d>
          <m:r>
            <m:rPr>
              <m:sty m:val="p"/>
            </m:rPr>
            <w:rPr>
              <w:rFonts w:ascii="Cambria Math" w:hAnsi="Cambria Math" w:cstheme="majorBidi"/>
              <w:sz w:val="22"/>
              <w:szCs w:val="20"/>
            </w:rPr>
            <m:t>×Current (I)</m:t>
          </m:r>
        </m:oMath>
      </m:oMathPara>
    </w:p>
    <w:p w14:paraId="21BE5AB9" w14:textId="77777777" w:rsidR="008340C6" w:rsidRPr="008340C6" w:rsidRDefault="008340C6" w:rsidP="008340C6">
      <w:pPr>
        <w:pStyle w:val="ListParagraph"/>
        <w:numPr>
          <w:ilvl w:val="0"/>
          <w:numId w:val="45"/>
        </w:numPr>
        <w:rPr>
          <w:rFonts w:cstheme="majorBidi"/>
          <w:iCs/>
          <w:sz w:val="22"/>
          <w:szCs w:val="20"/>
        </w:rPr>
      </w:pPr>
      <w:r w:rsidRPr="008340C6">
        <w:rPr>
          <w:rFonts w:cstheme="majorBidi"/>
          <w:iCs/>
          <w:sz w:val="22"/>
          <w:szCs w:val="20"/>
        </w:rPr>
        <w:t xml:space="preserve">Voltage(V) is the supply voltage used </w:t>
      </w:r>
    </w:p>
    <w:p w14:paraId="131E7E62" w14:textId="22A6D7AF" w:rsidR="008340C6" w:rsidRPr="008340C6" w:rsidRDefault="008340C6" w:rsidP="008340C6">
      <w:pPr>
        <w:pStyle w:val="ListParagraph"/>
        <w:numPr>
          <w:ilvl w:val="0"/>
          <w:numId w:val="45"/>
        </w:numPr>
        <w:rPr>
          <w:rFonts w:cstheme="majorBidi"/>
          <w:iCs/>
          <w:sz w:val="22"/>
          <w:szCs w:val="20"/>
        </w:rPr>
      </w:pPr>
      <w:r w:rsidRPr="008340C6">
        <w:rPr>
          <w:rFonts w:cstheme="majorBidi"/>
          <w:iCs/>
          <w:sz w:val="22"/>
          <w:szCs w:val="20"/>
        </w:rPr>
        <w:t>Current (i) is the total current drawn by all components combined (measured in Amperes or milliamperes)</w:t>
      </w:r>
    </w:p>
    <w:p w14:paraId="6FF8EB53" w14:textId="77777777" w:rsidR="008340C6" w:rsidRPr="008340C6" w:rsidRDefault="008340C6" w:rsidP="008340C6">
      <w:pPr>
        <w:rPr>
          <w:rFonts w:cstheme="majorBidi"/>
          <w:iCs/>
          <w:sz w:val="22"/>
          <w:szCs w:val="20"/>
        </w:rPr>
      </w:pPr>
    </w:p>
    <w:p w14:paraId="6186D5E5" w14:textId="3896B29F" w:rsidR="008340C6" w:rsidRPr="008340C6" w:rsidRDefault="008340C6" w:rsidP="008340C6">
      <w:pPr>
        <w:pStyle w:val="Caption"/>
        <w:keepNext/>
        <w:jc w:val="center"/>
        <w:rPr>
          <w:rFonts w:cstheme="majorBidi"/>
        </w:rPr>
      </w:pPr>
      <w:r w:rsidRPr="008340C6">
        <w:rPr>
          <w:rFonts w:cstheme="majorBidi"/>
        </w:rPr>
        <w:t xml:space="preserve">Table </w:t>
      </w:r>
      <w:r w:rsidRPr="008340C6">
        <w:rPr>
          <w:rFonts w:cstheme="majorBidi"/>
        </w:rPr>
        <w:fldChar w:fldCharType="begin"/>
      </w:r>
      <w:r w:rsidRPr="008340C6">
        <w:rPr>
          <w:rFonts w:cstheme="majorBidi"/>
        </w:rPr>
        <w:instrText xml:space="preserve"> SEQ Table \* ARABIC </w:instrText>
      </w:r>
      <w:r w:rsidRPr="008340C6">
        <w:rPr>
          <w:rFonts w:cstheme="majorBidi"/>
        </w:rPr>
        <w:fldChar w:fldCharType="separate"/>
      </w:r>
      <w:r w:rsidRPr="008340C6">
        <w:rPr>
          <w:rFonts w:cstheme="majorBidi"/>
          <w:noProof/>
        </w:rPr>
        <w:t>2</w:t>
      </w:r>
      <w:r w:rsidRPr="008340C6">
        <w:rPr>
          <w:rFonts w:cstheme="majorBidi"/>
        </w:rPr>
        <w:fldChar w:fldCharType="end"/>
      </w:r>
      <w:r w:rsidRPr="008340C6">
        <w:rPr>
          <w:rFonts w:cstheme="majorBidi"/>
        </w:rPr>
        <w:t>: Power Consumption Analysis</w:t>
      </w:r>
    </w:p>
    <w:tbl>
      <w:tblPr>
        <w:tblStyle w:val="TableGrid"/>
        <w:tblW w:w="9658" w:type="dxa"/>
        <w:jc w:val="center"/>
        <w:tblLook w:val="04A0" w:firstRow="1" w:lastRow="0" w:firstColumn="1" w:lastColumn="0" w:noHBand="0" w:noVBand="1"/>
      </w:tblPr>
      <w:tblGrid>
        <w:gridCol w:w="2382"/>
        <w:gridCol w:w="1717"/>
        <w:gridCol w:w="1997"/>
        <w:gridCol w:w="1757"/>
        <w:gridCol w:w="1805"/>
      </w:tblGrid>
      <w:tr w:rsidR="008340C6" w:rsidRPr="008340C6" w14:paraId="08BE1A7C" w14:textId="77777777" w:rsidTr="008340C6">
        <w:trPr>
          <w:jc w:val="center"/>
        </w:trPr>
        <w:tc>
          <w:tcPr>
            <w:tcW w:w="2382" w:type="dxa"/>
            <w:shd w:val="clear" w:color="auto" w:fill="A5C9EB" w:themeFill="text2" w:themeFillTint="40"/>
          </w:tcPr>
          <w:p w14:paraId="1DE42A34" w14:textId="77777777" w:rsidR="008340C6" w:rsidRPr="008340C6" w:rsidRDefault="008340C6" w:rsidP="00EB40B4">
            <w:pPr>
              <w:pStyle w:val="ListParagraph"/>
              <w:ind w:left="0"/>
              <w:jc w:val="center"/>
              <w:rPr>
                <w:rFonts w:cstheme="majorBidi"/>
                <w:b/>
                <w:bCs/>
              </w:rPr>
            </w:pPr>
            <w:r w:rsidRPr="008340C6">
              <w:rPr>
                <w:rFonts w:cstheme="majorBidi"/>
                <w:b/>
                <w:bCs/>
              </w:rPr>
              <w:t>Components</w:t>
            </w:r>
          </w:p>
        </w:tc>
        <w:tc>
          <w:tcPr>
            <w:tcW w:w="1717" w:type="dxa"/>
            <w:shd w:val="clear" w:color="auto" w:fill="A5C9EB" w:themeFill="text2" w:themeFillTint="40"/>
          </w:tcPr>
          <w:p w14:paraId="5533DA5E" w14:textId="77777777" w:rsidR="008340C6" w:rsidRPr="008340C6" w:rsidRDefault="008340C6" w:rsidP="00EB40B4">
            <w:pPr>
              <w:pStyle w:val="ListParagraph"/>
              <w:ind w:left="0"/>
              <w:jc w:val="center"/>
              <w:rPr>
                <w:rFonts w:cstheme="majorBidi"/>
                <w:b/>
                <w:bCs/>
              </w:rPr>
            </w:pPr>
            <w:r w:rsidRPr="008340C6">
              <w:rPr>
                <w:rFonts w:cstheme="majorBidi"/>
                <w:b/>
                <w:bCs/>
              </w:rPr>
              <w:t>Quantity</w:t>
            </w:r>
          </w:p>
        </w:tc>
        <w:tc>
          <w:tcPr>
            <w:tcW w:w="1997" w:type="dxa"/>
            <w:shd w:val="clear" w:color="auto" w:fill="A5C9EB" w:themeFill="text2" w:themeFillTint="40"/>
          </w:tcPr>
          <w:p w14:paraId="414D1AF2" w14:textId="77777777" w:rsidR="008340C6" w:rsidRPr="008340C6" w:rsidRDefault="008340C6" w:rsidP="00EB40B4">
            <w:pPr>
              <w:pStyle w:val="ListParagraph"/>
              <w:ind w:left="0"/>
              <w:jc w:val="center"/>
              <w:rPr>
                <w:rFonts w:cstheme="majorBidi"/>
                <w:b/>
                <w:bCs/>
              </w:rPr>
            </w:pPr>
            <w:r w:rsidRPr="008340C6">
              <w:rPr>
                <w:rFonts w:cstheme="majorBidi"/>
                <w:b/>
                <w:bCs/>
              </w:rPr>
              <w:t>Current(each)</w:t>
            </w:r>
          </w:p>
        </w:tc>
        <w:tc>
          <w:tcPr>
            <w:tcW w:w="1757" w:type="dxa"/>
            <w:shd w:val="clear" w:color="auto" w:fill="A5C9EB" w:themeFill="text2" w:themeFillTint="40"/>
          </w:tcPr>
          <w:p w14:paraId="460F84BD" w14:textId="77777777" w:rsidR="008340C6" w:rsidRPr="008340C6" w:rsidRDefault="008340C6" w:rsidP="00EB40B4">
            <w:pPr>
              <w:pStyle w:val="ListParagraph"/>
              <w:ind w:left="0"/>
              <w:jc w:val="center"/>
              <w:rPr>
                <w:rFonts w:cstheme="majorBidi"/>
                <w:b/>
                <w:bCs/>
              </w:rPr>
            </w:pPr>
            <w:r w:rsidRPr="008340C6">
              <w:rPr>
                <w:rFonts w:cstheme="majorBidi"/>
                <w:b/>
                <w:bCs/>
              </w:rPr>
              <w:t>Total Current</w:t>
            </w:r>
          </w:p>
        </w:tc>
        <w:tc>
          <w:tcPr>
            <w:tcW w:w="1805" w:type="dxa"/>
            <w:shd w:val="clear" w:color="auto" w:fill="A5C9EB" w:themeFill="text2" w:themeFillTint="40"/>
          </w:tcPr>
          <w:p w14:paraId="5C6423CB" w14:textId="77777777" w:rsidR="008340C6" w:rsidRPr="008340C6" w:rsidRDefault="008340C6" w:rsidP="00EB40B4">
            <w:pPr>
              <w:pStyle w:val="ListParagraph"/>
              <w:ind w:left="0"/>
              <w:jc w:val="center"/>
              <w:rPr>
                <w:rFonts w:cstheme="majorBidi"/>
                <w:b/>
                <w:bCs/>
              </w:rPr>
            </w:pPr>
            <w:r w:rsidRPr="008340C6">
              <w:rPr>
                <w:rFonts w:cstheme="majorBidi"/>
                <w:b/>
                <w:bCs/>
              </w:rPr>
              <w:t>Power in Watts</w:t>
            </w:r>
          </w:p>
        </w:tc>
      </w:tr>
      <w:tr w:rsidR="008340C6" w:rsidRPr="008340C6" w14:paraId="60EF58B2" w14:textId="77777777" w:rsidTr="008340C6">
        <w:trPr>
          <w:jc w:val="center"/>
        </w:trPr>
        <w:tc>
          <w:tcPr>
            <w:tcW w:w="2382" w:type="dxa"/>
            <w:shd w:val="clear" w:color="auto" w:fill="DAE9F7" w:themeFill="text2" w:themeFillTint="1A"/>
          </w:tcPr>
          <w:p w14:paraId="000AC491" w14:textId="77777777" w:rsidR="008340C6" w:rsidRPr="008340C6" w:rsidRDefault="008340C6" w:rsidP="00EB40B4">
            <w:pPr>
              <w:pStyle w:val="ListParagraph"/>
              <w:ind w:left="0"/>
              <w:jc w:val="center"/>
              <w:rPr>
                <w:rFonts w:cstheme="majorBidi"/>
              </w:rPr>
            </w:pPr>
            <w:r w:rsidRPr="008340C6">
              <w:rPr>
                <w:rFonts w:cstheme="majorBidi"/>
              </w:rPr>
              <w:t>LEDs</w:t>
            </w:r>
          </w:p>
        </w:tc>
        <w:tc>
          <w:tcPr>
            <w:tcW w:w="1717" w:type="dxa"/>
            <w:shd w:val="clear" w:color="auto" w:fill="DAE9F7" w:themeFill="text2" w:themeFillTint="1A"/>
          </w:tcPr>
          <w:p w14:paraId="3823A706" w14:textId="77777777" w:rsidR="008340C6" w:rsidRPr="008340C6" w:rsidRDefault="008340C6" w:rsidP="00EB40B4">
            <w:pPr>
              <w:pStyle w:val="ListParagraph"/>
              <w:ind w:left="0"/>
              <w:jc w:val="center"/>
              <w:rPr>
                <w:rFonts w:cstheme="majorBidi"/>
              </w:rPr>
            </w:pPr>
            <w:r w:rsidRPr="008340C6">
              <w:rPr>
                <w:rFonts w:cstheme="majorBidi"/>
              </w:rPr>
              <w:t>4</w:t>
            </w:r>
          </w:p>
        </w:tc>
        <w:tc>
          <w:tcPr>
            <w:tcW w:w="1997" w:type="dxa"/>
            <w:shd w:val="clear" w:color="auto" w:fill="DAE9F7" w:themeFill="text2" w:themeFillTint="1A"/>
          </w:tcPr>
          <w:p w14:paraId="4ACB5B6F" w14:textId="77777777" w:rsidR="008340C6" w:rsidRPr="008340C6" w:rsidRDefault="008340C6" w:rsidP="00EB40B4">
            <w:pPr>
              <w:pStyle w:val="ListParagraph"/>
              <w:ind w:left="0"/>
              <w:jc w:val="center"/>
              <w:rPr>
                <w:rFonts w:cstheme="majorBidi"/>
              </w:rPr>
            </w:pPr>
            <w:r w:rsidRPr="008340C6">
              <w:rPr>
                <w:rFonts w:cstheme="majorBidi"/>
              </w:rPr>
              <w:t>15 mA</w:t>
            </w:r>
          </w:p>
        </w:tc>
        <w:tc>
          <w:tcPr>
            <w:tcW w:w="1757" w:type="dxa"/>
            <w:shd w:val="clear" w:color="auto" w:fill="DAE9F7" w:themeFill="text2" w:themeFillTint="1A"/>
          </w:tcPr>
          <w:p w14:paraId="767F9906" w14:textId="77777777" w:rsidR="008340C6" w:rsidRPr="008340C6" w:rsidRDefault="008340C6" w:rsidP="00EB40B4">
            <w:pPr>
              <w:pStyle w:val="ListParagraph"/>
              <w:ind w:left="0"/>
              <w:jc w:val="center"/>
              <w:rPr>
                <w:rFonts w:cstheme="majorBidi"/>
              </w:rPr>
            </w:pPr>
            <w:r w:rsidRPr="008340C6">
              <w:rPr>
                <w:rFonts w:cstheme="majorBidi"/>
              </w:rPr>
              <w:t>60 mA</w:t>
            </w:r>
          </w:p>
        </w:tc>
        <w:tc>
          <w:tcPr>
            <w:tcW w:w="1805" w:type="dxa"/>
            <w:shd w:val="clear" w:color="auto" w:fill="DAE9F7" w:themeFill="text2" w:themeFillTint="1A"/>
          </w:tcPr>
          <w:p w14:paraId="181E6402" w14:textId="77777777" w:rsidR="008340C6" w:rsidRPr="008340C6" w:rsidRDefault="008340C6" w:rsidP="00EB40B4">
            <w:pPr>
              <w:pStyle w:val="ListParagraph"/>
              <w:ind w:left="0"/>
              <w:jc w:val="center"/>
              <w:rPr>
                <w:rFonts w:cstheme="majorBidi"/>
              </w:rPr>
            </w:pPr>
            <w:r w:rsidRPr="008340C6">
              <w:rPr>
                <w:rFonts w:cstheme="majorBidi"/>
              </w:rPr>
              <w:t>0.300 W</w:t>
            </w:r>
          </w:p>
        </w:tc>
      </w:tr>
      <w:tr w:rsidR="008340C6" w:rsidRPr="008340C6" w14:paraId="1F7D8A98" w14:textId="77777777" w:rsidTr="008340C6">
        <w:trPr>
          <w:jc w:val="center"/>
        </w:trPr>
        <w:tc>
          <w:tcPr>
            <w:tcW w:w="2382" w:type="dxa"/>
            <w:shd w:val="clear" w:color="auto" w:fill="DAE9F7" w:themeFill="text2" w:themeFillTint="1A"/>
          </w:tcPr>
          <w:p w14:paraId="592A98CD" w14:textId="77777777" w:rsidR="008340C6" w:rsidRPr="008340C6" w:rsidRDefault="008340C6" w:rsidP="00EB40B4">
            <w:pPr>
              <w:pStyle w:val="ListParagraph"/>
              <w:ind w:left="0"/>
              <w:jc w:val="center"/>
              <w:rPr>
                <w:rFonts w:cstheme="majorBidi"/>
              </w:rPr>
            </w:pPr>
            <w:r w:rsidRPr="008340C6">
              <w:rPr>
                <w:rFonts w:cstheme="majorBidi"/>
              </w:rPr>
              <w:t>555 Timer</w:t>
            </w:r>
          </w:p>
        </w:tc>
        <w:tc>
          <w:tcPr>
            <w:tcW w:w="1717" w:type="dxa"/>
            <w:shd w:val="clear" w:color="auto" w:fill="DAE9F7" w:themeFill="text2" w:themeFillTint="1A"/>
          </w:tcPr>
          <w:p w14:paraId="5234DF24" w14:textId="77777777" w:rsidR="008340C6" w:rsidRPr="008340C6" w:rsidRDefault="008340C6" w:rsidP="00EB40B4">
            <w:pPr>
              <w:pStyle w:val="ListParagraph"/>
              <w:ind w:left="0"/>
              <w:jc w:val="center"/>
              <w:rPr>
                <w:rFonts w:cstheme="majorBidi"/>
              </w:rPr>
            </w:pPr>
            <w:r w:rsidRPr="008340C6">
              <w:rPr>
                <w:rFonts w:cstheme="majorBidi"/>
              </w:rPr>
              <w:t>1</w:t>
            </w:r>
          </w:p>
        </w:tc>
        <w:tc>
          <w:tcPr>
            <w:tcW w:w="1997" w:type="dxa"/>
            <w:shd w:val="clear" w:color="auto" w:fill="DAE9F7" w:themeFill="text2" w:themeFillTint="1A"/>
          </w:tcPr>
          <w:p w14:paraId="51614CC8" w14:textId="77777777" w:rsidR="008340C6" w:rsidRPr="008340C6" w:rsidRDefault="008340C6" w:rsidP="00EB40B4">
            <w:pPr>
              <w:pStyle w:val="ListParagraph"/>
              <w:ind w:left="0"/>
              <w:jc w:val="center"/>
              <w:rPr>
                <w:rFonts w:cstheme="majorBidi"/>
              </w:rPr>
            </w:pPr>
            <w:r w:rsidRPr="008340C6">
              <w:rPr>
                <w:rFonts w:cstheme="majorBidi"/>
              </w:rPr>
              <w:t>10 mA</w:t>
            </w:r>
          </w:p>
        </w:tc>
        <w:tc>
          <w:tcPr>
            <w:tcW w:w="1757" w:type="dxa"/>
            <w:shd w:val="clear" w:color="auto" w:fill="DAE9F7" w:themeFill="text2" w:themeFillTint="1A"/>
          </w:tcPr>
          <w:p w14:paraId="1CCB734B" w14:textId="77777777" w:rsidR="008340C6" w:rsidRPr="008340C6" w:rsidRDefault="008340C6" w:rsidP="00EB40B4">
            <w:pPr>
              <w:pStyle w:val="ListParagraph"/>
              <w:ind w:left="0"/>
              <w:jc w:val="center"/>
              <w:rPr>
                <w:rFonts w:cstheme="majorBidi"/>
              </w:rPr>
            </w:pPr>
            <w:r w:rsidRPr="008340C6">
              <w:rPr>
                <w:rFonts w:cstheme="majorBidi"/>
              </w:rPr>
              <w:t>10 mA</w:t>
            </w:r>
          </w:p>
        </w:tc>
        <w:tc>
          <w:tcPr>
            <w:tcW w:w="1805" w:type="dxa"/>
            <w:shd w:val="clear" w:color="auto" w:fill="DAE9F7" w:themeFill="text2" w:themeFillTint="1A"/>
          </w:tcPr>
          <w:p w14:paraId="4412C788" w14:textId="77777777" w:rsidR="008340C6" w:rsidRPr="008340C6" w:rsidRDefault="008340C6" w:rsidP="00EB40B4">
            <w:pPr>
              <w:pStyle w:val="ListParagraph"/>
              <w:ind w:left="0"/>
              <w:jc w:val="center"/>
              <w:rPr>
                <w:rFonts w:cstheme="majorBidi"/>
              </w:rPr>
            </w:pPr>
            <w:r w:rsidRPr="008340C6">
              <w:rPr>
                <w:rFonts w:cstheme="majorBidi"/>
              </w:rPr>
              <w:t>0.050 W</w:t>
            </w:r>
          </w:p>
        </w:tc>
      </w:tr>
      <w:tr w:rsidR="008340C6" w:rsidRPr="008340C6" w14:paraId="1196DD5C" w14:textId="77777777" w:rsidTr="008340C6">
        <w:trPr>
          <w:jc w:val="center"/>
        </w:trPr>
        <w:tc>
          <w:tcPr>
            <w:tcW w:w="2382" w:type="dxa"/>
            <w:shd w:val="clear" w:color="auto" w:fill="DAE9F7" w:themeFill="text2" w:themeFillTint="1A"/>
          </w:tcPr>
          <w:p w14:paraId="2E3AA90F" w14:textId="77777777" w:rsidR="008340C6" w:rsidRPr="008340C6" w:rsidRDefault="008340C6" w:rsidP="00EB40B4">
            <w:pPr>
              <w:pStyle w:val="ListParagraph"/>
              <w:ind w:left="0"/>
              <w:jc w:val="center"/>
              <w:rPr>
                <w:rFonts w:cstheme="majorBidi"/>
              </w:rPr>
            </w:pPr>
            <w:r w:rsidRPr="008340C6">
              <w:rPr>
                <w:rFonts w:cstheme="majorBidi"/>
              </w:rPr>
              <w:t>74LS08 (AND)</w:t>
            </w:r>
          </w:p>
        </w:tc>
        <w:tc>
          <w:tcPr>
            <w:tcW w:w="1717" w:type="dxa"/>
            <w:shd w:val="clear" w:color="auto" w:fill="DAE9F7" w:themeFill="text2" w:themeFillTint="1A"/>
          </w:tcPr>
          <w:p w14:paraId="1B747500" w14:textId="77777777" w:rsidR="008340C6" w:rsidRPr="008340C6" w:rsidRDefault="008340C6" w:rsidP="00EB40B4">
            <w:pPr>
              <w:pStyle w:val="ListParagraph"/>
              <w:ind w:left="0"/>
              <w:jc w:val="center"/>
              <w:rPr>
                <w:rFonts w:cstheme="majorBidi"/>
              </w:rPr>
            </w:pPr>
            <w:r w:rsidRPr="008340C6">
              <w:rPr>
                <w:rFonts w:cstheme="majorBidi"/>
              </w:rPr>
              <w:t>10</w:t>
            </w:r>
          </w:p>
        </w:tc>
        <w:tc>
          <w:tcPr>
            <w:tcW w:w="1997" w:type="dxa"/>
            <w:shd w:val="clear" w:color="auto" w:fill="DAE9F7" w:themeFill="text2" w:themeFillTint="1A"/>
          </w:tcPr>
          <w:p w14:paraId="5DB93E97" w14:textId="77777777" w:rsidR="008340C6" w:rsidRPr="008340C6" w:rsidRDefault="008340C6" w:rsidP="00EB40B4">
            <w:pPr>
              <w:pStyle w:val="ListParagraph"/>
              <w:ind w:left="0"/>
              <w:jc w:val="center"/>
              <w:rPr>
                <w:rFonts w:cstheme="majorBidi"/>
              </w:rPr>
            </w:pPr>
            <w:r w:rsidRPr="008340C6">
              <w:rPr>
                <w:rFonts w:cstheme="majorBidi"/>
              </w:rPr>
              <w:t>4 mA</w:t>
            </w:r>
          </w:p>
        </w:tc>
        <w:tc>
          <w:tcPr>
            <w:tcW w:w="1757" w:type="dxa"/>
            <w:shd w:val="clear" w:color="auto" w:fill="DAE9F7" w:themeFill="text2" w:themeFillTint="1A"/>
          </w:tcPr>
          <w:p w14:paraId="26A30C89" w14:textId="77777777" w:rsidR="008340C6" w:rsidRPr="008340C6" w:rsidRDefault="008340C6" w:rsidP="00EB40B4">
            <w:pPr>
              <w:pStyle w:val="ListParagraph"/>
              <w:ind w:left="0"/>
              <w:jc w:val="center"/>
              <w:rPr>
                <w:rFonts w:cstheme="majorBidi"/>
              </w:rPr>
            </w:pPr>
            <w:r w:rsidRPr="008340C6">
              <w:rPr>
                <w:rFonts w:cstheme="majorBidi"/>
              </w:rPr>
              <w:t>40 mA</w:t>
            </w:r>
          </w:p>
        </w:tc>
        <w:tc>
          <w:tcPr>
            <w:tcW w:w="1805" w:type="dxa"/>
            <w:shd w:val="clear" w:color="auto" w:fill="DAE9F7" w:themeFill="text2" w:themeFillTint="1A"/>
          </w:tcPr>
          <w:p w14:paraId="5824A9E7" w14:textId="77777777" w:rsidR="008340C6" w:rsidRPr="008340C6" w:rsidRDefault="008340C6" w:rsidP="00EB40B4">
            <w:pPr>
              <w:pStyle w:val="ListParagraph"/>
              <w:ind w:left="0"/>
              <w:jc w:val="center"/>
              <w:rPr>
                <w:rFonts w:cstheme="majorBidi"/>
              </w:rPr>
            </w:pPr>
            <w:r w:rsidRPr="008340C6">
              <w:rPr>
                <w:rFonts w:cstheme="majorBidi"/>
              </w:rPr>
              <w:t>0.200 W</w:t>
            </w:r>
          </w:p>
        </w:tc>
      </w:tr>
      <w:tr w:rsidR="008340C6" w:rsidRPr="008340C6" w14:paraId="185C386E" w14:textId="77777777" w:rsidTr="008340C6">
        <w:trPr>
          <w:jc w:val="center"/>
        </w:trPr>
        <w:tc>
          <w:tcPr>
            <w:tcW w:w="2382" w:type="dxa"/>
            <w:shd w:val="clear" w:color="auto" w:fill="DAE9F7" w:themeFill="text2" w:themeFillTint="1A"/>
          </w:tcPr>
          <w:p w14:paraId="63B6CF1D" w14:textId="77777777" w:rsidR="008340C6" w:rsidRPr="008340C6" w:rsidRDefault="008340C6" w:rsidP="00EB40B4">
            <w:pPr>
              <w:pStyle w:val="ListParagraph"/>
              <w:ind w:left="0"/>
              <w:jc w:val="center"/>
              <w:rPr>
                <w:rFonts w:cstheme="majorBidi"/>
              </w:rPr>
            </w:pPr>
            <w:r w:rsidRPr="008340C6">
              <w:rPr>
                <w:rFonts w:cstheme="majorBidi"/>
              </w:rPr>
              <w:t>74LS32 (OR)</w:t>
            </w:r>
          </w:p>
        </w:tc>
        <w:tc>
          <w:tcPr>
            <w:tcW w:w="1717" w:type="dxa"/>
            <w:shd w:val="clear" w:color="auto" w:fill="DAE9F7" w:themeFill="text2" w:themeFillTint="1A"/>
          </w:tcPr>
          <w:p w14:paraId="77346A51" w14:textId="77777777" w:rsidR="008340C6" w:rsidRPr="008340C6" w:rsidRDefault="008340C6" w:rsidP="00EB40B4">
            <w:pPr>
              <w:pStyle w:val="ListParagraph"/>
              <w:ind w:left="0"/>
              <w:jc w:val="center"/>
              <w:rPr>
                <w:rFonts w:cstheme="majorBidi"/>
              </w:rPr>
            </w:pPr>
            <w:r w:rsidRPr="008340C6">
              <w:rPr>
                <w:rFonts w:cstheme="majorBidi"/>
              </w:rPr>
              <w:t>10</w:t>
            </w:r>
          </w:p>
        </w:tc>
        <w:tc>
          <w:tcPr>
            <w:tcW w:w="1997" w:type="dxa"/>
            <w:shd w:val="clear" w:color="auto" w:fill="DAE9F7" w:themeFill="text2" w:themeFillTint="1A"/>
          </w:tcPr>
          <w:p w14:paraId="30DF9D03" w14:textId="77777777" w:rsidR="008340C6" w:rsidRPr="008340C6" w:rsidRDefault="008340C6" w:rsidP="00EB40B4">
            <w:pPr>
              <w:pStyle w:val="ListParagraph"/>
              <w:ind w:left="0"/>
              <w:jc w:val="center"/>
              <w:rPr>
                <w:rFonts w:cstheme="majorBidi"/>
              </w:rPr>
            </w:pPr>
            <w:r w:rsidRPr="008340C6">
              <w:rPr>
                <w:rFonts w:cstheme="majorBidi"/>
              </w:rPr>
              <w:t>4 mA</w:t>
            </w:r>
          </w:p>
        </w:tc>
        <w:tc>
          <w:tcPr>
            <w:tcW w:w="1757" w:type="dxa"/>
            <w:shd w:val="clear" w:color="auto" w:fill="DAE9F7" w:themeFill="text2" w:themeFillTint="1A"/>
          </w:tcPr>
          <w:p w14:paraId="0D975209" w14:textId="77777777" w:rsidR="008340C6" w:rsidRPr="008340C6" w:rsidRDefault="008340C6" w:rsidP="00EB40B4">
            <w:pPr>
              <w:pStyle w:val="ListParagraph"/>
              <w:ind w:left="0"/>
              <w:jc w:val="center"/>
              <w:rPr>
                <w:rFonts w:cstheme="majorBidi"/>
              </w:rPr>
            </w:pPr>
            <w:r w:rsidRPr="008340C6">
              <w:rPr>
                <w:rFonts w:cstheme="majorBidi"/>
              </w:rPr>
              <w:t>40 mA</w:t>
            </w:r>
          </w:p>
        </w:tc>
        <w:tc>
          <w:tcPr>
            <w:tcW w:w="1805" w:type="dxa"/>
            <w:shd w:val="clear" w:color="auto" w:fill="DAE9F7" w:themeFill="text2" w:themeFillTint="1A"/>
          </w:tcPr>
          <w:p w14:paraId="0132E3DD" w14:textId="77777777" w:rsidR="008340C6" w:rsidRPr="008340C6" w:rsidRDefault="008340C6" w:rsidP="00EB40B4">
            <w:pPr>
              <w:pStyle w:val="ListParagraph"/>
              <w:ind w:left="0"/>
              <w:jc w:val="center"/>
              <w:rPr>
                <w:rFonts w:cstheme="majorBidi"/>
              </w:rPr>
            </w:pPr>
            <w:r w:rsidRPr="008340C6">
              <w:rPr>
                <w:rFonts w:cstheme="majorBidi"/>
              </w:rPr>
              <w:t>0.200 W</w:t>
            </w:r>
          </w:p>
        </w:tc>
      </w:tr>
      <w:tr w:rsidR="008340C6" w:rsidRPr="008340C6" w14:paraId="2BE5DFD0" w14:textId="77777777" w:rsidTr="008340C6">
        <w:trPr>
          <w:jc w:val="center"/>
        </w:trPr>
        <w:tc>
          <w:tcPr>
            <w:tcW w:w="2382" w:type="dxa"/>
            <w:shd w:val="clear" w:color="auto" w:fill="DAE9F7" w:themeFill="text2" w:themeFillTint="1A"/>
          </w:tcPr>
          <w:p w14:paraId="24ED8EB5" w14:textId="77777777" w:rsidR="008340C6" w:rsidRPr="008340C6" w:rsidRDefault="008340C6" w:rsidP="00EB40B4">
            <w:pPr>
              <w:pStyle w:val="ListParagraph"/>
              <w:ind w:left="0"/>
              <w:jc w:val="center"/>
              <w:rPr>
                <w:rFonts w:cstheme="majorBidi"/>
              </w:rPr>
            </w:pPr>
            <w:r w:rsidRPr="008340C6">
              <w:rPr>
                <w:rFonts w:cstheme="majorBidi"/>
              </w:rPr>
              <w:t>74LS00 (NAND)</w:t>
            </w:r>
          </w:p>
        </w:tc>
        <w:tc>
          <w:tcPr>
            <w:tcW w:w="1717" w:type="dxa"/>
            <w:shd w:val="clear" w:color="auto" w:fill="DAE9F7" w:themeFill="text2" w:themeFillTint="1A"/>
          </w:tcPr>
          <w:p w14:paraId="48888451" w14:textId="77777777" w:rsidR="008340C6" w:rsidRPr="008340C6" w:rsidRDefault="008340C6" w:rsidP="00EB40B4">
            <w:pPr>
              <w:pStyle w:val="ListParagraph"/>
              <w:ind w:left="0"/>
              <w:jc w:val="center"/>
              <w:rPr>
                <w:rFonts w:cstheme="majorBidi"/>
              </w:rPr>
            </w:pPr>
            <w:r w:rsidRPr="008340C6">
              <w:rPr>
                <w:rFonts w:cstheme="majorBidi"/>
              </w:rPr>
              <w:t>10</w:t>
            </w:r>
          </w:p>
        </w:tc>
        <w:tc>
          <w:tcPr>
            <w:tcW w:w="1997" w:type="dxa"/>
            <w:shd w:val="clear" w:color="auto" w:fill="DAE9F7" w:themeFill="text2" w:themeFillTint="1A"/>
          </w:tcPr>
          <w:p w14:paraId="3848EF5B" w14:textId="77777777" w:rsidR="008340C6" w:rsidRPr="008340C6" w:rsidRDefault="008340C6" w:rsidP="00EB40B4">
            <w:pPr>
              <w:pStyle w:val="ListParagraph"/>
              <w:ind w:left="0"/>
              <w:jc w:val="center"/>
              <w:rPr>
                <w:rFonts w:cstheme="majorBidi"/>
              </w:rPr>
            </w:pPr>
            <w:r w:rsidRPr="008340C6">
              <w:rPr>
                <w:rFonts w:cstheme="majorBidi"/>
              </w:rPr>
              <w:t>4 mA</w:t>
            </w:r>
          </w:p>
        </w:tc>
        <w:tc>
          <w:tcPr>
            <w:tcW w:w="1757" w:type="dxa"/>
            <w:shd w:val="clear" w:color="auto" w:fill="DAE9F7" w:themeFill="text2" w:themeFillTint="1A"/>
          </w:tcPr>
          <w:p w14:paraId="611342A2" w14:textId="77777777" w:rsidR="008340C6" w:rsidRPr="008340C6" w:rsidRDefault="008340C6" w:rsidP="00EB40B4">
            <w:pPr>
              <w:pStyle w:val="ListParagraph"/>
              <w:ind w:left="0"/>
              <w:jc w:val="center"/>
              <w:rPr>
                <w:rFonts w:cstheme="majorBidi"/>
              </w:rPr>
            </w:pPr>
            <w:r w:rsidRPr="008340C6">
              <w:rPr>
                <w:rFonts w:cstheme="majorBidi"/>
              </w:rPr>
              <w:t>40 mA</w:t>
            </w:r>
          </w:p>
        </w:tc>
        <w:tc>
          <w:tcPr>
            <w:tcW w:w="1805" w:type="dxa"/>
            <w:shd w:val="clear" w:color="auto" w:fill="DAE9F7" w:themeFill="text2" w:themeFillTint="1A"/>
          </w:tcPr>
          <w:p w14:paraId="3AF0331E" w14:textId="77777777" w:rsidR="008340C6" w:rsidRPr="008340C6" w:rsidRDefault="008340C6" w:rsidP="00EB40B4">
            <w:pPr>
              <w:pStyle w:val="ListParagraph"/>
              <w:ind w:left="0"/>
              <w:jc w:val="center"/>
              <w:rPr>
                <w:rFonts w:cstheme="majorBidi"/>
              </w:rPr>
            </w:pPr>
            <w:r w:rsidRPr="008340C6">
              <w:rPr>
                <w:rFonts w:cstheme="majorBidi"/>
              </w:rPr>
              <w:t>0.200 W</w:t>
            </w:r>
          </w:p>
        </w:tc>
      </w:tr>
      <w:tr w:rsidR="008340C6" w:rsidRPr="008340C6" w14:paraId="0F5531DC" w14:textId="77777777" w:rsidTr="008340C6">
        <w:trPr>
          <w:jc w:val="center"/>
        </w:trPr>
        <w:tc>
          <w:tcPr>
            <w:tcW w:w="2382" w:type="dxa"/>
            <w:shd w:val="clear" w:color="auto" w:fill="DAE9F7" w:themeFill="text2" w:themeFillTint="1A"/>
          </w:tcPr>
          <w:p w14:paraId="2CC80734" w14:textId="77777777" w:rsidR="008340C6" w:rsidRPr="008340C6" w:rsidRDefault="008340C6" w:rsidP="00EB40B4">
            <w:pPr>
              <w:pStyle w:val="ListParagraph"/>
              <w:ind w:left="0"/>
              <w:jc w:val="center"/>
              <w:rPr>
                <w:rFonts w:cstheme="majorBidi"/>
              </w:rPr>
            </w:pPr>
            <w:r w:rsidRPr="008340C6">
              <w:rPr>
                <w:rFonts w:cstheme="majorBidi"/>
              </w:rPr>
              <w:t>74LS86 (XOR)</w:t>
            </w:r>
          </w:p>
        </w:tc>
        <w:tc>
          <w:tcPr>
            <w:tcW w:w="1717" w:type="dxa"/>
            <w:shd w:val="clear" w:color="auto" w:fill="DAE9F7" w:themeFill="text2" w:themeFillTint="1A"/>
          </w:tcPr>
          <w:p w14:paraId="10C92B2A" w14:textId="77777777" w:rsidR="008340C6" w:rsidRPr="008340C6" w:rsidRDefault="008340C6" w:rsidP="00EB40B4">
            <w:pPr>
              <w:pStyle w:val="ListParagraph"/>
              <w:ind w:left="0"/>
              <w:jc w:val="center"/>
              <w:rPr>
                <w:rFonts w:cstheme="majorBidi"/>
              </w:rPr>
            </w:pPr>
            <w:r w:rsidRPr="008340C6">
              <w:rPr>
                <w:rFonts w:cstheme="majorBidi"/>
              </w:rPr>
              <w:t>10</w:t>
            </w:r>
          </w:p>
        </w:tc>
        <w:tc>
          <w:tcPr>
            <w:tcW w:w="1997" w:type="dxa"/>
            <w:shd w:val="clear" w:color="auto" w:fill="DAE9F7" w:themeFill="text2" w:themeFillTint="1A"/>
          </w:tcPr>
          <w:p w14:paraId="1089927F" w14:textId="77777777" w:rsidR="008340C6" w:rsidRPr="008340C6" w:rsidRDefault="008340C6" w:rsidP="00EB40B4">
            <w:pPr>
              <w:pStyle w:val="ListParagraph"/>
              <w:ind w:left="0"/>
              <w:jc w:val="center"/>
              <w:rPr>
                <w:rFonts w:cstheme="majorBidi"/>
              </w:rPr>
            </w:pPr>
            <w:r w:rsidRPr="008340C6">
              <w:rPr>
                <w:rFonts w:cstheme="majorBidi"/>
              </w:rPr>
              <w:t>4 mA</w:t>
            </w:r>
          </w:p>
        </w:tc>
        <w:tc>
          <w:tcPr>
            <w:tcW w:w="1757" w:type="dxa"/>
            <w:shd w:val="clear" w:color="auto" w:fill="DAE9F7" w:themeFill="text2" w:themeFillTint="1A"/>
          </w:tcPr>
          <w:p w14:paraId="08C5DA5F" w14:textId="77777777" w:rsidR="008340C6" w:rsidRPr="008340C6" w:rsidRDefault="008340C6" w:rsidP="00EB40B4">
            <w:pPr>
              <w:pStyle w:val="ListParagraph"/>
              <w:ind w:left="0"/>
              <w:jc w:val="center"/>
              <w:rPr>
                <w:rFonts w:cstheme="majorBidi"/>
              </w:rPr>
            </w:pPr>
            <w:r w:rsidRPr="008340C6">
              <w:rPr>
                <w:rFonts w:cstheme="majorBidi"/>
              </w:rPr>
              <w:t>40 mA</w:t>
            </w:r>
          </w:p>
        </w:tc>
        <w:tc>
          <w:tcPr>
            <w:tcW w:w="1805" w:type="dxa"/>
            <w:shd w:val="clear" w:color="auto" w:fill="DAE9F7" w:themeFill="text2" w:themeFillTint="1A"/>
          </w:tcPr>
          <w:p w14:paraId="295725E3" w14:textId="77777777" w:rsidR="008340C6" w:rsidRPr="008340C6" w:rsidRDefault="008340C6" w:rsidP="00EB40B4">
            <w:pPr>
              <w:pStyle w:val="ListParagraph"/>
              <w:ind w:left="0"/>
              <w:jc w:val="center"/>
              <w:rPr>
                <w:rFonts w:cstheme="majorBidi"/>
              </w:rPr>
            </w:pPr>
            <w:r w:rsidRPr="008340C6">
              <w:rPr>
                <w:rFonts w:cstheme="majorBidi"/>
              </w:rPr>
              <w:t>0.200 W</w:t>
            </w:r>
          </w:p>
        </w:tc>
      </w:tr>
      <w:tr w:rsidR="008340C6" w:rsidRPr="008340C6" w14:paraId="64422A29" w14:textId="77777777" w:rsidTr="008340C6">
        <w:trPr>
          <w:jc w:val="center"/>
        </w:trPr>
        <w:tc>
          <w:tcPr>
            <w:tcW w:w="2382" w:type="dxa"/>
            <w:shd w:val="clear" w:color="auto" w:fill="DAE9F7" w:themeFill="text2" w:themeFillTint="1A"/>
          </w:tcPr>
          <w:p w14:paraId="526687D5" w14:textId="77777777" w:rsidR="008340C6" w:rsidRPr="008340C6" w:rsidRDefault="008340C6" w:rsidP="00EB40B4">
            <w:pPr>
              <w:pStyle w:val="ListParagraph"/>
              <w:ind w:left="0"/>
              <w:jc w:val="center"/>
              <w:rPr>
                <w:rFonts w:cstheme="majorBidi"/>
              </w:rPr>
            </w:pPr>
            <w:r w:rsidRPr="008340C6">
              <w:rPr>
                <w:rFonts w:cstheme="majorBidi"/>
              </w:rPr>
              <w:t>74LS04 (NOT)</w:t>
            </w:r>
          </w:p>
        </w:tc>
        <w:tc>
          <w:tcPr>
            <w:tcW w:w="1717" w:type="dxa"/>
            <w:shd w:val="clear" w:color="auto" w:fill="DAE9F7" w:themeFill="text2" w:themeFillTint="1A"/>
          </w:tcPr>
          <w:p w14:paraId="4275D816" w14:textId="77777777" w:rsidR="008340C6" w:rsidRPr="008340C6" w:rsidRDefault="008340C6" w:rsidP="00EB40B4">
            <w:pPr>
              <w:pStyle w:val="ListParagraph"/>
              <w:ind w:left="0"/>
              <w:jc w:val="center"/>
              <w:rPr>
                <w:rFonts w:cstheme="majorBidi"/>
              </w:rPr>
            </w:pPr>
            <w:r w:rsidRPr="008340C6">
              <w:rPr>
                <w:rFonts w:cstheme="majorBidi"/>
              </w:rPr>
              <w:t>10</w:t>
            </w:r>
          </w:p>
        </w:tc>
        <w:tc>
          <w:tcPr>
            <w:tcW w:w="1997" w:type="dxa"/>
            <w:shd w:val="clear" w:color="auto" w:fill="DAE9F7" w:themeFill="text2" w:themeFillTint="1A"/>
          </w:tcPr>
          <w:p w14:paraId="3DEF9870" w14:textId="77777777" w:rsidR="008340C6" w:rsidRPr="008340C6" w:rsidRDefault="008340C6" w:rsidP="00EB40B4">
            <w:pPr>
              <w:pStyle w:val="ListParagraph"/>
              <w:ind w:left="0"/>
              <w:jc w:val="center"/>
              <w:rPr>
                <w:rFonts w:cstheme="majorBidi"/>
              </w:rPr>
            </w:pPr>
            <w:r w:rsidRPr="008340C6">
              <w:rPr>
                <w:rFonts w:cstheme="majorBidi"/>
              </w:rPr>
              <w:t>4 mA</w:t>
            </w:r>
          </w:p>
        </w:tc>
        <w:tc>
          <w:tcPr>
            <w:tcW w:w="1757" w:type="dxa"/>
            <w:shd w:val="clear" w:color="auto" w:fill="DAE9F7" w:themeFill="text2" w:themeFillTint="1A"/>
          </w:tcPr>
          <w:p w14:paraId="2BB7CF5D" w14:textId="77777777" w:rsidR="008340C6" w:rsidRPr="008340C6" w:rsidRDefault="008340C6" w:rsidP="00EB40B4">
            <w:pPr>
              <w:pStyle w:val="ListParagraph"/>
              <w:ind w:left="0"/>
              <w:jc w:val="center"/>
              <w:rPr>
                <w:rFonts w:cstheme="majorBidi"/>
              </w:rPr>
            </w:pPr>
            <w:r w:rsidRPr="008340C6">
              <w:rPr>
                <w:rFonts w:cstheme="majorBidi"/>
              </w:rPr>
              <w:t>40 mA</w:t>
            </w:r>
          </w:p>
        </w:tc>
        <w:tc>
          <w:tcPr>
            <w:tcW w:w="1805" w:type="dxa"/>
            <w:shd w:val="clear" w:color="auto" w:fill="DAE9F7" w:themeFill="text2" w:themeFillTint="1A"/>
          </w:tcPr>
          <w:p w14:paraId="459AF1FC" w14:textId="77777777" w:rsidR="008340C6" w:rsidRPr="008340C6" w:rsidRDefault="008340C6" w:rsidP="00EB40B4">
            <w:pPr>
              <w:pStyle w:val="ListParagraph"/>
              <w:ind w:left="0"/>
              <w:jc w:val="center"/>
              <w:rPr>
                <w:rFonts w:cstheme="majorBidi"/>
              </w:rPr>
            </w:pPr>
            <w:r w:rsidRPr="008340C6">
              <w:rPr>
                <w:rFonts w:cstheme="majorBidi"/>
              </w:rPr>
              <w:t>0.200 W</w:t>
            </w:r>
          </w:p>
        </w:tc>
      </w:tr>
      <w:tr w:rsidR="008340C6" w:rsidRPr="008340C6" w14:paraId="30EA5B74" w14:textId="77777777" w:rsidTr="008340C6">
        <w:trPr>
          <w:jc w:val="center"/>
        </w:trPr>
        <w:tc>
          <w:tcPr>
            <w:tcW w:w="2382" w:type="dxa"/>
            <w:shd w:val="clear" w:color="auto" w:fill="DAE9F7" w:themeFill="text2" w:themeFillTint="1A"/>
          </w:tcPr>
          <w:p w14:paraId="59584A06" w14:textId="77777777" w:rsidR="008340C6" w:rsidRPr="008340C6" w:rsidRDefault="008340C6" w:rsidP="00EB40B4">
            <w:pPr>
              <w:pStyle w:val="ListParagraph"/>
              <w:ind w:left="0"/>
              <w:jc w:val="center"/>
              <w:rPr>
                <w:rFonts w:cstheme="majorBidi"/>
              </w:rPr>
            </w:pPr>
            <w:r w:rsidRPr="008340C6">
              <w:rPr>
                <w:rFonts w:cstheme="majorBidi"/>
              </w:rPr>
              <w:t>74LS74 (D Flip-Flop)</w:t>
            </w:r>
          </w:p>
        </w:tc>
        <w:tc>
          <w:tcPr>
            <w:tcW w:w="1717" w:type="dxa"/>
            <w:shd w:val="clear" w:color="auto" w:fill="DAE9F7" w:themeFill="text2" w:themeFillTint="1A"/>
          </w:tcPr>
          <w:p w14:paraId="2B1CADEF" w14:textId="77777777" w:rsidR="008340C6" w:rsidRPr="008340C6" w:rsidRDefault="008340C6" w:rsidP="00EB40B4">
            <w:pPr>
              <w:pStyle w:val="ListParagraph"/>
              <w:ind w:left="0"/>
              <w:jc w:val="center"/>
              <w:rPr>
                <w:rFonts w:cstheme="majorBidi"/>
              </w:rPr>
            </w:pPr>
            <w:r w:rsidRPr="008340C6">
              <w:rPr>
                <w:rFonts w:cstheme="majorBidi"/>
              </w:rPr>
              <w:t>10</w:t>
            </w:r>
          </w:p>
        </w:tc>
        <w:tc>
          <w:tcPr>
            <w:tcW w:w="1997" w:type="dxa"/>
            <w:shd w:val="clear" w:color="auto" w:fill="DAE9F7" w:themeFill="text2" w:themeFillTint="1A"/>
          </w:tcPr>
          <w:p w14:paraId="064976EE" w14:textId="77777777" w:rsidR="008340C6" w:rsidRPr="008340C6" w:rsidRDefault="008340C6" w:rsidP="00EB40B4">
            <w:pPr>
              <w:pStyle w:val="ListParagraph"/>
              <w:ind w:left="0"/>
              <w:jc w:val="center"/>
              <w:rPr>
                <w:rFonts w:cstheme="majorBidi"/>
              </w:rPr>
            </w:pPr>
            <w:r w:rsidRPr="008340C6">
              <w:rPr>
                <w:rFonts w:cstheme="majorBidi"/>
              </w:rPr>
              <w:t>4 mA</w:t>
            </w:r>
          </w:p>
        </w:tc>
        <w:tc>
          <w:tcPr>
            <w:tcW w:w="1757" w:type="dxa"/>
            <w:shd w:val="clear" w:color="auto" w:fill="DAE9F7" w:themeFill="text2" w:themeFillTint="1A"/>
          </w:tcPr>
          <w:p w14:paraId="4B64386A" w14:textId="77777777" w:rsidR="008340C6" w:rsidRPr="008340C6" w:rsidRDefault="008340C6" w:rsidP="00EB40B4">
            <w:pPr>
              <w:pStyle w:val="ListParagraph"/>
              <w:ind w:left="0"/>
              <w:jc w:val="center"/>
              <w:rPr>
                <w:rFonts w:cstheme="majorBidi"/>
              </w:rPr>
            </w:pPr>
            <w:r w:rsidRPr="008340C6">
              <w:rPr>
                <w:rFonts w:cstheme="majorBidi"/>
              </w:rPr>
              <w:t>40 mA</w:t>
            </w:r>
          </w:p>
        </w:tc>
        <w:tc>
          <w:tcPr>
            <w:tcW w:w="1805" w:type="dxa"/>
            <w:shd w:val="clear" w:color="auto" w:fill="DAE9F7" w:themeFill="text2" w:themeFillTint="1A"/>
          </w:tcPr>
          <w:p w14:paraId="5ED51DF0" w14:textId="77777777" w:rsidR="008340C6" w:rsidRPr="008340C6" w:rsidRDefault="008340C6" w:rsidP="00EB40B4">
            <w:pPr>
              <w:pStyle w:val="ListParagraph"/>
              <w:ind w:left="0"/>
              <w:jc w:val="center"/>
              <w:rPr>
                <w:rFonts w:cstheme="majorBidi"/>
              </w:rPr>
            </w:pPr>
            <w:r w:rsidRPr="008340C6">
              <w:rPr>
                <w:rFonts w:cstheme="majorBidi"/>
              </w:rPr>
              <w:t>0.200 W</w:t>
            </w:r>
          </w:p>
        </w:tc>
      </w:tr>
      <w:tr w:rsidR="008340C6" w:rsidRPr="008340C6" w14:paraId="5808C5DD" w14:textId="77777777" w:rsidTr="008340C6">
        <w:trPr>
          <w:jc w:val="center"/>
        </w:trPr>
        <w:tc>
          <w:tcPr>
            <w:tcW w:w="2382" w:type="dxa"/>
            <w:shd w:val="clear" w:color="auto" w:fill="DAE9F7" w:themeFill="text2" w:themeFillTint="1A"/>
          </w:tcPr>
          <w:p w14:paraId="29C32DC2" w14:textId="77777777" w:rsidR="008340C6" w:rsidRPr="008340C6" w:rsidRDefault="008340C6" w:rsidP="00EB40B4">
            <w:pPr>
              <w:pStyle w:val="ListParagraph"/>
              <w:ind w:left="0"/>
              <w:jc w:val="center"/>
              <w:rPr>
                <w:rFonts w:cstheme="majorBidi"/>
              </w:rPr>
            </w:pPr>
            <w:r w:rsidRPr="008340C6">
              <w:rPr>
                <w:rFonts w:cstheme="majorBidi"/>
              </w:rPr>
              <w:t>74LS138 (Decoder)</w:t>
            </w:r>
          </w:p>
        </w:tc>
        <w:tc>
          <w:tcPr>
            <w:tcW w:w="1717" w:type="dxa"/>
            <w:shd w:val="clear" w:color="auto" w:fill="DAE9F7" w:themeFill="text2" w:themeFillTint="1A"/>
          </w:tcPr>
          <w:p w14:paraId="3FBF434B" w14:textId="77777777" w:rsidR="008340C6" w:rsidRPr="008340C6" w:rsidRDefault="008340C6" w:rsidP="00EB40B4">
            <w:pPr>
              <w:pStyle w:val="ListParagraph"/>
              <w:ind w:left="0"/>
              <w:jc w:val="center"/>
              <w:rPr>
                <w:rFonts w:cstheme="majorBidi"/>
              </w:rPr>
            </w:pPr>
            <w:r w:rsidRPr="008340C6">
              <w:rPr>
                <w:rFonts w:cstheme="majorBidi"/>
              </w:rPr>
              <w:t>5</w:t>
            </w:r>
          </w:p>
        </w:tc>
        <w:tc>
          <w:tcPr>
            <w:tcW w:w="1997" w:type="dxa"/>
            <w:shd w:val="clear" w:color="auto" w:fill="DAE9F7" w:themeFill="text2" w:themeFillTint="1A"/>
          </w:tcPr>
          <w:p w14:paraId="27856997" w14:textId="77777777" w:rsidR="008340C6" w:rsidRPr="008340C6" w:rsidRDefault="008340C6" w:rsidP="00EB40B4">
            <w:pPr>
              <w:pStyle w:val="ListParagraph"/>
              <w:ind w:left="0"/>
              <w:jc w:val="center"/>
              <w:rPr>
                <w:rFonts w:cstheme="majorBidi"/>
              </w:rPr>
            </w:pPr>
            <w:r w:rsidRPr="008340C6">
              <w:rPr>
                <w:rFonts w:cstheme="majorBidi"/>
              </w:rPr>
              <w:t>4 mA</w:t>
            </w:r>
          </w:p>
        </w:tc>
        <w:tc>
          <w:tcPr>
            <w:tcW w:w="1757" w:type="dxa"/>
            <w:shd w:val="clear" w:color="auto" w:fill="DAE9F7" w:themeFill="text2" w:themeFillTint="1A"/>
          </w:tcPr>
          <w:p w14:paraId="44309B6C" w14:textId="77777777" w:rsidR="008340C6" w:rsidRPr="008340C6" w:rsidRDefault="008340C6" w:rsidP="00EB40B4">
            <w:pPr>
              <w:pStyle w:val="ListParagraph"/>
              <w:ind w:left="0"/>
              <w:jc w:val="center"/>
              <w:rPr>
                <w:rFonts w:cstheme="majorBidi"/>
              </w:rPr>
            </w:pPr>
            <w:r w:rsidRPr="008340C6">
              <w:rPr>
                <w:rFonts w:cstheme="majorBidi"/>
              </w:rPr>
              <w:t>20 mA</w:t>
            </w:r>
          </w:p>
        </w:tc>
        <w:tc>
          <w:tcPr>
            <w:tcW w:w="1805" w:type="dxa"/>
            <w:shd w:val="clear" w:color="auto" w:fill="DAE9F7" w:themeFill="text2" w:themeFillTint="1A"/>
          </w:tcPr>
          <w:p w14:paraId="17C768B6" w14:textId="77777777" w:rsidR="008340C6" w:rsidRPr="008340C6" w:rsidRDefault="008340C6" w:rsidP="00EB40B4">
            <w:pPr>
              <w:pStyle w:val="ListParagraph"/>
              <w:ind w:left="0"/>
              <w:jc w:val="center"/>
              <w:rPr>
                <w:rFonts w:cstheme="majorBidi"/>
              </w:rPr>
            </w:pPr>
            <w:r w:rsidRPr="008340C6">
              <w:rPr>
                <w:rFonts w:cstheme="majorBidi"/>
              </w:rPr>
              <w:t>0.100 W</w:t>
            </w:r>
          </w:p>
        </w:tc>
      </w:tr>
      <w:tr w:rsidR="008340C6" w:rsidRPr="008340C6" w14:paraId="7D9038E4" w14:textId="77777777" w:rsidTr="008340C6">
        <w:trPr>
          <w:jc w:val="center"/>
        </w:trPr>
        <w:tc>
          <w:tcPr>
            <w:tcW w:w="2382" w:type="dxa"/>
            <w:shd w:val="clear" w:color="auto" w:fill="DAE9F7" w:themeFill="text2" w:themeFillTint="1A"/>
          </w:tcPr>
          <w:p w14:paraId="639B8E84" w14:textId="77777777" w:rsidR="008340C6" w:rsidRPr="008340C6" w:rsidRDefault="008340C6" w:rsidP="00EB40B4">
            <w:pPr>
              <w:pStyle w:val="ListParagraph"/>
              <w:ind w:left="0"/>
              <w:jc w:val="center"/>
              <w:rPr>
                <w:rFonts w:cstheme="majorBidi"/>
              </w:rPr>
            </w:pPr>
            <w:r w:rsidRPr="008340C6">
              <w:rPr>
                <w:rFonts w:cstheme="majorBidi"/>
              </w:rPr>
              <w:t>7-Segment Display</w:t>
            </w:r>
          </w:p>
        </w:tc>
        <w:tc>
          <w:tcPr>
            <w:tcW w:w="1717" w:type="dxa"/>
            <w:shd w:val="clear" w:color="auto" w:fill="DAE9F7" w:themeFill="text2" w:themeFillTint="1A"/>
          </w:tcPr>
          <w:p w14:paraId="61B758FC" w14:textId="77777777" w:rsidR="008340C6" w:rsidRPr="008340C6" w:rsidRDefault="008340C6" w:rsidP="00EB40B4">
            <w:pPr>
              <w:pStyle w:val="ListParagraph"/>
              <w:ind w:left="0"/>
              <w:jc w:val="center"/>
              <w:rPr>
                <w:rFonts w:cstheme="majorBidi"/>
              </w:rPr>
            </w:pPr>
            <w:r w:rsidRPr="008340C6">
              <w:rPr>
                <w:rFonts w:cstheme="majorBidi"/>
              </w:rPr>
              <w:t>1</w:t>
            </w:r>
          </w:p>
        </w:tc>
        <w:tc>
          <w:tcPr>
            <w:tcW w:w="1997" w:type="dxa"/>
            <w:shd w:val="clear" w:color="auto" w:fill="DAE9F7" w:themeFill="text2" w:themeFillTint="1A"/>
          </w:tcPr>
          <w:p w14:paraId="51DD9F20" w14:textId="77777777" w:rsidR="008340C6" w:rsidRPr="008340C6" w:rsidRDefault="008340C6" w:rsidP="00EB40B4">
            <w:pPr>
              <w:pStyle w:val="ListParagraph"/>
              <w:ind w:left="0"/>
              <w:jc w:val="center"/>
              <w:rPr>
                <w:rFonts w:cstheme="majorBidi"/>
              </w:rPr>
            </w:pPr>
            <w:r w:rsidRPr="008340C6">
              <w:rPr>
                <w:rFonts w:cstheme="majorBidi"/>
              </w:rPr>
              <w:t>70 mA</w:t>
            </w:r>
          </w:p>
        </w:tc>
        <w:tc>
          <w:tcPr>
            <w:tcW w:w="1757" w:type="dxa"/>
            <w:shd w:val="clear" w:color="auto" w:fill="DAE9F7" w:themeFill="text2" w:themeFillTint="1A"/>
          </w:tcPr>
          <w:p w14:paraId="3E2E77D3" w14:textId="77777777" w:rsidR="008340C6" w:rsidRPr="008340C6" w:rsidRDefault="008340C6" w:rsidP="00EB40B4">
            <w:pPr>
              <w:pStyle w:val="ListParagraph"/>
              <w:ind w:left="0"/>
              <w:jc w:val="center"/>
              <w:rPr>
                <w:rFonts w:cstheme="majorBidi"/>
              </w:rPr>
            </w:pPr>
            <w:r w:rsidRPr="008340C6">
              <w:rPr>
                <w:rFonts w:cstheme="majorBidi"/>
              </w:rPr>
              <w:t>70 mA</w:t>
            </w:r>
          </w:p>
        </w:tc>
        <w:tc>
          <w:tcPr>
            <w:tcW w:w="1805" w:type="dxa"/>
            <w:shd w:val="clear" w:color="auto" w:fill="DAE9F7" w:themeFill="text2" w:themeFillTint="1A"/>
          </w:tcPr>
          <w:p w14:paraId="17B7B465" w14:textId="77777777" w:rsidR="008340C6" w:rsidRPr="008340C6" w:rsidRDefault="008340C6" w:rsidP="00EB40B4">
            <w:pPr>
              <w:pStyle w:val="ListParagraph"/>
              <w:ind w:left="0"/>
              <w:jc w:val="center"/>
              <w:rPr>
                <w:rFonts w:cstheme="majorBidi"/>
              </w:rPr>
            </w:pPr>
            <w:r w:rsidRPr="008340C6">
              <w:rPr>
                <w:rFonts w:cstheme="majorBidi"/>
              </w:rPr>
              <w:t>0.350 W</w:t>
            </w:r>
          </w:p>
        </w:tc>
      </w:tr>
    </w:tbl>
    <w:p w14:paraId="63348AE8" w14:textId="77777777" w:rsidR="008340C6" w:rsidRPr="008340C6" w:rsidRDefault="008340C6" w:rsidP="008340C6">
      <w:pPr>
        <w:rPr>
          <w:rFonts w:cstheme="majorBidi"/>
          <w:iCs/>
          <w:sz w:val="22"/>
          <w:szCs w:val="20"/>
        </w:rPr>
      </w:pPr>
    </w:p>
    <w:p w14:paraId="51DD61BE" w14:textId="319DCF4E" w:rsidR="008340C6" w:rsidRPr="008340C6" w:rsidRDefault="008340C6" w:rsidP="008340C6">
      <w:pPr>
        <w:rPr>
          <w:rFonts w:cstheme="majorBidi"/>
          <w:iCs/>
          <w:sz w:val="22"/>
          <w:szCs w:val="20"/>
        </w:rPr>
      </w:pPr>
      <w:r w:rsidRPr="008340C6">
        <w:rPr>
          <w:rFonts w:cstheme="majorBidi"/>
          <w:iCs/>
          <w:sz w:val="22"/>
          <w:szCs w:val="20"/>
        </w:rPr>
        <w:t>Therefore, on average, this circuit has a power consumption of 5V × (total current) = 5V × 0.4 A =</w:t>
      </w:r>
      <w:r w:rsidRPr="008340C6">
        <w:rPr>
          <w:rFonts w:cstheme="majorBidi"/>
          <w:iCs/>
          <w:sz w:val="22"/>
          <w:szCs w:val="20"/>
        </w:rPr>
        <w:t xml:space="preserve"> </w:t>
      </w:r>
      <w:r w:rsidRPr="008340C6">
        <w:rPr>
          <w:rFonts w:cstheme="majorBidi"/>
          <w:iCs/>
          <w:sz w:val="22"/>
          <w:szCs w:val="20"/>
        </w:rPr>
        <w:t>2 W.</w:t>
      </w:r>
    </w:p>
    <w:p w14:paraId="0E6B01D3" w14:textId="77777777" w:rsidR="004B3D19" w:rsidRPr="008340C6" w:rsidRDefault="004B3D19" w:rsidP="004B3D19">
      <w:pPr>
        <w:pStyle w:val="ListParagraph"/>
        <w:rPr>
          <w:rFonts w:cstheme="majorBidi"/>
        </w:rPr>
      </w:pPr>
    </w:p>
    <w:p w14:paraId="668368CF" w14:textId="77777777" w:rsidR="00E80A6B" w:rsidRPr="008340C6" w:rsidRDefault="00E80A6B">
      <w:pPr>
        <w:rPr>
          <w:rFonts w:eastAsiaTheme="majorEastAsia" w:cstheme="majorBidi"/>
          <w:color w:val="000000" w:themeColor="text1"/>
          <w:sz w:val="40"/>
          <w:szCs w:val="40"/>
        </w:rPr>
      </w:pPr>
      <w:r w:rsidRPr="008340C6">
        <w:rPr>
          <w:rFonts w:cstheme="majorBidi"/>
        </w:rPr>
        <w:br w:type="page"/>
      </w:r>
    </w:p>
    <w:p w14:paraId="3B94CDAE" w14:textId="4A0D5197" w:rsidR="00E80A6B" w:rsidRPr="008340C6" w:rsidRDefault="00E80A6B" w:rsidP="00915075">
      <w:pPr>
        <w:pStyle w:val="Heading1"/>
        <w:rPr>
          <w:rFonts w:asciiTheme="majorBidi" w:hAnsiTheme="majorBidi"/>
        </w:rPr>
      </w:pPr>
      <w:bookmarkStart w:id="18" w:name="_Toc197888458"/>
      <w:r w:rsidRPr="008340C6">
        <w:rPr>
          <w:rFonts w:asciiTheme="majorBidi" w:hAnsiTheme="majorBidi"/>
        </w:rPr>
        <w:lastRenderedPageBreak/>
        <w:t>Problems faced during the project</w:t>
      </w:r>
      <w:bookmarkEnd w:id="18"/>
    </w:p>
    <w:p w14:paraId="0DAC7718" w14:textId="501C5FC2" w:rsidR="00DD3CCA" w:rsidRPr="008340C6" w:rsidRDefault="00915075" w:rsidP="00DD3CCA">
      <w:pPr>
        <w:pStyle w:val="ListParagraph"/>
        <w:numPr>
          <w:ilvl w:val="0"/>
          <w:numId w:val="44"/>
        </w:numPr>
        <w:rPr>
          <w:rFonts w:cstheme="majorBidi"/>
        </w:rPr>
      </w:pPr>
      <w:r w:rsidRPr="008340C6">
        <w:rPr>
          <w:rFonts w:cstheme="majorBidi"/>
        </w:rPr>
        <w:t xml:space="preserve">Use of a finite state machine (FSM) that properly respects sequences and transitions for all 4 switch states </w:t>
      </w:r>
      <w:r w:rsidR="00DD3CCA" w:rsidRPr="008340C6">
        <w:rPr>
          <w:rFonts w:cstheme="majorBidi"/>
        </w:rPr>
        <w:t>needs</w:t>
      </w:r>
      <w:r w:rsidRPr="008340C6">
        <w:rPr>
          <w:rFonts w:cstheme="majorBidi"/>
        </w:rPr>
        <w:t xml:space="preserve"> to be designed and tested carefully.</w:t>
      </w:r>
    </w:p>
    <w:p w14:paraId="0DE442BB" w14:textId="20A84A9E" w:rsidR="00915075" w:rsidRPr="008340C6" w:rsidRDefault="00915075" w:rsidP="00DD3CCA">
      <w:pPr>
        <w:pStyle w:val="ListParagraph"/>
        <w:numPr>
          <w:ilvl w:val="0"/>
          <w:numId w:val="44"/>
        </w:numPr>
        <w:rPr>
          <w:rFonts w:cstheme="majorBidi"/>
        </w:rPr>
      </w:pPr>
      <w:r w:rsidRPr="008340C6">
        <w:rPr>
          <w:rFonts w:cstheme="majorBidi"/>
        </w:rPr>
        <w:t>Tracking numerous sequences and specific behaviors (such as the capless trick) introduced extra states and state transitions, which made logic bugs harder to debug.</w:t>
      </w:r>
    </w:p>
    <w:p w14:paraId="07A4DEFE" w14:textId="77777777" w:rsidR="00915075" w:rsidRPr="008340C6" w:rsidRDefault="00915075" w:rsidP="00915075">
      <w:pPr>
        <w:pStyle w:val="ListParagraph"/>
        <w:numPr>
          <w:ilvl w:val="0"/>
          <w:numId w:val="43"/>
        </w:numPr>
        <w:rPr>
          <w:rFonts w:cstheme="majorBidi"/>
        </w:rPr>
      </w:pPr>
      <w:r w:rsidRPr="008340C6">
        <w:rPr>
          <w:rFonts w:cstheme="majorBidi"/>
        </w:rPr>
        <w:t>Correct 4-second accurate reset and capless switch operations were challenging to accomplish, especially when synchronized with FSM state changes.</w:t>
      </w:r>
    </w:p>
    <w:p w14:paraId="41F72714" w14:textId="5C8CA5A1" w:rsidR="00915075" w:rsidRPr="008340C6" w:rsidRDefault="00915075" w:rsidP="00915075">
      <w:pPr>
        <w:pStyle w:val="ListParagraph"/>
        <w:numPr>
          <w:ilvl w:val="0"/>
          <w:numId w:val="43"/>
        </w:numPr>
        <w:rPr>
          <w:rFonts w:cstheme="majorBidi"/>
        </w:rPr>
      </w:pPr>
      <w:r w:rsidRPr="008340C6">
        <w:rPr>
          <w:rFonts w:cstheme="majorBidi"/>
        </w:rPr>
        <w:t xml:space="preserve">The </w:t>
      </w:r>
      <w:r w:rsidR="00DD3CCA" w:rsidRPr="008340C6">
        <w:rPr>
          <w:rFonts w:cstheme="majorBidi"/>
        </w:rPr>
        <w:t>555-timer</w:t>
      </w:r>
      <w:r w:rsidRPr="008340C6">
        <w:rPr>
          <w:rFonts w:cstheme="majorBidi"/>
        </w:rPr>
        <w:t xml:space="preserve"> circuit required adjustment of values for resistors and capacitors for reproducible timing.</w:t>
      </w:r>
    </w:p>
    <w:p w14:paraId="24E73CBC" w14:textId="77777777" w:rsidR="00915075" w:rsidRPr="008340C6" w:rsidRDefault="00915075" w:rsidP="00915075">
      <w:pPr>
        <w:pStyle w:val="ListParagraph"/>
        <w:numPr>
          <w:ilvl w:val="0"/>
          <w:numId w:val="43"/>
        </w:numPr>
        <w:rPr>
          <w:rFonts w:cstheme="majorBidi"/>
        </w:rPr>
      </w:pPr>
      <w:r w:rsidRPr="008340C6">
        <w:rPr>
          <w:rFonts w:cstheme="majorBidi"/>
        </w:rPr>
        <w:t>The dynamic disabling and enabling of switches based on cap status needed extra logic and state transitions, which were hard to simulate and verify.</w:t>
      </w:r>
    </w:p>
    <w:p w14:paraId="00E3267E" w14:textId="4631554D" w:rsidR="00915075" w:rsidRPr="008340C6" w:rsidRDefault="00915075" w:rsidP="00915075">
      <w:pPr>
        <w:pStyle w:val="ListParagraph"/>
        <w:numPr>
          <w:ilvl w:val="0"/>
          <w:numId w:val="43"/>
        </w:numPr>
        <w:rPr>
          <w:rFonts w:cstheme="majorBidi"/>
        </w:rPr>
      </w:pPr>
      <w:r w:rsidRPr="008340C6">
        <w:rPr>
          <w:rFonts w:cstheme="majorBidi"/>
        </w:rPr>
        <w:t>Enabling switches to remain flappable even when capless (but without actually engaging the LED) introduced edge-case bugs.</w:t>
      </w:r>
    </w:p>
    <w:p w14:paraId="62E3D924" w14:textId="6B64513B" w:rsidR="00915075" w:rsidRPr="008340C6" w:rsidRDefault="00915075" w:rsidP="00DD3CCA">
      <w:pPr>
        <w:pStyle w:val="ListParagraph"/>
        <w:numPr>
          <w:ilvl w:val="0"/>
          <w:numId w:val="43"/>
        </w:numPr>
        <w:rPr>
          <w:rFonts w:cstheme="majorBidi"/>
        </w:rPr>
      </w:pPr>
      <w:r w:rsidRPr="008340C6">
        <w:rPr>
          <w:rFonts w:cstheme="majorBidi"/>
        </w:rPr>
        <w:t xml:space="preserve">The minimization of output functions by Karnaugh map or Boolean algebra used to be extremely time-consuming and error-prone. </w:t>
      </w:r>
    </w:p>
    <w:p w14:paraId="26F668F9" w14:textId="77777777" w:rsidR="00DD3CCA" w:rsidRPr="008340C6" w:rsidRDefault="00915075" w:rsidP="00DD3CCA">
      <w:pPr>
        <w:pStyle w:val="ListParagraph"/>
        <w:numPr>
          <w:ilvl w:val="0"/>
          <w:numId w:val="43"/>
        </w:numPr>
        <w:rPr>
          <w:rFonts w:cstheme="majorBidi"/>
        </w:rPr>
      </w:pPr>
      <w:r w:rsidRPr="008340C6">
        <w:rPr>
          <w:rFonts w:cstheme="majorBidi"/>
        </w:rPr>
        <w:t xml:space="preserve">Some simplified expressions did not behave as expected during Quartus simulation initially and required redesign. </w:t>
      </w:r>
    </w:p>
    <w:p w14:paraId="07D02AAA" w14:textId="77777777" w:rsidR="00DD3CCA" w:rsidRPr="008340C6" w:rsidRDefault="00915075" w:rsidP="00DD3CCA">
      <w:pPr>
        <w:pStyle w:val="ListParagraph"/>
        <w:numPr>
          <w:ilvl w:val="0"/>
          <w:numId w:val="43"/>
        </w:numPr>
        <w:rPr>
          <w:rFonts w:cstheme="majorBidi"/>
        </w:rPr>
      </w:pPr>
      <w:r w:rsidRPr="008340C6">
        <w:rPr>
          <w:rFonts w:cstheme="majorBidi"/>
        </w:rPr>
        <w:t>Hardware Implementation Difficulties Breadboard wiring tended to develop loose contacts or shorts, which resulted in impaired performance of LEDs and switch responses.</w:t>
      </w:r>
    </w:p>
    <w:p w14:paraId="4C9EC53E" w14:textId="77777777" w:rsidR="00DD3CCA" w:rsidRPr="008340C6" w:rsidRDefault="00915075" w:rsidP="00DD3CCA">
      <w:pPr>
        <w:pStyle w:val="ListParagraph"/>
        <w:numPr>
          <w:ilvl w:val="0"/>
          <w:numId w:val="43"/>
        </w:numPr>
        <w:rPr>
          <w:rFonts w:cstheme="majorBidi"/>
        </w:rPr>
      </w:pPr>
      <w:r w:rsidRPr="008340C6">
        <w:rPr>
          <w:rFonts w:cstheme="majorBidi"/>
        </w:rPr>
        <w:t xml:space="preserve"> Soldering of components neatly, particularly with numerous wires and ICs, was tricky and needed to be planned carefully. </w:t>
      </w:r>
    </w:p>
    <w:p w14:paraId="14EE159A" w14:textId="5E9218DA" w:rsidR="00DD3CCA" w:rsidRPr="008340C6" w:rsidRDefault="00915075" w:rsidP="00DD3CCA">
      <w:pPr>
        <w:pStyle w:val="ListParagraph"/>
        <w:numPr>
          <w:ilvl w:val="0"/>
          <w:numId w:val="43"/>
        </w:numPr>
        <w:rPr>
          <w:rFonts w:cstheme="majorBidi"/>
        </w:rPr>
      </w:pPr>
      <w:r w:rsidRPr="008340C6">
        <w:rPr>
          <w:rFonts w:cstheme="majorBidi"/>
        </w:rPr>
        <w:t xml:space="preserve">There was a risk of </w:t>
      </w:r>
      <w:r w:rsidR="00DD3CCA" w:rsidRPr="008340C6">
        <w:rPr>
          <w:rFonts w:cstheme="majorBidi"/>
        </w:rPr>
        <w:t>heat</w:t>
      </w:r>
      <w:r w:rsidRPr="008340C6">
        <w:rPr>
          <w:rFonts w:cstheme="majorBidi"/>
        </w:rPr>
        <w:t xml:space="preserve"> damage to ICs or switches while soldering. Shortages of certain ICs or 7-segment displays occasionally required substitutes or redesign. </w:t>
      </w:r>
    </w:p>
    <w:p w14:paraId="256F2769" w14:textId="77777777" w:rsidR="00DD3CCA" w:rsidRPr="008340C6" w:rsidRDefault="00915075" w:rsidP="00DD3CCA">
      <w:pPr>
        <w:pStyle w:val="ListParagraph"/>
        <w:numPr>
          <w:ilvl w:val="0"/>
          <w:numId w:val="43"/>
        </w:numPr>
        <w:rPr>
          <w:rFonts w:cstheme="majorBidi"/>
        </w:rPr>
      </w:pPr>
      <w:r w:rsidRPr="008340C6">
        <w:rPr>
          <w:rFonts w:cstheme="majorBidi"/>
        </w:rPr>
        <w:t xml:space="preserve">Erroneous or inappropriate values for resistors affected current flow through LEDs, altering brightness. Performance of circuits that are simulated using Quartus didn't always match real hardware performance due to physical phenomena (bounce, noise, delay). </w:t>
      </w:r>
    </w:p>
    <w:p w14:paraId="52D2DF77" w14:textId="77777777" w:rsidR="00DD3CCA" w:rsidRPr="008340C6" w:rsidRDefault="00915075" w:rsidP="00DD3CCA">
      <w:pPr>
        <w:pStyle w:val="ListParagraph"/>
        <w:numPr>
          <w:ilvl w:val="0"/>
          <w:numId w:val="43"/>
        </w:numPr>
        <w:rPr>
          <w:rFonts w:cstheme="majorBidi"/>
        </w:rPr>
      </w:pPr>
      <w:r w:rsidRPr="008340C6">
        <w:rPr>
          <w:rFonts w:cstheme="majorBidi"/>
        </w:rPr>
        <w:t xml:space="preserve">Switch flipping or capless behavior was harder to reproduce with digital design tools. </w:t>
      </w:r>
    </w:p>
    <w:p w14:paraId="215A6101" w14:textId="7ED3B1C4" w:rsidR="00915075" w:rsidRPr="008340C6" w:rsidRDefault="00915075" w:rsidP="00DD3CCA">
      <w:pPr>
        <w:pStyle w:val="ListParagraph"/>
        <w:numPr>
          <w:ilvl w:val="0"/>
          <w:numId w:val="43"/>
        </w:numPr>
        <w:rPr>
          <w:rFonts w:cstheme="majorBidi"/>
        </w:rPr>
      </w:pPr>
      <w:r w:rsidRPr="008340C6">
        <w:rPr>
          <w:rFonts w:cstheme="majorBidi"/>
        </w:rPr>
        <w:t>Packaging and Assembly</w:t>
      </w:r>
      <w:r w:rsidR="00DD3CCA" w:rsidRPr="008340C6">
        <w:rPr>
          <w:rFonts w:cstheme="majorBidi"/>
        </w:rPr>
        <w:t>:</w:t>
      </w:r>
      <w:r w:rsidRPr="008340C6">
        <w:rPr>
          <w:rFonts w:cstheme="majorBidi"/>
        </w:rPr>
        <w:t xml:space="preserve"> Keeping it modular and neat with a clean enclosure for the final project proved challenging with layout and wire organization.</w:t>
      </w:r>
    </w:p>
    <w:p w14:paraId="54C59B72" w14:textId="77777777" w:rsidR="00E80A6B" w:rsidRPr="008340C6" w:rsidRDefault="00E80A6B">
      <w:pPr>
        <w:rPr>
          <w:rFonts w:eastAsiaTheme="majorEastAsia" w:cstheme="majorBidi"/>
          <w:color w:val="000000" w:themeColor="text1"/>
          <w:sz w:val="40"/>
          <w:szCs w:val="40"/>
        </w:rPr>
      </w:pPr>
      <w:r w:rsidRPr="008340C6">
        <w:rPr>
          <w:rFonts w:cstheme="majorBidi"/>
        </w:rPr>
        <w:br w:type="page"/>
      </w:r>
    </w:p>
    <w:p w14:paraId="54D990CD" w14:textId="374999FB" w:rsidR="002575AC" w:rsidRPr="008340C6" w:rsidRDefault="00E80A6B" w:rsidP="002575AC">
      <w:pPr>
        <w:pStyle w:val="Heading1"/>
        <w:rPr>
          <w:rFonts w:asciiTheme="majorBidi" w:hAnsiTheme="majorBidi"/>
        </w:rPr>
      </w:pPr>
      <w:bookmarkStart w:id="19" w:name="_Toc197888459"/>
      <w:r w:rsidRPr="008340C6">
        <w:rPr>
          <w:rFonts w:asciiTheme="majorBidi" w:hAnsiTheme="majorBidi"/>
        </w:rPr>
        <w:lastRenderedPageBreak/>
        <w:t>Key design points that present advantages over alternative designs</w:t>
      </w:r>
      <w:bookmarkEnd w:id="19"/>
    </w:p>
    <w:p w14:paraId="0570BDE6" w14:textId="77777777" w:rsidR="008C1C62" w:rsidRPr="008340C6" w:rsidRDefault="008C1C62" w:rsidP="008C1C62">
      <w:pPr>
        <w:rPr>
          <w:rFonts w:cstheme="majorBidi"/>
          <w:szCs w:val="24"/>
        </w:rPr>
      </w:pPr>
      <w:r w:rsidRPr="008340C6">
        <w:rPr>
          <w:rFonts w:cstheme="majorBidi"/>
          <w:szCs w:val="24"/>
        </w:rPr>
        <w:t>Outstanding Design Features Which Offer Advantages Over Alternative Designs</w:t>
      </w:r>
    </w:p>
    <w:p w14:paraId="53B30449" w14:textId="16F66441" w:rsidR="008C1C62" w:rsidRPr="008340C6" w:rsidRDefault="008C1C62" w:rsidP="008C1C62">
      <w:pPr>
        <w:rPr>
          <w:rFonts w:cstheme="majorBidi"/>
          <w:szCs w:val="24"/>
        </w:rPr>
      </w:pPr>
      <w:r w:rsidRPr="008340C6">
        <w:rPr>
          <w:rFonts w:cstheme="majorBidi"/>
          <w:szCs w:val="24"/>
        </w:rPr>
        <w:t>The design of the logic-controlled board incorporates some thoughtful choices that yield functional or practical advantages over simpler or less modular implementations. They include:</w:t>
      </w:r>
    </w:p>
    <w:p w14:paraId="385C0775" w14:textId="2B7D925E" w:rsidR="008C1C62" w:rsidRPr="008340C6" w:rsidRDefault="008C1C62" w:rsidP="008C1C62">
      <w:pPr>
        <w:rPr>
          <w:rFonts w:cstheme="majorBidi"/>
          <w:szCs w:val="24"/>
        </w:rPr>
      </w:pPr>
      <w:r w:rsidRPr="008340C6">
        <w:rPr>
          <w:rFonts w:cstheme="majorBidi"/>
          <w:szCs w:val="24"/>
        </w:rPr>
        <w:t>1. Modular System Architecture</w:t>
      </w:r>
    </w:p>
    <w:p w14:paraId="3D96DFDB" w14:textId="1BA2A0A3" w:rsidR="008C1C62" w:rsidRPr="008F6268" w:rsidRDefault="008C1C62" w:rsidP="008F6268">
      <w:pPr>
        <w:pStyle w:val="ListParagraph"/>
        <w:numPr>
          <w:ilvl w:val="0"/>
          <w:numId w:val="46"/>
        </w:numPr>
        <w:rPr>
          <w:rFonts w:cstheme="majorBidi"/>
          <w:szCs w:val="24"/>
        </w:rPr>
      </w:pPr>
      <w:r w:rsidRPr="008F6268">
        <w:rPr>
          <w:rFonts w:cstheme="majorBidi"/>
          <w:szCs w:val="24"/>
        </w:rPr>
        <w:t>Advantage: Dividing parts (sequence generator, register banks, control circuits) into modular blocks eases debugging, simulation, and hardware construction.</w:t>
      </w:r>
    </w:p>
    <w:p w14:paraId="6016B1EB" w14:textId="2B3AABC5" w:rsidR="008C1C62" w:rsidRPr="008F6268" w:rsidRDefault="008C1C62" w:rsidP="008F6268">
      <w:pPr>
        <w:pStyle w:val="ListParagraph"/>
        <w:numPr>
          <w:ilvl w:val="0"/>
          <w:numId w:val="46"/>
        </w:numPr>
        <w:rPr>
          <w:rFonts w:cstheme="majorBidi"/>
          <w:szCs w:val="24"/>
        </w:rPr>
      </w:pPr>
      <w:r w:rsidRPr="008F6268">
        <w:rPr>
          <w:rFonts w:cstheme="majorBidi"/>
          <w:szCs w:val="24"/>
        </w:rPr>
        <w:t>Alternative: A monolithic architecture would be more difficult to test and respond to changes.</w:t>
      </w:r>
    </w:p>
    <w:p w14:paraId="00E09B3C" w14:textId="77777777" w:rsidR="008C1C62" w:rsidRPr="008340C6" w:rsidRDefault="008C1C62" w:rsidP="008C1C62">
      <w:pPr>
        <w:rPr>
          <w:rFonts w:cstheme="majorBidi"/>
          <w:szCs w:val="24"/>
        </w:rPr>
      </w:pPr>
    </w:p>
    <w:p w14:paraId="34889A0A" w14:textId="43B004B2" w:rsidR="008C1C62" w:rsidRPr="008340C6" w:rsidRDefault="008C1C62" w:rsidP="008C1C62">
      <w:pPr>
        <w:rPr>
          <w:rFonts w:cstheme="majorBidi"/>
          <w:szCs w:val="24"/>
        </w:rPr>
      </w:pPr>
      <w:r w:rsidRPr="008340C6">
        <w:rPr>
          <w:rFonts w:cstheme="majorBidi"/>
          <w:szCs w:val="24"/>
        </w:rPr>
        <w:t>2. Application of Finite State Machine (FSM) to Control Logic</w:t>
      </w:r>
    </w:p>
    <w:p w14:paraId="778A378A" w14:textId="63A7B8AC" w:rsidR="008C1C62" w:rsidRPr="008F6268" w:rsidRDefault="008C1C62" w:rsidP="008F6268">
      <w:pPr>
        <w:pStyle w:val="ListParagraph"/>
        <w:numPr>
          <w:ilvl w:val="0"/>
          <w:numId w:val="47"/>
        </w:numPr>
        <w:rPr>
          <w:rFonts w:cstheme="majorBidi"/>
          <w:szCs w:val="24"/>
        </w:rPr>
      </w:pPr>
      <w:r w:rsidRPr="008F6268">
        <w:rPr>
          <w:rFonts w:cstheme="majorBidi"/>
          <w:szCs w:val="24"/>
        </w:rPr>
        <w:t>Benefit: Using FSM allows structured control of complex sequences and behaviors (like the capless trick).</w:t>
      </w:r>
    </w:p>
    <w:p w14:paraId="0C819508" w14:textId="7D620EA6" w:rsidR="008C1C62" w:rsidRPr="008F6268" w:rsidRDefault="008C1C62" w:rsidP="008F6268">
      <w:pPr>
        <w:pStyle w:val="ListParagraph"/>
        <w:numPr>
          <w:ilvl w:val="0"/>
          <w:numId w:val="47"/>
        </w:numPr>
        <w:rPr>
          <w:rFonts w:cstheme="majorBidi"/>
          <w:szCs w:val="24"/>
        </w:rPr>
      </w:pPr>
      <w:r w:rsidRPr="008F6268">
        <w:rPr>
          <w:rFonts w:cstheme="majorBidi"/>
          <w:szCs w:val="24"/>
        </w:rPr>
        <w:t>Alternative: Hardwired logic would be inflexible and far harder to extend or change.</w:t>
      </w:r>
    </w:p>
    <w:p w14:paraId="7762EE8B" w14:textId="77777777" w:rsidR="008C1C62" w:rsidRPr="008340C6" w:rsidRDefault="008C1C62" w:rsidP="008C1C62">
      <w:pPr>
        <w:rPr>
          <w:rFonts w:cstheme="majorBidi"/>
          <w:szCs w:val="24"/>
        </w:rPr>
      </w:pPr>
    </w:p>
    <w:p w14:paraId="73F40DF9" w14:textId="2966418F" w:rsidR="008C1C62" w:rsidRPr="008340C6" w:rsidRDefault="008C1C62" w:rsidP="008C1C62">
      <w:pPr>
        <w:rPr>
          <w:rFonts w:cstheme="majorBidi"/>
          <w:szCs w:val="24"/>
        </w:rPr>
      </w:pPr>
      <w:r w:rsidRPr="008340C6">
        <w:rPr>
          <w:rFonts w:cstheme="majorBidi"/>
          <w:szCs w:val="24"/>
        </w:rPr>
        <w:t>3. Timer-Based Dynamic Behavior</w:t>
      </w:r>
    </w:p>
    <w:p w14:paraId="74C907C9" w14:textId="375AAE09" w:rsidR="008C1C62" w:rsidRPr="008F6268" w:rsidRDefault="008C1C62" w:rsidP="008F6268">
      <w:pPr>
        <w:pStyle w:val="ListParagraph"/>
        <w:numPr>
          <w:ilvl w:val="0"/>
          <w:numId w:val="48"/>
        </w:numPr>
        <w:rPr>
          <w:rFonts w:cstheme="majorBidi"/>
          <w:szCs w:val="24"/>
        </w:rPr>
      </w:pPr>
      <w:r w:rsidRPr="008F6268">
        <w:rPr>
          <w:rFonts w:cstheme="majorBidi"/>
          <w:szCs w:val="24"/>
        </w:rPr>
        <w:t>Benefit: Utilization of 4-second and 1-second timers adds interactive and timed behavior, making such things as automatic sequence detection and capless trick possible.</w:t>
      </w:r>
    </w:p>
    <w:p w14:paraId="5F3C8D73" w14:textId="1C7D13A3" w:rsidR="008C1C62" w:rsidRPr="008F6268" w:rsidRDefault="008C1C62" w:rsidP="008F6268">
      <w:pPr>
        <w:pStyle w:val="ListParagraph"/>
        <w:numPr>
          <w:ilvl w:val="0"/>
          <w:numId w:val="48"/>
        </w:numPr>
        <w:rPr>
          <w:rFonts w:cstheme="majorBidi"/>
          <w:szCs w:val="24"/>
        </w:rPr>
      </w:pPr>
      <w:r w:rsidRPr="008F6268">
        <w:rPr>
          <w:rFonts w:cstheme="majorBidi"/>
          <w:szCs w:val="24"/>
        </w:rPr>
        <w:t>Alternative: Static control or manual reset would decrease interactivity and user engagement.</w:t>
      </w:r>
    </w:p>
    <w:p w14:paraId="310B501E" w14:textId="77777777" w:rsidR="008C1C62" w:rsidRPr="008340C6" w:rsidRDefault="008C1C62" w:rsidP="008C1C62">
      <w:pPr>
        <w:rPr>
          <w:rFonts w:cstheme="majorBidi"/>
          <w:szCs w:val="24"/>
        </w:rPr>
      </w:pPr>
    </w:p>
    <w:p w14:paraId="2E81E312" w14:textId="094CC3A1" w:rsidR="008C1C62" w:rsidRPr="008340C6" w:rsidRDefault="008C1C62" w:rsidP="008C1C62">
      <w:pPr>
        <w:rPr>
          <w:rFonts w:cstheme="majorBidi"/>
          <w:szCs w:val="24"/>
        </w:rPr>
      </w:pPr>
      <w:r w:rsidRPr="008340C6">
        <w:rPr>
          <w:rFonts w:cstheme="majorBidi"/>
          <w:szCs w:val="24"/>
        </w:rPr>
        <w:t>4. Practice vs Performance Mode</w:t>
      </w:r>
    </w:p>
    <w:p w14:paraId="47F0FF68" w14:textId="101A7EF4" w:rsidR="008C1C62" w:rsidRPr="008F6268" w:rsidRDefault="008C1C62" w:rsidP="008F6268">
      <w:pPr>
        <w:pStyle w:val="ListParagraph"/>
        <w:numPr>
          <w:ilvl w:val="0"/>
          <w:numId w:val="48"/>
        </w:numPr>
        <w:rPr>
          <w:rFonts w:cstheme="majorBidi"/>
          <w:szCs w:val="24"/>
        </w:rPr>
      </w:pPr>
      <w:r w:rsidRPr="008F6268">
        <w:rPr>
          <w:rFonts w:cstheme="majorBidi"/>
          <w:szCs w:val="24"/>
        </w:rPr>
        <w:t>Advantage: The removable 7-segment display allows the user to switch between a learning/debugging mode and a performance mode to contribute to the illusion.</w:t>
      </w:r>
    </w:p>
    <w:p w14:paraId="038318C5" w14:textId="51F3A174" w:rsidR="008C1C62" w:rsidRPr="008F6268" w:rsidRDefault="008C1C62" w:rsidP="008F6268">
      <w:pPr>
        <w:pStyle w:val="ListParagraph"/>
        <w:numPr>
          <w:ilvl w:val="0"/>
          <w:numId w:val="48"/>
        </w:numPr>
        <w:rPr>
          <w:rFonts w:cstheme="majorBidi"/>
          <w:szCs w:val="24"/>
        </w:rPr>
      </w:pPr>
      <w:r w:rsidRPr="008F6268">
        <w:rPr>
          <w:rFonts w:cstheme="majorBidi"/>
          <w:szCs w:val="24"/>
        </w:rPr>
        <w:t>Alternative: Having the sequence displayed constantly would dispel the illusion for the audience.</w:t>
      </w:r>
    </w:p>
    <w:p w14:paraId="5759E4D4" w14:textId="77777777" w:rsidR="008C1C62" w:rsidRPr="008340C6" w:rsidRDefault="008C1C62" w:rsidP="008C1C62">
      <w:pPr>
        <w:rPr>
          <w:rFonts w:cstheme="majorBidi"/>
          <w:szCs w:val="24"/>
        </w:rPr>
      </w:pPr>
    </w:p>
    <w:p w14:paraId="17346489" w14:textId="676AFD05" w:rsidR="008C1C62" w:rsidRPr="008340C6" w:rsidRDefault="008C1C62" w:rsidP="008C1C62">
      <w:pPr>
        <w:rPr>
          <w:rFonts w:cstheme="majorBidi"/>
          <w:szCs w:val="24"/>
        </w:rPr>
      </w:pPr>
      <w:r w:rsidRPr="008340C6">
        <w:rPr>
          <w:rFonts w:cstheme="majorBidi"/>
          <w:szCs w:val="24"/>
        </w:rPr>
        <w:t>5. Cap Detection Feature</w:t>
      </w:r>
    </w:p>
    <w:p w14:paraId="50019670" w14:textId="3C32C14A" w:rsidR="008C1C62" w:rsidRPr="008F6268" w:rsidRDefault="008C1C62" w:rsidP="008F6268">
      <w:pPr>
        <w:pStyle w:val="ListParagraph"/>
        <w:numPr>
          <w:ilvl w:val="0"/>
          <w:numId w:val="48"/>
        </w:numPr>
        <w:rPr>
          <w:rFonts w:cstheme="majorBidi"/>
          <w:szCs w:val="24"/>
        </w:rPr>
      </w:pPr>
      <w:r w:rsidRPr="008F6268">
        <w:rPr>
          <w:rFonts w:cstheme="majorBidi"/>
          <w:szCs w:val="24"/>
        </w:rPr>
        <w:t>Benefit: Provides an interactive "trick" that involves users and illustrates conditional logic handling.</w:t>
      </w:r>
    </w:p>
    <w:p w14:paraId="255E8CBB" w14:textId="77079364" w:rsidR="00EB2BEE" w:rsidRPr="008F6268" w:rsidRDefault="008C1C62" w:rsidP="008F6268">
      <w:pPr>
        <w:pStyle w:val="ListParagraph"/>
        <w:numPr>
          <w:ilvl w:val="0"/>
          <w:numId w:val="48"/>
        </w:numPr>
        <w:rPr>
          <w:rFonts w:cstheme="majorBidi"/>
          <w:szCs w:val="24"/>
        </w:rPr>
      </w:pPr>
      <w:r w:rsidRPr="008F6268">
        <w:rPr>
          <w:rFonts w:cstheme="majorBidi"/>
          <w:szCs w:val="24"/>
        </w:rPr>
        <w:t>Alternative: Straight switch-to-LED mapping doesn't carry this level of complexity and innovation.</w:t>
      </w:r>
    </w:p>
    <w:p w14:paraId="49D42378" w14:textId="0A7DE2A1" w:rsidR="00B85A4F" w:rsidRPr="008340C6" w:rsidRDefault="00B85A4F" w:rsidP="00B85A4F">
      <w:pPr>
        <w:pStyle w:val="Heading1"/>
        <w:rPr>
          <w:rFonts w:asciiTheme="majorBidi" w:hAnsiTheme="majorBidi"/>
        </w:rPr>
      </w:pPr>
      <w:bookmarkStart w:id="20" w:name="_Toc197888460"/>
      <w:r w:rsidRPr="008340C6">
        <w:rPr>
          <w:rFonts w:asciiTheme="majorBidi" w:hAnsiTheme="majorBidi"/>
        </w:rPr>
        <w:lastRenderedPageBreak/>
        <w:t>Conclusion</w:t>
      </w:r>
      <w:bookmarkEnd w:id="20"/>
    </w:p>
    <w:p w14:paraId="3B2CA10C" w14:textId="77777777" w:rsidR="008C1C62" w:rsidRPr="008340C6" w:rsidRDefault="008C1C62" w:rsidP="008C1C62">
      <w:pPr>
        <w:rPr>
          <w:rFonts w:cstheme="majorBidi"/>
        </w:rPr>
      </w:pPr>
      <w:r w:rsidRPr="008340C6">
        <w:rPr>
          <w:rFonts w:cstheme="majorBidi"/>
        </w:rPr>
        <w:t>The Logic-Controlled Board project successfully demonstrated the direct application of digital logic design principles, using combinational and sequential circuits with FSMs to create a flexible and interactive system. Depending on the input, it runs through sequences that turn several lamps on and off. With features such as the capless switch trick and reset behavior, the project highlighted the considerable amount of flexibility and complexity possible in digital logic.</w:t>
      </w:r>
    </w:p>
    <w:p w14:paraId="3A2B1D5B" w14:textId="77777777" w:rsidR="008C1C62" w:rsidRPr="008340C6" w:rsidRDefault="008C1C62" w:rsidP="008C1C62">
      <w:pPr>
        <w:rPr>
          <w:rFonts w:cstheme="majorBidi"/>
        </w:rPr>
      </w:pPr>
    </w:p>
    <w:p w14:paraId="2311F74A" w14:textId="6F89FDAF" w:rsidR="008C1C62" w:rsidRPr="008340C6" w:rsidRDefault="008C1C62" w:rsidP="008C1C62">
      <w:pPr>
        <w:rPr>
          <w:rFonts w:cstheme="majorBidi"/>
        </w:rPr>
      </w:pPr>
      <w:r w:rsidRPr="008340C6">
        <w:rPr>
          <w:rFonts w:cstheme="majorBidi"/>
        </w:rPr>
        <w:t>We gained much practical experience in circuit analysis, FSM design, logic simplification, and simulation of hardware through Quartus, as well as the physical implementation of circuits via breadboarding and soldering. In doing so, we encountered and dealt with issues of timing, correctness of logic, and hardware stability, which further enhanced our debugging and problem-solving skills.</w:t>
      </w:r>
    </w:p>
    <w:p w14:paraId="03489373" w14:textId="77777777" w:rsidR="008C1C62" w:rsidRPr="008340C6" w:rsidRDefault="008C1C62" w:rsidP="008C1C62">
      <w:pPr>
        <w:rPr>
          <w:rFonts w:cstheme="majorBidi"/>
        </w:rPr>
      </w:pPr>
    </w:p>
    <w:p w14:paraId="6C524D69" w14:textId="124D53C9" w:rsidR="00B85A4F" w:rsidRPr="008340C6" w:rsidRDefault="008C1C62" w:rsidP="008C1C62">
      <w:pPr>
        <w:rPr>
          <w:rFonts w:cstheme="majorBidi"/>
        </w:rPr>
      </w:pPr>
      <w:r w:rsidRPr="008340C6">
        <w:rPr>
          <w:rFonts w:cstheme="majorBidi"/>
        </w:rPr>
        <w:t>Finally, the project served to bridge the gap between theoretical concepts and actual digital systems, reinforcing our knowledge of how logic circuits govern daily technologies such as traffic lights, vending machines, and interactive games. It has prepared us for more complex design assignments and laid stress on the importance of accuracy, planning, and a high degree of teamwork in the manufacture of digital systems</w:t>
      </w:r>
      <w:r w:rsidR="00B85A4F" w:rsidRPr="008340C6">
        <w:rPr>
          <w:rFonts w:cstheme="majorBidi"/>
        </w:rPr>
        <w:br w:type="page"/>
      </w:r>
    </w:p>
    <w:p w14:paraId="65B89ABC" w14:textId="77777777" w:rsidR="006A2D4D" w:rsidRPr="008340C6" w:rsidRDefault="00B85A4F" w:rsidP="006A2D4D">
      <w:pPr>
        <w:pStyle w:val="Heading1"/>
        <w:rPr>
          <w:rFonts w:asciiTheme="majorBidi" w:hAnsiTheme="majorBidi"/>
        </w:rPr>
      </w:pPr>
      <w:bookmarkStart w:id="21" w:name="_Toc197888461"/>
      <w:r w:rsidRPr="008340C6">
        <w:rPr>
          <w:rFonts w:asciiTheme="majorBidi" w:hAnsiTheme="majorBidi"/>
        </w:rPr>
        <w:lastRenderedPageBreak/>
        <w:t>References</w:t>
      </w:r>
      <w:bookmarkEnd w:id="21"/>
    </w:p>
    <w:p w14:paraId="6D84567D" w14:textId="3AA17468" w:rsidR="0040707F" w:rsidRPr="008340C6" w:rsidRDefault="0040707F" w:rsidP="008C1C62">
      <w:pPr>
        <w:pStyle w:val="ListParagraph"/>
        <w:rPr>
          <w:rFonts w:cstheme="majorBidi"/>
        </w:rPr>
      </w:pPr>
    </w:p>
    <w:p w14:paraId="08F6FE1D" w14:textId="77777777" w:rsidR="0040707F" w:rsidRPr="008340C6" w:rsidRDefault="0040707F" w:rsidP="0040707F">
      <w:pPr>
        <w:pStyle w:val="ListParagraph"/>
        <w:numPr>
          <w:ilvl w:val="0"/>
          <w:numId w:val="34"/>
        </w:numPr>
        <w:rPr>
          <w:rFonts w:cstheme="majorBidi"/>
        </w:rPr>
      </w:pPr>
      <w:r w:rsidRPr="008340C6">
        <w:rPr>
          <w:rFonts w:cstheme="majorBidi"/>
        </w:rPr>
        <w:t>Altera Quartus II User Manual.</w:t>
      </w:r>
    </w:p>
    <w:p w14:paraId="067F4607" w14:textId="77777777" w:rsidR="0040707F" w:rsidRPr="008340C6" w:rsidRDefault="0040707F" w:rsidP="0040707F">
      <w:pPr>
        <w:pStyle w:val="ListParagraph"/>
        <w:numPr>
          <w:ilvl w:val="0"/>
          <w:numId w:val="34"/>
        </w:numPr>
        <w:rPr>
          <w:rFonts w:cstheme="majorBidi"/>
        </w:rPr>
      </w:pPr>
      <w:r w:rsidRPr="008340C6">
        <w:rPr>
          <w:rFonts w:cstheme="majorBidi"/>
        </w:rPr>
        <w:t>74LS74 Datasheet.</w:t>
      </w:r>
    </w:p>
    <w:p w14:paraId="71B1CB15" w14:textId="460C9E90" w:rsidR="008C1C62" w:rsidRPr="008340C6" w:rsidRDefault="00802A71" w:rsidP="0040707F">
      <w:pPr>
        <w:pStyle w:val="ListParagraph"/>
        <w:numPr>
          <w:ilvl w:val="0"/>
          <w:numId w:val="34"/>
        </w:numPr>
        <w:rPr>
          <w:rFonts w:cstheme="majorBidi"/>
        </w:rPr>
      </w:pPr>
      <w:r w:rsidRPr="008340C6">
        <w:rPr>
          <w:rFonts w:cstheme="majorBidi"/>
        </w:rPr>
        <w:t>5161AS Datasheet.</w:t>
      </w:r>
    </w:p>
    <w:p w14:paraId="065CA7CC" w14:textId="558CA9EA" w:rsidR="00802A71" w:rsidRPr="008340C6" w:rsidRDefault="00802A71" w:rsidP="0040707F">
      <w:pPr>
        <w:pStyle w:val="ListParagraph"/>
        <w:numPr>
          <w:ilvl w:val="0"/>
          <w:numId w:val="34"/>
        </w:numPr>
        <w:rPr>
          <w:rFonts w:cstheme="majorBidi"/>
        </w:rPr>
      </w:pPr>
      <w:r w:rsidRPr="008340C6">
        <w:rPr>
          <w:rFonts w:cstheme="majorBidi"/>
        </w:rPr>
        <w:t>DM74LS32 Datasheet.</w:t>
      </w:r>
    </w:p>
    <w:p w14:paraId="0727D94D" w14:textId="12111F46" w:rsidR="00802A71" w:rsidRPr="008340C6" w:rsidRDefault="00802A71" w:rsidP="00802A71">
      <w:pPr>
        <w:pStyle w:val="ListParagraph"/>
        <w:numPr>
          <w:ilvl w:val="0"/>
          <w:numId w:val="34"/>
        </w:numPr>
        <w:rPr>
          <w:rFonts w:cstheme="majorBidi"/>
        </w:rPr>
      </w:pPr>
      <w:r w:rsidRPr="008340C6">
        <w:rPr>
          <w:rFonts w:cstheme="majorBidi"/>
        </w:rPr>
        <w:t>DM74LS138 Datasheet.</w:t>
      </w:r>
    </w:p>
    <w:p w14:paraId="35E97E52" w14:textId="0696A051" w:rsidR="00802A71" w:rsidRPr="008340C6" w:rsidRDefault="00802A71" w:rsidP="00802A71">
      <w:pPr>
        <w:pStyle w:val="ListParagraph"/>
        <w:numPr>
          <w:ilvl w:val="0"/>
          <w:numId w:val="34"/>
        </w:numPr>
        <w:rPr>
          <w:rFonts w:cstheme="majorBidi"/>
        </w:rPr>
      </w:pPr>
      <w:r w:rsidRPr="008340C6">
        <w:rPr>
          <w:rFonts w:cstheme="majorBidi"/>
        </w:rPr>
        <w:t>DM7408 Datasheet.</w:t>
      </w:r>
    </w:p>
    <w:p w14:paraId="1EC80B8F" w14:textId="27C3CE62" w:rsidR="00802A71" w:rsidRPr="008340C6" w:rsidRDefault="00802A71" w:rsidP="00802A71">
      <w:pPr>
        <w:pStyle w:val="ListParagraph"/>
        <w:numPr>
          <w:ilvl w:val="0"/>
          <w:numId w:val="34"/>
        </w:numPr>
        <w:rPr>
          <w:rFonts w:cstheme="majorBidi"/>
        </w:rPr>
      </w:pPr>
      <w:r w:rsidRPr="008340C6">
        <w:rPr>
          <w:rFonts w:cstheme="majorBidi"/>
        </w:rPr>
        <w:t>DM7486 Datasheet.</w:t>
      </w:r>
    </w:p>
    <w:p w14:paraId="3D356177" w14:textId="35963632" w:rsidR="00802A71" w:rsidRPr="008340C6" w:rsidRDefault="00802A71" w:rsidP="0040707F">
      <w:pPr>
        <w:pStyle w:val="ListParagraph"/>
        <w:numPr>
          <w:ilvl w:val="0"/>
          <w:numId w:val="34"/>
        </w:numPr>
        <w:rPr>
          <w:rFonts w:cstheme="majorBidi"/>
        </w:rPr>
      </w:pPr>
      <w:r w:rsidRPr="008340C6">
        <w:rPr>
          <w:rFonts w:cstheme="majorBidi"/>
        </w:rPr>
        <w:t>LM555 Datasheet.</w:t>
      </w:r>
    </w:p>
    <w:p w14:paraId="092CFDCE" w14:textId="662B46B1" w:rsidR="00802A71" w:rsidRPr="008340C6" w:rsidRDefault="00802A71" w:rsidP="0040707F">
      <w:pPr>
        <w:pStyle w:val="ListParagraph"/>
        <w:numPr>
          <w:ilvl w:val="0"/>
          <w:numId w:val="34"/>
        </w:numPr>
        <w:rPr>
          <w:rFonts w:cstheme="majorBidi"/>
        </w:rPr>
      </w:pPr>
      <w:r w:rsidRPr="008340C6">
        <w:rPr>
          <w:rFonts w:cstheme="majorBidi"/>
        </w:rPr>
        <w:t>M54HCH04 Datasheet.</w:t>
      </w:r>
    </w:p>
    <w:p w14:paraId="656E6574" w14:textId="5B754A7F" w:rsidR="00802A71" w:rsidRPr="008340C6" w:rsidRDefault="00802A71" w:rsidP="0040707F">
      <w:pPr>
        <w:pStyle w:val="ListParagraph"/>
        <w:numPr>
          <w:ilvl w:val="0"/>
          <w:numId w:val="34"/>
        </w:numPr>
        <w:rPr>
          <w:rFonts w:cstheme="majorBidi"/>
        </w:rPr>
      </w:pPr>
      <w:r w:rsidRPr="008340C6">
        <w:rPr>
          <w:rFonts w:cstheme="majorBidi"/>
        </w:rPr>
        <w:t>MM74HC00 Datasheet.</w:t>
      </w:r>
    </w:p>
    <w:p w14:paraId="749FD689" w14:textId="77777777" w:rsidR="006A2D4D" w:rsidRPr="003068DE" w:rsidRDefault="006A2D4D" w:rsidP="006A2D4D">
      <w:pPr>
        <w:pStyle w:val="ListParagraph"/>
        <w:rPr>
          <w:rFonts w:ascii="Cambria" w:hAnsi="Cambria"/>
        </w:rPr>
      </w:pPr>
    </w:p>
    <w:p w14:paraId="25D1271C" w14:textId="77777777" w:rsidR="006A2D4D" w:rsidRPr="003068DE" w:rsidRDefault="006A2D4D" w:rsidP="006A2D4D">
      <w:pPr>
        <w:rPr>
          <w:rFonts w:ascii="Cambria" w:hAnsi="Cambria"/>
        </w:rPr>
      </w:pPr>
    </w:p>
    <w:sectPr w:rsidR="006A2D4D" w:rsidRPr="003068DE">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1DB62E" w14:textId="77777777" w:rsidR="00696620" w:rsidRDefault="00696620" w:rsidP="0003397D">
      <w:pPr>
        <w:spacing w:after="0" w:line="240" w:lineRule="auto"/>
      </w:pPr>
      <w:r>
        <w:separator/>
      </w:r>
    </w:p>
  </w:endnote>
  <w:endnote w:type="continuationSeparator" w:id="0">
    <w:p w14:paraId="01AD4782" w14:textId="77777777" w:rsidR="00696620" w:rsidRDefault="00696620" w:rsidP="000339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46701682"/>
      <w:docPartObj>
        <w:docPartGallery w:val="Page Numbers (Bottom of Page)"/>
        <w:docPartUnique/>
      </w:docPartObj>
    </w:sdtPr>
    <w:sdtEndPr>
      <w:rPr>
        <w:noProof/>
      </w:rPr>
    </w:sdtEndPr>
    <w:sdtContent>
      <w:p w14:paraId="76695343" w14:textId="06ECA820" w:rsidR="00C866B2" w:rsidRDefault="00C866B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2778D4" w14:textId="77777777" w:rsidR="00C866B2" w:rsidRDefault="00C866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D00FFC" w14:textId="77777777" w:rsidR="00652B6E" w:rsidRPr="00B1092C" w:rsidRDefault="00652B6E">
    <w:pPr>
      <w:pStyle w:val="Footer"/>
      <w:tabs>
        <w:tab w:val="clear" w:pos="4680"/>
        <w:tab w:val="clear" w:pos="9360"/>
      </w:tabs>
      <w:jc w:val="center"/>
      <w:rPr>
        <w:caps/>
        <w:noProof/>
      </w:rPr>
    </w:pPr>
    <w:r w:rsidRPr="00B1092C">
      <w:rPr>
        <w:caps/>
      </w:rPr>
      <w:fldChar w:fldCharType="begin"/>
    </w:r>
    <w:r w:rsidRPr="00B1092C">
      <w:rPr>
        <w:caps/>
      </w:rPr>
      <w:instrText xml:space="preserve"> PAGE   \* MERGEFORMAT </w:instrText>
    </w:r>
    <w:r w:rsidRPr="00B1092C">
      <w:rPr>
        <w:caps/>
      </w:rPr>
      <w:fldChar w:fldCharType="separate"/>
    </w:r>
    <w:r w:rsidRPr="00B1092C">
      <w:rPr>
        <w:caps/>
        <w:noProof/>
      </w:rPr>
      <w:t>2</w:t>
    </w:r>
    <w:r w:rsidRPr="00B1092C">
      <w:rPr>
        <w:caps/>
        <w:noProof/>
      </w:rPr>
      <w:fldChar w:fldCharType="end"/>
    </w:r>
  </w:p>
  <w:p w14:paraId="6F43388B" w14:textId="77777777" w:rsidR="0003397D" w:rsidRDefault="000339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96D620" w14:textId="77777777" w:rsidR="00696620" w:rsidRDefault="00696620" w:rsidP="0003397D">
      <w:pPr>
        <w:spacing w:after="0" w:line="240" w:lineRule="auto"/>
      </w:pPr>
      <w:r>
        <w:separator/>
      </w:r>
    </w:p>
  </w:footnote>
  <w:footnote w:type="continuationSeparator" w:id="0">
    <w:p w14:paraId="61BF916E" w14:textId="77777777" w:rsidR="00696620" w:rsidRDefault="00696620" w:rsidP="000339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D6698"/>
    <w:multiLevelType w:val="hybridMultilevel"/>
    <w:tmpl w:val="66B6D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55190"/>
    <w:multiLevelType w:val="multilevel"/>
    <w:tmpl w:val="74D6C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1449B"/>
    <w:multiLevelType w:val="hybridMultilevel"/>
    <w:tmpl w:val="5FD25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8D2EB0"/>
    <w:multiLevelType w:val="multilevel"/>
    <w:tmpl w:val="7E68D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471FB7"/>
    <w:multiLevelType w:val="multilevel"/>
    <w:tmpl w:val="EFDA0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D46FFB"/>
    <w:multiLevelType w:val="hybridMultilevel"/>
    <w:tmpl w:val="4BAA2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EF66F2"/>
    <w:multiLevelType w:val="hybridMultilevel"/>
    <w:tmpl w:val="50926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6B796D"/>
    <w:multiLevelType w:val="hybridMultilevel"/>
    <w:tmpl w:val="BBAC47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A656D6"/>
    <w:multiLevelType w:val="hybridMultilevel"/>
    <w:tmpl w:val="1804A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601CA9"/>
    <w:multiLevelType w:val="hybridMultilevel"/>
    <w:tmpl w:val="4D1ED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97532E"/>
    <w:multiLevelType w:val="hybridMultilevel"/>
    <w:tmpl w:val="9CBC7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220EC3"/>
    <w:multiLevelType w:val="multilevel"/>
    <w:tmpl w:val="1AC66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6346AF"/>
    <w:multiLevelType w:val="multilevel"/>
    <w:tmpl w:val="B6DA3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BF57AE"/>
    <w:multiLevelType w:val="multilevel"/>
    <w:tmpl w:val="CB703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F6150F"/>
    <w:multiLevelType w:val="hybridMultilevel"/>
    <w:tmpl w:val="4EBAC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44180C"/>
    <w:multiLevelType w:val="hybridMultilevel"/>
    <w:tmpl w:val="5CF48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50F57C1"/>
    <w:multiLevelType w:val="hybridMultilevel"/>
    <w:tmpl w:val="6EAA04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7125EA"/>
    <w:multiLevelType w:val="multilevel"/>
    <w:tmpl w:val="8C6EF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F307D2"/>
    <w:multiLevelType w:val="multilevel"/>
    <w:tmpl w:val="7ADA7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241EC1"/>
    <w:multiLevelType w:val="multilevel"/>
    <w:tmpl w:val="08004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5852D8"/>
    <w:multiLevelType w:val="multilevel"/>
    <w:tmpl w:val="01B6E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E713BE"/>
    <w:multiLevelType w:val="multilevel"/>
    <w:tmpl w:val="43161C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4B16A1"/>
    <w:multiLevelType w:val="multilevel"/>
    <w:tmpl w:val="B1FE0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8D3C44"/>
    <w:multiLevelType w:val="multilevel"/>
    <w:tmpl w:val="69B4B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8D3EEE"/>
    <w:multiLevelType w:val="hybridMultilevel"/>
    <w:tmpl w:val="E8CA2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7162DF"/>
    <w:multiLevelType w:val="multilevel"/>
    <w:tmpl w:val="A53C9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D95C75"/>
    <w:multiLevelType w:val="multilevel"/>
    <w:tmpl w:val="7C983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ED393E"/>
    <w:multiLevelType w:val="multilevel"/>
    <w:tmpl w:val="7CEAC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70199F"/>
    <w:multiLevelType w:val="multilevel"/>
    <w:tmpl w:val="24D8B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EE1952"/>
    <w:multiLevelType w:val="hybridMultilevel"/>
    <w:tmpl w:val="7180C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E75A85"/>
    <w:multiLevelType w:val="hybridMultilevel"/>
    <w:tmpl w:val="A126DBA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CB6430"/>
    <w:multiLevelType w:val="hybridMultilevel"/>
    <w:tmpl w:val="A37AEFF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2" w15:restartNumberingAfterBreak="0">
    <w:nsid w:val="560A0B33"/>
    <w:multiLevelType w:val="multilevel"/>
    <w:tmpl w:val="AAEA6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69B32F1"/>
    <w:multiLevelType w:val="hybridMultilevel"/>
    <w:tmpl w:val="20B62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DB13D6"/>
    <w:multiLevelType w:val="multilevel"/>
    <w:tmpl w:val="63D8B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5062B7"/>
    <w:multiLevelType w:val="multilevel"/>
    <w:tmpl w:val="94CA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800F7D"/>
    <w:multiLevelType w:val="multilevel"/>
    <w:tmpl w:val="D42E8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A223CF"/>
    <w:multiLevelType w:val="multilevel"/>
    <w:tmpl w:val="F9A61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A967A9"/>
    <w:multiLevelType w:val="multilevel"/>
    <w:tmpl w:val="29786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F9D65C5"/>
    <w:multiLevelType w:val="multilevel"/>
    <w:tmpl w:val="F7A65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2D95DF2"/>
    <w:multiLevelType w:val="multilevel"/>
    <w:tmpl w:val="A50AF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4930A7"/>
    <w:multiLevelType w:val="multilevel"/>
    <w:tmpl w:val="83305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4E3FE0"/>
    <w:multiLevelType w:val="hybridMultilevel"/>
    <w:tmpl w:val="1928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0EB3428"/>
    <w:multiLevelType w:val="hybridMultilevel"/>
    <w:tmpl w:val="597A3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5A3501"/>
    <w:multiLevelType w:val="hybridMultilevel"/>
    <w:tmpl w:val="59208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4791CF5"/>
    <w:multiLevelType w:val="multilevel"/>
    <w:tmpl w:val="20BC3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F474A8"/>
    <w:multiLevelType w:val="hybridMultilevel"/>
    <w:tmpl w:val="601A4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7067558"/>
    <w:multiLevelType w:val="multilevel"/>
    <w:tmpl w:val="14B81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E825DD"/>
    <w:multiLevelType w:val="hybridMultilevel"/>
    <w:tmpl w:val="A89E2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6962991">
    <w:abstractNumId w:val="30"/>
  </w:num>
  <w:num w:numId="2" w16cid:durableId="2025670044">
    <w:abstractNumId w:val="16"/>
  </w:num>
  <w:num w:numId="3" w16cid:durableId="553656912">
    <w:abstractNumId w:val="8"/>
  </w:num>
  <w:num w:numId="4" w16cid:durableId="1954898850">
    <w:abstractNumId w:val="0"/>
  </w:num>
  <w:num w:numId="5" w16cid:durableId="1007825586">
    <w:abstractNumId w:val="11"/>
  </w:num>
  <w:num w:numId="6" w16cid:durableId="1886478554">
    <w:abstractNumId w:val="13"/>
  </w:num>
  <w:num w:numId="7" w16cid:durableId="724522602">
    <w:abstractNumId w:val="28"/>
  </w:num>
  <w:num w:numId="8" w16cid:durableId="599071622">
    <w:abstractNumId w:val="35"/>
  </w:num>
  <w:num w:numId="9" w16cid:durableId="1397627013">
    <w:abstractNumId w:val="17"/>
  </w:num>
  <w:num w:numId="10" w16cid:durableId="2049451987">
    <w:abstractNumId w:val="40"/>
  </w:num>
  <w:num w:numId="11" w16cid:durableId="1398358852">
    <w:abstractNumId w:val="47"/>
  </w:num>
  <w:num w:numId="12" w16cid:durableId="1543976735">
    <w:abstractNumId w:val="37"/>
  </w:num>
  <w:num w:numId="13" w16cid:durableId="896359915">
    <w:abstractNumId w:val="34"/>
  </w:num>
  <w:num w:numId="14" w16cid:durableId="259485231">
    <w:abstractNumId w:val="1"/>
  </w:num>
  <w:num w:numId="15" w16cid:durableId="1397315909">
    <w:abstractNumId w:val="21"/>
  </w:num>
  <w:num w:numId="16" w16cid:durableId="424302765">
    <w:abstractNumId w:val="32"/>
  </w:num>
  <w:num w:numId="17" w16cid:durableId="1564676044">
    <w:abstractNumId w:val="3"/>
  </w:num>
  <w:num w:numId="18" w16cid:durableId="1295140958">
    <w:abstractNumId w:val="27"/>
  </w:num>
  <w:num w:numId="19" w16cid:durableId="1131826151">
    <w:abstractNumId w:val="4"/>
  </w:num>
  <w:num w:numId="20" w16cid:durableId="1476682739">
    <w:abstractNumId w:val="23"/>
  </w:num>
  <w:num w:numId="21" w16cid:durableId="1411349947">
    <w:abstractNumId w:val="25"/>
  </w:num>
  <w:num w:numId="22" w16cid:durableId="1393502980">
    <w:abstractNumId w:val="20"/>
  </w:num>
  <w:num w:numId="23" w16cid:durableId="2090148871">
    <w:abstractNumId w:val="7"/>
  </w:num>
  <w:num w:numId="24" w16cid:durableId="953949590">
    <w:abstractNumId w:val="45"/>
  </w:num>
  <w:num w:numId="25" w16cid:durableId="565648084">
    <w:abstractNumId w:val="41"/>
  </w:num>
  <w:num w:numId="26" w16cid:durableId="1690983302">
    <w:abstractNumId w:val="19"/>
  </w:num>
  <w:num w:numId="27" w16cid:durableId="447166489">
    <w:abstractNumId w:val="26"/>
  </w:num>
  <w:num w:numId="28" w16cid:durableId="736443193">
    <w:abstractNumId w:val="36"/>
  </w:num>
  <w:num w:numId="29" w16cid:durableId="578447594">
    <w:abstractNumId w:val="22"/>
  </w:num>
  <w:num w:numId="30" w16cid:durableId="1869103580">
    <w:abstractNumId w:val="12"/>
  </w:num>
  <w:num w:numId="31" w16cid:durableId="741177069">
    <w:abstractNumId w:val="15"/>
  </w:num>
  <w:num w:numId="32" w16cid:durableId="49232242">
    <w:abstractNumId w:val="10"/>
  </w:num>
  <w:num w:numId="33" w16cid:durableId="895428849">
    <w:abstractNumId w:val="38"/>
  </w:num>
  <w:num w:numId="34" w16cid:durableId="856386387">
    <w:abstractNumId w:val="39"/>
  </w:num>
  <w:num w:numId="35" w16cid:durableId="650518986">
    <w:abstractNumId w:val="48"/>
  </w:num>
  <w:num w:numId="36" w16cid:durableId="254940531">
    <w:abstractNumId w:val="9"/>
  </w:num>
  <w:num w:numId="37" w16cid:durableId="1150485492">
    <w:abstractNumId w:val="33"/>
  </w:num>
  <w:num w:numId="38" w16cid:durableId="1501041124">
    <w:abstractNumId w:val="6"/>
  </w:num>
  <w:num w:numId="39" w16cid:durableId="1548100967">
    <w:abstractNumId w:val="18"/>
  </w:num>
  <w:num w:numId="40" w16cid:durableId="541943880">
    <w:abstractNumId w:val="31"/>
  </w:num>
  <w:num w:numId="41" w16cid:durableId="445319119">
    <w:abstractNumId w:val="24"/>
  </w:num>
  <w:num w:numId="42" w16cid:durableId="976644025">
    <w:abstractNumId w:val="43"/>
  </w:num>
  <w:num w:numId="43" w16cid:durableId="1201012895">
    <w:abstractNumId w:val="5"/>
  </w:num>
  <w:num w:numId="44" w16cid:durableId="919870662">
    <w:abstractNumId w:val="14"/>
  </w:num>
  <w:num w:numId="45" w16cid:durableId="108594018">
    <w:abstractNumId w:val="43"/>
    <w:lvlOverride w:ilvl="0"/>
    <w:lvlOverride w:ilvl="1"/>
    <w:lvlOverride w:ilvl="2"/>
    <w:lvlOverride w:ilvl="3"/>
    <w:lvlOverride w:ilvl="4"/>
    <w:lvlOverride w:ilvl="5"/>
    <w:lvlOverride w:ilvl="6"/>
    <w:lvlOverride w:ilvl="7"/>
    <w:lvlOverride w:ilvl="8"/>
  </w:num>
  <w:num w:numId="46" w16cid:durableId="468595003">
    <w:abstractNumId w:val="29"/>
  </w:num>
  <w:num w:numId="47" w16cid:durableId="1656106746">
    <w:abstractNumId w:val="42"/>
  </w:num>
  <w:num w:numId="48" w16cid:durableId="1061903459">
    <w:abstractNumId w:val="2"/>
  </w:num>
  <w:num w:numId="49" w16cid:durableId="162161289">
    <w:abstractNumId w:val="46"/>
  </w:num>
  <w:num w:numId="50" w16cid:durableId="537279637">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6EB"/>
    <w:rsid w:val="000157B1"/>
    <w:rsid w:val="00023998"/>
    <w:rsid w:val="00031A2D"/>
    <w:rsid w:val="0003397D"/>
    <w:rsid w:val="0003717B"/>
    <w:rsid w:val="000376F9"/>
    <w:rsid w:val="00047765"/>
    <w:rsid w:val="00055708"/>
    <w:rsid w:val="000668BB"/>
    <w:rsid w:val="000763A1"/>
    <w:rsid w:val="00093637"/>
    <w:rsid w:val="000B57DD"/>
    <w:rsid w:val="000D04AA"/>
    <w:rsid w:val="000D4C1C"/>
    <w:rsid w:val="00105908"/>
    <w:rsid w:val="00114E23"/>
    <w:rsid w:val="00117B6D"/>
    <w:rsid w:val="00133232"/>
    <w:rsid w:val="00166D41"/>
    <w:rsid w:val="00181821"/>
    <w:rsid w:val="001B4347"/>
    <w:rsid w:val="001D02DD"/>
    <w:rsid w:val="001D0CF8"/>
    <w:rsid w:val="001D5DB9"/>
    <w:rsid w:val="001E0D7B"/>
    <w:rsid w:val="001E498C"/>
    <w:rsid w:val="001F2046"/>
    <w:rsid w:val="0020425F"/>
    <w:rsid w:val="00204436"/>
    <w:rsid w:val="00230E17"/>
    <w:rsid w:val="00233ABE"/>
    <w:rsid w:val="002448F8"/>
    <w:rsid w:val="00247437"/>
    <w:rsid w:val="00247C9E"/>
    <w:rsid w:val="00251CE3"/>
    <w:rsid w:val="00253F7D"/>
    <w:rsid w:val="002575AC"/>
    <w:rsid w:val="00262355"/>
    <w:rsid w:val="002A1C79"/>
    <w:rsid w:val="002C0E52"/>
    <w:rsid w:val="002C7928"/>
    <w:rsid w:val="002D16F3"/>
    <w:rsid w:val="002D2694"/>
    <w:rsid w:val="002D57ED"/>
    <w:rsid w:val="002E0083"/>
    <w:rsid w:val="002E1FD0"/>
    <w:rsid w:val="002F33EC"/>
    <w:rsid w:val="002F48C5"/>
    <w:rsid w:val="003068DE"/>
    <w:rsid w:val="00306960"/>
    <w:rsid w:val="00316693"/>
    <w:rsid w:val="003279CB"/>
    <w:rsid w:val="0033142F"/>
    <w:rsid w:val="003426EB"/>
    <w:rsid w:val="00346DEF"/>
    <w:rsid w:val="00354B45"/>
    <w:rsid w:val="003618A9"/>
    <w:rsid w:val="003B4B5A"/>
    <w:rsid w:val="003C0B42"/>
    <w:rsid w:val="003C5063"/>
    <w:rsid w:val="003D2DEE"/>
    <w:rsid w:val="003D4928"/>
    <w:rsid w:val="003E465E"/>
    <w:rsid w:val="0040707F"/>
    <w:rsid w:val="004103CA"/>
    <w:rsid w:val="00414774"/>
    <w:rsid w:val="00415E6C"/>
    <w:rsid w:val="00416FD9"/>
    <w:rsid w:val="00417BF8"/>
    <w:rsid w:val="00420CEF"/>
    <w:rsid w:val="00422F6F"/>
    <w:rsid w:val="00446025"/>
    <w:rsid w:val="00453506"/>
    <w:rsid w:val="0046055F"/>
    <w:rsid w:val="00472CAA"/>
    <w:rsid w:val="00474325"/>
    <w:rsid w:val="00474EF2"/>
    <w:rsid w:val="00475FC9"/>
    <w:rsid w:val="004802EC"/>
    <w:rsid w:val="00481F30"/>
    <w:rsid w:val="00482B48"/>
    <w:rsid w:val="00496960"/>
    <w:rsid w:val="004A1738"/>
    <w:rsid w:val="004A1D7F"/>
    <w:rsid w:val="004A56D6"/>
    <w:rsid w:val="004B3D19"/>
    <w:rsid w:val="004C5299"/>
    <w:rsid w:val="004C6DA1"/>
    <w:rsid w:val="004C72AD"/>
    <w:rsid w:val="004D104E"/>
    <w:rsid w:val="00500573"/>
    <w:rsid w:val="00505D70"/>
    <w:rsid w:val="005153AA"/>
    <w:rsid w:val="00515D96"/>
    <w:rsid w:val="0052107B"/>
    <w:rsid w:val="00526317"/>
    <w:rsid w:val="00533BC7"/>
    <w:rsid w:val="00540174"/>
    <w:rsid w:val="0055238E"/>
    <w:rsid w:val="00571425"/>
    <w:rsid w:val="00574A91"/>
    <w:rsid w:val="00575C79"/>
    <w:rsid w:val="00580DB5"/>
    <w:rsid w:val="005879DA"/>
    <w:rsid w:val="00587ED5"/>
    <w:rsid w:val="00593690"/>
    <w:rsid w:val="0059598E"/>
    <w:rsid w:val="005A1757"/>
    <w:rsid w:val="005A5A58"/>
    <w:rsid w:val="005B0704"/>
    <w:rsid w:val="005C1D97"/>
    <w:rsid w:val="005E4F90"/>
    <w:rsid w:val="00604DE2"/>
    <w:rsid w:val="00623070"/>
    <w:rsid w:val="00627DFA"/>
    <w:rsid w:val="00635916"/>
    <w:rsid w:val="0064264A"/>
    <w:rsid w:val="006518D0"/>
    <w:rsid w:val="0065269C"/>
    <w:rsid w:val="00652B6E"/>
    <w:rsid w:val="00671AE6"/>
    <w:rsid w:val="00696620"/>
    <w:rsid w:val="006A208A"/>
    <w:rsid w:val="006A2D4D"/>
    <w:rsid w:val="006D3E5C"/>
    <w:rsid w:val="006E1290"/>
    <w:rsid w:val="006E6154"/>
    <w:rsid w:val="006F270F"/>
    <w:rsid w:val="006F588E"/>
    <w:rsid w:val="006F5E5C"/>
    <w:rsid w:val="006F7BA4"/>
    <w:rsid w:val="00704638"/>
    <w:rsid w:val="00713B16"/>
    <w:rsid w:val="007207D5"/>
    <w:rsid w:val="0073593B"/>
    <w:rsid w:val="007417F1"/>
    <w:rsid w:val="00751DEF"/>
    <w:rsid w:val="00774B1C"/>
    <w:rsid w:val="007C0D70"/>
    <w:rsid w:val="007D2158"/>
    <w:rsid w:val="007D3C02"/>
    <w:rsid w:val="007E08E4"/>
    <w:rsid w:val="007F0CDB"/>
    <w:rsid w:val="007F1DEF"/>
    <w:rsid w:val="00802A71"/>
    <w:rsid w:val="008140F5"/>
    <w:rsid w:val="008279EB"/>
    <w:rsid w:val="00833135"/>
    <w:rsid w:val="008340C2"/>
    <w:rsid w:val="008340C6"/>
    <w:rsid w:val="00834B77"/>
    <w:rsid w:val="00835D0D"/>
    <w:rsid w:val="0084402E"/>
    <w:rsid w:val="00847F4C"/>
    <w:rsid w:val="00871EAB"/>
    <w:rsid w:val="0089524D"/>
    <w:rsid w:val="008A6978"/>
    <w:rsid w:val="008B69DA"/>
    <w:rsid w:val="008C12F8"/>
    <w:rsid w:val="008C1C62"/>
    <w:rsid w:val="008F2313"/>
    <w:rsid w:val="008F6268"/>
    <w:rsid w:val="0090126D"/>
    <w:rsid w:val="00912EAD"/>
    <w:rsid w:val="00913AAD"/>
    <w:rsid w:val="0091435D"/>
    <w:rsid w:val="00915075"/>
    <w:rsid w:val="009243D4"/>
    <w:rsid w:val="009367CF"/>
    <w:rsid w:val="00944049"/>
    <w:rsid w:val="00945BD8"/>
    <w:rsid w:val="00955C71"/>
    <w:rsid w:val="009579CA"/>
    <w:rsid w:val="009624AA"/>
    <w:rsid w:val="0098393C"/>
    <w:rsid w:val="00994006"/>
    <w:rsid w:val="009A5B2A"/>
    <w:rsid w:val="009B5CF7"/>
    <w:rsid w:val="009C0787"/>
    <w:rsid w:val="009C18D1"/>
    <w:rsid w:val="009C41B9"/>
    <w:rsid w:val="009C5ACE"/>
    <w:rsid w:val="009D0765"/>
    <w:rsid w:val="009E2B40"/>
    <w:rsid w:val="009E60D4"/>
    <w:rsid w:val="00A055C2"/>
    <w:rsid w:val="00A103DB"/>
    <w:rsid w:val="00A227B3"/>
    <w:rsid w:val="00A22D24"/>
    <w:rsid w:val="00A2329B"/>
    <w:rsid w:val="00A2377D"/>
    <w:rsid w:val="00A3082A"/>
    <w:rsid w:val="00A4206B"/>
    <w:rsid w:val="00A42397"/>
    <w:rsid w:val="00A431FE"/>
    <w:rsid w:val="00A860DE"/>
    <w:rsid w:val="00A94F76"/>
    <w:rsid w:val="00A95826"/>
    <w:rsid w:val="00AA0D1F"/>
    <w:rsid w:val="00AA6B97"/>
    <w:rsid w:val="00AB42F4"/>
    <w:rsid w:val="00AC7A4A"/>
    <w:rsid w:val="00AE2B35"/>
    <w:rsid w:val="00AE405F"/>
    <w:rsid w:val="00AF783D"/>
    <w:rsid w:val="00B010C7"/>
    <w:rsid w:val="00B04976"/>
    <w:rsid w:val="00B1092C"/>
    <w:rsid w:val="00B14AE5"/>
    <w:rsid w:val="00B30838"/>
    <w:rsid w:val="00B34621"/>
    <w:rsid w:val="00B35C42"/>
    <w:rsid w:val="00B70279"/>
    <w:rsid w:val="00B7090D"/>
    <w:rsid w:val="00B743FE"/>
    <w:rsid w:val="00B77DB3"/>
    <w:rsid w:val="00B85A4F"/>
    <w:rsid w:val="00B9260E"/>
    <w:rsid w:val="00BC7BF0"/>
    <w:rsid w:val="00BD5932"/>
    <w:rsid w:val="00BD7D9D"/>
    <w:rsid w:val="00BE2371"/>
    <w:rsid w:val="00C003E5"/>
    <w:rsid w:val="00C01633"/>
    <w:rsid w:val="00C07F1C"/>
    <w:rsid w:val="00C34DDB"/>
    <w:rsid w:val="00C5245E"/>
    <w:rsid w:val="00C52AA3"/>
    <w:rsid w:val="00C5518A"/>
    <w:rsid w:val="00C55549"/>
    <w:rsid w:val="00C572AC"/>
    <w:rsid w:val="00C612BF"/>
    <w:rsid w:val="00C84AC7"/>
    <w:rsid w:val="00C866B2"/>
    <w:rsid w:val="00C91FED"/>
    <w:rsid w:val="00C944A2"/>
    <w:rsid w:val="00CB321F"/>
    <w:rsid w:val="00CB76DF"/>
    <w:rsid w:val="00CD43E2"/>
    <w:rsid w:val="00CD4A76"/>
    <w:rsid w:val="00CE3A00"/>
    <w:rsid w:val="00CF28D0"/>
    <w:rsid w:val="00D20E77"/>
    <w:rsid w:val="00D61270"/>
    <w:rsid w:val="00D768F5"/>
    <w:rsid w:val="00D82AAA"/>
    <w:rsid w:val="00D9011D"/>
    <w:rsid w:val="00DB0698"/>
    <w:rsid w:val="00DB47E1"/>
    <w:rsid w:val="00DD3CCA"/>
    <w:rsid w:val="00DD7913"/>
    <w:rsid w:val="00DE3367"/>
    <w:rsid w:val="00DF4430"/>
    <w:rsid w:val="00E02E0E"/>
    <w:rsid w:val="00E06A23"/>
    <w:rsid w:val="00E06C54"/>
    <w:rsid w:val="00E36F36"/>
    <w:rsid w:val="00E41B8B"/>
    <w:rsid w:val="00E45828"/>
    <w:rsid w:val="00E5145A"/>
    <w:rsid w:val="00E80A6B"/>
    <w:rsid w:val="00E81066"/>
    <w:rsid w:val="00E831F4"/>
    <w:rsid w:val="00E869CE"/>
    <w:rsid w:val="00E915CD"/>
    <w:rsid w:val="00EA0BDD"/>
    <w:rsid w:val="00EA336F"/>
    <w:rsid w:val="00EB2BEE"/>
    <w:rsid w:val="00EC6870"/>
    <w:rsid w:val="00EE0005"/>
    <w:rsid w:val="00EE5528"/>
    <w:rsid w:val="00F4037F"/>
    <w:rsid w:val="00F454DC"/>
    <w:rsid w:val="00F60F49"/>
    <w:rsid w:val="00F6217F"/>
    <w:rsid w:val="00F7085B"/>
    <w:rsid w:val="00F72015"/>
    <w:rsid w:val="00F8018B"/>
    <w:rsid w:val="00F951C7"/>
    <w:rsid w:val="00FA645E"/>
    <w:rsid w:val="00FB51D2"/>
    <w:rsid w:val="00FD5A4C"/>
    <w:rsid w:val="00FE20B4"/>
    <w:rsid w:val="00FF0239"/>
    <w:rsid w:val="00FF0D1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A02EF5"/>
  <w15:chartTrackingRefBased/>
  <w15:docId w15:val="{7735B680-C0A2-4609-B211-A66802F7A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524D"/>
    <w:rPr>
      <w:rFonts w:asciiTheme="majorBidi" w:hAnsiTheme="majorBidi"/>
      <w:sz w:val="24"/>
    </w:rPr>
  </w:style>
  <w:style w:type="paragraph" w:styleId="Heading1">
    <w:name w:val="heading 1"/>
    <w:basedOn w:val="Normal"/>
    <w:next w:val="Normal"/>
    <w:link w:val="Heading1Char"/>
    <w:uiPriority w:val="9"/>
    <w:qFormat/>
    <w:rsid w:val="009A5B2A"/>
    <w:pPr>
      <w:keepNext/>
      <w:keepLines/>
      <w:spacing w:before="360" w:after="80"/>
      <w:outlineLvl w:val="0"/>
    </w:pPr>
    <w:rPr>
      <w:rFonts w:asciiTheme="majorHAnsi" w:eastAsiaTheme="majorEastAsia" w:hAnsiTheme="majorHAnsi" w:cstheme="majorBidi"/>
      <w:color w:val="000000" w:themeColor="text1"/>
      <w:sz w:val="40"/>
      <w:szCs w:val="40"/>
    </w:rPr>
  </w:style>
  <w:style w:type="paragraph" w:styleId="Heading2">
    <w:name w:val="heading 2"/>
    <w:basedOn w:val="Normal"/>
    <w:next w:val="Normal"/>
    <w:link w:val="Heading2Char"/>
    <w:uiPriority w:val="9"/>
    <w:unhideWhenUsed/>
    <w:qFormat/>
    <w:rsid w:val="00BD7D9D"/>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Heading3">
    <w:name w:val="heading 3"/>
    <w:basedOn w:val="Normal"/>
    <w:next w:val="Normal"/>
    <w:link w:val="Heading3Char"/>
    <w:uiPriority w:val="9"/>
    <w:semiHidden/>
    <w:unhideWhenUsed/>
    <w:qFormat/>
    <w:rsid w:val="003426E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426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26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26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26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26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26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5B2A"/>
    <w:rPr>
      <w:rFonts w:asciiTheme="majorHAnsi" w:eastAsiaTheme="majorEastAsia" w:hAnsiTheme="majorHAnsi" w:cstheme="majorBidi"/>
      <w:color w:val="000000" w:themeColor="text1"/>
      <w:sz w:val="40"/>
      <w:szCs w:val="40"/>
    </w:rPr>
  </w:style>
  <w:style w:type="character" w:customStyle="1" w:styleId="Heading2Char">
    <w:name w:val="Heading 2 Char"/>
    <w:basedOn w:val="DefaultParagraphFont"/>
    <w:link w:val="Heading2"/>
    <w:uiPriority w:val="9"/>
    <w:rsid w:val="00BD7D9D"/>
    <w:rPr>
      <w:rFonts w:asciiTheme="majorHAnsi" w:eastAsiaTheme="majorEastAsia" w:hAnsiTheme="majorHAnsi" w:cstheme="majorBidi"/>
      <w:color w:val="000000" w:themeColor="text1"/>
      <w:sz w:val="32"/>
      <w:szCs w:val="32"/>
    </w:rPr>
  </w:style>
  <w:style w:type="character" w:customStyle="1" w:styleId="Heading3Char">
    <w:name w:val="Heading 3 Char"/>
    <w:basedOn w:val="DefaultParagraphFont"/>
    <w:link w:val="Heading3"/>
    <w:uiPriority w:val="9"/>
    <w:semiHidden/>
    <w:rsid w:val="003426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426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26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26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26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26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26EB"/>
    <w:rPr>
      <w:rFonts w:eastAsiaTheme="majorEastAsia" w:cstheme="majorBidi"/>
      <w:color w:val="272727" w:themeColor="text1" w:themeTint="D8"/>
    </w:rPr>
  </w:style>
  <w:style w:type="paragraph" w:styleId="Title">
    <w:name w:val="Title"/>
    <w:basedOn w:val="Normal"/>
    <w:next w:val="Normal"/>
    <w:link w:val="TitleChar"/>
    <w:uiPriority w:val="10"/>
    <w:qFormat/>
    <w:rsid w:val="003426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26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26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26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26EB"/>
    <w:pPr>
      <w:spacing w:before="160"/>
      <w:jc w:val="center"/>
    </w:pPr>
    <w:rPr>
      <w:i/>
      <w:iCs/>
      <w:color w:val="404040" w:themeColor="text1" w:themeTint="BF"/>
    </w:rPr>
  </w:style>
  <w:style w:type="character" w:customStyle="1" w:styleId="QuoteChar">
    <w:name w:val="Quote Char"/>
    <w:basedOn w:val="DefaultParagraphFont"/>
    <w:link w:val="Quote"/>
    <w:uiPriority w:val="29"/>
    <w:rsid w:val="003426EB"/>
    <w:rPr>
      <w:i/>
      <w:iCs/>
      <w:color w:val="404040" w:themeColor="text1" w:themeTint="BF"/>
    </w:rPr>
  </w:style>
  <w:style w:type="paragraph" w:styleId="ListParagraph">
    <w:name w:val="List Paragraph"/>
    <w:basedOn w:val="Normal"/>
    <w:uiPriority w:val="34"/>
    <w:qFormat/>
    <w:rsid w:val="003426EB"/>
    <w:pPr>
      <w:ind w:left="720"/>
      <w:contextualSpacing/>
    </w:pPr>
  </w:style>
  <w:style w:type="character" w:styleId="IntenseEmphasis">
    <w:name w:val="Intense Emphasis"/>
    <w:basedOn w:val="DefaultParagraphFont"/>
    <w:uiPriority w:val="21"/>
    <w:qFormat/>
    <w:rsid w:val="003426EB"/>
    <w:rPr>
      <w:i/>
      <w:iCs/>
      <w:color w:val="0F4761" w:themeColor="accent1" w:themeShade="BF"/>
    </w:rPr>
  </w:style>
  <w:style w:type="paragraph" w:styleId="IntenseQuote">
    <w:name w:val="Intense Quote"/>
    <w:basedOn w:val="Normal"/>
    <w:next w:val="Normal"/>
    <w:link w:val="IntenseQuoteChar"/>
    <w:uiPriority w:val="30"/>
    <w:qFormat/>
    <w:rsid w:val="003426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26EB"/>
    <w:rPr>
      <w:i/>
      <w:iCs/>
      <w:color w:val="0F4761" w:themeColor="accent1" w:themeShade="BF"/>
    </w:rPr>
  </w:style>
  <w:style w:type="character" w:styleId="IntenseReference">
    <w:name w:val="Intense Reference"/>
    <w:basedOn w:val="DefaultParagraphFont"/>
    <w:uiPriority w:val="32"/>
    <w:qFormat/>
    <w:rsid w:val="003426EB"/>
    <w:rPr>
      <w:b/>
      <w:bCs/>
      <w:smallCaps/>
      <w:color w:val="0F4761" w:themeColor="accent1" w:themeShade="BF"/>
      <w:spacing w:val="5"/>
    </w:rPr>
  </w:style>
  <w:style w:type="paragraph" w:styleId="Header">
    <w:name w:val="header"/>
    <w:basedOn w:val="Normal"/>
    <w:link w:val="HeaderChar"/>
    <w:uiPriority w:val="99"/>
    <w:unhideWhenUsed/>
    <w:rsid w:val="000339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397D"/>
  </w:style>
  <w:style w:type="paragraph" w:styleId="Footer">
    <w:name w:val="footer"/>
    <w:basedOn w:val="Normal"/>
    <w:link w:val="FooterChar"/>
    <w:uiPriority w:val="99"/>
    <w:unhideWhenUsed/>
    <w:rsid w:val="000339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397D"/>
  </w:style>
  <w:style w:type="paragraph" w:styleId="TOCHeading">
    <w:name w:val="TOC Heading"/>
    <w:basedOn w:val="Heading1"/>
    <w:next w:val="Normal"/>
    <w:uiPriority w:val="39"/>
    <w:unhideWhenUsed/>
    <w:qFormat/>
    <w:rsid w:val="00C866B2"/>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B85A4F"/>
    <w:pPr>
      <w:spacing w:after="100"/>
    </w:pPr>
  </w:style>
  <w:style w:type="paragraph" w:styleId="TOC2">
    <w:name w:val="toc 2"/>
    <w:basedOn w:val="Normal"/>
    <w:next w:val="Normal"/>
    <w:autoRedefine/>
    <w:uiPriority w:val="39"/>
    <w:unhideWhenUsed/>
    <w:rsid w:val="00B85A4F"/>
    <w:pPr>
      <w:spacing w:after="100"/>
      <w:ind w:left="240"/>
    </w:pPr>
  </w:style>
  <w:style w:type="character" w:styleId="Hyperlink">
    <w:name w:val="Hyperlink"/>
    <w:basedOn w:val="DefaultParagraphFont"/>
    <w:uiPriority w:val="99"/>
    <w:unhideWhenUsed/>
    <w:rsid w:val="00B85A4F"/>
    <w:rPr>
      <w:color w:val="467886" w:themeColor="hyperlink"/>
      <w:u w:val="single"/>
    </w:rPr>
  </w:style>
  <w:style w:type="table" w:styleId="TableGrid">
    <w:name w:val="Table Grid"/>
    <w:basedOn w:val="TableNormal"/>
    <w:uiPriority w:val="39"/>
    <w:rsid w:val="00A860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915CD"/>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E915CD"/>
    <w:pPr>
      <w:spacing w:after="0"/>
    </w:pPr>
  </w:style>
  <w:style w:type="character" w:styleId="PlaceholderText">
    <w:name w:val="Placeholder Text"/>
    <w:basedOn w:val="DefaultParagraphFont"/>
    <w:uiPriority w:val="99"/>
    <w:semiHidden/>
    <w:rsid w:val="008F2313"/>
    <w:rPr>
      <w:color w:val="666666"/>
    </w:rPr>
  </w:style>
  <w:style w:type="character" w:styleId="Emphasis">
    <w:name w:val="Emphasis"/>
    <w:basedOn w:val="DefaultParagraphFont"/>
    <w:uiPriority w:val="20"/>
    <w:qFormat/>
    <w:rsid w:val="00E36F36"/>
    <w:rPr>
      <w:i/>
      <w:iCs/>
    </w:rPr>
  </w:style>
  <w:style w:type="paragraph" w:styleId="NoSpacing">
    <w:name w:val="No Spacing"/>
    <w:uiPriority w:val="1"/>
    <w:qFormat/>
    <w:rsid w:val="004A1D7F"/>
    <w:pPr>
      <w:spacing w:after="0" w:line="240" w:lineRule="auto"/>
    </w:pPr>
    <w:rPr>
      <w:rFonts w:asciiTheme="majorBidi" w:hAnsiTheme="majorBidi"/>
      <w:sz w:val="24"/>
    </w:rPr>
  </w:style>
  <w:style w:type="paragraph" w:styleId="NormalWeb">
    <w:name w:val="Normal (Web)"/>
    <w:basedOn w:val="Normal"/>
    <w:uiPriority w:val="99"/>
    <w:semiHidden/>
    <w:unhideWhenUsed/>
    <w:rsid w:val="00E81066"/>
    <w:rPr>
      <w:rFonts w:ascii="Times New Roman" w:hAnsi="Times New Roman" w:cs="Times New Roman"/>
      <w:szCs w:val="24"/>
    </w:rPr>
  </w:style>
  <w:style w:type="character" w:styleId="Strong">
    <w:name w:val="Strong"/>
    <w:basedOn w:val="DefaultParagraphFont"/>
    <w:uiPriority w:val="22"/>
    <w:qFormat/>
    <w:rsid w:val="00833135"/>
    <w:rPr>
      <w:b/>
      <w:bCs/>
    </w:rPr>
  </w:style>
  <w:style w:type="character" w:styleId="UnresolvedMention">
    <w:name w:val="Unresolved Mention"/>
    <w:basedOn w:val="DefaultParagraphFont"/>
    <w:uiPriority w:val="99"/>
    <w:semiHidden/>
    <w:unhideWhenUsed/>
    <w:rsid w:val="000376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16939">
      <w:bodyDiv w:val="1"/>
      <w:marLeft w:val="0"/>
      <w:marRight w:val="0"/>
      <w:marTop w:val="0"/>
      <w:marBottom w:val="0"/>
      <w:divBdr>
        <w:top w:val="none" w:sz="0" w:space="0" w:color="auto"/>
        <w:left w:val="none" w:sz="0" w:space="0" w:color="auto"/>
        <w:bottom w:val="none" w:sz="0" w:space="0" w:color="auto"/>
        <w:right w:val="none" w:sz="0" w:space="0" w:color="auto"/>
      </w:divBdr>
    </w:div>
    <w:div w:id="43023088">
      <w:bodyDiv w:val="1"/>
      <w:marLeft w:val="0"/>
      <w:marRight w:val="0"/>
      <w:marTop w:val="0"/>
      <w:marBottom w:val="0"/>
      <w:divBdr>
        <w:top w:val="none" w:sz="0" w:space="0" w:color="auto"/>
        <w:left w:val="none" w:sz="0" w:space="0" w:color="auto"/>
        <w:bottom w:val="none" w:sz="0" w:space="0" w:color="auto"/>
        <w:right w:val="none" w:sz="0" w:space="0" w:color="auto"/>
      </w:divBdr>
    </w:div>
    <w:div w:id="49113073">
      <w:bodyDiv w:val="1"/>
      <w:marLeft w:val="0"/>
      <w:marRight w:val="0"/>
      <w:marTop w:val="0"/>
      <w:marBottom w:val="0"/>
      <w:divBdr>
        <w:top w:val="none" w:sz="0" w:space="0" w:color="auto"/>
        <w:left w:val="none" w:sz="0" w:space="0" w:color="auto"/>
        <w:bottom w:val="none" w:sz="0" w:space="0" w:color="auto"/>
        <w:right w:val="none" w:sz="0" w:space="0" w:color="auto"/>
      </w:divBdr>
    </w:div>
    <w:div w:id="73628525">
      <w:bodyDiv w:val="1"/>
      <w:marLeft w:val="0"/>
      <w:marRight w:val="0"/>
      <w:marTop w:val="0"/>
      <w:marBottom w:val="0"/>
      <w:divBdr>
        <w:top w:val="none" w:sz="0" w:space="0" w:color="auto"/>
        <w:left w:val="none" w:sz="0" w:space="0" w:color="auto"/>
        <w:bottom w:val="none" w:sz="0" w:space="0" w:color="auto"/>
        <w:right w:val="none" w:sz="0" w:space="0" w:color="auto"/>
      </w:divBdr>
    </w:div>
    <w:div w:id="197358400">
      <w:bodyDiv w:val="1"/>
      <w:marLeft w:val="0"/>
      <w:marRight w:val="0"/>
      <w:marTop w:val="0"/>
      <w:marBottom w:val="0"/>
      <w:divBdr>
        <w:top w:val="none" w:sz="0" w:space="0" w:color="auto"/>
        <w:left w:val="none" w:sz="0" w:space="0" w:color="auto"/>
        <w:bottom w:val="none" w:sz="0" w:space="0" w:color="auto"/>
        <w:right w:val="none" w:sz="0" w:space="0" w:color="auto"/>
      </w:divBdr>
    </w:div>
    <w:div w:id="207645663">
      <w:bodyDiv w:val="1"/>
      <w:marLeft w:val="0"/>
      <w:marRight w:val="0"/>
      <w:marTop w:val="0"/>
      <w:marBottom w:val="0"/>
      <w:divBdr>
        <w:top w:val="none" w:sz="0" w:space="0" w:color="auto"/>
        <w:left w:val="none" w:sz="0" w:space="0" w:color="auto"/>
        <w:bottom w:val="none" w:sz="0" w:space="0" w:color="auto"/>
        <w:right w:val="none" w:sz="0" w:space="0" w:color="auto"/>
      </w:divBdr>
    </w:div>
    <w:div w:id="212347843">
      <w:bodyDiv w:val="1"/>
      <w:marLeft w:val="0"/>
      <w:marRight w:val="0"/>
      <w:marTop w:val="0"/>
      <w:marBottom w:val="0"/>
      <w:divBdr>
        <w:top w:val="none" w:sz="0" w:space="0" w:color="auto"/>
        <w:left w:val="none" w:sz="0" w:space="0" w:color="auto"/>
        <w:bottom w:val="none" w:sz="0" w:space="0" w:color="auto"/>
        <w:right w:val="none" w:sz="0" w:space="0" w:color="auto"/>
      </w:divBdr>
    </w:div>
    <w:div w:id="269051726">
      <w:bodyDiv w:val="1"/>
      <w:marLeft w:val="0"/>
      <w:marRight w:val="0"/>
      <w:marTop w:val="0"/>
      <w:marBottom w:val="0"/>
      <w:divBdr>
        <w:top w:val="none" w:sz="0" w:space="0" w:color="auto"/>
        <w:left w:val="none" w:sz="0" w:space="0" w:color="auto"/>
        <w:bottom w:val="none" w:sz="0" w:space="0" w:color="auto"/>
        <w:right w:val="none" w:sz="0" w:space="0" w:color="auto"/>
      </w:divBdr>
    </w:div>
    <w:div w:id="275717493">
      <w:bodyDiv w:val="1"/>
      <w:marLeft w:val="0"/>
      <w:marRight w:val="0"/>
      <w:marTop w:val="0"/>
      <w:marBottom w:val="0"/>
      <w:divBdr>
        <w:top w:val="none" w:sz="0" w:space="0" w:color="auto"/>
        <w:left w:val="none" w:sz="0" w:space="0" w:color="auto"/>
        <w:bottom w:val="none" w:sz="0" w:space="0" w:color="auto"/>
        <w:right w:val="none" w:sz="0" w:space="0" w:color="auto"/>
      </w:divBdr>
    </w:div>
    <w:div w:id="313609215">
      <w:bodyDiv w:val="1"/>
      <w:marLeft w:val="0"/>
      <w:marRight w:val="0"/>
      <w:marTop w:val="0"/>
      <w:marBottom w:val="0"/>
      <w:divBdr>
        <w:top w:val="none" w:sz="0" w:space="0" w:color="auto"/>
        <w:left w:val="none" w:sz="0" w:space="0" w:color="auto"/>
        <w:bottom w:val="none" w:sz="0" w:space="0" w:color="auto"/>
        <w:right w:val="none" w:sz="0" w:space="0" w:color="auto"/>
      </w:divBdr>
    </w:div>
    <w:div w:id="322515254">
      <w:bodyDiv w:val="1"/>
      <w:marLeft w:val="0"/>
      <w:marRight w:val="0"/>
      <w:marTop w:val="0"/>
      <w:marBottom w:val="0"/>
      <w:divBdr>
        <w:top w:val="none" w:sz="0" w:space="0" w:color="auto"/>
        <w:left w:val="none" w:sz="0" w:space="0" w:color="auto"/>
        <w:bottom w:val="none" w:sz="0" w:space="0" w:color="auto"/>
        <w:right w:val="none" w:sz="0" w:space="0" w:color="auto"/>
      </w:divBdr>
    </w:div>
    <w:div w:id="328825293">
      <w:bodyDiv w:val="1"/>
      <w:marLeft w:val="0"/>
      <w:marRight w:val="0"/>
      <w:marTop w:val="0"/>
      <w:marBottom w:val="0"/>
      <w:divBdr>
        <w:top w:val="none" w:sz="0" w:space="0" w:color="auto"/>
        <w:left w:val="none" w:sz="0" w:space="0" w:color="auto"/>
        <w:bottom w:val="none" w:sz="0" w:space="0" w:color="auto"/>
        <w:right w:val="none" w:sz="0" w:space="0" w:color="auto"/>
      </w:divBdr>
    </w:div>
    <w:div w:id="371080561">
      <w:bodyDiv w:val="1"/>
      <w:marLeft w:val="0"/>
      <w:marRight w:val="0"/>
      <w:marTop w:val="0"/>
      <w:marBottom w:val="0"/>
      <w:divBdr>
        <w:top w:val="none" w:sz="0" w:space="0" w:color="auto"/>
        <w:left w:val="none" w:sz="0" w:space="0" w:color="auto"/>
        <w:bottom w:val="none" w:sz="0" w:space="0" w:color="auto"/>
        <w:right w:val="none" w:sz="0" w:space="0" w:color="auto"/>
      </w:divBdr>
    </w:div>
    <w:div w:id="373966488">
      <w:bodyDiv w:val="1"/>
      <w:marLeft w:val="0"/>
      <w:marRight w:val="0"/>
      <w:marTop w:val="0"/>
      <w:marBottom w:val="0"/>
      <w:divBdr>
        <w:top w:val="none" w:sz="0" w:space="0" w:color="auto"/>
        <w:left w:val="none" w:sz="0" w:space="0" w:color="auto"/>
        <w:bottom w:val="none" w:sz="0" w:space="0" w:color="auto"/>
        <w:right w:val="none" w:sz="0" w:space="0" w:color="auto"/>
      </w:divBdr>
    </w:div>
    <w:div w:id="377436373">
      <w:bodyDiv w:val="1"/>
      <w:marLeft w:val="0"/>
      <w:marRight w:val="0"/>
      <w:marTop w:val="0"/>
      <w:marBottom w:val="0"/>
      <w:divBdr>
        <w:top w:val="none" w:sz="0" w:space="0" w:color="auto"/>
        <w:left w:val="none" w:sz="0" w:space="0" w:color="auto"/>
        <w:bottom w:val="none" w:sz="0" w:space="0" w:color="auto"/>
        <w:right w:val="none" w:sz="0" w:space="0" w:color="auto"/>
      </w:divBdr>
    </w:div>
    <w:div w:id="431248219">
      <w:bodyDiv w:val="1"/>
      <w:marLeft w:val="0"/>
      <w:marRight w:val="0"/>
      <w:marTop w:val="0"/>
      <w:marBottom w:val="0"/>
      <w:divBdr>
        <w:top w:val="none" w:sz="0" w:space="0" w:color="auto"/>
        <w:left w:val="none" w:sz="0" w:space="0" w:color="auto"/>
        <w:bottom w:val="none" w:sz="0" w:space="0" w:color="auto"/>
        <w:right w:val="none" w:sz="0" w:space="0" w:color="auto"/>
      </w:divBdr>
    </w:div>
    <w:div w:id="468985838">
      <w:bodyDiv w:val="1"/>
      <w:marLeft w:val="0"/>
      <w:marRight w:val="0"/>
      <w:marTop w:val="0"/>
      <w:marBottom w:val="0"/>
      <w:divBdr>
        <w:top w:val="none" w:sz="0" w:space="0" w:color="auto"/>
        <w:left w:val="none" w:sz="0" w:space="0" w:color="auto"/>
        <w:bottom w:val="none" w:sz="0" w:space="0" w:color="auto"/>
        <w:right w:val="none" w:sz="0" w:space="0" w:color="auto"/>
      </w:divBdr>
    </w:div>
    <w:div w:id="480078944">
      <w:bodyDiv w:val="1"/>
      <w:marLeft w:val="0"/>
      <w:marRight w:val="0"/>
      <w:marTop w:val="0"/>
      <w:marBottom w:val="0"/>
      <w:divBdr>
        <w:top w:val="none" w:sz="0" w:space="0" w:color="auto"/>
        <w:left w:val="none" w:sz="0" w:space="0" w:color="auto"/>
        <w:bottom w:val="none" w:sz="0" w:space="0" w:color="auto"/>
        <w:right w:val="none" w:sz="0" w:space="0" w:color="auto"/>
      </w:divBdr>
    </w:div>
    <w:div w:id="493837739">
      <w:bodyDiv w:val="1"/>
      <w:marLeft w:val="0"/>
      <w:marRight w:val="0"/>
      <w:marTop w:val="0"/>
      <w:marBottom w:val="0"/>
      <w:divBdr>
        <w:top w:val="none" w:sz="0" w:space="0" w:color="auto"/>
        <w:left w:val="none" w:sz="0" w:space="0" w:color="auto"/>
        <w:bottom w:val="none" w:sz="0" w:space="0" w:color="auto"/>
        <w:right w:val="none" w:sz="0" w:space="0" w:color="auto"/>
      </w:divBdr>
    </w:div>
    <w:div w:id="507526672">
      <w:bodyDiv w:val="1"/>
      <w:marLeft w:val="0"/>
      <w:marRight w:val="0"/>
      <w:marTop w:val="0"/>
      <w:marBottom w:val="0"/>
      <w:divBdr>
        <w:top w:val="none" w:sz="0" w:space="0" w:color="auto"/>
        <w:left w:val="none" w:sz="0" w:space="0" w:color="auto"/>
        <w:bottom w:val="none" w:sz="0" w:space="0" w:color="auto"/>
        <w:right w:val="none" w:sz="0" w:space="0" w:color="auto"/>
      </w:divBdr>
    </w:div>
    <w:div w:id="558173751">
      <w:bodyDiv w:val="1"/>
      <w:marLeft w:val="0"/>
      <w:marRight w:val="0"/>
      <w:marTop w:val="0"/>
      <w:marBottom w:val="0"/>
      <w:divBdr>
        <w:top w:val="none" w:sz="0" w:space="0" w:color="auto"/>
        <w:left w:val="none" w:sz="0" w:space="0" w:color="auto"/>
        <w:bottom w:val="none" w:sz="0" w:space="0" w:color="auto"/>
        <w:right w:val="none" w:sz="0" w:space="0" w:color="auto"/>
      </w:divBdr>
    </w:div>
    <w:div w:id="560216823">
      <w:bodyDiv w:val="1"/>
      <w:marLeft w:val="0"/>
      <w:marRight w:val="0"/>
      <w:marTop w:val="0"/>
      <w:marBottom w:val="0"/>
      <w:divBdr>
        <w:top w:val="none" w:sz="0" w:space="0" w:color="auto"/>
        <w:left w:val="none" w:sz="0" w:space="0" w:color="auto"/>
        <w:bottom w:val="none" w:sz="0" w:space="0" w:color="auto"/>
        <w:right w:val="none" w:sz="0" w:space="0" w:color="auto"/>
      </w:divBdr>
    </w:div>
    <w:div w:id="565380755">
      <w:bodyDiv w:val="1"/>
      <w:marLeft w:val="0"/>
      <w:marRight w:val="0"/>
      <w:marTop w:val="0"/>
      <w:marBottom w:val="0"/>
      <w:divBdr>
        <w:top w:val="none" w:sz="0" w:space="0" w:color="auto"/>
        <w:left w:val="none" w:sz="0" w:space="0" w:color="auto"/>
        <w:bottom w:val="none" w:sz="0" w:space="0" w:color="auto"/>
        <w:right w:val="none" w:sz="0" w:space="0" w:color="auto"/>
      </w:divBdr>
    </w:div>
    <w:div w:id="592519782">
      <w:bodyDiv w:val="1"/>
      <w:marLeft w:val="0"/>
      <w:marRight w:val="0"/>
      <w:marTop w:val="0"/>
      <w:marBottom w:val="0"/>
      <w:divBdr>
        <w:top w:val="none" w:sz="0" w:space="0" w:color="auto"/>
        <w:left w:val="none" w:sz="0" w:space="0" w:color="auto"/>
        <w:bottom w:val="none" w:sz="0" w:space="0" w:color="auto"/>
        <w:right w:val="none" w:sz="0" w:space="0" w:color="auto"/>
      </w:divBdr>
    </w:div>
    <w:div w:id="606619779">
      <w:bodyDiv w:val="1"/>
      <w:marLeft w:val="0"/>
      <w:marRight w:val="0"/>
      <w:marTop w:val="0"/>
      <w:marBottom w:val="0"/>
      <w:divBdr>
        <w:top w:val="none" w:sz="0" w:space="0" w:color="auto"/>
        <w:left w:val="none" w:sz="0" w:space="0" w:color="auto"/>
        <w:bottom w:val="none" w:sz="0" w:space="0" w:color="auto"/>
        <w:right w:val="none" w:sz="0" w:space="0" w:color="auto"/>
      </w:divBdr>
    </w:div>
    <w:div w:id="617641386">
      <w:bodyDiv w:val="1"/>
      <w:marLeft w:val="0"/>
      <w:marRight w:val="0"/>
      <w:marTop w:val="0"/>
      <w:marBottom w:val="0"/>
      <w:divBdr>
        <w:top w:val="none" w:sz="0" w:space="0" w:color="auto"/>
        <w:left w:val="none" w:sz="0" w:space="0" w:color="auto"/>
        <w:bottom w:val="none" w:sz="0" w:space="0" w:color="auto"/>
        <w:right w:val="none" w:sz="0" w:space="0" w:color="auto"/>
      </w:divBdr>
    </w:div>
    <w:div w:id="639848112">
      <w:bodyDiv w:val="1"/>
      <w:marLeft w:val="0"/>
      <w:marRight w:val="0"/>
      <w:marTop w:val="0"/>
      <w:marBottom w:val="0"/>
      <w:divBdr>
        <w:top w:val="none" w:sz="0" w:space="0" w:color="auto"/>
        <w:left w:val="none" w:sz="0" w:space="0" w:color="auto"/>
        <w:bottom w:val="none" w:sz="0" w:space="0" w:color="auto"/>
        <w:right w:val="none" w:sz="0" w:space="0" w:color="auto"/>
      </w:divBdr>
    </w:div>
    <w:div w:id="669063865">
      <w:bodyDiv w:val="1"/>
      <w:marLeft w:val="0"/>
      <w:marRight w:val="0"/>
      <w:marTop w:val="0"/>
      <w:marBottom w:val="0"/>
      <w:divBdr>
        <w:top w:val="none" w:sz="0" w:space="0" w:color="auto"/>
        <w:left w:val="none" w:sz="0" w:space="0" w:color="auto"/>
        <w:bottom w:val="none" w:sz="0" w:space="0" w:color="auto"/>
        <w:right w:val="none" w:sz="0" w:space="0" w:color="auto"/>
      </w:divBdr>
    </w:div>
    <w:div w:id="679548470">
      <w:bodyDiv w:val="1"/>
      <w:marLeft w:val="0"/>
      <w:marRight w:val="0"/>
      <w:marTop w:val="0"/>
      <w:marBottom w:val="0"/>
      <w:divBdr>
        <w:top w:val="none" w:sz="0" w:space="0" w:color="auto"/>
        <w:left w:val="none" w:sz="0" w:space="0" w:color="auto"/>
        <w:bottom w:val="none" w:sz="0" w:space="0" w:color="auto"/>
        <w:right w:val="none" w:sz="0" w:space="0" w:color="auto"/>
      </w:divBdr>
    </w:div>
    <w:div w:id="688291510">
      <w:bodyDiv w:val="1"/>
      <w:marLeft w:val="0"/>
      <w:marRight w:val="0"/>
      <w:marTop w:val="0"/>
      <w:marBottom w:val="0"/>
      <w:divBdr>
        <w:top w:val="none" w:sz="0" w:space="0" w:color="auto"/>
        <w:left w:val="none" w:sz="0" w:space="0" w:color="auto"/>
        <w:bottom w:val="none" w:sz="0" w:space="0" w:color="auto"/>
        <w:right w:val="none" w:sz="0" w:space="0" w:color="auto"/>
      </w:divBdr>
    </w:div>
    <w:div w:id="690953316">
      <w:bodyDiv w:val="1"/>
      <w:marLeft w:val="0"/>
      <w:marRight w:val="0"/>
      <w:marTop w:val="0"/>
      <w:marBottom w:val="0"/>
      <w:divBdr>
        <w:top w:val="none" w:sz="0" w:space="0" w:color="auto"/>
        <w:left w:val="none" w:sz="0" w:space="0" w:color="auto"/>
        <w:bottom w:val="none" w:sz="0" w:space="0" w:color="auto"/>
        <w:right w:val="none" w:sz="0" w:space="0" w:color="auto"/>
      </w:divBdr>
    </w:div>
    <w:div w:id="716392165">
      <w:bodyDiv w:val="1"/>
      <w:marLeft w:val="0"/>
      <w:marRight w:val="0"/>
      <w:marTop w:val="0"/>
      <w:marBottom w:val="0"/>
      <w:divBdr>
        <w:top w:val="none" w:sz="0" w:space="0" w:color="auto"/>
        <w:left w:val="none" w:sz="0" w:space="0" w:color="auto"/>
        <w:bottom w:val="none" w:sz="0" w:space="0" w:color="auto"/>
        <w:right w:val="none" w:sz="0" w:space="0" w:color="auto"/>
      </w:divBdr>
    </w:div>
    <w:div w:id="753088517">
      <w:bodyDiv w:val="1"/>
      <w:marLeft w:val="0"/>
      <w:marRight w:val="0"/>
      <w:marTop w:val="0"/>
      <w:marBottom w:val="0"/>
      <w:divBdr>
        <w:top w:val="none" w:sz="0" w:space="0" w:color="auto"/>
        <w:left w:val="none" w:sz="0" w:space="0" w:color="auto"/>
        <w:bottom w:val="none" w:sz="0" w:space="0" w:color="auto"/>
        <w:right w:val="none" w:sz="0" w:space="0" w:color="auto"/>
      </w:divBdr>
    </w:div>
    <w:div w:id="787816813">
      <w:bodyDiv w:val="1"/>
      <w:marLeft w:val="0"/>
      <w:marRight w:val="0"/>
      <w:marTop w:val="0"/>
      <w:marBottom w:val="0"/>
      <w:divBdr>
        <w:top w:val="none" w:sz="0" w:space="0" w:color="auto"/>
        <w:left w:val="none" w:sz="0" w:space="0" w:color="auto"/>
        <w:bottom w:val="none" w:sz="0" w:space="0" w:color="auto"/>
        <w:right w:val="none" w:sz="0" w:space="0" w:color="auto"/>
      </w:divBdr>
    </w:div>
    <w:div w:id="800004054">
      <w:bodyDiv w:val="1"/>
      <w:marLeft w:val="0"/>
      <w:marRight w:val="0"/>
      <w:marTop w:val="0"/>
      <w:marBottom w:val="0"/>
      <w:divBdr>
        <w:top w:val="none" w:sz="0" w:space="0" w:color="auto"/>
        <w:left w:val="none" w:sz="0" w:space="0" w:color="auto"/>
        <w:bottom w:val="none" w:sz="0" w:space="0" w:color="auto"/>
        <w:right w:val="none" w:sz="0" w:space="0" w:color="auto"/>
      </w:divBdr>
    </w:div>
    <w:div w:id="800878665">
      <w:bodyDiv w:val="1"/>
      <w:marLeft w:val="0"/>
      <w:marRight w:val="0"/>
      <w:marTop w:val="0"/>
      <w:marBottom w:val="0"/>
      <w:divBdr>
        <w:top w:val="none" w:sz="0" w:space="0" w:color="auto"/>
        <w:left w:val="none" w:sz="0" w:space="0" w:color="auto"/>
        <w:bottom w:val="none" w:sz="0" w:space="0" w:color="auto"/>
        <w:right w:val="none" w:sz="0" w:space="0" w:color="auto"/>
      </w:divBdr>
    </w:div>
    <w:div w:id="801464194">
      <w:bodyDiv w:val="1"/>
      <w:marLeft w:val="0"/>
      <w:marRight w:val="0"/>
      <w:marTop w:val="0"/>
      <w:marBottom w:val="0"/>
      <w:divBdr>
        <w:top w:val="none" w:sz="0" w:space="0" w:color="auto"/>
        <w:left w:val="none" w:sz="0" w:space="0" w:color="auto"/>
        <w:bottom w:val="none" w:sz="0" w:space="0" w:color="auto"/>
        <w:right w:val="none" w:sz="0" w:space="0" w:color="auto"/>
      </w:divBdr>
    </w:div>
    <w:div w:id="823394689">
      <w:bodyDiv w:val="1"/>
      <w:marLeft w:val="0"/>
      <w:marRight w:val="0"/>
      <w:marTop w:val="0"/>
      <w:marBottom w:val="0"/>
      <w:divBdr>
        <w:top w:val="none" w:sz="0" w:space="0" w:color="auto"/>
        <w:left w:val="none" w:sz="0" w:space="0" w:color="auto"/>
        <w:bottom w:val="none" w:sz="0" w:space="0" w:color="auto"/>
        <w:right w:val="none" w:sz="0" w:space="0" w:color="auto"/>
      </w:divBdr>
    </w:div>
    <w:div w:id="825437270">
      <w:bodyDiv w:val="1"/>
      <w:marLeft w:val="0"/>
      <w:marRight w:val="0"/>
      <w:marTop w:val="0"/>
      <w:marBottom w:val="0"/>
      <w:divBdr>
        <w:top w:val="none" w:sz="0" w:space="0" w:color="auto"/>
        <w:left w:val="none" w:sz="0" w:space="0" w:color="auto"/>
        <w:bottom w:val="none" w:sz="0" w:space="0" w:color="auto"/>
        <w:right w:val="none" w:sz="0" w:space="0" w:color="auto"/>
      </w:divBdr>
    </w:div>
    <w:div w:id="921573495">
      <w:bodyDiv w:val="1"/>
      <w:marLeft w:val="0"/>
      <w:marRight w:val="0"/>
      <w:marTop w:val="0"/>
      <w:marBottom w:val="0"/>
      <w:divBdr>
        <w:top w:val="none" w:sz="0" w:space="0" w:color="auto"/>
        <w:left w:val="none" w:sz="0" w:space="0" w:color="auto"/>
        <w:bottom w:val="none" w:sz="0" w:space="0" w:color="auto"/>
        <w:right w:val="none" w:sz="0" w:space="0" w:color="auto"/>
      </w:divBdr>
    </w:div>
    <w:div w:id="1016614926">
      <w:bodyDiv w:val="1"/>
      <w:marLeft w:val="0"/>
      <w:marRight w:val="0"/>
      <w:marTop w:val="0"/>
      <w:marBottom w:val="0"/>
      <w:divBdr>
        <w:top w:val="none" w:sz="0" w:space="0" w:color="auto"/>
        <w:left w:val="none" w:sz="0" w:space="0" w:color="auto"/>
        <w:bottom w:val="none" w:sz="0" w:space="0" w:color="auto"/>
        <w:right w:val="none" w:sz="0" w:space="0" w:color="auto"/>
      </w:divBdr>
    </w:div>
    <w:div w:id="1041855451">
      <w:bodyDiv w:val="1"/>
      <w:marLeft w:val="0"/>
      <w:marRight w:val="0"/>
      <w:marTop w:val="0"/>
      <w:marBottom w:val="0"/>
      <w:divBdr>
        <w:top w:val="none" w:sz="0" w:space="0" w:color="auto"/>
        <w:left w:val="none" w:sz="0" w:space="0" w:color="auto"/>
        <w:bottom w:val="none" w:sz="0" w:space="0" w:color="auto"/>
        <w:right w:val="none" w:sz="0" w:space="0" w:color="auto"/>
      </w:divBdr>
    </w:div>
    <w:div w:id="1042710198">
      <w:bodyDiv w:val="1"/>
      <w:marLeft w:val="0"/>
      <w:marRight w:val="0"/>
      <w:marTop w:val="0"/>
      <w:marBottom w:val="0"/>
      <w:divBdr>
        <w:top w:val="none" w:sz="0" w:space="0" w:color="auto"/>
        <w:left w:val="none" w:sz="0" w:space="0" w:color="auto"/>
        <w:bottom w:val="none" w:sz="0" w:space="0" w:color="auto"/>
        <w:right w:val="none" w:sz="0" w:space="0" w:color="auto"/>
      </w:divBdr>
    </w:div>
    <w:div w:id="1137918516">
      <w:bodyDiv w:val="1"/>
      <w:marLeft w:val="0"/>
      <w:marRight w:val="0"/>
      <w:marTop w:val="0"/>
      <w:marBottom w:val="0"/>
      <w:divBdr>
        <w:top w:val="none" w:sz="0" w:space="0" w:color="auto"/>
        <w:left w:val="none" w:sz="0" w:space="0" w:color="auto"/>
        <w:bottom w:val="none" w:sz="0" w:space="0" w:color="auto"/>
        <w:right w:val="none" w:sz="0" w:space="0" w:color="auto"/>
      </w:divBdr>
    </w:div>
    <w:div w:id="1138380823">
      <w:bodyDiv w:val="1"/>
      <w:marLeft w:val="0"/>
      <w:marRight w:val="0"/>
      <w:marTop w:val="0"/>
      <w:marBottom w:val="0"/>
      <w:divBdr>
        <w:top w:val="none" w:sz="0" w:space="0" w:color="auto"/>
        <w:left w:val="none" w:sz="0" w:space="0" w:color="auto"/>
        <w:bottom w:val="none" w:sz="0" w:space="0" w:color="auto"/>
        <w:right w:val="none" w:sz="0" w:space="0" w:color="auto"/>
      </w:divBdr>
    </w:div>
    <w:div w:id="1143815016">
      <w:bodyDiv w:val="1"/>
      <w:marLeft w:val="0"/>
      <w:marRight w:val="0"/>
      <w:marTop w:val="0"/>
      <w:marBottom w:val="0"/>
      <w:divBdr>
        <w:top w:val="none" w:sz="0" w:space="0" w:color="auto"/>
        <w:left w:val="none" w:sz="0" w:space="0" w:color="auto"/>
        <w:bottom w:val="none" w:sz="0" w:space="0" w:color="auto"/>
        <w:right w:val="none" w:sz="0" w:space="0" w:color="auto"/>
      </w:divBdr>
    </w:div>
    <w:div w:id="1158495298">
      <w:bodyDiv w:val="1"/>
      <w:marLeft w:val="0"/>
      <w:marRight w:val="0"/>
      <w:marTop w:val="0"/>
      <w:marBottom w:val="0"/>
      <w:divBdr>
        <w:top w:val="none" w:sz="0" w:space="0" w:color="auto"/>
        <w:left w:val="none" w:sz="0" w:space="0" w:color="auto"/>
        <w:bottom w:val="none" w:sz="0" w:space="0" w:color="auto"/>
        <w:right w:val="none" w:sz="0" w:space="0" w:color="auto"/>
      </w:divBdr>
    </w:div>
    <w:div w:id="1161894034">
      <w:bodyDiv w:val="1"/>
      <w:marLeft w:val="0"/>
      <w:marRight w:val="0"/>
      <w:marTop w:val="0"/>
      <w:marBottom w:val="0"/>
      <w:divBdr>
        <w:top w:val="none" w:sz="0" w:space="0" w:color="auto"/>
        <w:left w:val="none" w:sz="0" w:space="0" w:color="auto"/>
        <w:bottom w:val="none" w:sz="0" w:space="0" w:color="auto"/>
        <w:right w:val="none" w:sz="0" w:space="0" w:color="auto"/>
      </w:divBdr>
    </w:div>
    <w:div w:id="1202128709">
      <w:bodyDiv w:val="1"/>
      <w:marLeft w:val="0"/>
      <w:marRight w:val="0"/>
      <w:marTop w:val="0"/>
      <w:marBottom w:val="0"/>
      <w:divBdr>
        <w:top w:val="none" w:sz="0" w:space="0" w:color="auto"/>
        <w:left w:val="none" w:sz="0" w:space="0" w:color="auto"/>
        <w:bottom w:val="none" w:sz="0" w:space="0" w:color="auto"/>
        <w:right w:val="none" w:sz="0" w:space="0" w:color="auto"/>
      </w:divBdr>
    </w:div>
    <w:div w:id="1225218290">
      <w:bodyDiv w:val="1"/>
      <w:marLeft w:val="0"/>
      <w:marRight w:val="0"/>
      <w:marTop w:val="0"/>
      <w:marBottom w:val="0"/>
      <w:divBdr>
        <w:top w:val="none" w:sz="0" w:space="0" w:color="auto"/>
        <w:left w:val="none" w:sz="0" w:space="0" w:color="auto"/>
        <w:bottom w:val="none" w:sz="0" w:space="0" w:color="auto"/>
        <w:right w:val="none" w:sz="0" w:space="0" w:color="auto"/>
      </w:divBdr>
    </w:div>
    <w:div w:id="1271157634">
      <w:bodyDiv w:val="1"/>
      <w:marLeft w:val="0"/>
      <w:marRight w:val="0"/>
      <w:marTop w:val="0"/>
      <w:marBottom w:val="0"/>
      <w:divBdr>
        <w:top w:val="none" w:sz="0" w:space="0" w:color="auto"/>
        <w:left w:val="none" w:sz="0" w:space="0" w:color="auto"/>
        <w:bottom w:val="none" w:sz="0" w:space="0" w:color="auto"/>
        <w:right w:val="none" w:sz="0" w:space="0" w:color="auto"/>
      </w:divBdr>
    </w:div>
    <w:div w:id="1296370864">
      <w:bodyDiv w:val="1"/>
      <w:marLeft w:val="0"/>
      <w:marRight w:val="0"/>
      <w:marTop w:val="0"/>
      <w:marBottom w:val="0"/>
      <w:divBdr>
        <w:top w:val="none" w:sz="0" w:space="0" w:color="auto"/>
        <w:left w:val="none" w:sz="0" w:space="0" w:color="auto"/>
        <w:bottom w:val="none" w:sz="0" w:space="0" w:color="auto"/>
        <w:right w:val="none" w:sz="0" w:space="0" w:color="auto"/>
      </w:divBdr>
    </w:div>
    <w:div w:id="1314140961">
      <w:bodyDiv w:val="1"/>
      <w:marLeft w:val="0"/>
      <w:marRight w:val="0"/>
      <w:marTop w:val="0"/>
      <w:marBottom w:val="0"/>
      <w:divBdr>
        <w:top w:val="none" w:sz="0" w:space="0" w:color="auto"/>
        <w:left w:val="none" w:sz="0" w:space="0" w:color="auto"/>
        <w:bottom w:val="none" w:sz="0" w:space="0" w:color="auto"/>
        <w:right w:val="none" w:sz="0" w:space="0" w:color="auto"/>
      </w:divBdr>
    </w:div>
    <w:div w:id="1315597699">
      <w:bodyDiv w:val="1"/>
      <w:marLeft w:val="0"/>
      <w:marRight w:val="0"/>
      <w:marTop w:val="0"/>
      <w:marBottom w:val="0"/>
      <w:divBdr>
        <w:top w:val="none" w:sz="0" w:space="0" w:color="auto"/>
        <w:left w:val="none" w:sz="0" w:space="0" w:color="auto"/>
        <w:bottom w:val="none" w:sz="0" w:space="0" w:color="auto"/>
        <w:right w:val="none" w:sz="0" w:space="0" w:color="auto"/>
      </w:divBdr>
    </w:div>
    <w:div w:id="1332558744">
      <w:bodyDiv w:val="1"/>
      <w:marLeft w:val="0"/>
      <w:marRight w:val="0"/>
      <w:marTop w:val="0"/>
      <w:marBottom w:val="0"/>
      <w:divBdr>
        <w:top w:val="none" w:sz="0" w:space="0" w:color="auto"/>
        <w:left w:val="none" w:sz="0" w:space="0" w:color="auto"/>
        <w:bottom w:val="none" w:sz="0" w:space="0" w:color="auto"/>
        <w:right w:val="none" w:sz="0" w:space="0" w:color="auto"/>
      </w:divBdr>
    </w:div>
    <w:div w:id="1378967393">
      <w:bodyDiv w:val="1"/>
      <w:marLeft w:val="0"/>
      <w:marRight w:val="0"/>
      <w:marTop w:val="0"/>
      <w:marBottom w:val="0"/>
      <w:divBdr>
        <w:top w:val="none" w:sz="0" w:space="0" w:color="auto"/>
        <w:left w:val="none" w:sz="0" w:space="0" w:color="auto"/>
        <w:bottom w:val="none" w:sz="0" w:space="0" w:color="auto"/>
        <w:right w:val="none" w:sz="0" w:space="0" w:color="auto"/>
      </w:divBdr>
    </w:div>
    <w:div w:id="1391685495">
      <w:bodyDiv w:val="1"/>
      <w:marLeft w:val="0"/>
      <w:marRight w:val="0"/>
      <w:marTop w:val="0"/>
      <w:marBottom w:val="0"/>
      <w:divBdr>
        <w:top w:val="none" w:sz="0" w:space="0" w:color="auto"/>
        <w:left w:val="none" w:sz="0" w:space="0" w:color="auto"/>
        <w:bottom w:val="none" w:sz="0" w:space="0" w:color="auto"/>
        <w:right w:val="none" w:sz="0" w:space="0" w:color="auto"/>
      </w:divBdr>
    </w:div>
    <w:div w:id="1398895301">
      <w:bodyDiv w:val="1"/>
      <w:marLeft w:val="0"/>
      <w:marRight w:val="0"/>
      <w:marTop w:val="0"/>
      <w:marBottom w:val="0"/>
      <w:divBdr>
        <w:top w:val="none" w:sz="0" w:space="0" w:color="auto"/>
        <w:left w:val="none" w:sz="0" w:space="0" w:color="auto"/>
        <w:bottom w:val="none" w:sz="0" w:space="0" w:color="auto"/>
        <w:right w:val="none" w:sz="0" w:space="0" w:color="auto"/>
      </w:divBdr>
    </w:div>
    <w:div w:id="1419400713">
      <w:bodyDiv w:val="1"/>
      <w:marLeft w:val="0"/>
      <w:marRight w:val="0"/>
      <w:marTop w:val="0"/>
      <w:marBottom w:val="0"/>
      <w:divBdr>
        <w:top w:val="none" w:sz="0" w:space="0" w:color="auto"/>
        <w:left w:val="none" w:sz="0" w:space="0" w:color="auto"/>
        <w:bottom w:val="none" w:sz="0" w:space="0" w:color="auto"/>
        <w:right w:val="none" w:sz="0" w:space="0" w:color="auto"/>
      </w:divBdr>
    </w:div>
    <w:div w:id="1513492871">
      <w:bodyDiv w:val="1"/>
      <w:marLeft w:val="0"/>
      <w:marRight w:val="0"/>
      <w:marTop w:val="0"/>
      <w:marBottom w:val="0"/>
      <w:divBdr>
        <w:top w:val="none" w:sz="0" w:space="0" w:color="auto"/>
        <w:left w:val="none" w:sz="0" w:space="0" w:color="auto"/>
        <w:bottom w:val="none" w:sz="0" w:space="0" w:color="auto"/>
        <w:right w:val="none" w:sz="0" w:space="0" w:color="auto"/>
      </w:divBdr>
    </w:div>
    <w:div w:id="1515000171">
      <w:bodyDiv w:val="1"/>
      <w:marLeft w:val="0"/>
      <w:marRight w:val="0"/>
      <w:marTop w:val="0"/>
      <w:marBottom w:val="0"/>
      <w:divBdr>
        <w:top w:val="none" w:sz="0" w:space="0" w:color="auto"/>
        <w:left w:val="none" w:sz="0" w:space="0" w:color="auto"/>
        <w:bottom w:val="none" w:sz="0" w:space="0" w:color="auto"/>
        <w:right w:val="none" w:sz="0" w:space="0" w:color="auto"/>
      </w:divBdr>
    </w:div>
    <w:div w:id="1539705457">
      <w:bodyDiv w:val="1"/>
      <w:marLeft w:val="0"/>
      <w:marRight w:val="0"/>
      <w:marTop w:val="0"/>
      <w:marBottom w:val="0"/>
      <w:divBdr>
        <w:top w:val="none" w:sz="0" w:space="0" w:color="auto"/>
        <w:left w:val="none" w:sz="0" w:space="0" w:color="auto"/>
        <w:bottom w:val="none" w:sz="0" w:space="0" w:color="auto"/>
        <w:right w:val="none" w:sz="0" w:space="0" w:color="auto"/>
      </w:divBdr>
    </w:div>
    <w:div w:id="1542327633">
      <w:bodyDiv w:val="1"/>
      <w:marLeft w:val="0"/>
      <w:marRight w:val="0"/>
      <w:marTop w:val="0"/>
      <w:marBottom w:val="0"/>
      <w:divBdr>
        <w:top w:val="none" w:sz="0" w:space="0" w:color="auto"/>
        <w:left w:val="none" w:sz="0" w:space="0" w:color="auto"/>
        <w:bottom w:val="none" w:sz="0" w:space="0" w:color="auto"/>
        <w:right w:val="none" w:sz="0" w:space="0" w:color="auto"/>
      </w:divBdr>
    </w:div>
    <w:div w:id="1569271172">
      <w:bodyDiv w:val="1"/>
      <w:marLeft w:val="0"/>
      <w:marRight w:val="0"/>
      <w:marTop w:val="0"/>
      <w:marBottom w:val="0"/>
      <w:divBdr>
        <w:top w:val="none" w:sz="0" w:space="0" w:color="auto"/>
        <w:left w:val="none" w:sz="0" w:space="0" w:color="auto"/>
        <w:bottom w:val="none" w:sz="0" w:space="0" w:color="auto"/>
        <w:right w:val="none" w:sz="0" w:space="0" w:color="auto"/>
      </w:divBdr>
    </w:div>
    <w:div w:id="1577283046">
      <w:bodyDiv w:val="1"/>
      <w:marLeft w:val="0"/>
      <w:marRight w:val="0"/>
      <w:marTop w:val="0"/>
      <w:marBottom w:val="0"/>
      <w:divBdr>
        <w:top w:val="none" w:sz="0" w:space="0" w:color="auto"/>
        <w:left w:val="none" w:sz="0" w:space="0" w:color="auto"/>
        <w:bottom w:val="none" w:sz="0" w:space="0" w:color="auto"/>
        <w:right w:val="none" w:sz="0" w:space="0" w:color="auto"/>
      </w:divBdr>
    </w:div>
    <w:div w:id="1599479409">
      <w:bodyDiv w:val="1"/>
      <w:marLeft w:val="0"/>
      <w:marRight w:val="0"/>
      <w:marTop w:val="0"/>
      <w:marBottom w:val="0"/>
      <w:divBdr>
        <w:top w:val="none" w:sz="0" w:space="0" w:color="auto"/>
        <w:left w:val="none" w:sz="0" w:space="0" w:color="auto"/>
        <w:bottom w:val="none" w:sz="0" w:space="0" w:color="auto"/>
        <w:right w:val="none" w:sz="0" w:space="0" w:color="auto"/>
      </w:divBdr>
    </w:div>
    <w:div w:id="1600480175">
      <w:bodyDiv w:val="1"/>
      <w:marLeft w:val="0"/>
      <w:marRight w:val="0"/>
      <w:marTop w:val="0"/>
      <w:marBottom w:val="0"/>
      <w:divBdr>
        <w:top w:val="none" w:sz="0" w:space="0" w:color="auto"/>
        <w:left w:val="none" w:sz="0" w:space="0" w:color="auto"/>
        <w:bottom w:val="none" w:sz="0" w:space="0" w:color="auto"/>
        <w:right w:val="none" w:sz="0" w:space="0" w:color="auto"/>
      </w:divBdr>
    </w:div>
    <w:div w:id="1604652685">
      <w:bodyDiv w:val="1"/>
      <w:marLeft w:val="0"/>
      <w:marRight w:val="0"/>
      <w:marTop w:val="0"/>
      <w:marBottom w:val="0"/>
      <w:divBdr>
        <w:top w:val="none" w:sz="0" w:space="0" w:color="auto"/>
        <w:left w:val="none" w:sz="0" w:space="0" w:color="auto"/>
        <w:bottom w:val="none" w:sz="0" w:space="0" w:color="auto"/>
        <w:right w:val="none" w:sz="0" w:space="0" w:color="auto"/>
      </w:divBdr>
    </w:div>
    <w:div w:id="1606310001">
      <w:bodyDiv w:val="1"/>
      <w:marLeft w:val="0"/>
      <w:marRight w:val="0"/>
      <w:marTop w:val="0"/>
      <w:marBottom w:val="0"/>
      <w:divBdr>
        <w:top w:val="none" w:sz="0" w:space="0" w:color="auto"/>
        <w:left w:val="none" w:sz="0" w:space="0" w:color="auto"/>
        <w:bottom w:val="none" w:sz="0" w:space="0" w:color="auto"/>
        <w:right w:val="none" w:sz="0" w:space="0" w:color="auto"/>
      </w:divBdr>
    </w:div>
    <w:div w:id="1669021982">
      <w:bodyDiv w:val="1"/>
      <w:marLeft w:val="0"/>
      <w:marRight w:val="0"/>
      <w:marTop w:val="0"/>
      <w:marBottom w:val="0"/>
      <w:divBdr>
        <w:top w:val="none" w:sz="0" w:space="0" w:color="auto"/>
        <w:left w:val="none" w:sz="0" w:space="0" w:color="auto"/>
        <w:bottom w:val="none" w:sz="0" w:space="0" w:color="auto"/>
        <w:right w:val="none" w:sz="0" w:space="0" w:color="auto"/>
      </w:divBdr>
    </w:div>
    <w:div w:id="1679381512">
      <w:bodyDiv w:val="1"/>
      <w:marLeft w:val="0"/>
      <w:marRight w:val="0"/>
      <w:marTop w:val="0"/>
      <w:marBottom w:val="0"/>
      <w:divBdr>
        <w:top w:val="none" w:sz="0" w:space="0" w:color="auto"/>
        <w:left w:val="none" w:sz="0" w:space="0" w:color="auto"/>
        <w:bottom w:val="none" w:sz="0" w:space="0" w:color="auto"/>
        <w:right w:val="none" w:sz="0" w:space="0" w:color="auto"/>
      </w:divBdr>
    </w:div>
    <w:div w:id="1682078303">
      <w:bodyDiv w:val="1"/>
      <w:marLeft w:val="0"/>
      <w:marRight w:val="0"/>
      <w:marTop w:val="0"/>
      <w:marBottom w:val="0"/>
      <w:divBdr>
        <w:top w:val="none" w:sz="0" w:space="0" w:color="auto"/>
        <w:left w:val="none" w:sz="0" w:space="0" w:color="auto"/>
        <w:bottom w:val="none" w:sz="0" w:space="0" w:color="auto"/>
        <w:right w:val="none" w:sz="0" w:space="0" w:color="auto"/>
      </w:divBdr>
    </w:div>
    <w:div w:id="1698122766">
      <w:bodyDiv w:val="1"/>
      <w:marLeft w:val="0"/>
      <w:marRight w:val="0"/>
      <w:marTop w:val="0"/>
      <w:marBottom w:val="0"/>
      <w:divBdr>
        <w:top w:val="none" w:sz="0" w:space="0" w:color="auto"/>
        <w:left w:val="none" w:sz="0" w:space="0" w:color="auto"/>
        <w:bottom w:val="none" w:sz="0" w:space="0" w:color="auto"/>
        <w:right w:val="none" w:sz="0" w:space="0" w:color="auto"/>
      </w:divBdr>
    </w:div>
    <w:div w:id="1702823113">
      <w:bodyDiv w:val="1"/>
      <w:marLeft w:val="0"/>
      <w:marRight w:val="0"/>
      <w:marTop w:val="0"/>
      <w:marBottom w:val="0"/>
      <w:divBdr>
        <w:top w:val="none" w:sz="0" w:space="0" w:color="auto"/>
        <w:left w:val="none" w:sz="0" w:space="0" w:color="auto"/>
        <w:bottom w:val="none" w:sz="0" w:space="0" w:color="auto"/>
        <w:right w:val="none" w:sz="0" w:space="0" w:color="auto"/>
      </w:divBdr>
    </w:div>
    <w:div w:id="1703819601">
      <w:bodyDiv w:val="1"/>
      <w:marLeft w:val="0"/>
      <w:marRight w:val="0"/>
      <w:marTop w:val="0"/>
      <w:marBottom w:val="0"/>
      <w:divBdr>
        <w:top w:val="none" w:sz="0" w:space="0" w:color="auto"/>
        <w:left w:val="none" w:sz="0" w:space="0" w:color="auto"/>
        <w:bottom w:val="none" w:sz="0" w:space="0" w:color="auto"/>
        <w:right w:val="none" w:sz="0" w:space="0" w:color="auto"/>
      </w:divBdr>
    </w:div>
    <w:div w:id="1720591136">
      <w:bodyDiv w:val="1"/>
      <w:marLeft w:val="0"/>
      <w:marRight w:val="0"/>
      <w:marTop w:val="0"/>
      <w:marBottom w:val="0"/>
      <w:divBdr>
        <w:top w:val="none" w:sz="0" w:space="0" w:color="auto"/>
        <w:left w:val="none" w:sz="0" w:space="0" w:color="auto"/>
        <w:bottom w:val="none" w:sz="0" w:space="0" w:color="auto"/>
        <w:right w:val="none" w:sz="0" w:space="0" w:color="auto"/>
      </w:divBdr>
    </w:div>
    <w:div w:id="1734618927">
      <w:bodyDiv w:val="1"/>
      <w:marLeft w:val="0"/>
      <w:marRight w:val="0"/>
      <w:marTop w:val="0"/>
      <w:marBottom w:val="0"/>
      <w:divBdr>
        <w:top w:val="none" w:sz="0" w:space="0" w:color="auto"/>
        <w:left w:val="none" w:sz="0" w:space="0" w:color="auto"/>
        <w:bottom w:val="none" w:sz="0" w:space="0" w:color="auto"/>
        <w:right w:val="none" w:sz="0" w:space="0" w:color="auto"/>
      </w:divBdr>
    </w:div>
    <w:div w:id="1740667370">
      <w:bodyDiv w:val="1"/>
      <w:marLeft w:val="0"/>
      <w:marRight w:val="0"/>
      <w:marTop w:val="0"/>
      <w:marBottom w:val="0"/>
      <w:divBdr>
        <w:top w:val="none" w:sz="0" w:space="0" w:color="auto"/>
        <w:left w:val="none" w:sz="0" w:space="0" w:color="auto"/>
        <w:bottom w:val="none" w:sz="0" w:space="0" w:color="auto"/>
        <w:right w:val="none" w:sz="0" w:space="0" w:color="auto"/>
      </w:divBdr>
    </w:div>
    <w:div w:id="1779400061">
      <w:bodyDiv w:val="1"/>
      <w:marLeft w:val="0"/>
      <w:marRight w:val="0"/>
      <w:marTop w:val="0"/>
      <w:marBottom w:val="0"/>
      <w:divBdr>
        <w:top w:val="none" w:sz="0" w:space="0" w:color="auto"/>
        <w:left w:val="none" w:sz="0" w:space="0" w:color="auto"/>
        <w:bottom w:val="none" w:sz="0" w:space="0" w:color="auto"/>
        <w:right w:val="none" w:sz="0" w:space="0" w:color="auto"/>
      </w:divBdr>
    </w:div>
    <w:div w:id="1795637485">
      <w:bodyDiv w:val="1"/>
      <w:marLeft w:val="0"/>
      <w:marRight w:val="0"/>
      <w:marTop w:val="0"/>
      <w:marBottom w:val="0"/>
      <w:divBdr>
        <w:top w:val="none" w:sz="0" w:space="0" w:color="auto"/>
        <w:left w:val="none" w:sz="0" w:space="0" w:color="auto"/>
        <w:bottom w:val="none" w:sz="0" w:space="0" w:color="auto"/>
        <w:right w:val="none" w:sz="0" w:space="0" w:color="auto"/>
      </w:divBdr>
    </w:div>
    <w:div w:id="1825075435">
      <w:bodyDiv w:val="1"/>
      <w:marLeft w:val="0"/>
      <w:marRight w:val="0"/>
      <w:marTop w:val="0"/>
      <w:marBottom w:val="0"/>
      <w:divBdr>
        <w:top w:val="none" w:sz="0" w:space="0" w:color="auto"/>
        <w:left w:val="none" w:sz="0" w:space="0" w:color="auto"/>
        <w:bottom w:val="none" w:sz="0" w:space="0" w:color="auto"/>
        <w:right w:val="none" w:sz="0" w:space="0" w:color="auto"/>
      </w:divBdr>
    </w:div>
    <w:div w:id="1860045454">
      <w:bodyDiv w:val="1"/>
      <w:marLeft w:val="0"/>
      <w:marRight w:val="0"/>
      <w:marTop w:val="0"/>
      <w:marBottom w:val="0"/>
      <w:divBdr>
        <w:top w:val="none" w:sz="0" w:space="0" w:color="auto"/>
        <w:left w:val="none" w:sz="0" w:space="0" w:color="auto"/>
        <w:bottom w:val="none" w:sz="0" w:space="0" w:color="auto"/>
        <w:right w:val="none" w:sz="0" w:space="0" w:color="auto"/>
      </w:divBdr>
    </w:div>
    <w:div w:id="1861969104">
      <w:bodyDiv w:val="1"/>
      <w:marLeft w:val="0"/>
      <w:marRight w:val="0"/>
      <w:marTop w:val="0"/>
      <w:marBottom w:val="0"/>
      <w:divBdr>
        <w:top w:val="none" w:sz="0" w:space="0" w:color="auto"/>
        <w:left w:val="none" w:sz="0" w:space="0" w:color="auto"/>
        <w:bottom w:val="none" w:sz="0" w:space="0" w:color="auto"/>
        <w:right w:val="none" w:sz="0" w:space="0" w:color="auto"/>
      </w:divBdr>
    </w:div>
    <w:div w:id="1862206284">
      <w:bodyDiv w:val="1"/>
      <w:marLeft w:val="0"/>
      <w:marRight w:val="0"/>
      <w:marTop w:val="0"/>
      <w:marBottom w:val="0"/>
      <w:divBdr>
        <w:top w:val="none" w:sz="0" w:space="0" w:color="auto"/>
        <w:left w:val="none" w:sz="0" w:space="0" w:color="auto"/>
        <w:bottom w:val="none" w:sz="0" w:space="0" w:color="auto"/>
        <w:right w:val="none" w:sz="0" w:space="0" w:color="auto"/>
      </w:divBdr>
    </w:div>
    <w:div w:id="1862275005">
      <w:bodyDiv w:val="1"/>
      <w:marLeft w:val="0"/>
      <w:marRight w:val="0"/>
      <w:marTop w:val="0"/>
      <w:marBottom w:val="0"/>
      <w:divBdr>
        <w:top w:val="none" w:sz="0" w:space="0" w:color="auto"/>
        <w:left w:val="none" w:sz="0" w:space="0" w:color="auto"/>
        <w:bottom w:val="none" w:sz="0" w:space="0" w:color="auto"/>
        <w:right w:val="none" w:sz="0" w:space="0" w:color="auto"/>
      </w:divBdr>
    </w:div>
    <w:div w:id="1868523137">
      <w:bodyDiv w:val="1"/>
      <w:marLeft w:val="0"/>
      <w:marRight w:val="0"/>
      <w:marTop w:val="0"/>
      <w:marBottom w:val="0"/>
      <w:divBdr>
        <w:top w:val="none" w:sz="0" w:space="0" w:color="auto"/>
        <w:left w:val="none" w:sz="0" w:space="0" w:color="auto"/>
        <w:bottom w:val="none" w:sz="0" w:space="0" w:color="auto"/>
        <w:right w:val="none" w:sz="0" w:space="0" w:color="auto"/>
      </w:divBdr>
    </w:div>
    <w:div w:id="1877306866">
      <w:bodyDiv w:val="1"/>
      <w:marLeft w:val="0"/>
      <w:marRight w:val="0"/>
      <w:marTop w:val="0"/>
      <w:marBottom w:val="0"/>
      <w:divBdr>
        <w:top w:val="none" w:sz="0" w:space="0" w:color="auto"/>
        <w:left w:val="none" w:sz="0" w:space="0" w:color="auto"/>
        <w:bottom w:val="none" w:sz="0" w:space="0" w:color="auto"/>
        <w:right w:val="none" w:sz="0" w:space="0" w:color="auto"/>
      </w:divBdr>
    </w:div>
    <w:div w:id="1890876901">
      <w:bodyDiv w:val="1"/>
      <w:marLeft w:val="0"/>
      <w:marRight w:val="0"/>
      <w:marTop w:val="0"/>
      <w:marBottom w:val="0"/>
      <w:divBdr>
        <w:top w:val="none" w:sz="0" w:space="0" w:color="auto"/>
        <w:left w:val="none" w:sz="0" w:space="0" w:color="auto"/>
        <w:bottom w:val="none" w:sz="0" w:space="0" w:color="auto"/>
        <w:right w:val="none" w:sz="0" w:space="0" w:color="auto"/>
      </w:divBdr>
    </w:div>
    <w:div w:id="1899779529">
      <w:bodyDiv w:val="1"/>
      <w:marLeft w:val="0"/>
      <w:marRight w:val="0"/>
      <w:marTop w:val="0"/>
      <w:marBottom w:val="0"/>
      <w:divBdr>
        <w:top w:val="none" w:sz="0" w:space="0" w:color="auto"/>
        <w:left w:val="none" w:sz="0" w:space="0" w:color="auto"/>
        <w:bottom w:val="none" w:sz="0" w:space="0" w:color="auto"/>
        <w:right w:val="none" w:sz="0" w:space="0" w:color="auto"/>
      </w:divBdr>
    </w:div>
    <w:div w:id="1915048373">
      <w:bodyDiv w:val="1"/>
      <w:marLeft w:val="0"/>
      <w:marRight w:val="0"/>
      <w:marTop w:val="0"/>
      <w:marBottom w:val="0"/>
      <w:divBdr>
        <w:top w:val="none" w:sz="0" w:space="0" w:color="auto"/>
        <w:left w:val="none" w:sz="0" w:space="0" w:color="auto"/>
        <w:bottom w:val="none" w:sz="0" w:space="0" w:color="auto"/>
        <w:right w:val="none" w:sz="0" w:space="0" w:color="auto"/>
      </w:divBdr>
    </w:div>
    <w:div w:id="1948811125">
      <w:bodyDiv w:val="1"/>
      <w:marLeft w:val="0"/>
      <w:marRight w:val="0"/>
      <w:marTop w:val="0"/>
      <w:marBottom w:val="0"/>
      <w:divBdr>
        <w:top w:val="none" w:sz="0" w:space="0" w:color="auto"/>
        <w:left w:val="none" w:sz="0" w:space="0" w:color="auto"/>
        <w:bottom w:val="none" w:sz="0" w:space="0" w:color="auto"/>
        <w:right w:val="none" w:sz="0" w:space="0" w:color="auto"/>
      </w:divBdr>
    </w:div>
    <w:div w:id="2006349374">
      <w:bodyDiv w:val="1"/>
      <w:marLeft w:val="0"/>
      <w:marRight w:val="0"/>
      <w:marTop w:val="0"/>
      <w:marBottom w:val="0"/>
      <w:divBdr>
        <w:top w:val="none" w:sz="0" w:space="0" w:color="auto"/>
        <w:left w:val="none" w:sz="0" w:space="0" w:color="auto"/>
        <w:bottom w:val="none" w:sz="0" w:space="0" w:color="auto"/>
        <w:right w:val="none" w:sz="0" w:space="0" w:color="auto"/>
      </w:divBdr>
    </w:div>
    <w:div w:id="2031569470">
      <w:bodyDiv w:val="1"/>
      <w:marLeft w:val="0"/>
      <w:marRight w:val="0"/>
      <w:marTop w:val="0"/>
      <w:marBottom w:val="0"/>
      <w:divBdr>
        <w:top w:val="none" w:sz="0" w:space="0" w:color="auto"/>
        <w:left w:val="none" w:sz="0" w:space="0" w:color="auto"/>
        <w:bottom w:val="none" w:sz="0" w:space="0" w:color="auto"/>
        <w:right w:val="none" w:sz="0" w:space="0" w:color="auto"/>
      </w:divBdr>
    </w:div>
    <w:div w:id="2043823096">
      <w:bodyDiv w:val="1"/>
      <w:marLeft w:val="0"/>
      <w:marRight w:val="0"/>
      <w:marTop w:val="0"/>
      <w:marBottom w:val="0"/>
      <w:divBdr>
        <w:top w:val="none" w:sz="0" w:space="0" w:color="auto"/>
        <w:left w:val="none" w:sz="0" w:space="0" w:color="auto"/>
        <w:bottom w:val="none" w:sz="0" w:space="0" w:color="auto"/>
        <w:right w:val="none" w:sz="0" w:space="0" w:color="auto"/>
      </w:divBdr>
    </w:div>
    <w:div w:id="2063945342">
      <w:bodyDiv w:val="1"/>
      <w:marLeft w:val="0"/>
      <w:marRight w:val="0"/>
      <w:marTop w:val="0"/>
      <w:marBottom w:val="0"/>
      <w:divBdr>
        <w:top w:val="none" w:sz="0" w:space="0" w:color="auto"/>
        <w:left w:val="none" w:sz="0" w:space="0" w:color="auto"/>
        <w:bottom w:val="none" w:sz="0" w:space="0" w:color="auto"/>
        <w:right w:val="none" w:sz="0" w:space="0" w:color="auto"/>
      </w:divBdr>
    </w:div>
    <w:div w:id="2069566524">
      <w:bodyDiv w:val="1"/>
      <w:marLeft w:val="0"/>
      <w:marRight w:val="0"/>
      <w:marTop w:val="0"/>
      <w:marBottom w:val="0"/>
      <w:divBdr>
        <w:top w:val="none" w:sz="0" w:space="0" w:color="auto"/>
        <w:left w:val="none" w:sz="0" w:space="0" w:color="auto"/>
        <w:bottom w:val="none" w:sz="0" w:space="0" w:color="auto"/>
        <w:right w:val="none" w:sz="0" w:space="0" w:color="auto"/>
      </w:divBdr>
    </w:div>
    <w:div w:id="2086221147">
      <w:bodyDiv w:val="1"/>
      <w:marLeft w:val="0"/>
      <w:marRight w:val="0"/>
      <w:marTop w:val="0"/>
      <w:marBottom w:val="0"/>
      <w:divBdr>
        <w:top w:val="none" w:sz="0" w:space="0" w:color="auto"/>
        <w:left w:val="none" w:sz="0" w:space="0" w:color="auto"/>
        <w:bottom w:val="none" w:sz="0" w:space="0" w:color="auto"/>
        <w:right w:val="none" w:sz="0" w:space="0" w:color="auto"/>
      </w:divBdr>
    </w:div>
    <w:div w:id="2098868772">
      <w:bodyDiv w:val="1"/>
      <w:marLeft w:val="0"/>
      <w:marRight w:val="0"/>
      <w:marTop w:val="0"/>
      <w:marBottom w:val="0"/>
      <w:divBdr>
        <w:top w:val="none" w:sz="0" w:space="0" w:color="auto"/>
        <w:left w:val="none" w:sz="0" w:space="0" w:color="auto"/>
        <w:bottom w:val="none" w:sz="0" w:space="0" w:color="auto"/>
        <w:right w:val="none" w:sz="0" w:space="0" w:color="auto"/>
      </w:divBdr>
    </w:div>
    <w:div w:id="2099715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file:///E:\Ali\universities\LAU\study\Second%20Year\Spring%202025\COE322%20(Logic%20Design%20Lab)\Final%20Project\truth_table.xlsx"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849850-C124-4A42-B8E5-3EB10E5C2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23</Pages>
  <Words>3720</Words>
  <Characters>21207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Ismail</dc:creator>
  <cp:keywords/>
  <dc:description/>
  <cp:lastModifiedBy>Ali Ismail</cp:lastModifiedBy>
  <cp:revision>7</cp:revision>
  <dcterms:created xsi:type="dcterms:W3CDTF">2025-05-11T11:52:00Z</dcterms:created>
  <dcterms:modified xsi:type="dcterms:W3CDTF">2025-05-11T19:42:00Z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95d6f554077388133b1b9a9e42f63ee8c0b994ee879fde9000673fe6d108b4ed</vt:lpwstr>
  </property>
</Properties>
</file>