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6.a Se l’utente 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lastRenderedPageBreak/>
        <w:t xml:space="preserve">4. L’utente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l’utente ha acceduto alla propria area riservata</w:t>
      </w:r>
      <w:r>
        <w:t xml:space="preserve"> </w:t>
      </w:r>
    </w:p>
    <w:p w:rsidR="00094381" w:rsidRDefault="00094381" w:rsidP="00BD0814">
      <w:pPr>
        <w:pStyle w:val="Nessunaspaziatura"/>
        <w:jc w:val="both"/>
      </w:pPr>
    </w:p>
    <w:p w:rsidR="00094381" w:rsidRDefault="00094381" w:rsidP="00094381">
      <w:pPr>
        <w:pStyle w:val="Nessunaspaziatura"/>
        <w:jc w:val="both"/>
      </w:pPr>
      <w:r w:rsidRPr="00C04A0E">
        <w:rPr>
          <w:b/>
        </w:rPr>
        <w:t>Caso d’uso:</w:t>
      </w:r>
      <w:r>
        <w:t xml:space="preserve"> </w:t>
      </w:r>
      <w:proofErr w:type="spellStart"/>
      <w:r>
        <w:t>LogoutToAccount</w:t>
      </w:r>
      <w:proofErr w:type="spellEnd"/>
    </w:p>
    <w:p w:rsidR="00094381" w:rsidRDefault="00094381" w:rsidP="00094381">
      <w:pPr>
        <w:pStyle w:val="Nessunaspaziatura"/>
        <w:jc w:val="both"/>
      </w:pPr>
      <w:r w:rsidRPr="004D15E3">
        <w:rPr>
          <w:b/>
        </w:rPr>
        <w:t>ID:</w:t>
      </w:r>
      <w:r>
        <w:t xml:space="preserve"> 03</w:t>
      </w:r>
    </w:p>
    <w:p w:rsidR="00094381" w:rsidRDefault="00094381" w:rsidP="00094381">
      <w:pPr>
        <w:pStyle w:val="Nessunaspaziatura"/>
        <w:jc w:val="both"/>
      </w:pPr>
      <w:r w:rsidRPr="004D15E3">
        <w:rPr>
          <w:b/>
        </w:rPr>
        <w:t>Descrizione:</w:t>
      </w:r>
      <w:r>
        <w:t xml:space="preserve"> l’utente esce dalla propria area riservata</w:t>
      </w:r>
    </w:p>
    <w:p w:rsidR="00094381" w:rsidRDefault="00094381" w:rsidP="00094381">
      <w:pPr>
        <w:pStyle w:val="Nessunaspaziatura"/>
        <w:jc w:val="both"/>
      </w:pPr>
      <w:r>
        <w:rPr>
          <w:b/>
        </w:rPr>
        <w:t>Precondizione</w:t>
      </w:r>
      <w:r w:rsidRPr="00C04A0E">
        <w:rPr>
          <w:b/>
        </w:rPr>
        <w:t>:</w:t>
      </w:r>
      <w:r>
        <w:t xml:space="preserve"> </w:t>
      </w:r>
      <w:proofErr w:type="spellStart"/>
      <w:r>
        <w:t>LoginToAccount</w:t>
      </w:r>
      <w:proofErr w:type="spellEnd"/>
      <w:r>
        <w:t xml:space="preserve"> (ID: 02)</w:t>
      </w:r>
    </w:p>
    <w:p w:rsidR="00094381" w:rsidRPr="008A09E3" w:rsidRDefault="00094381" w:rsidP="00094381">
      <w:pPr>
        <w:pStyle w:val="Nessunaspaziatura"/>
        <w:jc w:val="both"/>
        <w:rPr>
          <w:b/>
        </w:rPr>
      </w:pPr>
      <w:r>
        <w:rPr>
          <w:b/>
        </w:rPr>
        <w:t>Sequenza degli</w:t>
      </w:r>
      <w:r w:rsidRPr="008A09E3">
        <w:rPr>
          <w:b/>
        </w:rPr>
        <w:t xml:space="preserve"> eventi:</w:t>
      </w:r>
    </w:p>
    <w:p w:rsidR="00094381" w:rsidRDefault="00094381" w:rsidP="00094381">
      <w:pPr>
        <w:pStyle w:val="Nessunaspaziatura"/>
        <w:jc w:val="both"/>
      </w:pPr>
      <w:r>
        <w:t>1. L’utente seleziona la voce “</w:t>
      </w:r>
      <w:proofErr w:type="spellStart"/>
      <w:r>
        <w:t>logout</w:t>
      </w:r>
      <w:proofErr w:type="spellEnd"/>
      <w:r>
        <w:t>” per accedere alla propria area riservata</w:t>
      </w:r>
    </w:p>
    <w:p w:rsidR="00094381" w:rsidRDefault="00094381" w:rsidP="00094381">
      <w:pPr>
        <w:pStyle w:val="Nessunaspaziatura"/>
        <w:jc w:val="both"/>
      </w:pPr>
      <w:r>
        <w:t>2. Il sistema chiede conferma dell’operazione</w:t>
      </w:r>
    </w:p>
    <w:p w:rsidR="00094381" w:rsidRDefault="00094381" w:rsidP="00094381">
      <w:pPr>
        <w:pStyle w:val="Nessunaspaziatura"/>
        <w:jc w:val="both"/>
      </w:pPr>
      <w:r>
        <w:t>2.a Se l’utente vuole annullare l’operazione</w:t>
      </w:r>
    </w:p>
    <w:p w:rsidR="00094381" w:rsidRDefault="00094381" w:rsidP="00094381">
      <w:pPr>
        <w:pStyle w:val="Nessunaspaziatura"/>
        <w:jc w:val="both"/>
      </w:pPr>
      <w:r>
        <w:t xml:space="preserve">      1. L’utente seleziona il tasto “annulla”</w:t>
      </w:r>
    </w:p>
    <w:p w:rsidR="00094381" w:rsidRDefault="00094381" w:rsidP="00094381">
      <w:pPr>
        <w:pStyle w:val="Nessunaspaziatura"/>
        <w:jc w:val="both"/>
      </w:pPr>
      <w:r>
        <w:t>3. L’utente conferma l’operazione</w:t>
      </w:r>
    </w:p>
    <w:p w:rsidR="00094381" w:rsidRDefault="00094381" w:rsidP="00094381">
      <w:pPr>
        <w:pStyle w:val="Nessunaspaziatura"/>
        <w:jc w:val="both"/>
      </w:pPr>
      <w:r>
        <w:t>3.a Se ci sono stati problemi con l’operazione</w:t>
      </w:r>
    </w:p>
    <w:p w:rsidR="00094381" w:rsidRDefault="00094381" w:rsidP="00094381">
      <w:pPr>
        <w:pStyle w:val="Nessunaspaziatura"/>
        <w:jc w:val="both"/>
      </w:pPr>
      <w:r>
        <w:t xml:space="preserve">      1. Il sistema lo notifica</w:t>
      </w:r>
    </w:p>
    <w:p w:rsidR="00094381" w:rsidRDefault="00094381" w:rsidP="00094381">
      <w:pPr>
        <w:pStyle w:val="Nessunaspaziatura"/>
        <w:jc w:val="both"/>
      </w:pPr>
      <w:r>
        <w:t xml:space="preserve">      2. Il sistema chiede di ripetere l’operazione</w:t>
      </w:r>
    </w:p>
    <w:p w:rsidR="00094381" w:rsidRDefault="00094381" w:rsidP="00094381">
      <w:pPr>
        <w:pStyle w:val="Nessunaspaziatura"/>
        <w:jc w:val="both"/>
      </w:pPr>
      <w:r>
        <w:t>4. L’utente esce dalla propria area riservata</w:t>
      </w:r>
    </w:p>
    <w:p w:rsidR="00094381" w:rsidRDefault="00094381" w:rsidP="00094381">
      <w:pPr>
        <w:pStyle w:val="Nessunaspaziatura"/>
        <w:jc w:val="both"/>
      </w:pPr>
      <w:proofErr w:type="spellStart"/>
      <w:r w:rsidRPr="008804F8">
        <w:rPr>
          <w:b/>
        </w:rPr>
        <w:t>Postcondizione</w:t>
      </w:r>
      <w:proofErr w:type="spellEnd"/>
      <w:r w:rsidRPr="008804F8">
        <w:rPr>
          <w:b/>
        </w:rPr>
        <w:t>:</w:t>
      </w:r>
      <w:r>
        <w:t xml:space="preserve"> l’utente </w:t>
      </w:r>
      <w:r w:rsidR="00287E95">
        <w:t xml:space="preserve">è uscito dalla </w:t>
      </w:r>
      <w:r>
        <w:t xml:space="preserve">propria area riservata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2628D5">
        <w:t xml:space="preserve"> 04</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3.a Se l’utente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rsidR="002628D5">
        <w:t xml:space="preserve"> 05</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lastRenderedPageBreak/>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4.a Se l’utente vuole annullare l’operazione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2628D5">
        <w:t xml:space="preserve"> 06</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2318FE">
        <w:t xml:space="preserve">, </w:t>
      </w:r>
      <w:proofErr w:type="spellStart"/>
      <w:r w:rsidR="002318FE">
        <w:t>CompileForm</w:t>
      </w:r>
      <w:proofErr w:type="spellEnd"/>
      <w:r w:rsidR="002318FE">
        <w:t xml:space="preserve"> (ID: 06)</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rsidR="002628D5">
        <w:t xml:space="preserve"> 07</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w:t>
      </w:r>
      <w:r w:rsidR="00280A26">
        <w:t>il donatore</w:t>
      </w:r>
      <w:r>
        <w:t xml:space="preserve"> deve aver selezionato la voce “prenota donazione” </w:t>
      </w:r>
      <w:r w:rsidR="002318FE">
        <w:t xml:space="preserve">di </w:t>
      </w:r>
      <w:proofErr w:type="spellStart"/>
      <w:r w:rsidR="002318FE">
        <w:t>ReservationForBloodDonation</w:t>
      </w:r>
      <w:proofErr w:type="spellEnd"/>
      <w:r w:rsidR="002318FE">
        <w:t xml:space="preserve"> (</w:t>
      </w:r>
      <w:r>
        <w:t>ID: 05)</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lastRenderedPageBreak/>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2628D5" w:rsidRDefault="002628D5" w:rsidP="00BD0814">
      <w:pPr>
        <w:pStyle w:val="Nessunaspaziatura"/>
        <w:jc w:val="both"/>
      </w:pPr>
    </w:p>
    <w:p w:rsidR="002628D5" w:rsidRDefault="002628D5" w:rsidP="002628D5">
      <w:pPr>
        <w:pStyle w:val="Nessunaspaziatura"/>
        <w:jc w:val="both"/>
      </w:pPr>
      <w:r w:rsidRPr="0007128A">
        <w:rPr>
          <w:b/>
        </w:rPr>
        <w:t>Caso d’uso:</w:t>
      </w:r>
      <w:r>
        <w:t xml:space="preserve"> </w:t>
      </w:r>
      <w:proofErr w:type="spellStart"/>
      <w:r>
        <w:t>CanDonate</w:t>
      </w:r>
      <w:proofErr w:type="spellEnd"/>
    </w:p>
    <w:p w:rsidR="002628D5" w:rsidRDefault="002628D5" w:rsidP="002628D5">
      <w:pPr>
        <w:pStyle w:val="Nessunaspaziatura"/>
        <w:jc w:val="both"/>
      </w:pPr>
      <w:r w:rsidRPr="00D81CB8">
        <w:rPr>
          <w:b/>
        </w:rPr>
        <w:t>ID:</w:t>
      </w:r>
      <w:r>
        <w:t xml:space="preserve"> 08</w:t>
      </w:r>
    </w:p>
    <w:p w:rsidR="002628D5" w:rsidRDefault="002628D5" w:rsidP="002628D5">
      <w:pPr>
        <w:pStyle w:val="Nessunaspaziatura"/>
        <w:jc w:val="both"/>
      </w:pPr>
      <w:r w:rsidRPr="00D81CB8">
        <w:rPr>
          <w:b/>
        </w:rPr>
        <w:t>Descrizione:</w:t>
      </w:r>
      <w:r>
        <w:t xml:space="preserve"> il sistema controlla che un donatore possa effettuare una donazione sulla base dell’ultima prenotazione effettuata e, in base a ciò, gli consente o meno di potersi prenotare per una nuova donazione.</w:t>
      </w:r>
    </w:p>
    <w:p w:rsidR="002628D5" w:rsidRDefault="002628D5" w:rsidP="002628D5">
      <w:pPr>
        <w:pStyle w:val="Nessunaspaziatura"/>
        <w:jc w:val="both"/>
      </w:pPr>
      <w:r>
        <w:rPr>
          <w:b/>
        </w:rPr>
        <w:t>P</w:t>
      </w:r>
      <w:r w:rsidRPr="008A09E3">
        <w:rPr>
          <w:b/>
        </w:rPr>
        <w:t>recondizione:</w:t>
      </w:r>
      <w:r>
        <w:t xml:space="preserve"> il donatore deve aver selezionato la voce “prenota donazione” di </w:t>
      </w:r>
      <w:proofErr w:type="spellStart"/>
      <w:r>
        <w:t>ReservationForBloodDonation</w:t>
      </w:r>
      <w:proofErr w:type="spellEnd"/>
      <w:r>
        <w:t xml:space="preserve"> (ID: 05)</w:t>
      </w:r>
    </w:p>
    <w:p w:rsidR="002628D5" w:rsidRPr="00EE6C25" w:rsidRDefault="002628D5" w:rsidP="002628D5">
      <w:pPr>
        <w:pStyle w:val="Nessunaspaziatura"/>
        <w:jc w:val="both"/>
        <w:rPr>
          <w:b/>
        </w:rPr>
      </w:pPr>
      <w:r w:rsidRPr="00EE6C25">
        <w:rPr>
          <w:b/>
        </w:rPr>
        <w:t xml:space="preserve">Sequenza </w:t>
      </w:r>
      <w:r>
        <w:rPr>
          <w:b/>
        </w:rPr>
        <w:t>degli</w:t>
      </w:r>
      <w:r w:rsidRPr="00EE6C25">
        <w:rPr>
          <w:b/>
        </w:rPr>
        <w:t xml:space="preserve"> eventi:</w:t>
      </w:r>
    </w:p>
    <w:p w:rsidR="002628D5" w:rsidRDefault="002628D5" w:rsidP="002628D5">
      <w:pPr>
        <w:pStyle w:val="Nessunaspaziatura"/>
        <w:jc w:val="both"/>
      </w:pPr>
      <w:r>
        <w:t xml:space="preserve">1. Il sistema controlla che l’utente </w:t>
      </w:r>
      <w:r w:rsidR="008C4D82">
        <w:t>possa</w:t>
      </w:r>
      <w:r>
        <w:t xml:space="preserve"> effettuare la prenotazione</w:t>
      </w:r>
    </w:p>
    <w:p w:rsidR="008C4D82" w:rsidRDefault="008C4D82" w:rsidP="002628D5">
      <w:pPr>
        <w:pStyle w:val="Nessunaspaziatura"/>
        <w:jc w:val="both"/>
      </w:pPr>
      <w:r>
        <w:t>1.a Se il donatore ha già una prenotazione nella propria pagina</w:t>
      </w:r>
    </w:p>
    <w:p w:rsidR="008C4D82" w:rsidRDefault="008C4D82" w:rsidP="002628D5">
      <w:pPr>
        <w:pStyle w:val="Nessunaspaziatura"/>
        <w:jc w:val="both"/>
      </w:pPr>
      <w:r>
        <w:t xml:space="preserve">      1. Il donatore non può donare</w:t>
      </w:r>
    </w:p>
    <w:p w:rsidR="008C4D82" w:rsidRDefault="008C4D82"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w:t>
      </w:r>
    </w:p>
    <w:p w:rsidR="008C4D82" w:rsidRDefault="008C4D82" w:rsidP="002628D5">
      <w:pPr>
        <w:pStyle w:val="Nessunaspaziatura"/>
        <w:jc w:val="both"/>
      </w:pPr>
      <w:r>
        <w:t>1.b Se il donatore non ha una prenotazione nella propria pagina</w:t>
      </w:r>
    </w:p>
    <w:p w:rsidR="008C4D82" w:rsidRDefault="008C4D82" w:rsidP="002628D5">
      <w:pPr>
        <w:pStyle w:val="Nessunaspaziatura"/>
        <w:jc w:val="both"/>
      </w:pPr>
      <w:r>
        <w:t xml:space="preserve">      1. Il sistema verifica il sesso del donatore</w:t>
      </w:r>
    </w:p>
    <w:p w:rsidR="006B3C0E" w:rsidRDefault="006B3C0E" w:rsidP="002628D5">
      <w:pPr>
        <w:pStyle w:val="Nessunaspaziatura"/>
        <w:jc w:val="both"/>
      </w:pPr>
      <w:r>
        <w:t xml:space="preserve">      2. Il sistema controlla la data dell’ultima prenotazione effettuata dal donatore</w:t>
      </w:r>
    </w:p>
    <w:p w:rsidR="006B3C0E" w:rsidRDefault="006B3C0E" w:rsidP="002628D5">
      <w:pPr>
        <w:pStyle w:val="Nessunaspaziatura"/>
        <w:jc w:val="both"/>
      </w:pPr>
      <w:r>
        <w:t>1.c Se il donatore è di sesso maschile e sono passati meno di tre mesi dall’ultima donazione</w:t>
      </w:r>
    </w:p>
    <w:p w:rsidR="006B3C0E" w:rsidRDefault="006B3C0E" w:rsidP="002628D5">
      <w:pPr>
        <w:pStyle w:val="Nessunaspaziatura"/>
        <w:jc w:val="both"/>
      </w:pPr>
      <w:r>
        <w:t xml:space="preserve">      1. Il donatore non può donare</w:t>
      </w:r>
    </w:p>
    <w:p w:rsidR="006B3C0E" w:rsidRDefault="006B3C0E"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 </w:t>
      </w:r>
    </w:p>
    <w:p w:rsidR="009F202F" w:rsidRDefault="009F202F" w:rsidP="009F202F">
      <w:pPr>
        <w:pStyle w:val="Nessunaspaziatura"/>
        <w:jc w:val="both"/>
      </w:pPr>
      <w:r>
        <w:t>1.d</w:t>
      </w:r>
      <w:r>
        <w:t xml:space="preserve"> Se il donatore è di sesso </w:t>
      </w:r>
      <w:r>
        <w:t>femminile</w:t>
      </w:r>
      <w:r>
        <w:t xml:space="preserve"> e sono passati meno di </w:t>
      </w:r>
      <w:r>
        <w:t>sei</w:t>
      </w:r>
      <w:r>
        <w:t xml:space="preserve"> mesi dall’ultima donazione</w:t>
      </w:r>
    </w:p>
    <w:p w:rsidR="009F202F" w:rsidRDefault="009F202F" w:rsidP="009F202F">
      <w:pPr>
        <w:pStyle w:val="Nessunaspaziatura"/>
        <w:jc w:val="both"/>
      </w:pPr>
      <w:r>
        <w:t xml:space="preserve">      1. Il donatore non può donare</w:t>
      </w:r>
    </w:p>
    <w:p w:rsidR="009F202F" w:rsidRDefault="009F202F" w:rsidP="009F202F">
      <w:pPr>
        <w:pStyle w:val="Nessunaspaziatura"/>
        <w:jc w:val="both"/>
      </w:pPr>
      <w:r>
        <w:t xml:space="preserve">      2. Il sistema lo notifica</w:t>
      </w:r>
    </w:p>
    <w:p w:rsidR="009F202F" w:rsidRDefault="009F202F" w:rsidP="009F202F">
      <w:pPr>
        <w:pStyle w:val="Nessunaspaziatura"/>
        <w:jc w:val="both"/>
      </w:pPr>
      <w:r>
        <w:t xml:space="preserve">      3. Il sistema impedisce di effettuare una nuova prenotazione </w:t>
      </w:r>
    </w:p>
    <w:p w:rsidR="002628D5" w:rsidRDefault="002628D5" w:rsidP="002628D5">
      <w:pPr>
        <w:pStyle w:val="Nessunaspaziatura"/>
        <w:jc w:val="both"/>
      </w:pPr>
      <w:r>
        <w:t xml:space="preserve">2. </w:t>
      </w:r>
      <w:r w:rsidR="008C4D82">
        <w:t>Il donatore</w:t>
      </w:r>
      <w:r>
        <w:t xml:space="preserve"> può donare</w:t>
      </w:r>
    </w:p>
    <w:p w:rsidR="002628D5" w:rsidRDefault="002628D5" w:rsidP="002628D5">
      <w:pPr>
        <w:pStyle w:val="Nessunaspaziatura"/>
        <w:jc w:val="both"/>
      </w:pPr>
      <w:r>
        <w:t xml:space="preserve">3. Il sistema consente </w:t>
      </w:r>
      <w:r w:rsidR="008C4D82">
        <w:t>al donatore</w:t>
      </w:r>
      <w:r>
        <w:t xml:space="preserve"> di effettuare una nuova prenotazione</w:t>
      </w:r>
    </w:p>
    <w:p w:rsidR="002628D5" w:rsidRDefault="002628D5" w:rsidP="002628D5">
      <w:pPr>
        <w:pStyle w:val="Nessunaspaziatura"/>
        <w:jc w:val="both"/>
      </w:pPr>
      <w:proofErr w:type="spellStart"/>
      <w:r w:rsidRPr="008E016A">
        <w:rPr>
          <w:b/>
        </w:rPr>
        <w:t>Postcondizione</w:t>
      </w:r>
      <w:proofErr w:type="spellEnd"/>
      <w:r w:rsidRPr="008E016A">
        <w:rPr>
          <w:b/>
        </w:rPr>
        <w:t xml:space="preserve">: </w:t>
      </w:r>
      <w:r>
        <w:t>il sistema ha verificato in maniera corretta che un donatore possa donare o meno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rsidR="002628D5">
        <w:t xml:space="preserve"> 09</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 xml:space="preserve">1. </w:t>
      </w:r>
      <w:r w:rsidR="00793059">
        <w:t>Il donatore</w:t>
      </w:r>
      <w:r>
        <w:t xml:space="preserve"> seleziona la voce “prenotazioni”</w:t>
      </w:r>
    </w:p>
    <w:p w:rsidR="00C87E2F" w:rsidRDefault="00C87E2F" w:rsidP="00BD0814">
      <w:pPr>
        <w:pStyle w:val="Nessunaspaziatura"/>
        <w:jc w:val="both"/>
      </w:pPr>
      <w:r>
        <w:t xml:space="preserve">2. </w:t>
      </w:r>
      <w:r w:rsidR="00793059">
        <w:t>Il donatore</w:t>
      </w:r>
      <w:r>
        <w:t xml:space="preserve"> seleziona la prenotazione di suo interesse</w:t>
      </w:r>
    </w:p>
    <w:p w:rsidR="007D097D" w:rsidRDefault="00C87E2F" w:rsidP="00BD0814">
      <w:pPr>
        <w:pStyle w:val="Nessunaspaziatura"/>
        <w:jc w:val="both"/>
      </w:pPr>
      <w:r>
        <w:t>3</w:t>
      </w:r>
      <w:r w:rsidR="007D097D">
        <w:t xml:space="preserve">. </w:t>
      </w:r>
      <w:r w:rsidR="00793059">
        <w:t xml:space="preserve">Il </w:t>
      </w:r>
      <w:proofErr w:type="spellStart"/>
      <w:r w:rsidR="00793059">
        <w:t>doantore</w:t>
      </w:r>
      <w:proofErr w:type="spellEnd"/>
      <w:r w:rsidR="007D097D">
        <w:t xml:space="preserv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lastRenderedPageBreak/>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 xml:space="preserve">.d Se </w:t>
      </w:r>
      <w:r w:rsidR="00793059">
        <w:t>il donatore</w:t>
      </w:r>
      <w:r w:rsidR="007973EE">
        <w:t xml:space="preserve"> non vuole apportare alcuna modifica</w:t>
      </w:r>
    </w:p>
    <w:p w:rsidR="007973EE" w:rsidRDefault="007973EE" w:rsidP="00BD0814">
      <w:pPr>
        <w:pStyle w:val="Nessunaspaziatura"/>
        <w:jc w:val="both"/>
      </w:pPr>
      <w:r>
        <w:t xml:space="preserve">       1. </w:t>
      </w:r>
      <w:r w:rsidR="002B0294">
        <w:t>Il donatore</w:t>
      </w:r>
      <w:r>
        <w:t xml:space="preserv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rsidR="00793059">
        <w:t xml:space="preserve"> 10</w:t>
      </w:r>
    </w:p>
    <w:p w:rsidR="005C13C8" w:rsidRDefault="005C13C8" w:rsidP="00BD0814">
      <w:pPr>
        <w:pStyle w:val="Nessunaspaziatura"/>
        <w:jc w:val="both"/>
      </w:pPr>
      <w:r w:rsidRPr="005C13C8">
        <w:rPr>
          <w:b/>
        </w:rPr>
        <w:t>Descrizione:</w:t>
      </w:r>
      <w:r>
        <w:t xml:space="preserve"> </w:t>
      </w:r>
      <w:r w:rsidR="002B0294">
        <w:t>il donatore</w:t>
      </w:r>
      <w:r>
        <w:t xml:space="preserv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 xml:space="preserve">1. </w:t>
      </w:r>
      <w:r w:rsidR="002B0294">
        <w:t>Il donatore</w:t>
      </w:r>
      <w:r>
        <w:t xml:space="preserve"> seleziona la voce “prenotazioni”</w:t>
      </w:r>
    </w:p>
    <w:p w:rsidR="007D097D" w:rsidRDefault="00596E4A" w:rsidP="00BD0814">
      <w:pPr>
        <w:pStyle w:val="Nessunaspaziatura"/>
        <w:jc w:val="both"/>
      </w:pPr>
      <w:r>
        <w:t xml:space="preserve">2. </w:t>
      </w:r>
      <w:r w:rsidR="002B0294">
        <w:t>Il donatore</w:t>
      </w:r>
      <w:r>
        <w:t xml:space="preserve"> seleziona la voce “elimina prenotazione” della prenotazione presente</w:t>
      </w:r>
    </w:p>
    <w:p w:rsidR="00AA205F" w:rsidRDefault="00AA205F" w:rsidP="00BD0814">
      <w:pPr>
        <w:pStyle w:val="Nessunaspaziatura"/>
        <w:jc w:val="both"/>
      </w:pPr>
      <w:r>
        <w:t xml:space="preserve">2.a Se </w:t>
      </w:r>
      <w:r w:rsidR="002B0294">
        <w:t>il donatore</w:t>
      </w:r>
      <w:r>
        <w:t xml:space="preserve"> vuole annullare l’operazione</w:t>
      </w:r>
    </w:p>
    <w:p w:rsidR="00AA205F" w:rsidRDefault="00AA205F"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 xml:space="preserve">4. </w:t>
      </w:r>
      <w:r w:rsidR="002B0294">
        <w:t>Il donatore</w:t>
      </w:r>
      <w:r>
        <w:t xml:space="preserve"> conferma l’eliminazione</w:t>
      </w:r>
    </w:p>
    <w:p w:rsidR="00FB4589" w:rsidRDefault="00FB4589" w:rsidP="00BD0814">
      <w:pPr>
        <w:pStyle w:val="Nessunaspaziatura"/>
        <w:jc w:val="both"/>
      </w:pPr>
      <w:r>
        <w:t xml:space="preserve">4.a Se </w:t>
      </w:r>
      <w:r w:rsidR="002B0294">
        <w:t>il donatore</w:t>
      </w:r>
      <w:r>
        <w:t xml:space="preserve"> non vuole confermare l’eliminazione</w:t>
      </w:r>
    </w:p>
    <w:p w:rsidR="00FB4589" w:rsidRDefault="00FB4589"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rsidR="00793059">
        <w:t xml:space="preserve"> 11</w:t>
      </w:r>
    </w:p>
    <w:p w:rsidR="007D1C5B" w:rsidRDefault="007D1C5B" w:rsidP="00BD0814">
      <w:pPr>
        <w:pStyle w:val="Nessunaspaziatura"/>
        <w:jc w:val="both"/>
      </w:pPr>
      <w:r w:rsidRPr="007D1C5B">
        <w:rPr>
          <w:b/>
        </w:rPr>
        <w:t>Descrizione:</w:t>
      </w:r>
      <w:r>
        <w:t xml:space="preserve"> il donatore può consultare le proprie a</w:t>
      </w:r>
      <w:r w:rsidR="00EA1381">
        <w:t xml:space="preserve">nalisi del sangue, caricate dalla sede AVIS in cui sono state effettuate </w:t>
      </w:r>
      <w:r>
        <w:t>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 xml:space="preserve">2.c Se </w:t>
      </w:r>
      <w:r w:rsidR="00CE6C8C">
        <w:t>il donatore</w:t>
      </w:r>
      <w:r>
        <w:t xml:space="preserve"> vuole annullare l’operazione</w:t>
      </w:r>
    </w:p>
    <w:p w:rsidR="00BF36A1" w:rsidRDefault="00BF36A1" w:rsidP="00BD0814">
      <w:pPr>
        <w:pStyle w:val="Nessunaspaziatura"/>
        <w:jc w:val="both"/>
      </w:pPr>
      <w:r>
        <w:lastRenderedPageBreak/>
        <w:t xml:space="preserve">      1. </w:t>
      </w:r>
      <w:r w:rsidR="00CE6C8C">
        <w:t>Il donatore</w:t>
      </w:r>
      <w:r>
        <w:t xml:space="preserv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rsidR="00793059">
        <w:t xml:space="preserve"> 12</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rsidR="00793059">
        <w:t xml:space="preserve"> 13</w:t>
      </w:r>
    </w:p>
    <w:p w:rsidR="003F77E5" w:rsidRDefault="003F77E5" w:rsidP="00BD0814">
      <w:pPr>
        <w:pStyle w:val="Nessunaspaziatura"/>
        <w:jc w:val="both"/>
      </w:pPr>
      <w:r w:rsidRPr="003F77E5">
        <w:rPr>
          <w:b/>
        </w:rPr>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lastRenderedPageBreak/>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00793059">
        <w:t xml:space="preserve"> 14</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rsidR="00793059">
        <w:t xml:space="preserve"> 15</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rsidR="00793059">
        <w:t xml:space="preserve"> 16</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rsidR="00793059">
        <w:t xml:space="preserve"> 17</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lastRenderedPageBreak/>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rsidR="00793059">
        <w:t xml:space="preserve"> 18</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rsidR="00793059">
        <w:t xml:space="preserve"> 19</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lastRenderedPageBreak/>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w:t>
      </w:r>
      <w:r w:rsidR="00793059">
        <w:t>20</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 Il sistema chiede conferma delle modifiche</w:t>
      </w:r>
    </w:p>
    <w:p w:rsidR="00CE41A1" w:rsidRDefault="00CE41A1" w:rsidP="00CE41A1">
      <w:pPr>
        <w:pStyle w:val="Nessunaspaziatura"/>
        <w:jc w:val="both"/>
      </w:pPr>
      <w:r>
        <w:t>9. La sede AVIS conferma le modifiche</w:t>
      </w:r>
    </w:p>
    <w:p w:rsidR="00CE41A1" w:rsidRDefault="00CE41A1" w:rsidP="00CE41A1">
      <w:pPr>
        <w:pStyle w:val="Nessunaspaziatura"/>
        <w:jc w:val="both"/>
      </w:pPr>
      <w:r>
        <w:t>9.a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w:t>
      </w:r>
      <w:r w:rsidR="00793059">
        <w:t>21</w:t>
      </w:r>
    </w:p>
    <w:p w:rsidR="00CE41A1" w:rsidRDefault="00CE41A1" w:rsidP="00CE41A1">
      <w:pPr>
        <w:pStyle w:val="Nessunaspaziatura"/>
        <w:jc w:val="both"/>
      </w:pPr>
      <w:r w:rsidRPr="00826E69">
        <w:rPr>
          <w:b/>
        </w:rPr>
        <w:t>Descrizione:</w:t>
      </w:r>
      <w:r>
        <w:t xml:space="preserve"> la sede AVIS elimina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elimina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lastRenderedPageBreak/>
        <w:t>5. La sede AVIS seleziona il referto desiderato</w:t>
      </w:r>
    </w:p>
    <w:p w:rsidR="00CE41A1" w:rsidRDefault="00CE41A1" w:rsidP="00CE41A1">
      <w:pPr>
        <w:pStyle w:val="Nessunaspaziatura"/>
        <w:jc w:val="both"/>
      </w:pPr>
      <w:r>
        <w:t>6. La sede AVIS seleziona la voce “elimina”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eliminato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w:t>
      </w:r>
      <w:r w:rsidR="00793059">
        <w:t>22</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793059">
        <w:t>23</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793059">
        <w:t>24</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lastRenderedPageBreak/>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793059">
        <w:t xml:space="preserve"> 25</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793059">
        <w:t xml:space="preserve"> 26</w:t>
      </w:r>
      <w:bookmarkStart w:id="0" w:name="_GoBack"/>
      <w:bookmarkEnd w:id="0"/>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lastRenderedPageBreak/>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01C20"/>
    <w:rsid w:val="00013D9A"/>
    <w:rsid w:val="00042FC9"/>
    <w:rsid w:val="0006116B"/>
    <w:rsid w:val="0007128A"/>
    <w:rsid w:val="00081E21"/>
    <w:rsid w:val="00085ED4"/>
    <w:rsid w:val="00087605"/>
    <w:rsid w:val="00094381"/>
    <w:rsid w:val="000E0B63"/>
    <w:rsid w:val="000F11B6"/>
    <w:rsid w:val="00101C05"/>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207524"/>
    <w:rsid w:val="0022567B"/>
    <w:rsid w:val="002318FE"/>
    <w:rsid w:val="002628D5"/>
    <w:rsid w:val="00262A62"/>
    <w:rsid w:val="00274610"/>
    <w:rsid w:val="00280A26"/>
    <w:rsid w:val="00287E95"/>
    <w:rsid w:val="002A1CF2"/>
    <w:rsid w:val="002B0294"/>
    <w:rsid w:val="00304367"/>
    <w:rsid w:val="00334925"/>
    <w:rsid w:val="0033755A"/>
    <w:rsid w:val="00344AB5"/>
    <w:rsid w:val="0034759C"/>
    <w:rsid w:val="00364B76"/>
    <w:rsid w:val="00381213"/>
    <w:rsid w:val="003B4015"/>
    <w:rsid w:val="003D1BD9"/>
    <w:rsid w:val="003F5570"/>
    <w:rsid w:val="003F7234"/>
    <w:rsid w:val="003F77E5"/>
    <w:rsid w:val="00416EC0"/>
    <w:rsid w:val="00447639"/>
    <w:rsid w:val="00460D42"/>
    <w:rsid w:val="00462D05"/>
    <w:rsid w:val="00465D29"/>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740BC"/>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B3C0E"/>
    <w:rsid w:val="006E2D2B"/>
    <w:rsid w:val="006E3197"/>
    <w:rsid w:val="007074BA"/>
    <w:rsid w:val="007079AD"/>
    <w:rsid w:val="00727482"/>
    <w:rsid w:val="00762487"/>
    <w:rsid w:val="00770C4C"/>
    <w:rsid w:val="00777524"/>
    <w:rsid w:val="00784266"/>
    <w:rsid w:val="00793059"/>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C4D82"/>
    <w:rsid w:val="008D501D"/>
    <w:rsid w:val="008E016A"/>
    <w:rsid w:val="008E3F0F"/>
    <w:rsid w:val="008E5367"/>
    <w:rsid w:val="008F3B43"/>
    <w:rsid w:val="009046C0"/>
    <w:rsid w:val="00912681"/>
    <w:rsid w:val="009201BB"/>
    <w:rsid w:val="009270BD"/>
    <w:rsid w:val="00967B56"/>
    <w:rsid w:val="009A3C35"/>
    <w:rsid w:val="009A643F"/>
    <w:rsid w:val="009B0B78"/>
    <w:rsid w:val="009D5BB6"/>
    <w:rsid w:val="009F202F"/>
    <w:rsid w:val="00A2332E"/>
    <w:rsid w:val="00A3395B"/>
    <w:rsid w:val="00A63AA6"/>
    <w:rsid w:val="00A91E4F"/>
    <w:rsid w:val="00AA205F"/>
    <w:rsid w:val="00AB3728"/>
    <w:rsid w:val="00AB5CE3"/>
    <w:rsid w:val="00AE7A28"/>
    <w:rsid w:val="00B210B5"/>
    <w:rsid w:val="00B21C5A"/>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CE41A1"/>
    <w:rsid w:val="00CE6C8C"/>
    <w:rsid w:val="00D26769"/>
    <w:rsid w:val="00D464A3"/>
    <w:rsid w:val="00D52154"/>
    <w:rsid w:val="00D61E20"/>
    <w:rsid w:val="00D81CB8"/>
    <w:rsid w:val="00D94B85"/>
    <w:rsid w:val="00DD3963"/>
    <w:rsid w:val="00DD4223"/>
    <w:rsid w:val="00DD4A96"/>
    <w:rsid w:val="00DE10EC"/>
    <w:rsid w:val="00E000F3"/>
    <w:rsid w:val="00EA1381"/>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Pages>
  <Words>4887</Words>
  <Characters>27857</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162</cp:revision>
  <cp:lastPrinted>2019-12-12T10:09:00Z</cp:lastPrinted>
  <dcterms:created xsi:type="dcterms:W3CDTF">2019-11-18T17:15:00Z</dcterms:created>
  <dcterms:modified xsi:type="dcterms:W3CDTF">2019-12-12T10:10:00Z</dcterms:modified>
</cp:coreProperties>
</file>