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A163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本部分支持多相机多后处理。</w:t>
      </w:r>
    </w:p>
    <w:p w14:paraId="5CC69076">
      <w:pPr>
        <w:rPr>
          <w:rFonts w:hint="eastAsia"/>
          <w:lang w:val="en-US" w:eastAsia="zh-CN"/>
        </w:rPr>
      </w:pPr>
    </w:p>
    <w:p w14:paraId="62F1AA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当前不开启后处理时，可以支持多视口（更改相机的viewport）：</w:t>
      </w:r>
    </w:p>
    <w:p w14:paraId="7C4C5603">
      <w:r>
        <w:drawing>
          <wp:inline distT="0" distB="0" distL="114300" distR="114300">
            <wp:extent cx="3104515" cy="15214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32AA"/>
    <w:p w14:paraId="733DA2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但是打开后处理后，结果出错：</w:t>
      </w:r>
    </w:p>
    <w:p w14:paraId="2E25F197">
      <w:r>
        <w:drawing>
          <wp:inline distT="0" distB="0" distL="114300" distR="114300">
            <wp:extent cx="2639695" cy="125920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DE45"/>
    <w:p w14:paraId="03AD19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原因是SetRenderTarget会重置viewport，因此对于最后一次绘制，使用定制的DrawFinal：</w:t>
      </w:r>
    </w:p>
    <w:p w14:paraId="533CEAAB">
      <w:r>
        <w:drawing>
          <wp:inline distT="0" distB="0" distL="114300" distR="114300">
            <wp:extent cx="3047365" cy="146050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7C4C"/>
    <w:p w14:paraId="2F5235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再调整相机变成重叠渲染，我们将前面的相机设为Clear Depth Only，可以显示去掉天空盒的效果：</w:t>
      </w:r>
    </w:p>
    <w:p w14:paraId="170282BE">
      <w:r>
        <w:drawing>
          <wp:inline distT="0" distB="0" distL="114300" distR="114300">
            <wp:extent cx="2991485" cy="1454785"/>
            <wp:effectExtent l="0" t="0" r="107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AF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但是postFX还不支持，因为我们没有进行alpha通道的混合。</w:t>
      </w:r>
    </w:p>
    <w:p w14:paraId="24642847">
      <w:pPr>
        <w:rPr>
          <w:rFonts w:hint="eastAsia"/>
          <w:lang w:val="en-US" w:eastAsia="zh-CN"/>
        </w:rPr>
      </w:pPr>
    </w:p>
    <w:p w14:paraId="55255A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先试着实现Alpha Blending，注意Final Pass的RT要设置为Load。</w:t>
      </w:r>
    </w:p>
    <w:p w14:paraId="70F588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为了保留原贴图的alpha通道，修改Bloom操作，将alpha存储为原贴图的alpha。</w:t>
      </w:r>
    </w:p>
    <w:p w14:paraId="2F54CD4B">
      <w:r>
        <w:drawing>
          <wp:inline distT="0" distB="0" distL="114300" distR="114300">
            <wp:extent cx="3165475" cy="159829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72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这里会发现Bloom效果对透明区域的贡献为0，因此我们把Color的Blend设置为One，同时把摄像机的背景颜色设置为纯黑：</w:t>
      </w:r>
    </w:p>
    <w:p w14:paraId="7DB7ED1A">
      <w:r>
        <w:drawing>
          <wp:inline distT="0" distB="0" distL="114300" distR="114300">
            <wp:extent cx="3140710" cy="151193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7DB6"/>
    <w:p w14:paraId="780F2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</w:t>
      </w:r>
      <w:r>
        <w:rPr>
          <w:rFonts w:hint="default"/>
          <w:lang w:val="en-US" w:eastAsia="zh-CN"/>
        </w:rPr>
        <w:t>One OneMinusSrcAlpha</w:t>
      </w:r>
      <w:r>
        <w:rPr>
          <w:rFonts w:hint="eastAsia"/>
          <w:lang w:val="en-US" w:eastAsia="zh-CN"/>
        </w:rPr>
        <w:t>来混合Alpha值，在Lit和Unlit里声明。</w:t>
      </w:r>
    </w:p>
    <w:p w14:paraId="590198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同时判断，如果当前写深度，则Alpha值一直为1。</w:t>
      </w:r>
    </w:p>
    <w:p w14:paraId="34C1BD67">
      <w:pPr>
        <w:rPr>
          <w:rFonts w:hint="eastAsia"/>
          <w:lang w:val="en-US" w:eastAsia="zh-CN"/>
        </w:rPr>
      </w:pPr>
    </w:p>
    <w:p w14:paraId="69D1A3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把混合模式作为可配置选项，添加到一个单独的Component里。</w:t>
      </w:r>
    </w:p>
    <w:p w14:paraId="7BA848C1">
      <w:pPr>
        <w:rPr>
          <w:rFonts w:hint="eastAsia"/>
          <w:lang w:val="en-US" w:eastAsia="zh-CN"/>
        </w:rPr>
      </w:pPr>
    </w:p>
    <w:p w14:paraId="1F8188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知识点，语法糖：</w:t>
      </w:r>
    </w:p>
    <w:p w14:paraId="10F38080">
      <w:r>
        <w:drawing>
          <wp:inline distT="0" distB="0" distL="114300" distR="114300">
            <wp:extent cx="3487420" cy="144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813" t="31832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AB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153EEB1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3165" cy="94043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4EC3">
      <w:pPr>
        <w:rPr>
          <w:rFonts w:hint="default"/>
          <w:lang w:val="en-US" w:eastAsia="zh-CN"/>
        </w:rPr>
      </w:pPr>
    </w:p>
    <w:p w14:paraId="336B31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然后在CameraRenderer里获取该组件，并设置Blend模式。</w:t>
      </w:r>
    </w:p>
    <w:p w14:paraId="1ADE3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默认是One Zero，所以我们可以自定义混合模式给OverlayCamera。</w:t>
      </w:r>
    </w:p>
    <w:p w14:paraId="01F7E59B">
      <w:r>
        <w:drawing>
          <wp:inline distT="0" distB="0" distL="114300" distR="114300">
            <wp:extent cx="3543935" cy="91757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8D2"/>
    <w:p w14:paraId="368CB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在一些情况下，我们需要让相机渲染到指定的目标纹理（</w:t>
      </w:r>
      <w:r>
        <w:rPr>
          <w:rFonts w:hint="eastAsia"/>
          <w:lang w:val="en-US" w:eastAsia="zh-CN"/>
        </w:rPr>
        <w:t>Render Texture）上，再显示到GUI里，通过Assets / Create / Render Texture创建，不需要DepthBuffer，再绑定到相机的TargetTexture上。Unity的绘制逻辑是：首先，具有目标纹理的摄像机按深度增加的顺序渲染，然后是没有目标纹理的摄像机。</w:t>
      </w:r>
    </w:p>
    <w:p w14:paraId="51B1A16E">
      <w:pPr>
        <w:rPr>
          <w:rFonts w:hint="eastAsia"/>
          <w:lang w:val="en-US" w:eastAsia="zh-CN"/>
        </w:rPr>
      </w:pPr>
    </w:p>
    <w:p w14:paraId="51564C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通过GameObject / UI / Raw Image创建对象并绑定纹理。</w:t>
      </w:r>
    </w:p>
    <w:p w14:paraId="6E26A644">
      <w:r>
        <w:drawing>
          <wp:inline distT="0" distB="0" distL="114300" distR="114300">
            <wp:extent cx="3077845" cy="124968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45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 w14:paraId="71C0FA85">
      <w:r>
        <w:drawing>
          <wp:inline distT="0" distB="0" distL="114300" distR="114300">
            <wp:extent cx="3312795" cy="163893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857E"/>
    <w:p w14:paraId="4E5A6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默认的UI材质使用Alpha Blending，所以Bloom失效，并且双线性插值导致透明过渡区会混合黑色背景，形成轮廓。</w:t>
      </w:r>
    </w:p>
    <w:p w14:paraId="5F392F0A">
      <w:pPr>
        <w:rPr>
          <w:rFonts w:hint="eastAsia"/>
          <w:lang w:val="en-US" w:eastAsia="zh-CN"/>
        </w:rPr>
      </w:pPr>
    </w:p>
    <w:p w14:paraId="08214A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复制Default-UI着色器，增加Blend的属性。</w:t>
      </w:r>
    </w:p>
    <w:p w14:paraId="7FD215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前往https://unity.com/cn/releases/editor/archive，找到对应的Unity版本，然后从下拉菜单之一中进行选择</w:t>
      </w:r>
      <w:r>
        <w:rPr>
          <w:rFonts w:hint="default"/>
          <w:lang w:val="en-US" w:eastAsia="zh-CN"/>
        </w:rPr>
        <w:t> Built in shaders 。着色器位于 DefaultResourcesExtra / UI 文件夹中。</w:t>
      </w:r>
    </w:p>
    <w:p w14:paraId="4BF505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然后正确设置混合模式：</w:t>
      </w:r>
    </w:p>
    <w:p w14:paraId="27D38475">
      <w:r>
        <w:drawing>
          <wp:inline distT="0" distB="0" distL="114300" distR="114300">
            <wp:extent cx="3314065" cy="163004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A571"/>
    <w:p w14:paraId="6B5322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下面，在CameraSettings里添加可配置的后处理Setting，让相机决定是否覆盖全局的设置。</w:t>
      </w:r>
    </w:p>
    <w:p w14:paraId="649E5CF0">
      <w:r>
        <w:drawing>
          <wp:inline distT="0" distB="0" distL="114300" distR="114300">
            <wp:extent cx="3611245" cy="281305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A6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在CameraRenderer里判断是否覆盖，下面是每个相机不同后处理的效果：</w:t>
      </w:r>
    </w:p>
    <w:p w14:paraId="656A053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95980" cy="165163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1C33">
      <w:pPr>
        <w:rPr>
          <w:rFonts w:hint="default"/>
          <w:lang w:val="en-US" w:eastAsia="zh-CN"/>
        </w:rPr>
      </w:pPr>
    </w:p>
    <w:p w14:paraId="32662ED8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D2099"/>
    <w:rsid w:val="06935FF8"/>
    <w:rsid w:val="0D991FC2"/>
    <w:rsid w:val="1B6342CB"/>
    <w:rsid w:val="248B3728"/>
    <w:rsid w:val="2660783E"/>
    <w:rsid w:val="26B0411C"/>
    <w:rsid w:val="28DF73BD"/>
    <w:rsid w:val="2AC56761"/>
    <w:rsid w:val="2E0C6363"/>
    <w:rsid w:val="32FF6257"/>
    <w:rsid w:val="35011C27"/>
    <w:rsid w:val="36016DBC"/>
    <w:rsid w:val="36AC7142"/>
    <w:rsid w:val="3C2032EA"/>
    <w:rsid w:val="412F32D0"/>
    <w:rsid w:val="43525BBA"/>
    <w:rsid w:val="446D1E65"/>
    <w:rsid w:val="44DF08D0"/>
    <w:rsid w:val="47D0386B"/>
    <w:rsid w:val="48296930"/>
    <w:rsid w:val="48A87F90"/>
    <w:rsid w:val="50BF6F9A"/>
    <w:rsid w:val="59E4168E"/>
    <w:rsid w:val="5EC70B40"/>
    <w:rsid w:val="66891511"/>
    <w:rsid w:val="68A66C1B"/>
    <w:rsid w:val="6D822C7E"/>
    <w:rsid w:val="6FCE367E"/>
    <w:rsid w:val="731220DD"/>
    <w:rsid w:val="78A07BDA"/>
    <w:rsid w:val="7BAB4F59"/>
    <w:rsid w:val="7BFD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</Words>
  <Characters>13</Characters>
  <Lines>0</Lines>
  <Paragraphs>0</Paragraphs>
  <TotalTime>8</TotalTime>
  <ScaleCrop>false</ScaleCrop>
  <LinksUpToDate>false</LinksUpToDate>
  <CharactersWithSpaces>13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2025-05-30T00:56:00Z</dcterms:created>
  <dc:creator>Fu Renhong</dc:creator>
  <cp:lastModifiedBy>付仁泓</cp:lastModifiedBy>
  <dcterms:modified xsi:type="dcterms:W3CDTF">2025-05-30T04:14:27Z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BA4EFEDF0F3340F58244582877C002F5_12</vt:lpwstr>
  </property>
</Properties>
</file>